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A2" w:rsidRPr="00F02152" w:rsidRDefault="002574A2" w:rsidP="003676A5">
      <w:pPr>
        <w:jc w:val="center"/>
        <w:rPr>
          <w:b/>
          <w:sz w:val="26"/>
          <w:szCs w:val="26"/>
        </w:rPr>
      </w:pPr>
      <w:r w:rsidRPr="00F02152">
        <w:rPr>
          <w:b/>
          <w:sz w:val="26"/>
          <w:szCs w:val="26"/>
        </w:rPr>
        <w:t xml:space="preserve">Phụ lục </w:t>
      </w:r>
      <w:r w:rsidR="009E66F4" w:rsidRPr="00F02152">
        <w:rPr>
          <w:b/>
          <w:sz w:val="26"/>
          <w:szCs w:val="26"/>
        </w:rPr>
        <w:t>I</w:t>
      </w:r>
    </w:p>
    <w:p w:rsidR="009064C5" w:rsidRPr="00F02152" w:rsidRDefault="009064C5" w:rsidP="009E66F4">
      <w:pPr>
        <w:jc w:val="center"/>
        <w:rPr>
          <w:b/>
          <w:bCs/>
          <w:szCs w:val="26"/>
        </w:rPr>
      </w:pPr>
      <w:r w:rsidRPr="00F02152">
        <w:rPr>
          <w:b/>
          <w:bCs/>
          <w:szCs w:val="26"/>
        </w:rPr>
        <w:t xml:space="preserve">DANH MỤC THỦ </w:t>
      </w:r>
      <w:r w:rsidR="003538C1" w:rsidRPr="00F02152">
        <w:rPr>
          <w:b/>
          <w:bCs/>
          <w:szCs w:val="26"/>
        </w:rPr>
        <w:t>TỤC HÀNH CHÍNH</w:t>
      </w:r>
      <w:r w:rsidRPr="00F02152">
        <w:rPr>
          <w:b/>
          <w:bCs/>
          <w:szCs w:val="26"/>
        </w:rPr>
        <w:t xml:space="preserve"> THUỘC THẨM QUYỀN GIẢI QUYẾT </w:t>
      </w:r>
    </w:p>
    <w:p w:rsidR="008D7C35" w:rsidRPr="00F02152" w:rsidRDefault="00DD00E0" w:rsidP="009E66F4">
      <w:pPr>
        <w:jc w:val="center"/>
        <w:rPr>
          <w:b/>
          <w:bCs/>
          <w:szCs w:val="26"/>
        </w:rPr>
      </w:pPr>
      <w:r w:rsidRPr="00F02152">
        <w:rPr>
          <w:b/>
          <w:bCs/>
          <w:szCs w:val="26"/>
        </w:rPr>
        <w:t>CỦA SỞ NÔNG NGHIỆP</w:t>
      </w:r>
      <w:r w:rsidR="009064C5" w:rsidRPr="00F02152">
        <w:rPr>
          <w:b/>
          <w:bCs/>
          <w:szCs w:val="26"/>
        </w:rPr>
        <w:t xml:space="preserve"> VÀ MÔI TRƯỜNG, UBND CẤP HUYỆN, UBND CẤP XÃ TỈNH LẠNG SƠN</w:t>
      </w:r>
    </w:p>
    <w:p w:rsidR="003676A5" w:rsidRPr="00F02152" w:rsidRDefault="003676A5" w:rsidP="009E66F4">
      <w:pPr>
        <w:jc w:val="center"/>
        <w:rPr>
          <w:i/>
        </w:rPr>
      </w:pPr>
      <w:r w:rsidRPr="00F02152">
        <w:rPr>
          <w:i/>
        </w:rPr>
        <w:t>(</w:t>
      </w:r>
      <w:r w:rsidR="002E043F" w:rsidRPr="00F02152">
        <w:rPr>
          <w:i/>
        </w:rPr>
        <w:t>K</w:t>
      </w:r>
      <w:r w:rsidRPr="00F02152">
        <w:rPr>
          <w:i/>
        </w:rPr>
        <w:t xml:space="preserve">èm theo Quyết định số  </w:t>
      </w:r>
      <w:r w:rsidR="00DD00E0" w:rsidRPr="00F02152">
        <w:rPr>
          <w:i/>
        </w:rPr>
        <w:t xml:space="preserve">   </w:t>
      </w:r>
      <w:r w:rsidR="00F02152">
        <w:rPr>
          <w:i/>
        </w:rPr>
        <w:t xml:space="preserve">    </w:t>
      </w:r>
      <w:r w:rsidR="00DD00E0" w:rsidRPr="00F02152">
        <w:rPr>
          <w:i/>
        </w:rPr>
        <w:t xml:space="preserve">  </w:t>
      </w:r>
      <w:r w:rsidRPr="00F02152">
        <w:rPr>
          <w:i/>
        </w:rPr>
        <w:t xml:space="preserve">/QĐ-UBND ngày </w:t>
      </w:r>
      <w:r w:rsidR="00E147F0" w:rsidRPr="00F02152">
        <w:rPr>
          <w:i/>
        </w:rPr>
        <w:t xml:space="preserve"> </w:t>
      </w:r>
      <w:r w:rsidR="00DD00E0" w:rsidRPr="00F02152">
        <w:rPr>
          <w:i/>
        </w:rPr>
        <w:t xml:space="preserve">   </w:t>
      </w:r>
      <w:r w:rsidRPr="00F02152">
        <w:rPr>
          <w:i/>
        </w:rPr>
        <w:t xml:space="preserve"> tháng </w:t>
      </w:r>
      <w:r w:rsidR="009E66F4" w:rsidRPr="00F02152">
        <w:rPr>
          <w:i/>
        </w:rPr>
        <w:t xml:space="preserve">  </w:t>
      </w:r>
      <w:r w:rsidRPr="00F02152">
        <w:rPr>
          <w:i/>
        </w:rPr>
        <w:t xml:space="preserve"> năm </w:t>
      </w:r>
      <w:proofErr w:type="gramStart"/>
      <w:r w:rsidRPr="00F02152">
        <w:rPr>
          <w:i/>
        </w:rPr>
        <w:t>2</w:t>
      </w:r>
      <w:r w:rsidR="00B435F2" w:rsidRPr="00F02152">
        <w:rPr>
          <w:i/>
        </w:rPr>
        <w:t>02</w:t>
      </w:r>
      <w:r w:rsidR="009E66F4" w:rsidRPr="00F02152">
        <w:rPr>
          <w:i/>
        </w:rPr>
        <w:t>5</w:t>
      </w:r>
      <w:r w:rsidRPr="00F02152">
        <w:rPr>
          <w:i/>
        </w:rPr>
        <w:t xml:space="preserve">  của</w:t>
      </w:r>
      <w:proofErr w:type="gramEnd"/>
      <w:r w:rsidRPr="00F02152">
        <w:rPr>
          <w:i/>
        </w:rPr>
        <w:t xml:space="preserve"> Chủ tịch UBND tỉnh)</w:t>
      </w:r>
    </w:p>
    <w:p w:rsidR="003676A5" w:rsidRPr="00F02152" w:rsidRDefault="009E66F4" w:rsidP="003676A5">
      <w:pPr>
        <w:tabs>
          <w:tab w:val="left" w:pos="1890"/>
        </w:tabs>
        <w:jc w:val="both"/>
        <w:rPr>
          <w:b/>
          <w:bCs/>
          <w:sz w:val="26"/>
          <w:szCs w:val="26"/>
        </w:rPr>
      </w:pPr>
      <w:r w:rsidRPr="00F02152">
        <w:rPr>
          <w:b/>
          <w:bCs/>
          <w:noProof/>
          <w:sz w:val="26"/>
          <w:szCs w:val="26"/>
        </w:rPr>
        <mc:AlternateContent>
          <mc:Choice Requires="wps">
            <w:drawing>
              <wp:anchor distT="0" distB="0" distL="114300" distR="114300" simplePos="0" relativeHeight="251657216" behindDoc="0" locked="0" layoutInCell="1" allowOverlap="1" wp14:anchorId="2A1236D2" wp14:editId="17CDE890">
                <wp:simplePos x="0" y="0"/>
                <wp:positionH relativeFrom="column">
                  <wp:posOffset>3890010</wp:posOffset>
                </wp:positionH>
                <wp:positionV relativeFrom="paragraph">
                  <wp:posOffset>83820</wp:posOffset>
                </wp:positionV>
                <wp:extent cx="1482090" cy="0"/>
                <wp:effectExtent l="13335" t="7620" r="9525"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20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pt,6.6pt" to="4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" strokeweight="1pt"/>
            </w:pict>
          </mc:Fallback>
        </mc:AlternateContent>
      </w:r>
    </w:p>
    <w:p w:rsidR="009E1547" w:rsidRPr="00F02152" w:rsidRDefault="009E1547" w:rsidP="0075192E">
      <w:pPr>
        <w:spacing w:before="120" w:after="120"/>
        <w:ind w:left="726"/>
        <w:jc w:val="both"/>
        <w:outlineLvl w:val="0"/>
        <w:rPr>
          <w:rFonts w:eastAsia="Calibri"/>
          <w:b/>
          <w:sz w:val="24"/>
          <w:szCs w:val="24"/>
        </w:rPr>
      </w:pPr>
      <w:r w:rsidRPr="00F02152">
        <w:rPr>
          <w:rFonts w:eastAsia="Calibri"/>
          <w:b/>
          <w:sz w:val="26"/>
          <w:szCs w:val="26"/>
        </w:rPr>
        <w:t xml:space="preserve">I. DANH MỤC THỦ TỤC HÀNH CHÍNH </w:t>
      </w:r>
      <w:r w:rsidR="009064C5" w:rsidRPr="00F02152">
        <w:rPr>
          <w:rFonts w:eastAsia="Calibri"/>
          <w:b/>
          <w:sz w:val="26"/>
          <w:szCs w:val="26"/>
        </w:rPr>
        <w:t>CẤP TỈNH (41 TTHC</w:t>
      </w:r>
      <w:r w:rsidR="009064C5" w:rsidRPr="00F02152">
        <w:rPr>
          <w:rFonts w:eastAsia="Calibri"/>
          <w:b/>
          <w:sz w:val="24"/>
          <w:szCs w:val="24"/>
        </w:rPr>
        <w:t>)</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4281"/>
        <w:gridCol w:w="3685"/>
        <w:gridCol w:w="2977"/>
        <w:gridCol w:w="1984"/>
        <w:gridCol w:w="2268"/>
      </w:tblGrid>
      <w:tr w:rsidR="00F02152" w:rsidRPr="00F02152" w:rsidTr="008929E7">
        <w:trPr>
          <w:trHeight w:val="711"/>
          <w:tblHeader/>
        </w:trPr>
        <w:tc>
          <w:tcPr>
            <w:tcW w:w="540" w:type="dxa"/>
            <w:tcBorders>
              <w:top w:val="single" w:sz="4" w:space="0" w:color="auto"/>
              <w:left w:val="single" w:sz="4" w:space="0" w:color="auto"/>
              <w:bottom w:val="single" w:sz="4" w:space="0" w:color="auto"/>
              <w:right w:val="single" w:sz="4" w:space="0" w:color="auto"/>
            </w:tcBorders>
            <w:vAlign w:val="center"/>
          </w:tcPr>
          <w:p w:rsidR="009E1547" w:rsidRPr="00F02152" w:rsidRDefault="009E1547" w:rsidP="009E1547">
            <w:pPr>
              <w:jc w:val="center"/>
              <w:rPr>
                <w:rFonts w:eastAsia="Calibri"/>
                <w:b/>
                <w:sz w:val="22"/>
                <w:szCs w:val="22"/>
              </w:rPr>
            </w:pPr>
            <w:r w:rsidRPr="00F02152">
              <w:rPr>
                <w:rFonts w:eastAsia="Calibri"/>
                <w:b/>
                <w:sz w:val="22"/>
                <w:szCs w:val="22"/>
              </w:rPr>
              <w:t>Số TT</w:t>
            </w:r>
          </w:p>
        </w:tc>
        <w:tc>
          <w:tcPr>
            <w:tcW w:w="4281" w:type="dxa"/>
            <w:tcBorders>
              <w:top w:val="single" w:sz="4" w:space="0" w:color="auto"/>
              <w:left w:val="single" w:sz="4" w:space="0" w:color="auto"/>
              <w:bottom w:val="single" w:sz="4" w:space="0" w:color="auto"/>
              <w:right w:val="single" w:sz="4" w:space="0" w:color="auto"/>
            </w:tcBorders>
            <w:vAlign w:val="center"/>
          </w:tcPr>
          <w:p w:rsidR="009E1547" w:rsidRPr="00F02152" w:rsidRDefault="009E1547" w:rsidP="009E1547">
            <w:pPr>
              <w:jc w:val="center"/>
              <w:rPr>
                <w:rFonts w:eastAsia="Calibri"/>
                <w:b/>
                <w:sz w:val="22"/>
                <w:szCs w:val="22"/>
              </w:rPr>
            </w:pPr>
            <w:r w:rsidRPr="00F02152">
              <w:rPr>
                <w:rFonts w:eastAsia="Calibri"/>
                <w:b/>
                <w:sz w:val="22"/>
                <w:szCs w:val="22"/>
              </w:rPr>
              <w:t>Tên TTHC</w:t>
            </w:r>
          </w:p>
        </w:tc>
        <w:tc>
          <w:tcPr>
            <w:tcW w:w="3685" w:type="dxa"/>
            <w:tcBorders>
              <w:top w:val="single" w:sz="4" w:space="0" w:color="auto"/>
              <w:left w:val="single" w:sz="4" w:space="0" w:color="auto"/>
              <w:bottom w:val="single" w:sz="4" w:space="0" w:color="auto"/>
              <w:right w:val="single" w:sz="4" w:space="0" w:color="auto"/>
            </w:tcBorders>
            <w:vAlign w:val="center"/>
          </w:tcPr>
          <w:p w:rsidR="009E1547" w:rsidRPr="00F02152" w:rsidRDefault="009E1547" w:rsidP="009E1547">
            <w:pPr>
              <w:jc w:val="center"/>
              <w:rPr>
                <w:rFonts w:eastAsia="Calibri"/>
                <w:sz w:val="22"/>
                <w:szCs w:val="22"/>
              </w:rPr>
            </w:pPr>
            <w:r w:rsidRPr="00F02152">
              <w:rPr>
                <w:rFonts w:eastAsia="Calibri"/>
                <w:b/>
                <w:sz w:val="22"/>
                <w:szCs w:val="22"/>
              </w:rPr>
              <w:t>Thời hạn giải quyết</w:t>
            </w:r>
          </w:p>
        </w:tc>
        <w:tc>
          <w:tcPr>
            <w:tcW w:w="2977" w:type="dxa"/>
            <w:tcBorders>
              <w:top w:val="single" w:sz="4" w:space="0" w:color="auto"/>
              <w:left w:val="single" w:sz="4" w:space="0" w:color="auto"/>
              <w:bottom w:val="single" w:sz="4" w:space="0" w:color="auto"/>
              <w:right w:val="single" w:sz="4" w:space="0" w:color="auto"/>
            </w:tcBorders>
            <w:vAlign w:val="center"/>
          </w:tcPr>
          <w:p w:rsidR="009E1547" w:rsidRPr="00F02152" w:rsidRDefault="009E1547" w:rsidP="009E1547">
            <w:pPr>
              <w:jc w:val="center"/>
              <w:rPr>
                <w:rFonts w:eastAsia="Calibri"/>
                <w:sz w:val="22"/>
                <w:szCs w:val="22"/>
              </w:rPr>
            </w:pPr>
            <w:r w:rsidRPr="00F02152">
              <w:rPr>
                <w:rFonts w:eastAsia="Calibri"/>
                <w:b/>
                <w:sz w:val="22"/>
                <w:szCs w:val="22"/>
              </w:rPr>
              <w:t>Địa điểm thực hiện</w:t>
            </w:r>
          </w:p>
        </w:tc>
        <w:tc>
          <w:tcPr>
            <w:tcW w:w="1984" w:type="dxa"/>
            <w:tcBorders>
              <w:top w:val="single" w:sz="4" w:space="0" w:color="auto"/>
              <w:left w:val="single" w:sz="4" w:space="0" w:color="auto"/>
              <w:bottom w:val="single" w:sz="4" w:space="0" w:color="auto"/>
              <w:right w:val="single" w:sz="4" w:space="0" w:color="auto"/>
            </w:tcBorders>
            <w:vAlign w:val="center"/>
          </w:tcPr>
          <w:p w:rsidR="009E1547" w:rsidRPr="00F02152" w:rsidRDefault="009E1547" w:rsidP="009E1547">
            <w:pPr>
              <w:jc w:val="center"/>
              <w:rPr>
                <w:rFonts w:eastAsia="Calibri"/>
                <w:b/>
                <w:sz w:val="22"/>
                <w:szCs w:val="22"/>
                <w:lang w:val="da-DK"/>
              </w:rPr>
            </w:pPr>
            <w:r w:rsidRPr="00F02152">
              <w:rPr>
                <w:rFonts w:eastAsia="Calibri"/>
                <w:b/>
                <w:sz w:val="22"/>
                <w:szCs w:val="22"/>
                <w:lang w:val="da-DK"/>
              </w:rPr>
              <w:t xml:space="preserve">Cách thức </w:t>
            </w:r>
          </w:p>
          <w:p w:rsidR="009E1547" w:rsidRPr="00F02152" w:rsidDel="00E22BA7" w:rsidRDefault="009E1547" w:rsidP="009E1547">
            <w:pPr>
              <w:jc w:val="center"/>
              <w:rPr>
                <w:rFonts w:eastAsia="Calibri"/>
                <w:sz w:val="22"/>
                <w:szCs w:val="22"/>
                <w:lang w:val="da-DK"/>
              </w:rPr>
            </w:pPr>
            <w:r w:rsidRPr="00F02152">
              <w:rPr>
                <w:rFonts w:eastAsia="Calibri"/>
                <w:b/>
                <w:sz w:val="22"/>
                <w:szCs w:val="22"/>
                <w:lang w:val="da-DK"/>
              </w:rPr>
              <w:t>thực hiện</w:t>
            </w:r>
          </w:p>
        </w:tc>
        <w:tc>
          <w:tcPr>
            <w:tcW w:w="2268" w:type="dxa"/>
            <w:tcBorders>
              <w:top w:val="single" w:sz="4" w:space="0" w:color="auto"/>
              <w:left w:val="single" w:sz="4" w:space="0" w:color="auto"/>
              <w:bottom w:val="single" w:sz="4" w:space="0" w:color="auto"/>
              <w:right w:val="single" w:sz="4" w:space="0" w:color="auto"/>
            </w:tcBorders>
            <w:vAlign w:val="center"/>
          </w:tcPr>
          <w:p w:rsidR="009E1547" w:rsidRPr="00F02152" w:rsidRDefault="009E1547" w:rsidP="009E1547">
            <w:pPr>
              <w:jc w:val="center"/>
              <w:rPr>
                <w:rFonts w:eastAsia="Calibri"/>
                <w:sz w:val="22"/>
                <w:szCs w:val="22"/>
              </w:rPr>
            </w:pPr>
            <w:r w:rsidRPr="00F02152">
              <w:rPr>
                <w:rFonts w:eastAsia="Calibri"/>
                <w:b/>
                <w:sz w:val="22"/>
                <w:szCs w:val="22"/>
              </w:rPr>
              <w:t>Căn cứ pháp lý</w:t>
            </w:r>
          </w:p>
        </w:tc>
      </w:tr>
      <w:tr w:rsidR="00F02152" w:rsidRPr="00F02152" w:rsidTr="008929E7">
        <w:trPr>
          <w:trHeight w:val="5336"/>
        </w:trPr>
        <w:tc>
          <w:tcPr>
            <w:tcW w:w="540" w:type="dxa"/>
            <w:tcBorders>
              <w:top w:val="single" w:sz="4" w:space="0" w:color="auto"/>
              <w:left w:val="single" w:sz="4" w:space="0" w:color="auto"/>
              <w:bottom w:val="single" w:sz="4" w:space="0" w:color="auto"/>
              <w:right w:val="single" w:sz="4" w:space="0" w:color="auto"/>
            </w:tcBorders>
            <w:vAlign w:val="center"/>
          </w:tcPr>
          <w:p w:rsidR="009064C5" w:rsidRPr="00F02152" w:rsidRDefault="009064C5" w:rsidP="009064C5">
            <w:pPr>
              <w:spacing w:after="240"/>
              <w:rPr>
                <w:rFonts w:eastAsia="Calibri"/>
                <w:sz w:val="24"/>
                <w:szCs w:val="24"/>
              </w:rPr>
            </w:pPr>
            <w:r w:rsidRPr="00F02152">
              <w:rPr>
                <w:rFonts w:eastAsia="Calibri"/>
                <w:sz w:val="24"/>
                <w:szCs w:val="24"/>
              </w:rPr>
              <w:t>1</w:t>
            </w:r>
          </w:p>
        </w:tc>
        <w:tc>
          <w:tcPr>
            <w:tcW w:w="4281" w:type="dxa"/>
            <w:tcBorders>
              <w:top w:val="single" w:sz="4" w:space="0" w:color="auto"/>
              <w:left w:val="single" w:sz="4" w:space="0" w:color="auto"/>
              <w:bottom w:val="single" w:sz="4" w:space="0" w:color="auto"/>
              <w:right w:val="single" w:sz="4" w:space="0" w:color="auto"/>
            </w:tcBorders>
            <w:vAlign w:val="center"/>
          </w:tcPr>
          <w:p w:rsidR="009064C5" w:rsidRPr="00F02152" w:rsidRDefault="009064C5" w:rsidP="009064C5">
            <w:pPr>
              <w:spacing w:before="120" w:after="120"/>
              <w:jc w:val="both"/>
              <w:rPr>
                <w:sz w:val="24"/>
                <w:szCs w:val="24"/>
              </w:rPr>
            </w:pPr>
            <w:r w:rsidRPr="00F02152">
              <w:rPr>
                <w:sz w:val="24"/>
                <w:szCs w:val="24"/>
              </w:rPr>
              <w:t>Giao</w:t>
            </w:r>
            <w:r w:rsidRPr="00F02152">
              <w:rPr>
                <w:spacing w:val="-13"/>
                <w:sz w:val="24"/>
                <w:szCs w:val="24"/>
              </w:rPr>
              <w:t xml:space="preserve"> </w:t>
            </w:r>
            <w:r w:rsidRPr="00F02152">
              <w:rPr>
                <w:sz w:val="24"/>
                <w:szCs w:val="24"/>
              </w:rPr>
              <w:t>đất,</w:t>
            </w:r>
            <w:r w:rsidRPr="00F02152">
              <w:rPr>
                <w:spacing w:val="-9"/>
                <w:sz w:val="24"/>
                <w:szCs w:val="24"/>
              </w:rPr>
              <w:t xml:space="preserve"> </w:t>
            </w:r>
            <w:r w:rsidRPr="00F02152">
              <w:rPr>
                <w:sz w:val="24"/>
                <w:szCs w:val="24"/>
              </w:rPr>
              <w:t>cho</w:t>
            </w:r>
            <w:r w:rsidRPr="00F02152">
              <w:rPr>
                <w:spacing w:val="-9"/>
                <w:sz w:val="24"/>
                <w:szCs w:val="24"/>
              </w:rPr>
              <w:t xml:space="preserve"> </w:t>
            </w:r>
            <w:r w:rsidRPr="00F02152">
              <w:rPr>
                <w:sz w:val="24"/>
                <w:szCs w:val="24"/>
              </w:rPr>
              <w:t>thuê</w:t>
            </w:r>
            <w:r w:rsidRPr="00F02152">
              <w:rPr>
                <w:spacing w:val="-12"/>
                <w:sz w:val="24"/>
                <w:szCs w:val="24"/>
              </w:rPr>
              <w:t xml:space="preserve"> </w:t>
            </w:r>
            <w:r w:rsidRPr="00F02152">
              <w:rPr>
                <w:sz w:val="24"/>
                <w:szCs w:val="24"/>
              </w:rPr>
              <w:t>đất</w:t>
            </w:r>
            <w:r w:rsidRPr="00F02152">
              <w:rPr>
                <w:spacing w:val="-11"/>
                <w:sz w:val="24"/>
                <w:szCs w:val="24"/>
              </w:rPr>
              <w:t xml:space="preserve"> </w:t>
            </w:r>
            <w:r w:rsidRPr="00F02152">
              <w:rPr>
                <w:sz w:val="24"/>
                <w:szCs w:val="24"/>
              </w:rPr>
              <w:t xml:space="preserve">không </w:t>
            </w:r>
            <w:r w:rsidRPr="00F02152">
              <w:rPr>
                <w:spacing w:val="-57"/>
                <w:sz w:val="24"/>
                <w:szCs w:val="24"/>
              </w:rPr>
              <w:t xml:space="preserve"> </w:t>
            </w:r>
            <w:r w:rsidRPr="00F02152">
              <w:rPr>
                <w:sz w:val="24"/>
                <w:szCs w:val="24"/>
              </w:rPr>
              <w:t>thông qua hình thức đấu giá</w:t>
            </w:r>
            <w:r w:rsidRPr="00F02152">
              <w:rPr>
                <w:spacing w:val="-57"/>
                <w:sz w:val="24"/>
                <w:szCs w:val="24"/>
              </w:rPr>
              <w:t xml:space="preserve"> </w:t>
            </w:r>
            <w:r w:rsidRPr="00F02152">
              <w:rPr>
                <w:sz w:val="24"/>
                <w:szCs w:val="24"/>
              </w:rPr>
              <w:t>quyền</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 xml:space="preserve">không </w:t>
            </w:r>
            <w:r w:rsidRPr="00F02152">
              <w:rPr>
                <w:spacing w:val="-57"/>
                <w:sz w:val="24"/>
                <w:szCs w:val="24"/>
              </w:rPr>
              <w:t xml:space="preserve"> </w:t>
            </w:r>
            <w:r w:rsidRPr="00F02152">
              <w:rPr>
                <w:sz w:val="24"/>
                <w:szCs w:val="24"/>
              </w:rPr>
              <w:t>đấu</w:t>
            </w:r>
            <w:r w:rsidRPr="00F02152">
              <w:rPr>
                <w:spacing w:val="-13"/>
                <w:sz w:val="24"/>
                <w:szCs w:val="24"/>
              </w:rPr>
              <w:t xml:space="preserve"> </w:t>
            </w:r>
            <w:r w:rsidRPr="00F02152">
              <w:rPr>
                <w:sz w:val="24"/>
                <w:szCs w:val="24"/>
              </w:rPr>
              <w:t>thầu</w:t>
            </w:r>
            <w:r w:rsidRPr="00F02152">
              <w:rPr>
                <w:spacing w:val="-11"/>
                <w:sz w:val="24"/>
                <w:szCs w:val="24"/>
              </w:rPr>
              <w:t xml:space="preserve"> </w:t>
            </w:r>
            <w:r w:rsidRPr="00F02152">
              <w:rPr>
                <w:sz w:val="24"/>
                <w:szCs w:val="24"/>
              </w:rPr>
              <w:t>lựa</w:t>
            </w:r>
            <w:r w:rsidRPr="00F02152">
              <w:rPr>
                <w:spacing w:val="-9"/>
                <w:sz w:val="24"/>
                <w:szCs w:val="24"/>
              </w:rPr>
              <w:t xml:space="preserve"> </w:t>
            </w:r>
            <w:r w:rsidRPr="00F02152">
              <w:rPr>
                <w:sz w:val="24"/>
                <w:szCs w:val="24"/>
              </w:rPr>
              <w:t>chọn</w:t>
            </w:r>
            <w:r w:rsidRPr="00F02152">
              <w:rPr>
                <w:spacing w:val="-7"/>
                <w:sz w:val="24"/>
                <w:szCs w:val="24"/>
              </w:rPr>
              <w:t xml:space="preserve"> </w:t>
            </w:r>
            <w:r w:rsidRPr="00F02152">
              <w:rPr>
                <w:sz w:val="24"/>
                <w:szCs w:val="24"/>
              </w:rPr>
              <w:t>nhà</w:t>
            </w:r>
            <w:r w:rsidRPr="00F02152">
              <w:rPr>
                <w:spacing w:val="-11"/>
                <w:sz w:val="24"/>
                <w:szCs w:val="24"/>
              </w:rPr>
              <w:t xml:space="preserve"> </w:t>
            </w:r>
            <w:r w:rsidRPr="00F02152">
              <w:rPr>
                <w:sz w:val="24"/>
                <w:szCs w:val="24"/>
              </w:rPr>
              <w:t>đầu</w:t>
            </w:r>
            <w:r w:rsidRPr="00F02152">
              <w:rPr>
                <w:spacing w:val="-8"/>
                <w:sz w:val="24"/>
                <w:szCs w:val="24"/>
              </w:rPr>
              <w:t xml:space="preserve"> </w:t>
            </w:r>
            <w:r w:rsidRPr="00F02152">
              <w:rPr>
                <w:sz w:val="24"/>
                <w:szCs w:val="24"/>
              </w:rPr>
              <w:t>tư</w:t>
            </w:r>
            <w:r w:rsidRPr="00F02152">
              <w:rPr>
                <w:spacing w:val="-57"/>
                <w:sz w:val="24"/>
                <w:szCs w:val="24"/>
              </w:rPr>
              <w:t xml:space="preserve"> </w:t>
            </w:r>
            <w:r w:rsidRPr="00F02152">
              <w:rPr>
                <w:sz w:val="24"/>
                <w:szCs w:val="24"/>
              </w:rPr>
              <w:t>thực hiện dự án có sử dụng</w:t>
            </w:r>
            <w:r w:rsidRPr="00F02152">
              <w:rPr>
                <w:spacing w:val="1"/>
                <w:sz w:val="24"/>
                <w:szCs w:val="24"/>
              </w:rPr>
              <w:t xml:space="preserve"> </w:t>
            </w:r>
            <w:r w:rsidRPr="00F02152">
              <w:rPr>
                <w:sz w:val="24"/>
                <w:szCs w:val="24"/>
              </w:rPr>
              <w:t>đất</w:t>
            </w:r>
            <w:r w:rsidRPr="00F02152">
              <w:rPr>
                <w:spacing w:val="-9"/>
                <w:sz w:val="24"/>
                <w:szCs w:val="24"/>
              </w:rPr>
              <w:t xml:space="preserve"> </w:t>
            </w:r>
            <w:r w:rsidRPr="00F02152">
              <w:rPr>
                <w:sz w:val="24"/>
                <w:szCs w:val="24"/>
              </w:rPr>
              <w:t>đối</w:t>
            </w:r>
            <w:r w:rsidRPr="00F02152">
              <w:rPr>
                <w:spacing w:val="-8"/>
                <w:sz w:val="24"/>
                <w:szCs w:val="24"/>
              </w:rPr>
              <w:t xml:space="preserve"> </w:t>
            </w:r>
            <w:r w:rsidRPr="00F02152">
              <w:rPr>
                <w:sz w:val="24"/>
                <w:szCs w:val="24"/>
              </w:rPr>
              <w:t>với</w:t>
            </w:r>
            <w:r w:rsidRPr="00F02152">
              <w:rPr>
                <w:spacing w:val="-9"/>
                <w:sz w:val="24"/>
                <w:szCs w:val="24"/>
              </w:rPr>
              <w:t xml:space="preserve"> </w:t>
            </w:r>
            <w:r w:rsidRPr="00F02152">
              <w:rPr>
                <w:sz w:val="24"/>
                <w:szCs w:val="24"/>
              </w:rPr>
              <w:t>trường</w:t>
            </w:r>
            <w:r w:rsidRPr="00F02152">
              <w:rPr>
                <w:spacing w:val="-8"/>
                <w:sz w:val="24"/>
                <w:szCs w:val="24"/>
              </w:rPr>
              <w:t xml:space="preserve"> </w:t>
            </w:r>
            <w:r w:rsidRPr="00F02152">
              <w:rPr>
                <w:sz w:val="24"/>
                <w:szCs w:val="24"/>
              </w:rPr>
              <w:t>hợp</w:t>
            </w:r>
            <w:r w:rsidRPr="00F02152">
              <w:rPr>
                <w:spacing w:val="-8"/>
                <w:sz w:val="24"/>
                <w:szCs w:val="24"/>
              </w:rPr>
              <w:t xml:space="preserve"> </w:t>
            </w:r>
            <w:r w:rsidRPr="00F02152">
              <w:rPr>
                <w:sz w:val="24"/>
                <w:szCs w:val="24"/>
              </w:rPr>
              <w:t>thuộc</w:t>
            </w:r>
            <w:r w:rsidR="00FF2C89" w:rsidRPr="00F02152">
              <w:rPr>
                <w:sz w:val="24"/>
                <w:szCs w:val="24"/>
              </w:rPr>
              <w:t xml:space="preserve"> </w:t>
            </w:r>
            <w:r w:rsidRPr="00F02152">
              <w:rPr>
                <w:sz w:val="24"/>
                <w:szCs w:val="24"/>
              </w:rPr>
              <w:t>diện chấp thuận chủ  trương</w:t>
            </w:r>
            <w:r w:rsidRPr="00F02152">
              <w:rPr>
                <w:spacing w:val="1"/>
                <w:sz w:val="24"/>
                <w:szCs w:val="24"/>
              </w:rPr>
              <w:t xml:space="preserve"> </w:t>
            </w:r>
            <w:r w:rsidRPr="00F02152">
              <w:rPr>
                <w:sz w:val="24"/>
                <w:szCs w:val="24"/>
              </w:rPr>
              <w:t>đầu tư, chấp thuận nhà đầu</w:t>
            </w:r>
            <w:r w:rsidRPr="00F02152">
              <w:rPr>
                <w:spacing w:val="1"/>
                <w:sz w:val="24"/>
                <w:szCs w:val="24"/>
              </w:rPr>
              <w:t xml:space="preserve"> </w:t>
            </w:r>
            <w:r w:rsidRPr="00F02152">
              <w:rPr>
                <w:sz w:val="24"/>
                <w:szCs w:val="24"/>
              </w:rPr>
              <w:t>tư</w:t>
            </w:r>
            <w:r w:rsidRPr="00F02152">
              <w:rPr>
                <w:spacing w:val="1"/>
                <w:sz w:val="24"/>
                <w:szCs w:val="24"/>
              </w:rPr>
              <w:t xml:space="preserve"> </w:t>
            </w:r>
            <w:r w:rsidRPr="00F02152">
              <w:rPr>
                <w:sz w:val="24"/>
                <w:szCs w:val="24"/>
              </w:rPr>
              <w:t>mà</w:t>
            </w:r>
            <w:r w:rsidRPr="00F02152">
              <w:rPr>
                <w:spacing w:val="1"/>
                <w:sz w:val="24"/>
                <w:szCs w:val="24"/>
              </w:rPr>
              <w:t xml:space="preserve"> </w:t>
            </w:r>
            <w:r w:rsidRPr="00F02152">
              <w:rPr>
                <w:sz w:val="24"/>
                <w:szCs w:val="24"/>
              </w:rPr>
              <w:t>người</w:t>
            </w:r>
            <w:r w:rsidRPr="00F02152">
              <w:rPr>
                <w:spacing w:val="1"/>
                <w:sz w:val="24"/>
                <w:szCs w:val="24"/>
              </w:rPr>
              <w:t xml:space="preserve"> </w:t>
            </w:r>
            <w:r w:rsidRPr="00F02152">
              <w:rPr>
                <w:sz w:val="24"/>
                <w:szCs w:val="24"/>
              </w:rPr>
              <w:t>xin</w:t>
            </w:r>
            <w:r w:rsidRPr="00F02152">
              <w:rPr>
                <w:spacing w:val="1"/>
                <w:sz w:val="24"/>
                <w:szCs w:val="24"/>
              </w:rPr>
              <w:t xml:space="preserve"> </w:t>
            </w:r>
            <w:r w:rsidRPr="00F02152">
              <w:rPr>
                <w:sz w:val="24"/>
                <w:szCs w:val="24"/>
              </w:rPr>
              <w:t>giao</w:t>
            </w:r>
            <w:r w:rsidRPr="00F02152">
              <w:rPr>
                <w:spacing w:val="1"/>
                <w:sz w:val="24"/>
                <w:szCs w:val="24"/>
              </w:rPr>
              <w:t xml:space="preserve"> </w:t>
            </w:r>
            <w:r w:rsidRPr="00F02152">
              <w:rPr>
                <w:sz w:val="24"/>
                <w:szCs w:val="24"/>
              </w:rPr>
              <w:t>đất,</w:t>
            </w:r>
            <w:r w:rsidRPr="00F02152">
              <w:rPr>
                <w:spacing w:val="-57"/>
                <w:sz w:val="24"/>
                <w:szCs w:val="24"/>
              </w:rPr>
              <w:t xml:space="preserve"> </w:t>
            </w:r>
            <w:r w:rsidRPr="00F02152">
              <w:rPr>
                <w:sz w:val="24"/>
                <w:szCs w:val="24"/>
              </w:rPr>
              <w:t>thuê</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là</w:t>
            </w:r>
            <w:r w:rsidRPr="00F02152">
              <w:rPr>
                <w:spacing w:val="1"/>
                <w:sz w:val="24"/>
                <w:szCs w:val="24"/>
              </w:rPr>
              <w:t xml:space="preserve"> </w:t>
            </w:r>
            <w:r w:rsidRPr="00F02152">
              <w:rPr>
                <w:sz w:val="24"/>
                <w:szCs w:val="24"/>
              </w:rPr>
              <w:t>tổ</w:t>
            </w:r>
            <w:r w:rsidRPr="00F02152">
              <w:rPr>
                <w:spacing w:val="1"/>
                <w:sz w:val="24"/>
                <w:szCs w:val="24"/>
              </w:rPr>
              <w:t xml:space="preserve"> </w:t>
            </w:r>
            <w:r w:rsidRPr="00F02152">
              <w:rPr>
                <w:sz w:val="24"/>
                <w:szCs w:val="24"/>
              </w:rPr>
              <w:t>chức</w:t>
            </w:r>
            <w:r w:rsidRPr="00F02152">
              <w:rPr>
                <w:spacing w:val="1"/>
                <w:sz w:val="24"/>
                <w:szCs w:val="24"/>
              </w:rPr>
              <w:t xml:space="preserve"> </w:t>
            </w:r>
            <w:r w:rsidRPr="00F02152">
              <w:rPr>
                <w:sz w:val="24"/>
                <w:szCs w:val="24"/>
              </w:rPr>
              <w:t>trong</w:t>
            </w:r>
            <w:r w:rsidRPr="00F02152">
              <w:rPr>
                <w:spacing w:val="1"/>
                <w:sz w:val="24"/>
                <w:szCs w:val="24"/>
              </w:rPr>
              <w:t xml:space="preserve"> </w:t>
            </w:r>
            <w:r w:rsidRPr="00F02152">
              <w:rPr>
                <w:sz w:val="24"/>
                <w:szCs w:val="24"/>
              </w:rPr>
              <w:t>nước, tổ chức tôn giáo, tổ</w:t>
            </w:r>
            <w:r w:rsidRPr="00F02152">
              <w:rPr>
                <w:spacing w:val="1"/>
                <w:sz w:val="24"/>
                <w:szCs w:val="24"/>
              </w:rPr>
              <w:t xml:space="preserve"> </w:t>
            </w:r>
            <w:r w:rsidRPr="00F02152">
              <w:rPr>
                <w:sz w:val="24"/>
                <w:szCs w:val="24"/>
              </w:rPr>
              <w:t>chức</w:t>
            </w:r>
            <w:r w:rsidRPr="00F02152">
              <w:rPr>
                <w:spacing w:val="1"/>
                <w:sz w:val="24"/>
                <w:szCs w:val="24"/>
              </w:rPr>
              <w:t xml:space="preserve"> </w:t>
            </w:r>
            <w:r w:rsidRPr="00F02152">
              <w:rPr>
                <w:sz w:val="24"/>
                <w:szCs w:val="24"/>
              </w:rPr>
              <w:t>tôn</w:t>
            </w:r>
            <w:r w:rsidRPr="00F02152">
              <w:rPr>
                <w:spacing w:val="1"/>
                <w:sz w:val="24"/>
                <w:szCs w:val="24"/>
              </w:rPr>
              <w:t xml:space="preserve"> </w:t>
            </w:r>
            <w:r w:rsidRPr="00F02152">
              <w:rPr>
                <w:sz w:val="24"/>
                <w:szCs w:val="24"/>
              </w:rPr>
              <w:t>giáo</w:t>
            </w:r>
            <w:r w:rsidRPr="00F02152">
              <w:rPr>
                <w:spacing w:val="1"/>
                <w:sz w:val="24"/>
                <w:szCs w:val="24"/>
              </w:rPr>
              <w:t xml:space="preserve"> </w:t>
            </w:r>
            <w:r w:rsidRPr="00F02152">
              <w:rPr>
                <w:sz w:val="24"/>
                <w:szCs w:val="24"/>
              </w:rPr>
              <w:t>trực</w:t>
            </w:r>
            <w:r w:rsidRPr="00F02152">
              <w:rPr>
                <w:spacing w:val="1"/>
                <w:sz w:val="24"/>
                <w:szCs w:val="24"/>
              </w:rPr>
              <w:t xml:space="preserve"> </w:t>
            </w:r>
            <w:r w:rsidRPr="00F02152">
              <w:rPr>
                <w:sz w:val="24"/>
                <w:szCs w:val="24"/>
              </w:rPr>
              <w:t>thuộc,</w:t>
            </w:r>
            <w:r w:rsidRPr="00F02152">
              <w:rPr>
                <w:spacing w:val="1"/>
                <w:sz w:val="24"/>
                <w:szCs w:val="24"/>
              </w:rPr>
              <w:t xml:space="preserve"> </w:t>
            </w:r>
            <w:r w:rsidRPr="00F02152">
              <w:rPr>
                <w:sz w:val="24"/>
                <w:szCs w:val="24"/>
              </w:rPr>
              <w:t>người</w:t>
            </w:r>
            <w:r w:rsidRPr="00F02152">
              <w:rPr>
                <w:spacing w:val="-6"/>
                <w:sz w:val="24"/>
                <w:szCs w:val="24"/>
              </w:rPr>
              <w:t xml:space="preserve"> </w:t>
            </w:r>
            <w:r w:rsidRPr="00F02152">
              <w:rPr>
                <w:sz w:val="24"/>
                <w:szCs w:val="24"/>
              </w:rPr>
              <w:t>gốc</w:t>
            </w:r>
            <w:r w:rsidRPr="00F02152">
              <w:rPr>
                <w:spacing w:val="-4"/>
                <w:sz w:val="24"/>
                <w:szCs w:val="24"/>
              </w:rPr>
              <w:t xml:space="preserve"> </w:t>
            </w:r>
            <w:r w:rsidRPr="00F02152">
              <w:rPr>
                <w:sz w:val="24"/>
                <w:szCs w:val="24"/>
              </w:rPr>
              <w:t>Việt</w:t>
            </w:r>
            <w:r w:rsidRPr="00F02152">
              <w:rPr>
                <w:spacing w:val="-10"/>
                <w:sz w:val="24"/>
                <w:szCs w:val="24"/>
              </w:rPr>
              <w:t xml:space="preserve"> </w:t>
            </w:r>
            <w:r w:rsidRPr="00F02152">
              <w:rPr>
                <w:sz w:val="24"/>
                <w:szCs w:val="24"/>
              </w:rPr>
              <w:t>Nam</w:t>
            </w:r>
            <w:r w:rsidRPr="00F02152">
              <w:rPr>
                <w:spacing w:val="-9"/>
                <w:sz w:val="24"/>
                <w:szCs w:val="24"/>
              </w:rPr>
              <w:t xml:space="preserve"> </w:t>
            </w:r>
            <w:r w:rsidRPr="00F02152">
              <w:rPr>
                <w:sz w:val="24"/>
                <w:szCs w:val="24"/>
              </w:rPr>
              <w:t>định</w:t>
            </w:r>
            <w:r w:rsidRPr="00F02152">
              <w:rPr>
                <w:spacing w:val="-4"/>
                <w:sz w:val="24"/>
                <w:szCs w:val="24"/>
              </w:rPr>
              <w:t xml:space="preserve"> </w:t>
            </w:r>
            <w:r w:rsidRPr="00F02152">
              <w:rPr>
                <w:sz w:val="24"/>
                <w:szCs w:val="24"/>
              </w:rPr>
              <w:t>cư</w:t>
            </w:r>
            <w:r w:rsidR="000D0F49" w:rsidRPr="00F02152">
              <w:rPr>
                <w:sz w:val="24"/>
                <w:szCs w:val="24"/>
              </w:rPr>
              <w:t xml:space="preserve"> </w:t>
            </w:r>
            <w:r w:rsidRPr="00F02152">
              <w:rPr>
                <w:spacing w:val="-58"/>
                <w:sz w:val="24"/>
                <w:szCs w:val="24"/>
              </w:rPr>
              <w:t xml:space="preserve"> </w:t>
            </w:r>
            <w:r w:rsidRPr="00F02152">
              <w:rPr>
                <w:spacing w:val="-1"/>
                <w:sz w:val="24"/>
                <w:szCs w:val="24"/>
              </w:rPr>
              <w:t>ở</w:t>
            </w:r>
            <w:r w:rsidRPr="00F02152">
              <w:rPr>
                <w:spacing w:val="-16"/>
                <w:sz w:val="24"/>
                <w:szCs w:val="24"/>
              </w:rPr>
              <w:t xml:space="preserve"> </w:t>
            </w:r>
            <w:r w:rsidRPr="00F02152">
              <w:rPr>
                <w:spacing w:val="-1"/>
                <w:sz w:val="24"/>
                <w:szCs w:val="24"/>
              </w:rPr>
              <w:t>nước</w:t>
            </w:r>
            <w:r w:rsidRPr="00F02152">
              <w:rPr>
                <w:spacing w:val="-15"/>
                <w:sz w:val="24"/>
                <w:szCs w:val="24"/>
              </w:rPr>
              <w:t xml:space="preserve"> </w:t>
            </w:r>
            <w:r w:rsidRPr="00F02152">
              <w:rPr>
                <w:sz w:val="24"/>
                <w:szCs w:val="24"/>
              </w:rPr>
              <w:t>ngoài,</w:t>
            </w:r>
            <w:r w:rsidRPr="00F02152">
              <w:rPr>
                <w:spacing w:val="-14"/>
                <w:sz w:val="24"/>
                <w:szCs w:val="24"/>
              </w:rPr>
              <w:t xml:space="preserve"> </w:t>
            </w:r>
            <w:r w:rsidRPr="00F02152">
              <w:rPr>
                <w:sz w:val="24"/>
                <w:szCs w:val="24"/>
              </w:rPr>
              <w:t>tổ</w:t>
            </w:r>
            <w:r w:rsidRPr="00F02152">
              <w:rPr>
                <w:spacing w:val="-14"/>
                <w:sz w:val="24"/>
                <w:szCs w:val="24"/>
              </w:rPr>
              <w:t xml:space="preserve"> </w:t>
            </w:r>
            <w:r w:rsidRPr="00F02152">
              <w:rPr>
                <w:sz w:val="24"/>
                <w:szCs w:val="24"/>
              </w:rPr>
              <w:t>chức</w:t>
            </w:r>
            <w:r w:rsidRPr="00F02152">
              <w:rPr>
                <w:spacing w:val="-17"/>
                <w:sz w:val="24"/>
                <w:szCs w:val="24"/>
              </w:rPr>
              <w:t xml:space="preserve"> </w:t>
            </w:r>
            <w:r w:rsidRPr="00F02152">
              <w:rPr>
                <w:sz w:val="24"/>
                <w:szCs w:val="24"/>
              </w:rPr>
              <w:t>kinh</w:t>
            </w:r>
            <w:r w:rsidRPr="00F02152">
              <w:rPr>
                <w:spacing w:val="-14"/>
                <w:sz w:val="24"/>
                <w:szCs w:val="24"/>
              </w:rPr>
              <w:t xml:space="preserve"> </w:t>
            </w:r>
            <w:r w:rsidRPr="00F02152">
              <w:rPr>
                <w:sz w:val="24"/>
                <w:szCs w:val="24"/>
              </w:rPr>
              <w:t>tế</w:t>
            </w:r>
            <w:r w:rsidRPr="00F02152">
              <w:rPr>
                <w:spacing w:val="-58"/>
                <w:sz w:val="24"/>
                <w:szCs w:val="24"/>
              </w:rPr>
              <w:t xml:space="preserve"> </w:t>
            </w:r>
            <w:r w:rsidRPr="00F02152">
              <w:rPr>
                <w:sz w:val="24"/>
                <w:szCs w:val="24"/>
              </w:rPr>
              <w:t>có</w:t>
            </w:r>
            <w:r w:rsidRPr="00F02152">
              <w:rPr>
                <w:spacing w:val="-7"/>
                <w:sz w:val="24"/>
                <w:szCs w:val="24"/>
              </w:rPr>
              <w:t xml:space="preserve"> </w:t>
            </w:r>
            <w:r w:rsidRPr="00F02152">
              <w:rPr>
                <w:sz w:val="24"/>
                <w:szCs w:val="24"/>
              </w:rPr>
              <w:t>vốn</w:t>
            </w:r>
            <w:r w:rsidRPr="00F02152">
              <w:rPr>
                <w:spacing w:val="-7"/>
                <w:sz w:val="24"/>
                <w:szCs w:val="24"/>
              </w:rPr>
              <w:t xml:space="preserve"> </w:t>
            </w:r>
            <w:r w:rsidRPr="00F02152">
              <w:rPr>
                <w:sz w:val="24"/>
                <w:szCs w:val="24"/>
              </w:rPr>
              <w:t>đầu</w:t>
            </w:r>
            <w:r w:rsidRPr="00F02152">
              <w:rPr>
                <w:spacing w:val="-5"/>
                <w:sz w:val="24"/>
                <w:szCs w:val="24"/>
              </w:rPr>
              <w:t xml:space="preserve"> </w:t>
            </w:r>
            <w:r w:rsidRPr="00F02152">
              <w:rPr>
                <w:sz w:val="24"/>
                <w:szCs w:val="24"/>
              </w:rPr>
              <w:t>tư</w:t>
            </w:r>
            <w:r w:rsidRPr="00F02152">
              <w:rPr>
                <w:spacing w:val="-5"/>
                <w:sz w:val="24"/>
                <w:szCs w:val="24"/>
              </w:rPr>
              <w:t xml:space="preserve"> </w:t>
            </w:r>
            <w:r w:rsidRPr="00F02152">
              <w:rPr>
                <w:sz w:val="24"/>
                <w:szCs w:val="24"/>
              </w:rPr>
              <w:t>nước</w:t>
            </w:r>
            <w:r w:rsidRPr="00F02152">
              <w:rPr>
                <w:spacing w:val="-5"/>
                <w:sz w:val="24"/>
                <w:szCs w:val="24"/>
              </w:rPr>
              <w:t xml:space="preserve"> </w:t>
            </w:r>
            <w:r w:rsidRPr="00F02152">
              <w:rPr>
                <w:sz w:val="24"/>
                <w:szCs w:val="24"/>
              </w:rPr>
              <w:t>ngoài,</w:t>
            </w:r>
            <w:r w:rsidRPr="00F02152">
              <w:rPr>
                <w:spacing w:val="-5"/>
                <w:sz w:val="24"/>
                <w:szCs w:val="24"/>
              </w:rPr>
              <w:t xml:space="preserve"> </w:t>
            </w:r>
            <w:r w:rsidRPr="00F02152">
              <w:rPr>
                <w:sz w:val="24"/>
                <w:szCs w:val="24"/>
              </w:rPr>
              <w:t>tổ</w:t>
            </w:r>
            <w:r w:rsidRPr="00F02152">
              <w:rPr>
                <w:spacing w:val="-57"/>
                <w:sz w:val="24"/>
                <w:szCs w:val="24"/>
              </w:rPr>
              <w:t xml:space="preserve"> </w:t>
            </w:r>
            <w:r w:rsidRPr="00F02152">
              <w:rPr>
                <w:sz w:val="24"/>
                <w:szCs w:val="24"/>
              </w:rPr>
              <w:t>chức</w:t>
            </w:r>
            <w:r w:rsidRPr="00F02152">
              <w:rPr>
                <w:spacing w:val="1"/>
                <w:sz w:val="24"/>
                <w:szCs w:val="24"/>
              </w:rPr>
              <w:t xml:space="preserve"> </w:t>
            </w:r>
            <w:r w:rsidRPr="00F02152">
              <w:rPr>
                <w:sz w:val="24"/>
                <w:szCs w:val="24"/>
              </w:rPr>
              <w:t>nước</w:t>
            </w:r>
            <w:r w:rsidRPr="00F02152">
              <w:rPr>
                <w:spacing w:val="1"/>
                <w:sz w:val="24"/>
                <w:szCs w:val="24"/>
              </w:rPr>
              <w:t xml:space="preserve"> </w:t>
            </w:r>
            <w:r w:rsidRPr="00F02152">
              <w:rPr>
                <w:sz w:val="24"/>
                <w:szCs w:val="24"/>
              </w:rPr>
              <w:t>ngoài</w:t>
            </w:r>
            <w:r w:rsidRPr="00F02152">
              <w:rPr>
                <w:spacing w:val="1"/>
                <w:sz w:val="24"/>
                <w:szCs w:val="24"/>
              </w:rPr>
              <w:t xml:space="preserve"> </w:t>
            </w:r>
            <w:r w:rsidRPr="00F02152">
              <w:rPr>
                <w:sz w:val="24"/>
                <w:szCs w:val="24"/>
              </w:rPr>
              <w:t>có</w:t>
            </w:r>
            <w:r w:rsidRPr="00F02152">
              <w:rPr>
                <w:spacing w:val="1"/>
                <w:sz w:val="24"/>
                <w:szCs w:val="24"/>
              </w:rPr>
              <w:t xml:space="preserve"> </w:t>
            </w:r>
            <w:r w:rsidRPr="00F02152">
              <w:rPr>
                <w:sz w:val="24"/>
                <w:szCs w:val="24"/>
              </w:rPr>
              <w:t>chức</w:t>
            </w:r>
            <w:r w:rsidRPr="00F02152">
              <w:rPr>
                <w:spacing w:val="1"/>
                <w:sz w:val="24"/>
                <w:szCs w:val="24"/>
              </w:rPr>
              <w:t xml:space="preserve"> </w:t>
            </w:r>
            <w:r w:rsidRPr="00F02152">
              <w:rPr>
                <w:sz w:val="24"/>
                <w:szCs w:val="24"/>
              </w:rPr>
              <w:t>năng</w:t>
            </w:r>
            <w:r w:rsidRPr="00F02152">
              <w:rPr>
                <w:spacing w:val="-3"/>
                <w:sz w:val="24"/>
                <w:szCs w:val="24"/>
              </w:rPr>
              <w:t xml:space="preserve"> </w:t>
            </w:r>
            <w:r w:rsidRPr="00F02152">
              <w:rPr>
                <w:sz w:val="24"/>
                <w:szCs w:val="24"/>
              </w:rPr>
              <w:t>ngoại</w:t>
            </w:r>
            <w:r w:rsidRPr="00F02152">
              <w:rPr>
                <w:spacing w:val="-4"/>
                <w:sz w:val="24"/>
                <w:szCs w:val="24"/>
              </w:rPr>
              <w:t xml:space="preserve"> </w:t>
            </w:r>
            <w:r w:rsidRPr="00F02152">
              <w:rPr>
                <w:sz w:val="24"/>
                <w:szCs w:val="24"/>
              </w:rPr>
              <w:t>giao</w:t>
            </w:r>
          </w:p>
          <w:p w:rsidR="00ED5A98" w:rsidRPr="00F02152" w:rsidRDefault="00ED5A98" w:rsidP="009064C5">
            <w:pPr>
              <w:spacing w:before="120" w:after="120"/>
              <w:jc w:val="both"/>
              <w:rPr>
                <w:rFonts w:eastAsia="Calibri"/>
                <w:b/>
                <w:sz w:val="24"/>
                <w:szCs w:val="24"/>
              </w:rPr>
            </w:pPr>
            <w:r w:rsidRPr="00F02152">
              <w:rPr>
                <w:sz w:val="24"/>
                <w:szCs w:val="24"/>
              </w:rPr>
              <w:t>(1.012752)</w:t>
            </w:r>
          </w:p>
        </w:tc>
        <w:tc>
          <w:tcPr>
            <w:tcW w:w="3685" w:type="dxa"/>
            <w:tcBorders>
              <w:top w:val="single" w:sz="4" w:space="0" w:color="auto"/>
              <w:left w:val="single" w:sz="4" w:space="0" w:color="auto"/>
              <w:bottom w:val="single" w:sz="4" w:space="0" w:color="auto"/>
              <w:right w:val="single" w:sz="4" w:space="0" w:color="auto"/>
            </w:tcBorders>
            <w:vAlign w:val="center"/>
          </w:tcPr>
          <w:p w:rsidR="009064C5" w:rsidRPr="00F02152" w:rsidRDefault="009064C5" w:rsidP="009064C5">
            <w:pPr>
              <w:spacing w:before="80"/>
              <w:jc w:val="both"/>
              <w:rPr>
                <w:sz w:val="24"/>
                <w:szCs w:val="24"/>
              </w:rPr>
            </w:pPr>
            <w:r w:rsidRPr="00F02152">
              <w:rPr>
                <w:sz w:val="24"/>
                <w:szCs w:val="24"/>
              </w:rPr>
              <w:t>- Không quá 20 ngày kể từ ngày nhận đủ hồ sơ hợp lệ.</w:t>
            </w:r>
          </w:p>
          <w:p w:rsidR="009064C5" w:rsidRPr="00F02152" w:rsidRDefault="009064C5" w:rsidP="009064C5">
            <w:pPr>
              <w:pBdr>
                <w:top w:val="nil"/>
                <w:left w:val="nil"/>
                <w:bottom w:val="nil"/>
                <w:right w:val="nil"/>
                <w:between w:val="nil"/>
              </w:pBdr>
              <w:tabs>
                <w:tab w:val="left" w:pos="993"/>
              </w:tabs>
              <w:spacing w:before="120" w:after="120"/>
              <w:jc w:val="both"/>
              <w:rPr>
                <w:sz w:val="24"/>
                <w:szCs w:val="24"/>
              </w:rPr>
            </w:pPr>
            <w:r w:rsidRPr="00F02152">
              <w:rPr>
                <w:sz w:val="24"/>
                <w:szCs w:val="24"/>
              </w:rPr>
              <w:t>- Không quá 30 ngày kể từ ngày nhận đủ hồ sơ hợp lệ đối với các xã miền núi, biên giới; vùng có điều kiện kinh tế - xã hội khó khăn; vùng có điều kiện kinh tế - xã hội đặc biệt khó khăn.</w:t>
            </w:r>
          </w:p>
        </w:tc>
        <w:tc>
          <w:tcPr>
            <w:tcW w:w="2977" w:type="dxa"/>
            <w:tcBorders>
              <w:top w:val="single" w:sz="4" w:space="0" w:color="auto"/>
              <w:left w:val="single" w:sz="4" w:space="0" w:color="auto"/>
              <w:bottom w:val="single" w:sz="4" w:space="0" w:color="auto"/>
              <w:right w:val="single" w:sz="4" w:space="0" w:color="auto"/>
            </w:tcBorders>
            <w:vAlign w:val="center"/>
          </w:tcPr>
          <w:p w:rsidR="009064C5" w:rsidRPr="00F02152" w:rsidRDefault="009064C5" w:rsidP="009064C5">
            <w:pPr>
              <w:spacing w:before="80"/>
              <w:jc w:val="both"/>
              <w:rPr>
                <w:rFonts w:eastAsia="Calibri"/>
                <w:sz w:val="24"/>
                <w:szCs w:val="24"/>
              </w:rPr>
            </w:pPr>
            <w:r w:rsidRPr="00F02152">
              <w:rPr>
                <w:rFonts w:eastAsia="Calibri"/>
                <w:b/>
                <w:sz w:val="24"/>
                <w:szCs w:val="24"/>
              </w:rPr>
              <w:t xml:space="preserve">- Cơ quan tiếp nhận và trả kết quả: </w:t>
            </w:r>
            <w:r w:rsidRPr="00F02152">
              <w:rPr>
                <w:rFonts w:eastAsia="Calibri"/>
                <w:sz w:val="24"/>
                <w:szCs w:val="24"/>
              </w:rPr>
              <w:t>Trung tâm Phục vụ hành chính công tỉnh. Địa chỉ: phố Dã Tượng, phường Chi Lăng, thành phố Lạng Sơn, tỉnh Lạng Sơn.</w:t>
            </w:r>
          </w:p>
          <w:p w:rsidR="008929E7" w:rsidRPr="00F02152" w:rsidRDefault="008929E7" w:rsidP="008929E7">
            <w:pPr>
              <w:spacing w:before="80"/>
              <w:jc w:val="both"/>
              <w:rPr>
                <w:rFonts w:eastAsia="Calibri"/>
                <w:sz w:val="24"/>
                <w:szCs w:val="24"/>
              </w:rPr>
            </w:pPr>
            <w:r w:rsidRPr="00F02152">
              <w:rPr>
                <w:rFonts w:eastAsia="Calibri"/>
                <w:b/>
                <w:sz w:val="24"/>
                <w:szCs w:val="24"/>
              </w:rPr>
              <w:t>- Cơ quan thực hiện:</w:t>
            </w:r>
            <w:r w:rsidRPr="00F02152">
              <w:rPr>
                <w:rFonts w:eastAsia="Calibri"/>
                <w:sz w:val="24"/>
                <w:szCs w:val="24"/>
              </w:rPr>
              <w:t xml:space="preserve"> Sở Nông nghiệp và Môi trường. Địa chỉ: </w:t>
            </w:r>
          </w:p>
          <w:p w:rsidR="008929E7" w:rsidRPr="00F02152" w:rsidRDefault="008929E7" w:rsidP="008929E7">
            <w:pPr>
              <w:spacing w:before="80"/>
              <w:jc w:val="both"/>
              <w:rPr>
                <w:rFonts w:eastAsia="Calibri"/>
                <w:sz w:val="24"/>
                <w:szCs w:val="24"/>
              </w:rPr>
            </w:pPr>
            <w:r w:rsidRPr="00F02152">
              <w:rPr>
                <w:rFonts w:eastAsia="Calibri"/>
                <w:sz w:val="24"/>
                <w:szCs w:val="24"/>
              </w:rPr>
              <w:t>- Cơ sở 1: Đường Ba Sơn, thôn Đồi Chè, xã Hoàng Đồng, thành phố Lạng Sơn, tỉnh Lạng Sơn</w:t>
            </w:r>
          </w:p>
          <w:p w:rsidR="008929E7" w:rsidRPr="00F02152" w:rsidRDefault="008929E7" w:rsidP="008929E7">
            <w:pPr>
              <w:spacing w:before="80"/>
              <w:jc w:val="both"/>
              <w:rPr>
                <w:sz w:val="24"/>
                <w:szCs w:val="24"/>
              </w:rPr>
            </w:pPr>
            <w:r w:rsidRPr="00F02152">
              <w:rPr>
                <w:rFonts w:eastAsia="Calibri"/>
                <w:sz w:val="24"/>
                <w:szCs w:val="24"/>
              </w:rPr>
              <w:t>- Cơ sở 2: Số 5 Lý Thái Tổ, phường Đông Kinh, thành phố Lạng Sơn, tỉnh Lạng Sơn</w:t>
            </w:r>
            <w:r w:rsidRPr="00F02152">
              <w:rPr>
                <w:sz w:val="24"/>
                <w:szCs w:val="24"/>
              </w:rPr>
              <w:t>.</w:t>
            </w:r>
          </w:p>
          <w:p w:rsidR="009064C5" w:rsidRPr="00F02152" w:rsidRDefault="009064C5" w:rsidP="009064C5">
            <w:pPr>
              <w:jc w:val="both"/>
              <w:rPr>
                <w:rFonts w:eastAsia="Calibr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064C5" w:rsidRPr="00F02152" w:rsidRDefault="009064C5" w:rsidP="009064C5">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9064C5" w:rsidRPr="00F02152" w:rsidRDefault="009064C5" w:rsidP="009064C5">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9064C5" w:rsidRPr="00F02152" w:rsidRDefault="009064C5" w:rsidP="009064C5">
            <w:pPr>
              <w:jc w:val="both"/>
              <w:rPr>
                <w:rFonts w:eastAsia="Calibri"/>
                <w:sz w:val="24"/>
                <w:szCs w:val="24"/>
                <w:lang w:val="da-DK"/>
              </w:rPr>
            </w:pPr>
            <w:r w:rsidRPr="00F02152">
              <w:rPr>
                <w:rFonts w:eastAsia="Calibri"/>
                <w:sz w:val="24"/>
                <w:szCs w:val="24"/>
                <w:lang w:val="nl-NL"/>
              </w:rPr>
              <w:t xml:space="preserve">- Tiếp nhận hồ sơ qua dịch vụ công trực tuyến tại địa chỉ: </w:t>
            </w:r>
            <w:hyperlink r:id="rId9" w:history="1">
              <w:r w:rsidR="00D156F6" w:rsidRPr="00F02152">
                <w:rPr>
                  <w:rStyle w:val="Hyperlink"/>
                  <w:rFonts w:eastAsia="Calibri"/>
                  <w:color w:val="auto"/>
                  <w:sz w:val="24"/>
                  <w:szCs w:val="24"/>
                  <w:lang w:val="nl-NL"/>
                </w:rPr>
                <w:t>https://dichvucong.langson.gov.vn</w:t>
              </w:r>
            </w:hyperlink>
          </w:p>
        </w:tc>
        <w:tc>
          <w:tcPr>
            <w:tcW w:w="2268" w:type="dxa"/>
            <w:tcBorders>
              <w:top w:val="single" w:sz="4" w:space="0" w:color="auto"/>
              <w:left w:val="single" w:sz="4" w:space="0" w:color="auto"/>
              <w:bottom w:val="single" w:sz="4" w:space="0" w:color="auto"/>
              <w:right w:val="single" w:sz="4" w:space="0" w:color="auto"/>
            </w:tcBorders>
            <w:vAlign w:val="center"/>
          </w:tcPr>
          <w:p w:rsidR="00ED5A98" w:rsidRPr="00F02152" w:rsidRDefault="00ED5A98" w:rsidP="00672E2C">
            <w:pPr>
              <w:pStyle w:val="TableParagraph"/>
              <w:spacing w:before="17"/>
              <w:ind w:right="92"/>
              <w:jc w:val="both"/>
              <w:rPr>
                <w:spacing w:val="-8"/>
                <w:sz w:val="24"/>
                <w:szCs w:val="24"/>
              </w:rPr>
            </w:pPr>
            <w:r w:rsidRPr="00F02152">
              <w:rPr>
                <w:spacing w:val="-8"/>
                <w:sz w:val="24"/>
                <w:szCs w:val="24"/>
              </w:rPr>
              <w:t>- Luật Đất đai số 31/2024/QH15</w:t>
            </w:r>
            <w:r w:rsidRPr="00F02152">
              <w:rPr>
                <w:spacing w:val="-8"/>
                <w:sz w:val="24"/>
                <w:szCs w:val="24"/>
              </w:rPr>
              <w:tab/>
              <w:t>ngày 18/01/2024.</w:t>
            </w:r>
          </w:p>
          <w:p w:rsidR="00ED5A98" w:rsidRPr="00F02152" w:rsidRDefault="00ED5A98" w:rsidP="00672E2C">
            <w:pPr>
              <w:pStyle w:val="TableParagraph"/>
              <w:spacing w:before="17"/>
              <w:ind w:right="92"/>
              <w:jc w:val="both"/>
              <w:rPr>
                <w:spacing w:val="-8"/>
                <w:sz w:val="24"/>
                <w:szCs w:val="24"/>
              </w:rPr>
            </w:pPr>
            <w:r w:rsidRPr="00F02152">
              <w:rPr>
                <w:spacing w:val="-8"/>
                <w:sz w:val="24"/>
                <w:szCs w:val="24"/>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9064C5" w:rsidRPr="00F02152" w:rsidRDefault="00ED5A98" w:rsidP="00672E2C">
            <w:pPr>
              <w:shd w:val="clear" w:color="auto" w:fill="FFFFFF"/>
              <w:spacing w:line="234" w:lineRule="atLeast"/>
              <w:jc w:val="both"/>
              <w:rPr>
                <w:rFonts w:eastAsia="Calibri"/>
                <w:spacing w:val="-8"/>
                <w:sz w:val="24"/>
                <w:szCs w:val="24"/>
                <w:lang w:val="da-DK"/>
              </w:rPr>
            </w:pPr>
            <w:r w:rsidRPr="00F02152">
              <w:rPr>
                <w:spacing w:val="-8"/>
                <w:sz w:val="24"/>
                <w:szCs w:val="24"/>
              </w:rPr>
              <w:t>- Nghị định số 102/2024/NĐ-CP ngày 30/7/2024 của Chính phủ quy định chi tiết thi hành một số điều của Luật Đất đai.</w:t>
            </w:r>
          </w:p>
        </w:tc>
      </w:tr>
      <w:tr w:rsidR="00F02152" w:rsidRPr="00F02152" w:rsidTr="008929E7">
        <w:trPr>
          <w:trHeight w:val="3149"/>
        </w:trPr>
        <w:tc>
          <w:tcPr>
            <w:tcW w:w="540" w:type="dxa"/>
            <w:tcBorders>
              <w:top w:val="single" w:sz="4" w:space="0" w:color="auto"/>
              <w:left w:val="single" w:sz="4" w:space="0" w:color="auto"/>
              <w:bottom w:val="single" w:sz="4" w:space="0" w:color="auto"/>
              <w:right w:val="single" w:sz="4" w:space="0" w:color="auto"/>
            </w:tcBorders>
            <w:vAlign w:val="center"/>
          </w:tcPr>
          <w:p w:rsidR="005A099D" w:rsidRPr="00F02152" w:rsidRDefault="005A099D" w:rsidP="00D156F6">
            <w:pPr>
              <w:spacing w:after="240"/>
              <w:jc w:val="center"/>
              <w:rPr>
                <w:rFonts w:eastAsia="Calibri"/>
                <w:sz w:val="24"/>
                <w:szCs w:val="24"/>
              </w:rPr>
            </w:pPr>
            <w:r w:rsidRPr="00F02152">
              <w:rPr>
                <w:rFonts w:eastAsia="Calibri"/>
                <w:sz w:val="24"/>
                <w:szCs w:val="24"/>
              </w:rPr>
              <w:lastRenderedPageBreak/>
              <w:t>2</w:t>
            </w:r>
          </w:p>
        </w:tc>
        <w:tc>
          <w:tcPr>
            <w:tcW w:w="4281" w:type="dxa"/>
            <w:tcBorders>
              <w:top w:val="single" w:sz="4" w:space="0" w:color="auto"/>
              <w:left w:val="single" w:sz="4" w:space="0" w:color="auto"/>
              <w:bottom w:val="single" w:sz="4" w:space="0" w:color="auto"/>
              <w:right w:val="single" w:sz="4" w:space="0" w:color="auto"/>
            </w:tcBorders>
            <w:vAlign w:val="center"/>
          </w:tcPr>
          <w:p w:rsidR="005A099D" w:rsidRPr="00F02152" w:rsidRDefault="005A099D" w:rsidP="00D156F6">
            <w:pPr>
              <w:spacing w:before="120" w:after="120"/>
              <w:jc w:val="both"/>
              <w:rPr>
                <w:rFonts w:eastAsia="Calibri"/>
                <w:sz w:val="24"/>
                <w:szCs w:val="24"/>
              </w:rPr>
            </w:pPr>
            <w:r w:rsidRPr="00F02152">
              <w:rPr>
                <w:rFonts w:eastAsia="Calibri"/>
                <w:sz w:val="24"/>
                <w:szCs w:val="24"/>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 (1.012755)</w:t>
            </w:r>
          </w:p>
        </w:tc>
        <w:tc>
          <w:tcPr>
            <w:tcW w:w="3685" w:type="dxa"/>
            <w:vMerge w:val="restart"/>
            <w:tcBorders>
              <w:top w:val="single" w:sz="4" w:space="0" w:color="auto"/>
              <w:left w:val="single" w:sz="4" w:space="0" w:color="auto"/>
              <w:right w:val="single" w:sz="4" w:space="0" w:color="auto"/>
            </w:tcBorders>
            <w:vAlign w:val="center"/>
          </w:tcPr>
          <w:p w:rsidR="005A099D" w:rsidRPr="00F02152" w:rsidRDefault="005A099D" w:rsidP="00D156F6">
            <w:pPr>
              <w:spacing w:before="80"/>
              <w:jc w:val="both"/>
              <w:rPr>
                <w:sz w:val="24"/>
                <w:szCs w:val="24"/>
              </w:rPr>
            </w:pPr>
            <w:r w:rsidRPr="00F02152">
              <w:rPr>
                <w:sz w:val="24"/>
                <w:szCs w:val="24"/>
              </w:rPr>
              <w:t>- Không quá 20 ngày kể từ ngày nhận đủ hồ sơ hợp lệ.</w:t>
            </w:r>
          </w:p>
          <w:p w:rsidR="005A099D" w:rsidRPr="00F02152" w:rsidRDefault="005A099D" w:rsidP="00D156F6">
            <w:pPr>
              <w:shd w:val="clear" w:color="auto" w:fill="FFFFFF"/>
              <w:spacing w:before="60"/>
              <w:jc w:val="both"/>
              <w:rPr>
                <w:spacing w:val="-6"/>
                <w:sz w:val="24"/>
                <w:szCs w:val="24"/>
              </w:rPr>
            </w:pPr>
            <w:r w:rsidRPr="00F02152">
              <w:rPr>
                <w:sz w:val="24"/>
                <w:szCs w:val="24"/>
              </w:rPr>
              <w:t>- Không quá 30 ngày kể từ ngày nhận đủ hồ sơ hợp lệ đối với các xã miền núi, biên giới; vùng có điều kiện kinh tế - xã hội khó khăn; vùng có điều kiện kinh tế - xã hội đặc biệt khó khăn.</w:t>
            </w:r>
          </w:p>
        </w:tc>
        <w:tc>
          <w:tcPr>
            <w:tcW w:w="2977" w:type="dxa"/>
            <w:vMerge w:val="restart"/>
            <w:tcBorders>
              <w:top w:val="single" w:sz="4" w:space="0" w:color="auto"/>
              <w:left w:val="single" w:sz="4" w:space="0" w:color="auto"/>
              <w:right w:val="single" w:sz="4" w:space="0" w:color="auto"/>
            </w:tcBorders>
            <w:vAlign w:val="center"/>
          </w:tcPr>
          <w:p w:rsidR="005A099D" w:rsidRPr="00F02152" w:rsidRDefault="005A099D" w:rsidP="00D156F6">
            <w:pPr>
              <w:spacing w:before="80"/>
              <w:jc w:val="both"/>
              <w:rPr>
                <w:rFonts w:eastAsia="Calibri"/>
                <w:sz w:val="24"/>
                <w:szCs w:val="24"/>
              </w:rPr>
            </w:pPr>
            <w:r w:rsidRPr="00F02152">
              <w:rPr>
                <w:rFonts w:eastAsia="Calibri"/>
                <w:b/>
                <w:sz w:val="24"/>
                <w:szCs w:val="24"/>
              </w:rPr>
              <w:t xml:space="preserve">- Cơ quan tiếp nhận và trả kết quả: </w:t>
            </w:r>
            <w:r w:rsidRPr="00F02152">
              <w:rPr>
                <w:rFonts w:eastAsia="Calibri"/>
                <w:sz w:val="24"/>
                <w:szCs w:val="24"/>
              </w:rPr>
              <w:t>Trung tâm Phục vụ hành chính công tỉnh. Địa chỉ: phố Dã Tượng, phường Chi Lăng, thành phố Lạng Sơn, tỉnh Lạng Sơn.</w:t>
            </w:r>
          </w:p>
          <w:p w:rsidR="008929E7" w:rsidRPr="00F02152" w:rsidRDefault="008929E7" w:rsidP="008929E7">
            <w:pPr>
              <w:spacing w:before="80"/>
              <w:jc w:val="both"/>
              <w:rPr>
                <w:rFonts w:eastAsia="Calibri"/>
                <w:sz w:val="24"/>
                <w:szCs w:val="24"/>
              </w:rPr>
            </w:pPr>
            <w:r w:rsidRPr="00F02152">
              <w:rPr>
                <w:rFonts w:eastAsia="Calibri"/>
                <w:b/>
                <w:sz w:val="24"/>
                <w:szCs w:val="24"/>
              </w:rPr>
              <w:t>- Cơ quan thực hiện:</w:t>
            </w:r>
            <w:r w:rsidRPr="00F02152">
              <w:rPr>
                <w:rFonts w:eastAsia="Calibri"/>
                <w:sz w:val="24"/>
                <w:szCs w:val="24"/>
              </w:rPr>
              <w:t xml:space="preserve"> Sở Nông nghiệp và Môi trường. Địa chỉ: </w:t>
            </w:r>
          </w:p>
          <w:p w:rsidR="008929E7" w:rsidRPr="00F02152" w:rsidRDefault="008929E7" w:rsidP="008929E7">
            <w:pPr>
              <w:spacing w:before="80"/>
              <w:jc w:val="both"/>
              <w:rPr>
                <w:rFonts w:eastAsia="Calibri"/>
                <w:sz w:val="24"/>
                <w:szCs w:val="24"/>
              </w:rPr>
            </w:pPr>
            <w:r w:rsidRPr="00F02152">
              <w:rPr>
                <w:rFonts w:eastAsia="Calibri"/>
                <w:sz w:val="24"/>
                <w:szCs w:val="24"/>
              </w:rPr>
              <w:t>- Cơ sở 1: Đường Ba Sơn, thôn Đồi Chè, xã Hoàng Đồng, thành phố Lạng Sơn, tỉnh Lạng Sơn</w:t>
            </w:r>
          </w:p>
          <w:p w:rsidR="008929E7" w:rsidRPr="00F02152" w:rsidRDefault="008929E7" w:rsidP="008929E7">
            <w:pPr>
              <w:spacing w:before="80"/>
              <w:jc w:val="both"/>
              <w:rPr>
                <w:sz w:val="24"/>
                <w:szCs w:val="24"/>
              </w:rPr>
            </w:pPr>
            <w:r w:rsidRPr="00F02152">
              <w:rPr>
                <w:rFonts w:eastAsia="Calibri"/>
                <w:sz w:val="24"/>
                <w:szCs w:val="24"/>
              </w:rPr>
              <w:t>- Cơ sở 2: Số 5 Lý Thái Tổ, phường Đông Kinh, thành phố Lạng Sơn, tỉnh Lạng Sơn</w:t>
            </w:r>
            <w:r w:rsidRPr="00F02152">
              <w:rPr>
                <w:sz w:val="24"/>
                <w:szCs w:val="24"/>
              </w:rPr>
              <w:t>.</w:t>
            </w:r>
          </w:p>
          <w:p w:rsidR="005A099D" w:rsidRPr="00F02152" w:rsidRDefault="005A099D" w:rsidP="00D156F6">
            <w:pPr>
              <w:jc w:val="both"/>
              <w:rPr>
                <w:rFonts w:eastAsia="Calibri"/>
                <w:b/>
                <w:sz w:val="24"/>
                <w:szCs w:val="24"/>
              </w:rPr>
            </w:pPr>
          </w:p>
        </w:tc>
        <w:tc>
          <w:tcPr>
            <w:tcW w:w="1984" w:type="dxa"/>
            <w:vMerge w:val="restart"/>
            <w:tcBorders>
              <w:top w:val="single" w:sz="4" w:space="0" w:color="auto"/>
              <w:left w:val="single" w:sz="4" w:space="0" w:color="auto"/>
              <w:right w:val="single" w:sz="4" w:space="0" w:color="auto"/>
            </w:tcBorders>
            <w:vAlign w:val="center"/>
          </w:tcPr>
          <w:p w:rsidR="005A099D" w:rsidRPr="00F02152" w:rsidRDefault="005A099D" w:rsidP="00D156F6">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5A099D" w:rsidRPr="00F02152" w:rsidRDefault="005A099D" w:rsidP="00D156F6">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5A099D" w:rsidRPr="00F02152" w:rsidRDefault="005A099D" w:rsidP="00D156F6">
            <w:pPr>
              <w:spacing w:line="300" w:lineRule="exact"/>
              <w:jc w:val="both"/>
              <w:rPr>
                <w:rFonts w:eastAsia="Calibri"/>
                <w:spacing w:val="-4"/>
                <w:sz w:val="24"/>
                <w:szCs w:val="24"/>
              </w:rPr>
            </w:pPr>
            <w:r w:rsidRPr="00F02152">
              <w:rPr>
                <w:rFonts w:eastAsia="Calibri"/>
                <w:sz w:val="24"/>
                <w:szCs w:val="24"/>
                <w:lang w:val="nl-NL"/>
              </w:rPr>
              <w:t xml:space="preserve">- Tiếp nhận hồ sơ qua dịch vụ công trực tuyến tại địa chỉ: </w:t>
            </w:r>
            <w:hyperlink r:id="rId10" w:history="1">
              <w:r w:rsidRPr="00F02152">
                <w:rPr>
                  <w:rStyle w:val="Hyperlink"/>
                  <w:rFonts w:eastAsia="Calibri"/>
                  <w:color w:val="auto"/>
                  <w:sz w:val="24"/>
                  <w:szCs w:val="24"/>
                  <w:lang w:val="nl-NL"/>
                </w:rPr>
                <w:t>https://dichvucong.langson.gov.vn</w:t>
              </w:r>
            </w:hyperlink>
          </w:p>
        </w:tc>
        <w:tc>
          <w:tcPr>
            <w:tcW w:w="2268" w:type="dxa"/>
            <w:tcBorders>
              <w:top w:val="single" w:sz="4" w:space="0" w:color="auto"/>
              <w:left w:val="single" w:sz="4" w:space="0" w:color="auto"/>
              <w:bottom w:val="single" w:sz="4" w:space="0" w:color="auto"/>
              <w:right w:val="single" w:sz="4" w:space="0" w:color="auto"/>
            </w:tcBorders>
            <w:vAlign w:val="center"/>
          </w:tcPr>
          <w:p w:rsidR="005A099D" w:rsidRPr="00F02152" w:rsidRDefault="005A099D" w:rsidP="00672E2C">
            <w:pPr>
              <w:pStyle w:val="TableParagraph"/>
              <w:spacing w:before="17"/>
              <w:ind w:right="92"/>
              <w:jc w:val="both"/>
              <w:rPr>
                <w:sz w:val="24"/>
                <w:szCs w:val="24"/>
              </w:rPr>
            </w:pPr>
            <w:r w:rsidRPr="00F02152">
              <w:rPr>
                <w:sz w:val="24"/>
                <w:szCs w:val="24"/>
              </w:rPr>
              <w:t>- Luật Đất đai số 31/2024/QH15</w:t>
            </w:r>
            <w:r w:rsidR="00672E2C" w:rsidRPr="00F02152">
              <w:rPr>
                <w:sz w:val="24"/>
                <w:szCs w:val="24"/>
              </w:rPr>
              <w:t xml:space="preserve"> </w:t>
            </w:r>
            <w:r w:rsidRPr="00F02152">
              <w:rPr>
                <w:sz w:val="24"/>
                <w:szCs w:val="24"/>
              </w:rPr>
              <w:t>ngày 18/01/2024.</w:t>
            </w:r>
          </w:p>
          <w:p w:rsidR="005A099D" w:rsidRPr="00F02152" w:rsidRDefault="005A099D" w:rsidP="00672E2C">
            <w:pPr>
              <w:pStyle w:val="TableParagraph"/>
              <w:spacing w:before="17"/>
              <w:ind w:right="92"/>
              <w:jc w:val="both"/>
              <w:rPr>
                <w:sz w:val="24"/>
                <w:szCs w:val="24"/>
              </w:rPr>
            </w:pPr>
            <w:r w:rsidRPr="00F02152">
              <w:rPr>
                <w:sz w:val="24"/>
                <w:szCs w:val="24"/>
              </w:rPr>
              <w:t>- Luật số 43/2024/QH15 ngày 29/6/2024.</w:t>
            </w:r>
          </w:p>
          <w:p w:rsidR="005A099D" w:rsidRPr="00F02152" w:rsidRDefault="005A099D" w:rsidP="00672E2C">
            <w:pPr>
              <w:shd w:val="clear" w:color="auto" w:fill="FFFFFF"/>
              <w:spacing w:line="234" w:lineRule="atLeast"/>
              <w:jc w:val="both"/>
              <w:rPr>
                <w:iCs/>
                <w:sz w:val="24"/>
                <w:szCs w:val="24"/>
                <w:lang w:val="vi-VN"/>
              </w:rPr>
            </w:pPr>
            <w:r w:rsidRPr="00F02152">
              <w:rPr>
                <w:sz w:val="24"/>
                <w:szCs w:val="24"/>
              </w:rPr>
              <w:t>- Nghị định số 102/2024/NĐ-CP ngày 30/7/2024.</w:t>
            </w:r>
          </w:p>
        </w:tc>
      </w:tr>
      <w:tr w:rsidR="00F02152" w:rsidRPr="00F02152" w:rsidTr="008929E7">
        <w:trPr>
          <w:trHeight w:val="1770"/>
        </w:trPr>
        <w:tc>
          <w:tcPr>
            <w:tcW w:w="540" w:type="dxa"/>
            <w:tcBorders>
              <w:top w:val="single" w:sz="4" w:space="0" w:color="auto"/>
              <w:left w:val="single" w:sz="4" w:space="0" w:color="auto"/>
              <w:bottom w:val="single" w:sz="4" w:space="0" w:color="auto"/>
              <w:right w:val="single" w:sz="4" w:space="0" w:color="auto"/>
            </w:tcBorders>
            <w:vAlign w:val="center"/>
          </w:tcPr>
          <w:p w:rsidR="005A099D" w:rsidRPr="00F02152" w:rsidRDefault="005A099D" w:rsidP="00D156F6">
            <w:pPr>
              <w:spacing w:after="240"/>
              <w:jc w:val="center"/>
              <w:rPr>
                <w:rFonts w:eastAsia="Calibri"/>
                <w:sz w:val="24"/>
                <w:szCs w:val="24"/>
              </w:rPr>
            </w:pPr>
            <w:r w:rsidRPr="00F02152">
              <w:rPr>
                <w:rFonts w:eastAsia="Calibri"/>
                <w:sz w:val="24"/>
                <w:szCs w:val="24"/>
              </w:rPr>
              <w:t>3</w:t>
            </w:r>
          </w:p>
        </w:tc>
        <w:tc>
          <w:tcPr>
            <w:tcW w:w="4281" w:type="dxa"/>
            <w:tcBorders>
              <w:top w:val="single" w:sz="4" w:space="0" w:color="auto"/>
              <w:left w:val="single" w:sz="4" w:space="0" w:color="auto"/>
              <w:bottom w:val="single" w:sz="4" w:space="0" w:color="auto"/>
              <w:right w:val="single" w:sz="4" w:space="0" w:color="auto"/>
            </w:tcBorders>
            <w:vAlign w:val="center"/>
          </w:tcPr>
          <w:p w:rsidR="005A099D" w:rsidRPr="00F02152" w:rsidRDefault="005A099D" w:rsidP="00D156F6">
            <w:pPr>
              <w:spacing w:before="120" w:after="120"/>
              <w:jc w:val="both"/>
              <w:rPr>
                <w:rFonts w:eastAsia="Calibri"/>
                <w:sz w:val="24"/>
                <w:szCs w:val="24"/>
              </w:rPr>
            </w:pPr>
            <w:r w:rsidRPr="00F02152">
              <w:rPr>
                <w:sz w:val="24"/>
                <w:szCs w:val="24"/>
              </w:rPr>
              <w:t xml:space="preserve">Giao đất, cho thuê đất thông qua đấu thầu lựa chọn nhà đầu tư thực hiện dự án có sử dụng đất (1.012757) </w:t>
            </w:r>
          </w:p>
        </w:tc>
        <w:tc>
          <w:tcPr>
            <w:tcW w:w="3685" w:type="dxa"/>
            <w:vMerge/>
            <w:tcBorders>
              <w:left w:val="single" w:sz="4" w:space="0" w:color="auto"/>
              <w:right w:val="single" w:sz="4" w:space="0" w:color="auto"/>
            </w:tcBorders>
            <w:vAlign w:val="center"/>
          </w:tcPr>
          <w:p w:rsidR="005A099D" w:rsidRPr="00F02152" w:rsidRDefault="005A099D" w:rsidP="00D156F6">
            <w:pPr>
              <w:spacing w:before="80"/>
              <w:jc w:val="both"/>
              <w:rPr>
                <w:sz w:val="24"/>
                <w:szCs w:val="24"/>
              </w:rPr>
            </w:pPr>
          </w:p>
        </w:tc>
        <w:tc>
          <w:tcPr>
            <w:tcW w:w="2977" w:type="dxa"/>
            <w:vMerge/>
            <w:tcBorders>
              <w:left w:val="single" w:sz="4" w:space="0" w:color="auto"/>
              <w:right w:val="single" w:sz="4" w:space="0" w:color="auto"/>
            </w:tcBorders>
            <w:vAlign w:val="center"/>
          </w:tcPr>
          <w:p w:rsidR="005A099D" w:rsidRPr="00F02152" w:rsidRDefault="005A099D" w:rsidP="00D156F6">
            <w:pPr>
              <w:spacing w:before="80"/>
              <w:jc w:val="both"/>
              <w:rPr>
                <w:rFonts w:eastAsia="Calibri"/>
                <w:b/>
                <w:sz w:val="24"/>
                <w:szCs w:val="24"/>
              </w:rPr>
            </w:pPr>
          </w:p>
        </w:tc>
        <w:tc>
          <w:tcPr>
            <w:tcW w:w="1984" w:type="dxa"/>
            <w:vMerge/>
            <w:tcBorders>
              <w:left w:val="single" w:sz="4" w:space="0" w:color="auto"/>
              <w:right w:val="single" w:sz="4" w:space="0" w:color="auto"/>
            </w:tcBorders>
            <w:vAlign w:val="center"/>
          </w:tcPr>
          <w:p w:rsidR="005A099D" w:rsidRPr="00F02152" w:rsidRDefault="005A099D" w:rsidP="00D156F6">
            <w:pPr>
              <w:spacing w:before="80" w:after="80"/>
              <w:jc w:val="both"/>
              <w:rPr>
                <w:rFonts w:eastAsia="Calibri"/>
                <w:sz w:val="24"/>
                <w:szCs w:val="24"/>
                <w:lang w:val="nl-NL"/>
              </w:rPr>
            </w:pPr>
          </w:p>
        </w:tc>
        <w:tc>
          <w:tcPr>
            <w:tcW w:w="2268" w:type="dxa"/>
            <w:tcBorders>
              <w:top w:val="single" w:sz="4" w:space="0" w:color="auto"/>
              <w:left w:val="single" w:sz="4" w:space="0" w:color="auto"/>
              <w:bottom w:val="single" w:sz="4" w:space="0" w:color="auto"/>
              <w:right w:val="single" w:sz="4" w:space="0" w:color="auto"/>
            </w:tcBorders>
            <w:vAlign w:val="center"/>
          </w:tcPr>
          <w:p w:rsidR="005A099D" w:rsidRPr="00F02152" w:rsidRDefault="005A099D" w:rsidP="00672E2C">
            <w:pPr>
              <w:pStyle w:val="TableParagraph"/>
              <w:spacing w:before="17"/>
              <w:ind w:right="92"/>
              <w:jc w:val="both"/>
              <w:rPr>
                <w:sz w:val="24"/>
                <w:szCs w:val="24"/>
              </w:rPr>
            </w:pPr>
            <w:r w:rsidRPr="00F02152">
              <w:rPr>
                <w:sz w:val="24"/>
                <w:szCs w:val="24"/>
              </w:rPr>
              <w:t>- Luật Đất đai số 31/2024/QH1</w:t>
            </w:r>
            <w:r w:rsidRPr="00F02152">
              <w:rPr>
                <w:sz w:val="24"/>
                <w:szCs w:val="24"/>
              </w:rPr>
              <w:tab/>
              <w:t>ngày 18/01/2024.</w:t>
            </w:r>
          </w:p>
          <w:p w:rsidR="005A099D" w:rsidRPr="00F02152" w:rsidRDefault="005A099D" w:rsidP="00672E2C">
            <w:pPr>
              <w:pStyle w:val="TableParagraph"/>
              <w:spacing w:before="17"/>
              <w:ind w:right="92"/>
              <w:jc w:val="both"/>
              <w:rPr>
                <w:sz w:val="24"/>
                <w:szCs w:val="24"/>
              </w:rPr>
            </w:pPr>
            <w:r w:rsidRPr="00F02152">
              <w:rPr>
                <w:sz w:val="24"/>
                <w:szCs w:val="24"/>
              </w:rPr>
              <w:t>- Luật số 43/2024/QH15 ngày 29/6/2024.</w:t>
            </w:r>
          </w:p>
          <w:p w:rsidR="005A099D" w:rsidRPr="00F02152" w:rsidRDefault="005A099D" w:rsidP="00672E2C">
            <w:pPr>
              <w:pStyle w:val="TableParagraph"/>
              <w:spacing w:before="17"/>
              <w:ind w:right="92"/>
              <w:jc w:val="both"/>
              <w:rPr>
                <w:sz w:val="24"/>
                <w:szCs w:val="24"/>
              </w:rPr>
            </w:pPr>
            <w:r w:rsidRPr="00F02152">
              <w:rPr>
                <w:sz w:val="24"/>
                <w:szCs w:val="24"/>
              </w:rPr>
              <w:t>- Luật Đấu thầu số 22/2023/QH15 ngày 23/6/2023</w:t>
            </w:r>
          </w:p>
          <w:p w:rsidR="005A099D" w:rsidRPr="00F02152" w:rsidRDefault="005A099D" w:rsidP="00672E2C">
            <w:pPr>
              <w:pStyle w:val="TableParagraph"/>
              <w:spacing w:before="17"/>
              <w:ind w:right="92"/>
              <w:jc w:val="both"/>
              <w:rPr>
                <w:sz w:val="24"/>
                <w:szCs w:val="24"/>
              </w:rPr>
            </w:pPr>
            <w:r w:rsidRPr="00F02152">
              <w:rPr>
                <w:sz w:val="24"/>
                <w:szCs w:val="24"/>
              </w:rPr>
              <w:t>- Nghị định số 102/2024/NĐ-CP ngày 30/7/2024.</w:t>
            </w:r>
          </w:p>
          <w:p w:rsidR="00886E75" w:rsidRPr="00F02152" w:rsidRDefault="00886E75" w:rsidP="00672E2C">
            <w:pPr>
              <w:pStyle w:val="TableParagraph"/>
              <w:spacing w:before="17"/>
              <w:ind w:right="92"/>
              <w:jc w:val="both"/>
              <w:rPr>
                <w:sz w:val="24"/>
                <w:szCs w:val="24"/>
              </w:rPr>
            </w:pPr>
          </w:p>
        </w:tc>
      </w:tr>
      <w:tr w:rsidR="00F02152" w:rsidRPr="00F02152" w:rsidTr="008929E7">
        <w:trPr>
          <w:trHeight w:val="1732"/>
        </w:trPr>
        <w:tc>
          <w:tcPr>
            <w:tcW w:w="540" w:type="dxa"/>
            <w:tcBorders>
              <w:top w:val="single" w:sz="4" w:space="0" w:color="auto"/>
              <w:left w:val="single" w:sz="4" w:space="0" w:color="auto"/>
              <w:bottom w:val="single" w:sz="4" w:space="0" w:color="auto"/>
              <w:right w:val="single" w:sz="4" w:space="0" w:color="auto"/>
            </w:tcBorders>
            <w:vAlign w:val="center"/>
          </w:tcPr>
          <w:p w:rsidR="00E678DA" w:rsidRPr="00F02152" w:rsidRDefault="00E678DA" w:rsidP="00020EF2">
            <w:pPr>
              <w:spacing w:after="240"/>
              <w:jc w:val="center"/>
              <w:rPr>
                <w:rFonts w:eastAsia="Calibri"/>
                <w:sz w:val="24"/>
                <w:szCs w:val="24"/>
              </w:rPr>
            </w:pPr>
            <w:r w:rsidRPr="00F02152">
              <w:rPr>
                <w:rFonts w:eastAsia="Calibri"/>
                <w:sz w:val="24"/>
                <w:szCs w:val="24"/>
              </w:rPr>
              <w:lastRenderedPageBreak/>
              <w:t>4</w:t>
            </w:r>
          </w:p>
        </w:tc>
        <w:tc>
          <w:tcPr>
            <w:tcW w:w="4281" w:type="dxa"/>
            <w:tcBorders>
              <w:top w:val="single" w:sz="4" w:space="0" w:color="auto"/>
              <w:left w:val="single" w:sz="4" w:space="0" w:color="auto"/>
              <w:bottom w:val="single" w:sz="4" w:space="0" w:color="auto"/>
              <w:right w:val="single" w:sz="4" w:space="0" w:color="auto"/>
            </w:tcBorders>
            <w:vAlign w:val="center"/>
          </w:tcPr>
          <w:p w:rsidR="00E678DA" w:rsidRPr="00F02152" w:rsidRDefault="00E678DA" w:rsidP="00020EF2">
            <w:pPr>
              <w:spacing w:before="120" w:after="120"/>
              <w:jc w:val="both"/>
              <w:rPr>
                <w:sz w:val="24"/>
                <w:szCs w:val="24"/>
              </w:rPr>
            </w:pPr>
            <w:r w:rsidRPr="00F02152">
              <w:rPr>
                <w:sz w:val="24"/>
                <w:szCs w:val="24"/>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 (1.012758)</w:t>
            </w:r>
          </w:p>
        </w:tc>
        <w:tc>
          <w:tcPr>
            <w:tcW w:w="3685" w:type="dxa"/>
            <w:vMerge w:val="restart"/>
            <w:tcBorders>
              <w:left w:val="single" w:sz="4" w:space="0" w:color="auto"/>
              <w:right w:val="single" w:sz="4" w:space="0" w:color="auto"/>
            </w:tcBorders>
            <w:vAlign w:val="center"/>
          </w:tcPr>
          <w:p w:rsidR="00E678DA" w:rsidRPr="00F02152" w:rsidRDefault="00E678DA" w:rsidP="00020EF2">
            <w:pPr>
              <w:spacing w:before="80"/>
              <w:jc w:val="both"/>
              <w:rPr>
                <w:sz w:val="24"/>
                <w:szCs w:val="24"/>
              </w:rPr>
            </w:pPr>
            <w:r w:rsidRPr="00F02152">
              <w:rPr>
                <w:sz w:val="24"/>
                <w:szCs w:val="24"/>
              </w:rPr>
              <w:t>- Không quá 20 ngày kể từ ngày nhận đủ hồ sơ hợp lệ.</w:t>
            </w:r>
          </w:p>
          <w:p w:rsidR="00E678DA" w:rsidRPr="00F02152" w:rsidRDefault="00E678DA" w:rsidP="00020EF2">
            <w:pPr>
              <w:spacing w:before="80"/>
              <w:jc w:val="both"/>
              <w:rPr>
                <w:sz w:val="24"/>
                <w:szCs w:val="24"/>
              </w:rPr>
            </w:pPr>
            <w:r w:rsidRPr="00F02152">
              <w:rPr>
                <w:sz w:val="24"/>
                <w:szCs w:val="24"/>
              </w:rPr>
              <w:t>- Không quá 30 ngày kể từ ngày nhận đủ hồ sơ hợp lệ đối với các xã miền núi, biên giới; vùng có điều kiện kinh tế - xã hội khó khăn; vùng có điều kiện kinh tế - xã hội đặc biệt khó khăn.</w:t>
            </w:r>
          </w:p>
        </w:tc>
        <w:tc>
          <w:tcPr>
            <w:tcW w:w="2977" w:type="dxa"/>
            <w:vMerge w:val="restart"/>
            <w:tcBorders>
              <w:left w:val="single" w:sz="4" w:space="0" w:color="auto"/>
              <w:right w:val="single" w:sz="4" w:space="0" w:color="auto"/>
            </w:tcBorders>
            <w:vAlign w:val="center"/>
          </w:tcPr>
          <w:p w:rsidR="00E678DA" w:rsidRPr="00F02152" w:rsidRDefault="00E678DA" w:rsidP="00020EF2">
            <w:pPr>
              <w:spacing w:before="80"/>
              <w:jc w:val="both"/>
              <w:rPr>
                <w:rFonts w:eastAsia="Calibri"/>
                <w:sz w:val="24"/>
                <w:szCs w:val="24"/>
              </w:rPr>
            </w:pPr>
            <w:r w:rsidRPr="00F02152">
              <w:rPr>
                <w:rFonts w:eastAsia="Calibri"/>
                <w:b/>
                <w:sz w:val="24"/>
                <w:szCs w:val="24"/>
              </w:rPr>
              <w:t xml:space="preserve">- Cơ quan tiếp nhận và trả kết quả: </w:t>
            </w:r>
            <w:r w:rsidRPr="00F02152">
              <w:rPr>
                <w:rFonts w:eastAsia="Calibri"/>
                <w:sz w:val="24"/>
                <w:szCs w:val="24"/>
              </w:rPr>
              <w:t>Trung tâm Phục vụ hành chính công tỉnh. Địa chỉ: phố Dã Tượng, phường Chi Lăng, thành phố Lạng Sơn, tỉnh Lạng Sơn.</w:t>
            </w:r>
          </w:p>
          <w:p w:rsidR="008929E7" w:rsidRPr="00F02152" w:rsidRDefault="008929E7" w:rsidP="008929E7">
            <w:pPr>
              <w:spacing w:before="80"/>
              <w:jc w:val="both"/>
              <w:rPr>
                <w:rFonts w:eastAsia="Calibri"/>
                <w:sz w:val="24"/>
                <w:szCs w:val="24"/>
              </w:rPr>
            </w:pPr>
            <w:r w:rsidRPr="00F02152">
              <w:rPr>
                <w:rFonts w:eastAsia="Calibri"/>
                <w:b/>
                <w:sz w:val="24"/>
                <w:szCs w:val="24"/>
              </w:rPr>
              <w:t>- Cơ quan thực hiện:</w:t>
            </w:r>
            <w:r w:rsidRPr="00F02152">
              <w:rPr>
                <w:rFonts w:eastAsia="Calibri"/>
                <w:sz w:val="24"/>
                <w:szCs w:val="24"/>
              </w:rPr>
              <w:t xml:space="preserve"> Sở Nông nghiệp và Môi trường. Địa chỉ: </w:t>
            </w:r>
          </w:p>
          <w:p w:rsidR="008929E7" w:rsidRPr="00F02152" w:rsidRDefault="008929E7" w:rsidP="008929E7">
            <w:pPr>
              <w:spacing w:before="80"/>
              <w:jc w:val="both"/>
              <w:rPr>
                <w:rFonts w:eastAsia="Calibri"/>
                <w:sz w:val="24"/>
                <w:szCs w:val="24"/>
              </w:rPr>
            </w:pPr>
            <w:r w:rsidRPr="00F02152">
              <w:rPr>
                <w:rFonts w:eastAsia="Calibri"/>
                <w:sz w:val="24"/>
                <w:szCs w:val="24"/>
              </w:rPr>
              <w:t>- Cơ sở 1: Đường Ba Sơn, thôn Đồi Chè, xã Hoàng Đồng, thành phố Lạng Sơn, tỉnh Lạng Sơn</w:t>
            </w:r>
          </w:p>
          <w:p w:rsidR="008929E7" w:rsidRPr="00F02152" w:rsidRDefault="008929E7" w:rsidP="008929E7">
            <w:pPr>
              <w:spacing w:before="80"/>
              <w:jc w:val="both"/>
              <w:rPr>
                <w:sz w:val="24"/>
                <w:szCs w:val="24"/>
              </w:rPr>
            </w:pPr>
            <w:r w:rsidRPr="00F02152">
              <w:rPr>
                <w:rFonts w:eastAsia="Calibri"/>
                <w:sz w:val="24"/>
                <w:szCs w:val="24"/>
              </w:rPr>
              <w:t>- Cơ sở 2: Số 5 Lý Thái Tổ, phường Đông Kinh, thành phố Lạng Sơn, tỉnh Lạng Sơn</w:t>
            </w:r>
            <w:r w:rsidRPr="00F02152">
              <w:rPr>
                <w:sz w:val="24"/>
                <w:szCs w:val="24"/>
              </w:rPr>
              <w:t>.</w:t>
            </w:r>
          </w:p>
          <w:p w:rsidR="00E678DA" w:rsidRPr="00F02152" w:rsidRDefault="00E678DA" w:rsidP="00020EF2">
            <w:pPr>
              <w:spacing w:before="80"/>
              <w:jc w:val="both"/>
              <w:rPr>
                <w:rFonts w:eastAsia="Calibri"/>
                <w:b/>
                <w:sz w:val="24"/>
                <w:szCs w:val="24"/>
              </w:rPr>
            </w:pPr>
          </w:p>
        </w:tc>
        <w:tc>
          <w:tcPr>
            <w:tcW w:w="1984" w:type="dxa"/>
            <w:vMerge w:val="restart"/>
            <w:tcBorders>
              <w:left w:val="single" w:sz="4" w:space="0" w:color="auto"/>
              <w:right w:val="single" w:sz="4" w:space="0" w:color="auto"/>
            </w:tcBorders>
            <w:vAlign w:val="center"/>
          </w:tcPr>
          <w:p w:rsidR="00E678DA" w:rsidRPr="00F02152" w:rsidRDefault="00E678DA" w:rsidP="00020EF2">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E678DA" w:rsidRPr="00F02152" w:rsidRDefault="00E678DA" w:rsidP="00020EF2">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E678DA" w:rsidRPr="00F02152" w:rsidRDefault="00E678DA" w:rsidP="00020EF2">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11" w:history="1">
              <w:r w:rsidRPr="00F02152">
                <w:rPr>
                  <w:rStyle w:val="Hyperlink"/>
                  <w:rFonts w:eastAsia="Calibri"/>
                  <w:color w:val="auto"/>
                  <w:sz w:val="24"/>
                  <w:szCs w:val="24"/>
                  <w:lang w:val="nl-NL"/>
                </w:rPr>
                <w:t>https://dichvucong.langson.gov.vn</w:t>
              </w:r>
            </w:hyperlink>
          </w:p>
        </w:tc>
        <w:tc>
          <w:tcPr>
            <w:tcW w:w="2268" w:type="dxa"/>
            <w:tcBorders>
              <w:top w:val="single" w:sz="4" w:space="0" w:color="auto"/>
              <w:left w:val="single" w:sz="4" w:space="0" w:color="auto"/>
              <w:bottom w:val="single" w:sz="4" w:space="0" w:color="auto"/>
              <w:right w:val="single" w:sz="4" w:space="0" w:color="auto"/>
            </w:tcBorders>
            <w:vAlign w:val="center"/>
          </w:tcPr>
          <w:p w:rsidR="00E678DA" w:rsidRPr="00F02152" w:rsidRDefault="00E678DA" w:rsidP="00020EF2">
            <w:pPr>
              <w:pStyle w:val="TableParagraph"/>
              <w:spacing w:before="17"/>
              <w:ind w:left="-108" w:right="92" w:firstLine="108"/>
              <w:jc w:val="both"/>
              <w:rPr>
                <w:sz w:val="24"/>
                <w:szCs w:val="24"/>
              </w:rPr>
            </w:pPr>
            <w:r w:rsidRPr="00F02152">
              <w:rPr>
                <w:sz w:val="24"/>
                <w:szCs w:val="24"/>
              </w:rPr>
              <w:t>- Luật Đất đai số 31/2024/QH15</w:t>
            </w:r>
            <w:r w:rsidRPr="00F02152">
              <w:rPr>
                <w:sz w:val="24"/>
                <w:szCs w:val="24"/>
              </w:rPr>
              <w:tab/>
              <w:t>ngày 18/01/2024.</w:t>
            </w:r>
          </w:p>
          <w:p w:rsidR="00E678DA" w:rsidRPr="00F02152" w:rsidRDefault="00E678DA" w:rsidP="00E678DA">
            <w:pPr>
              <w:pStyle w:val="TableParagraph"/>
              <w:spacing w:before="17"/>
              <w:ind w:left="-108" w:right="92" w:firstLine="108"/>
              <w:jc w:val="both"/>
              <w:rPr>
                <w:sz w:val="24"/>
                <w:szCs w:val="24"/>
              </w:rPr>
            </w:pPr>
            <w:r w:rsidRPr="00F02152">
              <w:rPr>
                <w:sz w:val="24"/>
                <w:szCs w:val="24"/>
              </w:rPr>
              <w:t>- Luật số 43/2024/QH15 ngày 29/6/2024.</w:t>
            </w:r>
          </w:p>
        </w:tc>
      </w:tr>
      <w:tr w:rsidR="00F02152" w:rsidRPr="00F02152" w:rsidTr="008929E7">
        <w:trPr>
          <w:trHeight w:val="1819"/>
        </w:trPr>
        <w:tc>
          <w:tcPr>
            <w:tcW w:w="540" w:type="dxa"/>
            <w:tcBorders>
              <w:top w:val="single" w:sz="4" w:space="0" w:color="auto"/>
              <w:left w:val="single" w:sz="4" w:space="0" w:color="auto"/>
              <w:bottom w:val="single" w:sz="4" w:space="0" w:color="auto"/>
              <w:right w:val="single" w:sz="4" w:space="0" w:color="auto"/>
            </w:tcBorders>
            <w:vAlign w:val="center"/>
          </w:tcPr>
          <w:p w:rsidR="00E678DA" w:rsidRPr="00F02152" w:rsidRDefault="00E678DA" w:rsidP="00853EFE">
            <w:pPr>
              <w:spacing w:after="240"/>
              <w:jc w:val="center"/>
              <w:rPr>
                <w:rFonts w:eastAsia="Calibri"/>
                <w:sz w:val="24"/>
                <w:szCs w:val="24"/>
              </w:rPr>
            </w:pPr>
            <w:r w:rsidRPr="00F02152">
              <w:rPr>
                <w:rFonts w:eastAsia="Calibri"/>
                <w:sz w:val="24"/>
                <w:szCs w:val="24"/>
              </w:rPr>
              <w:t>5</w:t>
            </w:r>
          </w:p>
        </w:tc>
        <w:tc>
          <w:tcPr>
            <w:tcW w:w="4281" w:type="dxa"/>
            <w:tcBorders>
              <w:top w:val="single" w:sz="4" w:space="0" w:color="auto"/>
              <w:left w:val="single" w:sz="4" w:space="0" w:color="auto"/>
              <w:bottom w:val="single" w:sz="4" w:space="0" w:color="auto"/>
              <w:right w:val="single" w:sz="4" w:space="0" w:color="auto"/>
            </w:tcBorders>
            <w:vAlign w:val="center"/>
          </w:tcPr>
          <w:p w:rsidR="00E678DA" w:rsidRPr="00F02152" w:rsidRDefault="00E678DA" w:rsidP="00853EFE">
            <w:pPr>
              <w:spacing w:before="120" w:after="120"/>
              <w:jc w:val="both"/>
              <w:rPr>
                <w:sz w:val="24"/>
                <w:szCs w:val="24"/>
              </w:rPr>
            </w:pPr>
            <w:r w:rsidRPr="00F02152">
              <w:rPr>
                <w:sz w:val="24"/>
                <w:szCs w:val="24"/>
              </w:rPr>
              <w:t>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 (1.012759)</w:t>
            </w:r>
          </w:p>
        </w:tc>
        <w:tc>
          <w:tcPr>
            <w:tcW w:w="3685" w:type="dxa"/>
            <w:vMerge/>
            <w:tcBorders>
              <w:left w:val="single" w:sz="4" w:space="0" w:color="auto"/>
              <w:right w:val="single" w:sz="4" w:space="0" w:color="auto"/>
            </w:tcBorders>
            <w:vAlign w:val="center"/>
          </w:tcPr>
          <w:p w:rsidR="00E678DA" w:rsidRPr="00F02152" w:rsidRDefault="00E678DA" w:rsidP="00853EFE">
            <w:pPr>
              <w:spacing w:before="80"/>
              <w:jc w:val="both"/>
              <w:rPr>
                <w:sz w:val="24"/>
                <w:szCs w:val="24"/>
              </w:rPr>
            </w:pPr>
          </w:p>
        </w:tc>
        <w:tc>
          <w:tcPr>
            <w:tcW w:w="2977" w:type="dxa"/>
            <w:vMerge/>
            <w:tcBorders>
              <w:left w:val="single" w:sz="4" w:space="0" w:color="auto"/>
              <w:right w:val="single" w:sz="4" w:space="0" w:color="auto"/>
            </w:tcBorders>
            <w:vAlign w:val="center"/>
          </w:tcPr>
          <w:p w:rsidR="00E678DA" w:rsidRPr="00F02152" w:rsidRDefault="00E678DA" w:rsidP="00853EFE">
            <w:pPr>
              <w:spacing w:before="80"/>
              <w:jc w:val="both"/>
              <w:rPr>
                <w:rFonts w:eastAsia="Calibri"/>
                <w:b/>
                <w:sz w:val="24"/>
                <w:szCs w:val="24"/>
              </w:rPr>
            </w:pPr>
          </w:p>
        </w:tc>
        <w:tc>
          <w:tcPr>
            <w:tcW w:w="1984" w:type="dxa"/>
            <w:vMerge/>
            <w:tcBorders>
              <w:left w:val="single" w:sz="4" w:space="0" w:color="auto"/>
              <w:right w:val="single" w:sz="4" w:space="0" w:color="auto"/>
            </w:tcBorders>
            <w:vAlign w:val="center"/>
          </w:tcPr>
          <w:p w:rsidR="00E678DA" w:rsidRPr="00F02152" w:rsidRDefault="00E678DA" w:rsidP="00853EFE">
            <w:pPr>
              <w:spacing w:before="80" w:after="80"/>
              <w:jc w:val="both"/>
              <w:rPr>
                <w:rFonts w:eastAsia="Calibri"/>
                <w:sz w:val="24"/>
                <w:szCs w:val="24"/>
                <w:lang w:val="nl-NL"/>
              </w:rPr>
            </w:pPr>
          </w:p>
        </w:tc>
        <w:tc>
          <w:tcPr>
            <w:tcW w:w="2268" w:type="dxa"/>
            <w:vMerge w:val="restart"/>
            <w:tcBorders>
              <w:top w:val="single" w:sz="4" w:space="0" w:color="auto"/>
              <w:left w:val="single" w:sz="4" w:space="0" w:color="auto"/>
              <w:right w:val="single" w:sz="4" w:space="0" w:color="auto"/>
            </w:tcBorders>
            <w:vAlign w:val="center"/>
          </w:tcPr>
          <w:p w:rsidR="00E678DA" w:rsidRPr="00F02152" w:rsidRDefault="00E678DA" w:rsidP="00551E5D">
            <w:pPr>
              <w:pStyle w:val="TableParagraph"/>
              <w:spacing w:before="17"/>
              <w:ind w:right="92"/>
              <w:jc w:val="both"/>
              <w:rPr>
                <w:sz w:val="24"/>
                <w:szCs w:val="24"/>
              </w:rPr>
            </w:pPr>
            <w:r w:rsidRPr="00F02152">
              <w:rPr>
                <w:sz w:val="24"/>
                <w:szCs w:val="24"/>
              </w:rPr>
              <w:t>- Luật Đất đai số 31/2024/QH15</w:t>
            </w:r>
            <w:r w:rsidR="00551E5D" w:rsidRPr="00F02152">
              <w:rPr>
                <w:sz w:val="24"/>
                <w:szCs w:val="24"/>
              </w:rPr>
              <w:t xml:space="preserve"> </w:t>
            </w:r>
            <w:r w:rsidRPr="00F02152">
              <w:rPr>
                <w:sz w:val="24"/>
                <w:szCs w:val="24"/>
              </w:rPr>
              <w:t>ngày 18/01/2024.</w:t>
            </w:r>
          </w:p>
          <w:p w:rsidR="00E678DA" w:rsidRPr="00F02152" w:rsidRDefault="00E678DA" w:rsidP="00551E5D">
            <w:pPr>
              <w:pStyle w:val="TableParagraph"/>
              <w:spacing w:before="17"/>
              <w:ind w:right="92"/>
              <w:jc w:val="both"/>
              <w:rPr>
                <w:sz w:val="24"/>
                <w:szCs w:val="24"/>
              </w:rPr>
            </w:pPr>
            <w:r w:rsidRPr="00F02152">
              <w:rPr>
                <w:sz w:val="24"/>
                <w:szCs w:val="24"/>
              </w:rPr>
              <w:t>- Luật số 43/2024/QH15 ngày 29/6/2024.</w:t>
            </w:r>
          </w:p>
          <w:p w:rsidR="00E678DA" w:rsidRPr="00F02152" w:rsidRDefault="00E678DA" w:rsidP="00551E5D">
            <w:pPr>
              <w:pStyle w:val="TableParagraph"/>
              <w:spacing w:before="17"/>
              <w:ind w:right="92"/>
              <w:jc w:val="both"/>
              <w:rPr>
                <w:sz w:val="24"/>
                <w:szCs w:val="24"/>
              </w:rPr>
            </w:pPr>
            <w:r w:rsidRPr="00F02152">
              <w:rPr>
                <w:sz w:val="24"/>
                <w:szCs w:val="24"/>
              </w:rPr>
              <w:t>- Nghị định số 102/2024/NĐ-CP ngày 30/7/2024.</w:t>
            </w:r>
          </w:p>
        </w:tc>
      </w:tr>
      <w:tr w:rsidR="00F02152" w:rsidRPr="00F02152" w:rsidTr="008929E7">
        <w:trPr>
          <w:trHeight w:val="1770"/>
        </w:trPr>
        <w:tc>
          <w:tcPr>
            <w:tcW w:w="540" w:type="dxa"/>
            <w:tcBorders>
              <w:top w:val="single" w:sz="4" w:space="0" w:color="auto"/>
              <w:left w:val="single" w:sz="4" w:space="0" w:color="auto"/>
              <w:bottom w:val="single" w:sz="4" w:space="0" w:color="auto"/>
              <w:right w:val="single" w:sz="4" w:space="0" w:color="auto"/>
            </w:tcBorders>
            <w:vAlign w:val="center"/>
          </w:tcPr>
          <w:p w:rsidR="00E678DA" w:rsidRPr="00F02152" w:rsidRDefault="00E678DA" w:rsidP="00853EFE">
            <w:pPr>
              <w:spacing w:after="240"/>
              <w:jc w:val="center"/>
              <w:rPr>
                <w:rFonts w:eastAsia="Calibri"/>
                <w:sz w:val="24"/>
                <w:szCs w:val="24"/>
              </w:rPr>
            </w:pPr>
            <w:r w:rsidRPr="00F02152">
              <w:rPr>
                <w:rFonts w:eastAsia="Calibri"/>
                <w:sz w:val="24"/>
                <w:szCs w:val="24"/>
              </w:rPr>
              <w:t>6</w:t>
            </w:r>
          </w:p>
        </w:tc>
        <w:tc>
          <w:tcPr>
            <w:tcW w:w="4281" w:type="dxa"/>
            <w:tcBorders>
              <w:top w:val="single" w:sz="4" w:space="0" w:color="auto"/>
              <w:left w:val="single" w:sz="4" w:space="0" w:color="auto"/>
              <w:bottom w:val="single" w:sz="4" w:space="0" w:color="auto"/>
              <w:right w:val="single" w:sz="4" w:space="0" w:color="auto"/>
            </w:tcBorders>
            <w:vAlign w:val="center"/>
          </w:tcPr>
          <w:p w:rsidR="00E678DA" w:rsidRPr="00F02152" w:rsidRDefault="00E678DA" w:rsidP="00853EFE">
            <w:pPr>
              <w:spacing w:before="120" w:after="120"/>
              <w:jc w:val="both"/>
              <w:rPr>
                <w:sz w:val="24"/>
                <w:szCs w:val="24"/>
              </w:rPr>
            </w:pPr>
            <w:r w:rsidRPr="00F02152">
              <w:rPr>
                <w:sz w:val="24"/>
                <w:szCs w:val="24"/>
              </w:rPr>
              <w:t>Chuyển hình thức giao đất, cho thuê đất mà người sử dụng đất là tổ chức kinh tế, đơn vị sự nghiệp công lập, người gốc Việt Nam định cư ở nước ngoài, tổ chức kinh tế có vốn đầu tư nước ngoài (1.012760)</w:t>
            </w:r>
          </w:p>
        </w:tc>
        <w:tc>
          <w:tcPr>
            <w:tcW w:w="3685" w:type="dxa"/>
            <w:vMerge/>
            <w:tcBorders>
              <w:left w:val="single" w:sz="4" w:space="0" w:color="auto"/>
              <w:right w:val="single" w:sz="4" w:space="0" w:color="auto"/>
            </w:tcBorders>
            <w:vAlign w:val="center"/>
          </w:tcPr>
          <w:p w:rsidR="00E678DA" w:rsidRPr="00F02152" w:rsidRDefault="00E678DA" w:rsidP="00853EFE">
            <w:pPr>
              <w:spacing w:before="80"/>
              <w:jc w:val="both"/>
              <w:rPr>
                <w:sz w:val="24"/>
                <w:szCs w:val="24"/>
              </w:rPr>
            </w:pPr>
          </w:p>
        </w:tc>
        <w:tc>
          <w:tcPr>
            <w:tcW w:w="2977" w:type="dxa"/>
            <w:vMerge/>
            <w:tcBorders>
              <w:left w:val="single" w:sz="4" w:space="0" w:color="auto"/>
              <w:right w:val="single" w:sz="4" w:space="0" w:color="auto"/>
            </w:tcBorders>
            <w:vAlign w:val="center"/>
          </w:tcPr>
          <w:p w:rsidR="00E678DA" w:rsidRPr="00F02152" w:rsidRDefault="00E678DA" w:rsidP="00853EFE">
            <w:pPr>
              <w:spacing w:before="80"/>
              <w:jc w:val="both"/>
              <w:rPr>
                <w:rFonts w:eastAsia="Calibri"/>
                <w:b/>
                <w:sz w:val="24"/>
                <w:szCs w:val="24"/>
              </w:rPr>
            </w:pPr>
          </w:p>
        </w:tc>
        <w:tc>
          <w:tcPr>
            <w:tcW w:w="1984" w:type="dxa"/>
            <w:vMerge/>
            <w:tcBorders>
              <w:left w:val="single" w:sz="4" w:space="0" w:color="auto"/>
              <w:right w:val="single" w:sz="4" w:space="0" w:color="auto"/>
            </w:tcBorders>
            <w:vAlign w:val="center"/>
          </w:tcPr>
          <w:p w:rsidR="00E678DA" w:rsidRPr="00F02152" w:rsidRDefault="00E678DA" w:rsidP="00853EFE">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E678DA" w:rsidRPr="00F02152" w:rsidRDefault="00E678DA" w:rsidP="00853EFE">
            <w:pPr>
              <w:pStyle w:val="TableParagraph"/>
              <w:spacing w:before="17"/>
              <w:ind w:left="-108" w:right="92" w:firstLine="108"/>
              <w:jc w:val="both"/>
              <w:rPr>
                <w:sz w:val="24"/>
                <w:szCs w:val="24"/>
              </w:rPr>
            </w:pPr>
          </w:p>
        </w:tc>
      </w:tr>
      <w:tr w:rsidR="00F02152" w:rsidRPr="00F02152" w:rsidTr="008929E7">
        <w:trPr>
          <w:trHeight w:val="1770"/>
        </w:trPr>
        <w:tc>
          <w:tcPr>
            <w:tcW w:w="540" w:type="dxa"/>
            <w:tcBorders>
              <w:top w:val="single" w:sz="4" w:space="0" w:color="auto"/>
              <w:left w:val="single" w:sz="4" w:space="0" w:color="auto"/>
              <w:bottom w:val="single" w:sz="4" w:space="0" w:color="auto"/>
              <w:right w:val="single" w:sz="4" w:space="0" w:color="auto"/>
            </w:tcBorders>
            <w:vAlign w:val="center"/>
          </w:tcPr>
          <w:p w:rsidR="00E678DA" w:rsidRPr="00F02152" w:rsidRDefault="00E974A7" w:rsidP="00E678DA">
            <w:pPr>
              <w:spacing w:after="240"/>
              <w:jc w:val="center"/>
              <w:rPr>
                <w:rFonts w:eastAsia="Calibri"/>
                <w:sz w:val="24"/>
                <w:szCs w:val="24"/>
              </w:rPr>
            </w:pPr>
            <w:r w:rsidRPr="00F02152">
              <w:rPr>
                <w:rFonts w:eastAsia="Calibri"/>
                <w:sz w:val="24"/>
                <w:szCs w:val="24"/>
              </w:rPr>
              <w:t>7</w:t>
            </w:r>
          </w:p>
        </w:tc>
        <w:tc>
          <w:tcPr>
            <w:tcW w:w="4281" w:type="dxa"/>
            <w:tcBorders>
              <w:top w:val="single" w:sz="4" w:space="0" w:color="auto"/>
              <w:left w:val="single" w:sz="4" w:space="0" w:color="auto"/>
              <w:bottom w:val="single" w:sz="4" w:space="0" w:color="auto"/>
              <w:right w:val="single" w:sz="4" w:space="0" w:color="auto"/>
            </w:tcBorders>
            <w:vAlign w:val="center"/>
          </w:tcPr>
          <w:p w:rsidR="00E678DA" w:rsidRPr="00F02152" w:rsidRDefault="00E678DA" w:rsidP="00E678DA">
            <w:pPr>
              <w:spacing w:before="120" w:after="120"/>
              <w:jc w:val="both"/>
              <w:rPr>
                <w:sz w:val="24"/>
                <w:szCs w:val="24"/>
              </w:rPr>
            </w:pPr>
            <w:r w:rsidRPr="00F02152">
              <w:rPr>
                <w:sz w:val="24"/>
                <w:szCs w:val="24"/>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 (1.012762)</w:t>
            </w:r>
          </w:p>
        </w:tc>
        <w:tc>
          <w:tcPr>
            <w:tcW w:w="3685" w:type="dxa"/>
            <w:tcBorders>
              <w:left w:val="single" w:sz="4" w:space="0" w:color="auto"/>
              <w:right w:val="single" w:sz="4" w:space="0" w:color="auto"/>
            </w:tcBorders>
            <w:vAlign w:val="center"/>
          </w:tcPr>
          <w:p w:rsidR="00E678DA" w:rsidRPr="00F02152" w:rsidRDefault="00E678DA" w:rsidP="00E678DA">
            <w:pPr>
              <w:spacing w:before="80"/>
              <w:jc w:val="both"/>
              <w:rPr>
                <w:sz w:val="24"/>
                <w:szCs w:val="24"/>
              </w:rPr>
            </w:pPr>
            <w:r w:rsidRPr="00F02152">
              <w:rPr>
                <w:sz w:val="24"/>
                <w:szCs w:val="24"/>
              </w:rPr>
              <w:t>- Không quá 10 ngày kể từ ngày nhận đủ hồ sơ hợp lệ.</w:t>
            </w:r>
          </w:p>
          <w:p w:rsidR="00E678DA" w:rsidRPr="00F02152" w:rsidRDefault="00E678DA" w:rsidP="00E678DA">
            <w:pPr>
              <w:spacing w:before="80"/>
              <w:jc w:val="both"/>
              <w:rPr>
                <w:sz w:val="24"/>
                <w:szCs w:val="24"/>
              </w:rPr>
            </w:pPr>
            <w:r w:rsidRPr="00F02152">
              <w:rPr>
                <w:sz w:val="24"/>
                <w:szCs w:val="24"/>
              </w:rPr>
              <w:t>- Không quá 15 ngày kể từ ngày nhận đủ hồ sơ hợp lệ đối với các xã miền núi, biên giới; vùng có điều kiện kinh tế - xã hội khó khăn; vùng có điều kiện kinh tế - xã hội đặc biệt khó khăn</w:t>
            </w:r>
          </w:p>
        </w:tc>
        <w:tc>
          <w:tcPr>
            <w:tcW w:w="2977" w:type="dxa"/>
            <w:vMerge/>
            <w:tcBorders>
              <w:left w:val="single" w:sz="4" w:space="0" w:color="auto"/>
              <w:right w:val="single" w:sz="4" w:space="0" w:color="auto"/>
            </w:tcBorders>
            <w:vAlign w:val="center"/>
          </w:tcPr>
          <w:p w:rsidR="00E678DA" w:rsidRPr="00F02152" w:rsidRDefault="00E678DA" w:rsidP="00E678DA">
            <w:pPr>
              <w:spacing w:before="80"/>
              <w:jc w:val="both"/>
              <w:rPr>
                <w:rFonts w:eastAsia="Calibri"/>
                <w:b/>
                <w:sz w:val="24"/>
                <w:szCs w:val="24"/>
              </w:rPr>
            </w:pPr>
          </w:p>
        </w:tc>
        <w:tc>
          <w:tcPr>
            <w:tcW w:w="1984" w:type="dxa"/>
            <w:vMerge/>
            <w:tcBorders>
              <w:left w:val="single" w:sz="4" w:space="0" w:color="auto"/>
              <w:right w:val="single" w:sz="4" w:space="0" w:color="auto"/>
            </w:tcBorders>
            <w:vAlign w:val="center"/>
          </w:tcPr>
          <w:p w:rsidR="00E678DA" w:rsidRPr="00F02152" w:rsidRDefault="00E678DA" w:rsidP="00E678DA">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E678DA" w:rsidRPr="00F02152" w:rsidRDefault="00E678DA" w:rsidP="00E678DA">
            <w:pPr>
              <w:pStyle w:val="TableParagraph"/>
              <w:spacing w:before="17"/>
              <w:ind w:left="-108" w:right="92" w:firstLine="108"/>
              <w:jc w:val="both"/>
              <w:rPr>
                <w:sz w:val="24"/>
                <w:szCs w:val="24"/>
              </w:rPr>
            </w:pPr>
          </w:p>
        </w:tc>
      </w:tr>
      <w:tr w:rsidR="00F02152" w:rsidRPr="00F02152" w:rsidTr="008929E7">
        <w:trPr>
          <w:trHeight w:val="1770"/>
        </w:trPr>
        <w:tc>
          <w:tcPr>
            <w:tcW w:w="540" w:type="dxa"/>
            <w:tcBorders>
              <w:top w:val="single" w:sz="4" w:space="0" w:color="auto"/>
              <w:left w:val="single" w:sz="4" w:space="0" w:color="auto"/>
              <w:bottom w:val="single" w:sz="4" w:space="0" w:color="auto"/>
              <w:right w:val="single" w:sz="4" w:space="0" w:color="auto"/>
            </w:tcBorders>
            <w:vAlign w:val="center"/>
          </w:tcPr>
          <w:p w:rsidR="00E974A7" w:rsidRPr="00F02152" w:rsidRDefault="00E974A7" w:rsidP="00A93507">
            <w:pPr>
              <w:spacing w:after="240"/>
              <w:jc w:val="center"/>
              <w:rPr>
                <w:rFonts w:eastAsia="Calibri"/>
                <w:sz w:val="24"/>
                <w:szCs w:val="24"/>
              </w:rPr>
            </w:pPr>
            <w:r w:rsidRPr="00F02152">
              <w:rPr>
                <w:rFonts w:eastAsia="Calibri"/>
                <w:sz w:val="24"/>
                <w:szCs w:val="24"/>
              </w:rPr>
              <w:lastRenderedPageBreak/>
              <w:t>8</w:t>
            </w:r>
          </w:p>
        </w:tc>
        <w:tc>
          <w:tcPr>
            <w:tcW w:w="4281" w:type="dxa"/>
            <w:tcBorders>
              <w:top w:val="single" w:sz="4" w:space="0" w:color="auto"/>
              <w:left w:val="single" w:sz="4" w:space="0" w:color="auto"/>
              <w:bottom w:val="single" w:sz="4" w:space="0" w:color="auto"/>
              <w:right w:val="single" w:sz="4" w:space="0" w:color="auto"/>
            </w:tcBorders>
            <w:vAlign w:val="center"/>
          </w:tcPr>
          <w:p w:rsidR="00E974A7" w:rsidRPr="00F02152" w:rsidRDefault="00E974A7" w:rsidP="00A93507">
            <w:pPr>
              <w:spacing w:before="120" w:after="120"/>
              <w:jc w:val="both"/>
              <w:rPr>
                <w:sz w:val="24"/>
                <w:szCs w:val="24"/>
              </w:rPr>
            </w:pPr>
            <w:r w:rsidRPr="00F02152">
              <w:rPr>
                <w:sz w:val="24"/>
                <w:szCs w:val="24"/>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Đất đai mà người xin giao đất, cho thuê đất là tổ chức trong nước, người gốc Việt Nam định cư ở nước ngoài, tổ chức kinh tế có vốn đầu tư nước ngoài (1.012761)</w:t>
            </w:r>
          </w:p>
        </w:tc>
        <w:tc>
          <w:tcPr>
            <w:tcW w:w="3685" w:type="dxa"/>
            <w:tcBorders>
              <w:left w:val="single" w:sz="4" w:space="0" w:color="auto"/>
              <w:right w:val="single" w:sz="4" w:space="0" w:color="auto"/>
            </w:tcBorders>
            <w:vAlign w:val="center"/>
          </w:tcPr>
          <w:p w:rsidR="00E974A7" w:rsidRPr="00F02152" w:rsidRDefault="00E974A7" w:rsidP="00A93507">
            <w:pPr>
              <w:spacing w:before="80"/>
              <w:jc w:val="both"/>
              <w:rPr>
                <w:sz w:val="24"/>
                <w:szCs w:val="24"/>
              </w:rPr>
            </w:pPr>
            <w:r w:rsidRPr="00F02152">
              <w:rPr>
                <w:sz w:val="24"/>
                <w:szCs w:val="24"/>
              </w:rPr>
              <w:t>- Không quá 20 ngày kể từ ngày nhận đủ hồ sơ hợp lệ.</w:t>
            </w:r>
          </w:p>
          <w:p w:rsidR="00E974A7" w:rsidRPr="00F02152" w:rsidRDefault="00E974A7" w:rsidP="00A93507">
            <w:pPr>
              <w:spacing w:before="80"/>
              <w:jc w:val="both"/>
              <w:rPr>
                <w:sz w:val="24"/>
                <w:szCs w:val="24"/>
              </w:rPr>
            </w:pPr>
            <w:r w:rsidRPr="00F02152">
              <w:rPr>
                <w:sz w:val="24"/>
                <w:szCs w:val="24"/>
              </w:rPr>
              <w:t>- Không quá 30 ngày kể từ ngày nhận đủ hồ sơ hợp lệ đối với các xã miền núi, biên giới; vùng có điều kiện kinh tế - xã hội khó khăn; vùng có điều kiện kinh tế - xã hội đặc biệt khó khăn.</w:t>
            </w:r>
          </w:p>
        </w:tc>
        <w:tc>
          <w:tcPr>
            <w:tcW w:w="2977" w:type="dxa"/>
            <w:vMerge w:val="restart"/>
            <w:tcBorders>
              <w:left w:val="single" w:sz="4" w:space="0" w:color="auto"/>
              <w:right w:val="single" w:sz="4" w:space="0" w:color="auto"/>
            </w:tcBorders>
            <w:vAlign w:val="center"/>
          </w:tcPr>
          <w:p w:rsidR="00E974A7" w:rsidRPr="00F02152" w:rsidRDefault="00E974A7" w:rsidP="00A93507">
            <w:pPr>
              <w:spacing w:before="80"/>
              <w:jc w:val="both"/>
              <w:rPr>
                <w:rFonts w:eastAsia="Calibri"/>
                <w:sz w:val="24"/>
                <w:szCs w:val="24"/>
              </w:rPr>
            </w:pPr>
            <w:r w:rsidRPr="00F02152">
              <w:rPr>
                <w:rFonts w:eastAsia="Calibri"/>
                <w:b/>
                <w:sz w:val="24"/>
                <w:szCs w:val="24"/>
              </w:rPr>
              <w:t xml:space="preserve">- Cơ quan tiếp nhận và trả kết quả: </w:t>
            </w:r>
            <w:r w:rsidRPr="00F02152">
              <w:rPr>
                <w:rFonts w:eastAsia="Calibri"/>
                <w:sz w:val="24"/>
                <w:szCs w:val="24"/>
              </w:rPr>
              <w:t>Trung tâm Phục vụ hành chính công tỉnh. Địa chỉ: phố Dã Tượng, phường Chi Lăng, thành phố Lạng Sơn, tỉnh Lạng Sơn.</w:t>
            </w:r>
          </w:p>
          <w:p w:rsidR="008929E7" w:rsidRPr="00F02152" w:rsidRDefault="008929E7" w:rsidP="008929E7">
            <w:pPr>
              <w:spacing w:before="80"/>
              <w:jc w:val="both"/>
              <w:rPr>
                <w:rFonts w:eastAsia="Calibri"/>
                <w:sz w:val="24"/>
                <w:szCs w:val="24"/>
              </w:rPr>
            </w:pPr>
            <w:r w:rsidRPr="00F02152">
              <w:rPr>
                <w:rFonts w:eastAsia="Calibri"/>
                <w:b/>
                <w:sz w:val="24"/>
                <w:szCs w:val="24"/>
              </w:rPr>
              <w:t>- Cơ quan thực hiện:</w:t>
            </w:r>
            <w:r w:rsidRPr="00F02152">
              <w:rPr>
                <w:rFonts w:eastAsia="Calibri"/>
                <w:sz w:val="24"/>
                <w:szCs w:val="24"/>
              </w:rPr>
              <w:t xml:space="preserve"> Sở Nông nghiệp và Môi trường. Địa chỉ: </w:t>
            </w:r>
          </w:p>
          <w:p w:rsidR="008929E7" w:rsidRPr="00F02152" w:rsidRDefault="008929E7" w:rsidP="008929E7">
            <w:pPr>
              <w:spacing w:before="80"/>
              <w:jc w:val="both"/>
              <w:rPr>
                <w:rFonts w:eastAsia="Calibri"/>
                <w:sz w:val="24"/>
                <w:szCs w:val="24"/>
              </w:rPr>
            </w:pPr>
            <w:r w:rsidRPr="00F02152">
              <w:rPr>
                <w:rFonts w:eastAsia="Calibri"/>
                <w:sz w:val="24"/>
                <w:szCs w:val="24"/>
              </w:rPr>
              <w:t>- Cơ sở 1: Đường Ba Sơn, thôn Đồi Chè, xã Hoàng Đồng, thành phố Lạng Sơn, tỉnh Lạng Sơn</w:t>
            </w:r>
          </w:p>
          <w:p w:rsidR="008929E7" w:rsidRPr="00F02152" w:rsidRDefault="008929E7" w:rsidP="008929E7">
            <w:pPr>
              <w:spacing w:before="80"/>
              <w:jc w:val="both"/>
              <w:rPr>
                <w:sz w:val="24"/>
                <w:szCs w:val="24"/>
              </w:rPr>
            </w:pPr>
            <w:r w:rsidRPr="00F02152">
              <w:rPr>
                <w:rFonts w:eastAsia="Calibri"/>
                <w:sz w:val="24"/>
                <w:szCs w:val="24"/>
              </w:rPr>
              <w:t>- Cơ sở 2: Số 5 Lý Thái Tổ, phường Đông Kinh, thành phố Lạng Sơn, tỉnh Lạng Sơn</w:t>
            </w:r>
            <w:r w:rsidRPr="00F02152">
              <w:rPr>
                <w:sz w:val="24"/>
                <w:szCs w:val="24"/>
              </w:rPr>
              <w:t>.</w:t>
            </w:r>
          </w:p>
          <w:p w:rsidR="00E974A7" w:rsidRPr="00F02152" w:rsidRDefault="00E974A7" w:rsidP="00A93507">
            <w:pPr>
              <w:spacing w:before="80"/>
              <w:jc w:val="both"/>
              <w:rPr>
                <w:rFonts w:eastAsia="Calibri"/>
                <w:b/>
                <w:sz w:val="24"/>
                <w:szCs w:val="24"/>
              </w:rPr>
            </w:pPr>
          </w:p>
        </w:tc>
        <w:tc>
          <w:tcPr>
            <w:tcW w:w="1984" w:type="dxa"/>
            <w:vMerge w:val="restart"/>
            <w:tcBorders>
              <w:left w:val="single" w:sz="4" w:space="0" w:color="auto"/>
              <w:right w:val="single" w:sz="4" w:space="0" w:color="auto"/>
            </w:tcBorders>
            <w:vAlign w:val="center"/>
          </w:tcPr>
          <w:p w:rsidR="00E974A7" w:rsidRPr="00F02152" w:rsidRDefault="00E974A7" w:rsidP="00A93507">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E974A7" w:rsidRPr="00F02152" w:rsidRDefault="00E974A7" w:rsidP="00A93507">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E974A7" w:rsidRPr="00F02152" w:rsidRDefault="00E974A7" w:rsidP="00A93507">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12" w:history="1">
              <w:r w:rsidRPr="00F02152">
                <w:rPr>
                  <w:rStyle w:val="Hyperlink"/>
                  <w:rFonts w:eastAsia="Calibri"/>
                  <w:color w:val="auto"/>
                  <w:sz w:val="24"/>
                  <w:szCs w:val="24"/>
                  <w:lang w:val="nl-NL"/>
                </w:rPr>
                <w:t>https://dichvucong.langson.gov.vn</w:t>
              </w:r>
            </w:hyperlink>
          </w:p>
        </w:tc>
        <w:tc>
          <w:tcPr>
            <w:tcW w:w="2268" w:type="dxa"/>
            <w:vMerge w:val="restart"/>
            <w:tcBorders>
              <w:left w:val="single" w:sz="4" w:space="0" w:color="auto"/>
              <w:right w:val="single" w:sz="4" w:space="0" w:color="auto"/>
            </w:tcBorders>
            <w:vAlign w:val="center"/>
          </w:tcPr>
          <w:p w:rsidR="00E974A7" w:rsidRPr="00F02152" w:rsidRDefault="00E974A7" w:rsidP="00551E5D">
            <w:pPr>
              <w:pStyle w:val="TableParagraph"/>
              <w:spacing w:before="17"/>
              <w:ind w:right="92"/>
              <w:jc w:val="both"/>
              <w:rPr>
                <w:sz w:val="24"/>
                <w:szCs w:val="24"/>
              </w:rPr>
            </w:pPr>
            <w:r w:rsidRPr="00F02152">
              <w:rPr>
                <w:sz w:val="24"/>
                <w:szCs w:val="24"/>
              </w:rPr>
              <w:t>- Luật Đất đai số 31/2024/QH15</w:t>
            </w:r>
            <w:r w:rsidR="00551E5D" w:rsidRPr="00F02152">
              <w:rPr>
                <w:sz w:val="24"/>
                <w:szCs w:val="24"/>
              </w:rPr>
              <w:t xml:space="preserve"> </w:t>
            </w:r>
            <w:r w:rsidRPr="00F02152">
              <w:rPr>
                <w:sz w:val="24"/>
                <w:szCs w:val="24"/>
              </w:rPr>
              <w:t>ngày 18/01/2024.</w:t>
            </w:r>
          </w:p>
          <w:p w:rsidR="00E974A7" w:rsidRPr="00F02152" w:rsidRDefault="00E974A7" w:rsidP="00551E5D">
            <w:pPr>
              <w:pStyle w:val="TableParagraph"/>
              <w:spacing w:before="17"/>
              <w:ind w:right="92"/>
              <w:jc w:val="both"/>
              <w:rPr>
                <w:sz w:val="24"/>
                <w:szCs w:val="24"/>
              </w:rPr>
            </w:pPr>
            <w:r w:rsidRPr="00F02152">
              <w:rPr>
                <w:sz w:val="24"/>
                <w:szCs w:val="24"/>
              </w:rPr>
              <w:t>- Luật số 43/2024/QH15 ngày 29/6/2024.</w:t>
            </w:r>
          </w:p>
          <w:p w:rsidR="00E974A7" w:rsidRPr="00F02152" w:rsidRDefault="00E974A7" w:rsidP="00551E5D">
            <w:pPr>
              <w:pStyle w:val="TableParagraph"/>
              <w:spacing w:before="17"/>
              <w:ind w:right="92"/>
              <w:jc w:val="both"/>
              <w:rPr>
                <w:sz w:val="24"/>
                <w:szCs w:val="24"/>
              </w:rPr>
            </w:pPr>
            <w:r w:rsidRPr="00F02152">
              <w:rPr>
                <w:sz w:val="24"/>
                <w:szCs w:val="24"/>
              </w:rPr>
              <w:t>- Nghị định số 102/2024/NĐ-CP ngày 30/7/2024.</w:t>
            </w:r>
          </w:p>
        </w:tc>
      </w:tr>
      <w:tr w:rsidR="00F02152" w:rsidRPr="00F02152" w:rsidTr="008929E7">
        <w:trPr>
          <w:trHeight w:val="1770"/>
        </w:trPr>
        <w:tc>
          <w:tcPr>
            <w:tcW w:w="540" w:type="dxa"/>
            <w:tcBorders>
              <w:top w:val="single" w:sz="4" w:space="0" w:color="auto"/>
              <w:left w:val="single" w:sz="4" w:space="0" w:color="auto"/>
              <w:bottom w:val="single" w:sz="4" w:space="0" w:color="auto"/>
              <w:right w:val="single" w:sz="4" w:space="0" w:color="auto"/>
            </w:tcBorders>
            <w:vAlign w:val="center"/>
          </w:tcPr>
          <w:p w:rsidR="00E974A7" w:rsidRPr="00F02152" w:rsidRDefault="00E974A7" w:rsidP="00E974A7">
            <w:pPr>
              <w:spacing w:after="240"/>
              <w:jc w:val="center"/>
              <w:rPr>
                <w:rFonts w:eastAsia="Calibri"/>
                <w:sz w:val="24"/>
                <w:szCs w:val="24"/>
              </w:rPr>
            </w:pPr>
            <w:r w:rsidRPr="00F02152">
              <w:rPr>
                <w:rFonts w:eastAsia="Calibri"/>
                <w:sz w:val="24"/>
                <w:szCs w:val="24"/>
              </w:rPr>
              <w:t>9</w:t>
            </w:r>
          </w:p>
        </w:tc>
        <w:tc>
          <w:tcPr>
            <w:tcW w:w="4281" w:type="dxa"/>
            <w:tcBorders>
              <w:top w:val="single" w:sz="4" w:space="0" w:color="auto"/>
              <w:left w:val="single" w:sz="4" w:space="0" w:color="auto"/>
              <w:bottom w:val="single" w:sz="4" w:space="0" w:color="auto"/>
              <w:right w:val="single" w:sz="4" w:space="0" w:color="auto"/>
            </w:tcBorders>
            <w:vAlign w:val="center"/>
          </w:tcPr>
          <w:p w:rsidR="00E974A7" w:rsidRPr="00F02152" w:rsidRDefault="00E974A7" w:rsidP="00E974A7">
            <w:pPr>
              <w:spacing w:before="120" w:after="120"/>
              <w:jc w:val="both"/>
              <w:rPr>
                <w:sz w:val="24"/>
                <w:szCs w:val="24"/>
              </w:rPr>
            </w:pPr>
            <w:r w:rsidRPr="00F02152">
              <w:rPr>
                <w:sz w:val="24"/>
                <w:szCs w:val="24"/>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 (1.012763)</w:t>
            </w:r>
          </w:p>
        </w:tc>
        <w:tc>
          <w:tcPr>
            <w:tcW w:w="3685" w:type="dxa"/>
            <w:tcBorders>
              <w:left w:val="single" w:sz="4" w:space="0" w:color="auto"/>
              <w:right w:val="single" w:sz="4" w:space="0" w:color="auto"/>
            </w:tcBorders>
            <w:vAlign w:val="center"/>
          </w:tcPr>
          <w:p w:rsidR="00E974A7" w:rsidRPr="00F02152" w:rsidRDefault="00E974A7" w:rsidP="00E974A7">
            <w:pPr>
              <w:spacing w:before="80"/>
              <w:jc w:val="both"/>
              <w:rPr>
                <w:sz w:val="24"/>
                <w:szCs w:val="24"/>
              </w:rPr>
            </w:pPr>
            <w:r w:rsidRPr="00F02152">
              <w:rPr>
                <w:sz w:val="24"/>
                <w:szCs w:val="24"/>
              </w:rPr>
              <w:t>- Không quá 20 ngày kể từ ngày nhận đủ hồ sơ hợp lệ.</w:t>
            </w:r>
          </w:p>
          <w:p w:rsidR="00E974A7" w:rsidRPr="00F02152" w:rsidRDefault="00E974A7" w:rsidP="00E974A7">
            <w:pPr>
              <w:spacing w:before="80"/>
              <w:jc w:val="both"/>
              <w:rPr>
                <w:sz w:val="24"/>
                <w:szCs w:val="24"/>
              </w:rPr>
            </w:pPr>
            <w:r w:rsidRPr="00F02152">
              <w:rPr>
                <w:sz w:val="24"/>
                <w:szCs w:val="24"/>
              </w:rPr>
              <w:t>- Không quá 30 ngày kể từ ngày nhận đủ hồ sơ hợp lệ đối với các xã miền núi, biên giới; vùng có điều kiện kinh tế - xã hội khó khăn; vùng có điều kiện kinh tế - xã hội đặc biệt khó khăn</w:t>
            </w:r>
          </w:p>
        </w:tc>
        <w:tc>
          <w:tcPr>
            <w:tcW w:w="2977" w:type="dxa"/>
            <w:vMerge/>
            <w:tcBorders>
              <w:left w:val="single" w:sz="4" w:space="0" w:color="auto"/>
              <w:right w:val="single" w:sz="4" w:space="0" w:color="auto"/>
            </w:tcBorders>
            <w:vAlign w:val="center"/>
          </w:tcPr>
          <w:p w:rsidR="00E974A7" w:rsidRPr="00F02152" w:rsidRDefault="00E974A7" w:rsidP="00E974A7">
            <w:pPr>
              <w:spacing w:before="80"/>
              <w:jc w:val="both"/>
              <w:rPr>
                <w:rFonts w:eastAsia="Calibri"/>
                <w:b/>
                <w:sz w:val="24"/>
                <w:szCs w:val="24"/>
              </w:rPr>
            </w:pPr>
          </w:p>
        </w:tc>
        <w:tc>
          <w:tcPr>
            <w:tcW w:w="1984" w:type="dxa"/>
            <w:vMerge/>
            <w:tcBorders>
              <w:left w:val="single" w:sz="4" w:space="0" w:color="auto"/>
              <w:right w:val="single" w:sz="4" w:space="0" w:color="auto"/>
            </w:tcBorders>
            <w:vAlign w:val="center"/>
          </w:tcPr>
          <w:p w:rsidR="00E974A7" w:rsidRPr="00F02152" w:rsidRDefault="00E974A7" w:rsidP="00E974A7">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E974A7" w:rsidRPr="00F02152" w:rsidRDefault="00E974A7" w:rsidP="00E974A7">
            <w:pPr>
              <w:pStyle w:val="TableParagraph"/>
              <w:spacing w:before="17"/>
              <w:ind w:left="-108" w:right="92" w:firstLine="108"/>
              <w:jc w:val="both"/>
              <w:rPr>
                <w:sz w:val="24"/>
                <w:szCs w:val="24"/>
              </w:rPr>
            </w:pPr>
          </w:p>
        </w:tc>
      </w:tr>
      <w:tr w:rsidR="00F02152" w:rsidRPr="00F02152" w:rsidTr="008929E7">
        <w:trPr>
          <w:trHeight w:val="1770"/>
        </w:trPr>
        <w:tc>
          <w:tcPr>
            <w:tcW w:w="540" w:type="dxa"/>
            <w:tcBorders>
              <w:top w:val="single" w:sz="4" w:space="0" w:color="auto"/>
              <w:left w:val="single" w:sz="4" w:space="0" w:color="auto"/>
              <w:bottom w:val="single" w:sz="4" w:space="0" w:color="auto"/>
              <w:right w:val="single" w:sz="4" w:space="0" w:color="auto"/>
            </w:tcBorders>
            <w:vAlign w:val="center"/>
          </w:tcPr>
          <w:p w:rsidR="00E974A7" w:rsidRPr="00F02152" w:rsidRDefault="00E974A7" w:rsidP="00E974A7">
            <w:pPr>
              <w:spacing w:after="240"/>
              <w:jc w:val="center"/>
              <w:rPr>
                <w:rFonts w:eastAsia="Calibri"/>
                <w:sz w:val="24"/>
                <w:szCs w:val="24"/>
              </w:rPr>
            </w:pPr>
            <w:r w:rsidRPr="00F02152">
              <w:rPr>
                <w:rFonts w:eastAsia="Calibri"/>
                <w:sz w:val="24"/>
                <w:szCs w:val="24"/>
              </w:rPr>
              <w:lastRenderedPageBreak/>
              <w:t>10</w:t>
            </w:r>
          </w:p>
        </w:tc>
        <w:tc>
          <w:tcPr>
            <w:tcW w:w="4281" w:type="dxa"/>
            <w:tcBorders>
              <w:top w:val="single" w:sz="4" w:space="0" w:color="auto"/>
              <w:left w:val="single" w:sz="4" w:space="0" w:color="auto"/>
              <w:bottom w:val="single" w:sz="4" w:space="0" w:color="auto"/>
              <w:right w:val="single" w:sz="4" w:space="0" w:color="auto"/>
            </w:tcBorders>
            <w:vAlign w:val="center"/>
          </w:tcPr>
          <w:p w:rsidR="00E974A7" w:rsidRPr="00F02152" w:rsidRDefault="00E974A7" w:rsidP="00E974A7">
            <w:pPr>
              <w:spacing w:before="120" w:after="120"/>
              <w:jc w:val="both"/>
              <w:rPr>
                <w:sz w:val="24"/>
                <w:szCs w:val="24"/>
              </w:rPr>
            </w:pPr>
            <w:r w:rsidRPr="00F02152">
              <w:rPr>
                <w:sz w:val="24"/>
                <w:szCs w:val="24"/>
              </w:rPr>
              <w:t>Chấp thuận tổ chức kinh tế nhận chuyển nhượng, thuê quyền sử dụng đất, nhận góp vốn bằng quyền sử dụng đất để thực hiện dự án</w:t>
            </w:r>
          </w:p>
          <w:p w:rsidR="00E974A7" w:rsidRPr="00F02152" w:rsidRDefault="00E974A7" w:rsidP="00E974A7">
            <w:pPr>
              <w:spacing w:before="120" w:after="120"/>
              <w:jc w:val="both"/>
              <w:rPr>
                <w:sz w:val="24"/>
                <w:szCs w:val="24"/>
              </w:rPr>
            </w:pPr>
            <w:r w:rsidRPr="00F02152">
              <w:rPr>
                <w:sz w:val="24"/>
                <w:szCs w:val="24"/>
              </w:rPr>
              <w:t>(1.012764)</w:t>
            </w:r>
          </w:p>
          <w:p w:rsidR="00E974A7" w:rsidRPr="00F02152" w:rsidRDefault="00E974A7" w:rsidP="00E974A7">
            <w:pPr>
              <w:spacing w:before="120" w:after="120"/>
              <w:jc w:val="both"/>
              <w:rPr>
                <w:sz w:val="24"/>
                <w:szCs w:val="24"/>
              </w:rPr>
            </w:pPr>
          </w:p>
        </w:tc>
        <w:tc>
          <w:tcPr>
            <w:tcW w:w="3685" w:type="dxa"/>
            <w:tcBorders>
              <w:left w:val="single" w:sz="4" w:space="0" w:color="auto"/>
              <w:right w:val="single" w:sz="4" w:space="0" w:color="auto"/>
            </w:tcBorders>
            <w:vAlign w:val="center"/>
          </w:tcPr>
          <w:p w:rsidR="00E974A7" w:rsidRPr="00F02152" w:rsidRDefault="00E974A7" w:rsidP="00E974A7">
            <w:pPr>
              <w:spacing w:before="120"/>
              <w:jc w:val="both"/>
              <w:rPr>
                <w:sz w:val="24"/>
                <w:szCs w:val="24"/>
              </w:rPr>
            </w:pPr>
            <w:r w:rsidRPr="00F02152">
              <w:rPr>
                <w:sz w:val="24"/>
                <w:szCs w:val="24"/>
              </w:rPr>
              <w:t>- Thời hạn UBND tỉnh giao cơ quan có chức năng quản lý  đất đai cấp tỉnh chủ trì, phối hợp với các cơ quan liên quan thẩm định là không quá 03 ngày làm việc kể từ ngày nhận được văn bản đề nghị.</w:t>
            </w:r>
          </w:p>
          <w:p w:rsidR="00E974A7" w:rsidRPr="00F02152" w:rsidRDefault="00E974A7" w:rsidP="00E974A7">
            <w:pPr>
              <w:spacing w:before="120"/>
              <w:jc w:val="both"/>
              <w:rPr>
                <w:sz w:val="24"/>
                <w:szCs w:val="24"/>
              </w:rPr>
            </w:pPr>
            <w:r w:rsidRPr="00F02152">
              <w:rPr>
                <w:sz w:val="24"/>
                <w:szCs w:val="24"/>
              </w:rPr>
              <w:t>- Thời hạn cơ quan có chức năng quản lý đất đai cấp tỉnh chủ trì, phối hợp với các cơ quan có liên quan thực hiện thẩm định và có văn bản thẩm định là 15 ngày kể từ ngày nhận được chỉ đạo của UBND tỉnh</w:t>
            </w:r>
          </w:p>
          <w:p w:rsidR="00E974A7" w:rsidRPr="00F02152" w:rsidRDefault="00E974A7" w:rsidP="00E974A7">
            <w:pPr>
              <w:spacing w:before="120"/>
              <w:jc w:val="both"/>
              <w:rPr>
                <w:sz w:val="24"/>
                <w:szCs w:val="24"/>
              </w:rPr>
            </w:pPr>
            <w:r w:rsidRPr="00F02152">
              <w:rPr>
                <w:sz w:val="24"/>
                <w:szCs w:val="24"/>
              </w:rPr>
              <w:t>- Thời hạn UBND tỉnh xem xét và có văn bản chấp thuận hoặc không chấp thuận gửi tổ chức kinh tế có văn bản đề nghị là không quá 05 ngày làm việc kể từ ngày nhận được văn bản thẩm định của cơ quan có chức năng quản lý đất đai.</w:t>
            </w:r>
          </w:p>
          <w:p w:rsidR="00E974A7" w:rsidRPr="00F02152" w:rsidRDefault="00E974A7" w:rsidP="00E974A7">
            <w:pPr>
              <w:spacing w:before="80"/>
              <w:jc w:val="both"/>
              <w:rPr>
                <w:sz w:val="24"/>
                <w:szCs w:val="24"/>
              </w:rPr>
            </w:pPr>
            <w:r w:rsidRPr="00F02152">
              <w:rPr>
                <w:sz w:val="24"/>
                <w:szCs w:val="24"/>
              </w:rPr>
              <w:t>- Đối với các xã miền núi, biên giới; vùng có điều kiện kinh tế - xã hội khó khăn; vùng có điều kiện kinh tế - xã hội đặc biệt khó khăn thì thời gian thực hiện TTHC nêu trên được tăng thêm 10 ngày.</w:t>
            </w:r>
          </w:p>
        </w:tc>
        <w:tc>
          <w:tcPr>
            <w:tcW w:w="2977" w:type="dxa"/>
            <w:tcBorders>
              <w:left w:val="single" w:sz="4" w:space="0" w:color="auto"/>
              <w:right w:val="single" w:sz="4" w:space="0" w:color="auto"/>
            </w:tcBorders>
            <w:vAlign w:val="center"/>
          </w:tcPr>
          <w:p w:rsidR="00E974A7" w:rsidRPr="00F02152" w:rsidRDefault="00E974A7" w:rsidP="00E974A7">
            <w:pPr>
              <w:spacing w:before="80"/>
              <w:jc w:val="both"/>
              <w:rPr>
                <w:rFonts w:eastAsia="Calibri"/>
                <w:sz w:val="24"/>
                <w:szCs w:val="24"/>
              </w:rPr>
            </w:pPr>
            <w:r w:rsidRPr="00F02152">
              <w:rPr>
                <w:rFonts w:eastAsia="Calibri"/>
                <w:b/>
                <w:sz w:val="24"/>
                <w:szCs w:val="24"/>
              </w:rPr>
              <w:t xml:space="preserve">- Cơ quan tiếp nhận và trả kết quả: </w:t>
            </w:r>
            <w:r w:rsidRPr="00F02152">
              <w:rPr>
                <w:rFonts w:eastAsia="Calibri"/>
                <w:sz w:val="24"/>
                <w:szCs w:val="24"/>
              </w:rPr>
              <w:t>Trung tâm Phục vụ hành chính công tỉnh. Địa chỉ: phố Dã Tượng, phường Chi Lăng, thành phố Lạng Sơn, tỉnh Lạng Sơn.</w:t>
            </w:r>
          </w:p>
          <w:p w:rsidR="008929E7" w:rsidRPr="00F02152" w:rsidRDefault="008929E7" w:rsidP="008929E7">
            <w:pPr>
              <w:spacing w:before="80"/>
              <w:jc w:val="both"/>
              <w:rPr>
                <w:rFonts w:eastAsia="Calibri"/>
                <w:sz w:val="24"/>
                <w:szCs w:val="24"/>
              </w:rPr>
            </w:pPr>
            <w:r w:rsidRPr="00F02152">
              <w:rPr>
                <w:rFonts w:eastAsia="Calibri"/>
                <w:b/>
                <w:sz w:val="24"/>
                <w:szCs w:val="24"/>
              </w:rPr>
              <w:t>- Cơ quan thực hiện:</w:t>
            </w:r>
            <w:r w:rsidRPr="00F02152">
              <w:rPr>
                <w:rFonts w:eastAsia="Calibri"/>
                <w:sz w:val="24"/>
                <w:szCs w:val="24"/>
              </w:rPr>
              <w:t xml:space="preserve"> Sở Nông nghiệp và Môi trường. Địa chỉ: </w:t>
            </w:r>
          </w:p>
          <w:p w:rsidR="008929E7" w:rsidRPr="00F02152" w:rsidRDefault="008929E7" w:rsidP="008929E7">
            <w:pPr>
              <w:spacing w:before="80"/>
              <w:jc w:val="both"/>
              <w:rPr>
                <w:rFonts w:eastAsia="Calibri"/>
                <w:sz w:val="24"/>
                <w:szCs w:val="24"/>
              </w:rPr>
            </w:pPr>
            <w:r w:rsidRPr="00F02152">
              <w:rPr>
                <w:rFonts w:eastAsia="Calibri"/>
                <w:sz w:val="24"/>
                <w:szCs w:val="24"/>
              </w:rPr>
              <w:t>- Cơ sở 1: Đường Ba Sơn, thôn Đồi Chè, xã Hoàng Đồng, thành phố Lạng Sơn, tỉnh Lạng Sơn</w:t>
            </w:r>
          </w:p>
          <w:p w:rsidR="008929E7" w:rsidRPr="00F02152" w:rsidRDefault="008929E7" w:rsidP="008929E7">
            <w:pPr>
              <w:spacing w:before="80"/>
              <w:jc w:val="both"/>
              <w:rPr>
                <w:sz w:val="24"/>
                <w:szCs w:val="24"/>
              </w:rPr>
            </w:pPr>
            <w:r w:rsidRPr="00F02152">
              <w:rPr>
                <w:rFonts w:eastAsia="Calibri"/>
                <w:sz w:val="24"/>
                <w:szCs w:val="24"/>
              </w:rPr>
              <w:t>- Cơ sở 2: Số 5 Lý Thái Tổ, phường Đông Kinh, thành phố Lạng Sơn, tỉnh Lạng Sơn</w:t>
            </w:r>
            <w:r w:rsidRPr="00F02152">
              <w:rPr>
                <w:sz w:val="24"/>
                <w:szCs w:val="24"/>
              </w:rPr>
              <w:t>.</w:t>
            </w:r>
          </w:p>
          <w:p w:rsidR="00E974A7" w:rsidRPr="00F02152" w:rsidRDefault="00E974A7" w:rsidP="00E974A7">
            <w:pPr>
              <w:spacing w:before="80"/>
              <w:jc w:val="both"/>
              <w:rPr>
                <w:rFonts w:eastAsia="Calibri"/>
                <w:b/>
                <w:sz w:val="24"/>
                <w:szCs w:val="24"/>
              </w:rPr>
            </w:pPr>
          </w:p>
        </w:tc>
        <w:tc>
          <w:tcPr>
            <w:tcW w:w="1984" w:type="dxa"/>
            <w:tcBorders>
              <w:left w:val="single" w:sz="4" w:space="0" w:color="auto"/>
              <w:right w:val="single" w:sz="4" w:space="0" w:color="auto"/>
            </w:tcBorders>
            <w:vAlign w:val="center"/>
          </w:tcPr>
          <w:p w:rsidR="00E974A7" w:rsidRPr="00F02152" w:rsidRDefault="00E974A7" w:rsidP="00E974A7">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E974A7" w:rsidRPr="00F02152" w:rsidRDefault="00E974A7" w:rsidP="00E974A7">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E974A7" w:rsidRPr="00F02152" w:rsidRDefault="00E974A7" w:rsidP="00E974A7">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13" w:history="1">
              <w:r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E974A7" w:rsidRPr="00F02152" w:rsidRDefault="00E974A7" w:rsidP="00E974A7">
            <w:pPr>
              <w:pStyle w:val="TableParagraph"/>
              <w:spacing w:before="17"/>
              <w:ind w:left="-108" w:right="92" w:firstLine="108"/>
              <w:jc w:val="both"/>
              <w:rPr>
                <w:sz w:val="24"/>
                <w:szCs w:val="24"/>
              </w:rPr>
            </w:pPr>
            <w:r w:rsidRPr="00F02152">
              <w:rPr>
                <w:sz w:val="24"/>
                <w:szCs w:val="24"/>
              </w:rPr>
              <w:t>- Luật Đất đai số 31/2024/QH15</w:t>
            </w:r>
            <w:r w:rsidRPr="00F02152">
              <w:rPr>
                <w:sz w:val="24"/>
                <w:szCs w:val="24"/>
              </w:rPr>
              <w:tab/>
              <w:t>ngày 18/01/2024.</w:t>
            </w:r>
          </w:p>
          <w:p w:rsidR="00E974A7" w:rsidRPr="00F02152" w:rsidRDefault="00E974A7" w:rsidP="00E974A7">
            <w:pPr>
              <w:pStyle w:val="TableParagraph"/>
              <w:spacing w:before="17"/>
              <w:ind w:left="-108" w:right="92" w:firstLine="108"/>
              <w:jc w:val="both"/>
              <w:rPr>
                <w:sz w:val="24"/>
                <w:szCs w:val="24"/>
              </w:rPr>
            </w:pPr>
            <w:r w:rsidRPr="00F02152">
              <w:rPr>
                <w:sz w:val="24"/>
                <w:szCs w:val="24"/>
              </w:rPr>
              <w:t>- Luật số 43/2024/QH15 ngày 29/6/2024.</w:t>
            </w:r>
          </w:p>
          <w:p w:rsidR="00E974A7" w:rsidRPr="00F02152" w:rsidRDefault="00E974A7" w:rsidP="00E974A7">
            <w:pPr>
              <w:pStyle w:val="TableParagraph"/>
              <w:spacing w:before="17"/>
              <w:ind w:left="-108" w:right="92" w:firstLine="108"/>
              <w:jc w:val="both"/>
              <w:rPr>
                <w:sz w:val="24"/>
                <w:szCs w:val="24"/>
              </w:rPr>
            </w:pPr>
            <w:r w:rsidRPr="00F02152">
              <w:rPr>
                <w:sz w:val="24"/>
                <w:szCs w:val="24"/>
              </w:rPr>
              <w:t>- Nghị định số 102/2024/NĐ-CP ngày 30/7/2024.</w:t>
            </w:r>
          </w:p>
        </w:tc>
      </w:tr>
      <w:tr w:rsidR="00F02152" w:rsidRPr="00F02152" w:rsidTr="008929E7">
        <w:trPr>
          <w:trHeight w:val="2015"/>
        </w:trPr>
        <w:tc>
          <w:tcPr>
            <w:tcW w:w="540" w:type="dxa"/>
            <w:tcBorders>
              <w:top w:val="single" w:sz="4" w:space="0" w:color="auto"/>
              <w:left w:val="single" w:sz="4" w:space="0" w:color="auto"/>
              <w:bottom w:val="single" w:sz="4" w:space="0" w:color="auto"/>
              <w:right w:val="single" w:sz="4" w:space="0" w:color="auto"/>
            </w:tcBorders>
            <w:vAlign w:val="center"/>
          </w:tcPr>
          <w:p w:rsidR="000063E4" w:rsidRPr="00F02152" w:rsidRDefault="000063E4" w:rsidP="00E974A7">
            <w:pPr>
              <w:spacing w:after="240"/>
              <w:jc w:val="center"/>
              <w:rPr>
                <w:rFonts w:eastAsia="Calibri"/>
                <w:sz w:val="24"/>
                <w:szCs w:val="24"/>
              </w:rPr>
            </w:pPr>
            <w:r w:rsidRPr="00F02152">
              <w:rPr>
                <w:rFonts w:eastAsia="Calibri"/>
                <w:sz w:val="24"/>
                <w:szCs w:val="24"/>
              </w:rPr>
              <w:lastRenderedPageBreak/>
              <w:t>11</w:t>
            </w:r>
          </w:p>
        </w:tc>
        <w:tc>
          <w:tcPr>
            <w:tcW w:w="4281" w:type="dxa"/>
            <w:tcBorders>
              <w:top w:val="single" w:sz="4" w:space="0" w:color="auto"/>
              <w:left w:val="single" w:sz="4" w:space="0" w:color="auto"/>
              <w:bottom w:val="single" w:sz="4" w:space="0" w:color="auto"/>
              <w:right w:val="single" w:sz="4" w:space="0" w:color="auto"/>
            </w:tcBorders>
            <w:vAlign w:val="center"/>
          </w:tcPr>
          <w:p w:rsidR="000063E4" w:rsidRPr="00F02152" w:rsidRDefault="000063E4" w:rsidP="00E974A7">
            <w:pPr>
              <w:spacing w:before="120" w:after="120"/>
              <w:jc w:val="both"/>
              <w:rPr>
                <w:sz w:val="24"/>
                <w:szCs w:val="24"/>
              </w:rPr>
            </w:pPr>
            <w:r w:rsidRPr="00F02152">
              <w:rPr>
                <w:sz w:val="24"/>
                <w:szCs w:val="24"/>
              </w:rPr>
              <w:t>Đăng ký đất đai, tài sản gắn liền với đất, cấp Giấy chứng nhận quyền sử dụng đất, quyền sở hữu tài sản gắn liền với đất lần đầu đối với tổ chức đang sử dụng đất</w:t>
            </w:r>
          </w:p>
          <w:p w:rsidR="000063E4" w:rsidRPr="00F02152" w:rsidRDefault="000063E4" w:rsidP="00E974A7">
            <w:pPr>
              <w:spacing w:before="120" w:after="120"/>
              <w:jc w:val="both"/>
              <w:rPr>
                <w:sz w:val="24"/>
                <w:szCs w:val="24"/>
              </w:rPr>
            </w:pPr>
            <w:r w:rsidRPr="00F02152">
              <w:rPr>
                <w:sz w:val="24"/>
                <w:szCs w:val="24"/>
              </w:rPr>
              <w:t>(1.012753)</w:t>
            </w:r>
          </w:p>
        </w:tc>
        <w:tc>
          <w:tcPr>
            <w:tcW w:w="3685" w:type="dxa"/>
            <w:vMerge w:val="restart"/>
            <w:tcBorders>
              <w:left w:val="single" w:sz="4" w:space="0" w:color="auto"/>
              <w:right w:val="single" w:sz="4" w:space="0" w:color="auto"/>
            </w:tcBorders>
            <w:vAlign w:val="center"/>
          </w:tcPr>
          <w:p w:rsidR="000063E4" w:rsidRPr="00F02152" w:rsidRDefault="000063E4" w:rsidP="00E974A7">
            <w:pPr>
              <w:spacing w:before="120"/>
              <w:jc w:val="both"/>
              <w:rPr>
                <w:sz w:val="24"/>
                <w:szCs w:val="24"/>
              </w:rPr>
            </w:pPr>
            <w:r w:rsidRPr="00F02152">
              <w:rPr>
                <w:sz w:val="24"/>
                <w:szCs w:val="24"/>
              </w:rPr>
              <w:t xml:space="preserve">- Không quá 20 ngày làm việc đối với trường hợp đăng ký đất đai, tài sản gắn liền với đất lần đầu; </w:t>
            </w:r>
          </w:p>
          <w:p w:rsidR="000063E4" w:rsidRPr="00F02152" w:rsidRDefault="000063E4" w:rsidP="00E974A7">
            <w:pPr>
              <w:spacing w:before="120"/>
              <w:jc w:val="both"/>
              <w:rPr>
                <w:sz w:val="24"/>
                <w:szCs w:val="24"/>
              </w:rPr>
            </w:pPr>
            <w:r w:rsidRPr="00F02152">
              <w:rPr>
                <w:sz w:val="24"/>
                <w:szCs w:val="24"/>
              </w:rPr>
              <w:t xml:space="preserve">- Không quá 23 ngày làm việc đối với trường hợp đăng ký đất đai, tài sản gắn liền với đất, cấp Giấy chứng nhận quyền sử dụng đất, quyền sở hữu tài sản gắn liền với đất lần đầu (trong đó đăng ký đất đai, tài sản gắn liền với đất lần đầu là không quá 20 ngày làm việc; cấp Giấy chứng nhận lần đầu là không quá 03 ngày làm việc). </w:t>
            </w:r>
          </w:p>
          <w:p w:rsidR="000063E4" w:rsidRPr="00F02152" w:rsidRDefault="000063E4" w:rsidP="00E974A7">
            <w:pPr>
              <w:spacing w:before="12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977" w:type="dxa"/>
            <w:vMerge w:val="restart"/>
            <w:tcBorders>
              <w:left w:val="single" w:sz="4" w:space="0" w:color="auto"/>
              <w:right w:val="single" w:sz="4" w:space="0" w:color="auto"/>
            </w:tcBorders>
            <w:vAlign w:val="center"/>
          </w:tcPr>
          <w:p w:rsidR="000063E4" w:rsidRPr="00F02152" w:rsidRDefault="000063E4" w:rsidP="00E974A7">
            <w:pPr>
              <w:spacing w:before="80"/>
              <w:jc w:val="both"/>
              <w:rPr>
                <w:rFonts w:eastAsia="Calibri"/>
                <w:sz w:val="24"/>
                <w:szCs w:val="24"/>
              </w:rPr>
            </w:pPr>
            <w:r w:rsidRPr="00F02152">
              <w:rPr>
                <w:rFonts w:eastAsia="Calibri"/>
                <w:b/>
                <w:sz w:val="24"/>
                <w:szCs w:val="24"/>
              </w:rPr>
              <w:t xml:space="preserve">- Cơ quan tiếp nhận và trả kết quả: </w:t>
            </w:r>
            <w:r w:rsidRPr="00F02152">
              <w:rPr>
                <w:rFonts w:eastAsia="Calibri"/>
                <w:sz w:val="24"/>
                <w:szCs w:val="24"/>
              </w:rPr>
              <w:t>Trung tâm Phục vụ hành chính công tỉnh. Địa chỉ: phố Dã Tượng, phường Chi Lăng, thành phố Lạng Sơn, tỉnh Lạng Sơn.</w:t>
            </w:r>
          </w:p>
          <w:p w:rsidR="00F46011" w:rsidRPr="00F02152" w:rsidRDefault="000063E4" w:rsidP="00E974A7">
            <w:pPr>
              <w:spacing w:before="80"/>
              <w:jc w:val="both"/>
              <w:rPr>
                <w:rFonts w:eastAsia="Calibri"/>
                <w:sz w:val="24"/>
                <w:szCs w:val="24"/>
              </w:rPr>
            </w:pPr>
            <w:r w:rsidRPr="00F02152">
              <w:rPr>
                <w:rFonts w:eastAsia="Calibri"/>
                <w:b/>
                <w:sz w:val="24"/>
                <w:szCs w:val="24"/>
              </w:rPr>
              <w:t>- Cơ quan thực hiện:</w:t>
            </w:r>
            <w:r w:rsidRPr="00F02152">
              <w:rPr>
                <w:rFonts w:eastAsia="Calibri"/>
                <w:sz w:val="24"/>
                <w:szCs w:val="24"/>
              </w:rPr>
              <w:t xml:space="preserve"> Sở</w:t>
            </w:r>
            <w:r w:rsidR="00F46011" w:rsidRPr="00F02152">
              <w:rPr>
                <w:rFonts w:eastAsia="Calibri"/>
                <w:sz w:val="24"/>
                <w:szCs w:val="24"/>
              </w:rPr>
              <w:t xml:space="preserve"> Nông nghiệp</w:t>
            </w:r>
            <w:r w:rsidRPr="00F02152">
              <w:rPr>
                <w:rFonts w:eastAsia="Calibri"/>
                <w:sz w:val="24"/>
                <w:szCs w:val="24"/>
              </w:rPr>
              <w:t xml:space="preserve"> và Môi trường. Địa chỉ: </w:t>
            </w:r>
          </w:p>
          <w:p w:rsidR="00F46011" w:rsidRPr="00F02152" w:rsidRDefault="00F46011" w:rsidP="00E974A7">
            <w:pPr>
              <w:spacing w:before="80"/>
              <w:jc w:val="both"/>
              <w:rPr>
                <w:rFonts w:eastAsia="Calibri"/>
                <w:sz w:val="24"/>
                <w:szCs w:val="24"/>
              </w:rPr>
            </w:pPr>
            <w:r w:rsidRPr="00F02152">
              <w:rPr>
                <w:rFonts w:eastAsia="Calibri"/>
                <w:sz w:val="24"/>
                <w:szCs w:val="24"/>
              </w:rPr>
              <w:t>- Cơ sở 1: Đường Ba Sơn, thôn Đồi Chè, xã Hoàng Đồng, thành phố Lạng Sơn, tỉnh Lạng Sơn</w:t>
            </w:r>
          </w:p>
          <w:p w:rsidR="000063E4" w:rsidRPr="00F02152" w:rsidRDefault="00F46011" w:rsidP="00E974A7">
            <w:pPr>
              <w:spacing w:before="80"/>
              <w:jc w:val="both"/>
              <w:rPr>
                <w:sz w:val="24"/>
                <w:szCs w:val="24"/>
              </w:rPr>
            </w:pPr>
            <w:r w:rsidRPr="00F02152">
              <w:rPr>
                <w:rFonts w:eastAsia="Calibri"/>
                <w:sz w:val="24"/>
                <w:szCs w:val="24"/>
              </w:rPr>
              <w:t xml:space="preserve">- Cơ sở 2: </w:t>
            </w:r>
            <w:r w:rsidR="000063E4" w:rsidRPr="00F02152">
              <w:rPr>
                <w:rFonts w:eastAsia="Calibri"/>
                <w:sz w:val="24"/>
                <w:szCs w:val="24"/>
              </w:rPr>
              <w:t>Số 5 Lý Thái Tổ, phường Đông Kinh, thành phố Lạng Sơn, tỉnh Lạng Sơn</w:t>
            </w:r>
            <w:r w:rsidR="000063E4" w:rsidRPr="00F02152">
              <w:rPr>
                <w:sz w:val="24"/>
                <w:szCs w:val="24"/>
              </w:rPr>
              <w:t>.</w:t>
            </w:r>
          </w:p>
          <w:p w:rsidR="000063E4" w:rsidRPr="00F02152" w:rsidRDefault="000063E4" w:rsidP="00E974A7">
            <w:pPr>
              <w:spacing w:before="80"/>
              <w:jc w:val="both"/>
              <w:rPr>
                <w:rFonts w:eastAsia="Calibri"/>
                <w:b/>
                <w:sz w:val="24"/>
                <w:szCs w:val="24"/>
              </w:rPr>
            </w:pPr>
          </w:p>
        </w:tc>
        <w:tc>
          <w:tcPr>
            <w:tcW w:w="1984" w:type="dxa"/>
            <w:vMerge w:val="restart"/>
            <w:tcBorders>
              <w:left w:val="single" w:sz="4" w:space="0" w:color="auto"/>
              <w:right w:val="single" w:sz="4" w:space="0" w:color="auto"/>
            </w:tcBorders>
            <w:vAlign w:val="center"/>
          </w:tcPr>
          <w:p w:rsidR="000063E4" w:rsidRPr="00F02152" w:rsidRDefault="000063E4" w:rsidP="00E974A7">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0063E4" w:rsidRPr="00F02152" w:rsidRDefault="000063E4" w:rsidP="00E974A7">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0063E4" w:rsidRPr="00F02152" w:rsidRDefault="000063E4" w:rsidP="00E974A7">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p>
          <w:p w:rsidR="000063E4" w:rsidRPr="00F02152" w:rsidRDefault="0013301E" w:rsidP="00E974A7">
            <w:pPr>
              <w:spacing w:before="80" w:after="80"/>
              <w:jc w:val="both"/>
              <w:rPr>
                <w:rFonts w:eastAsia="Calibri"/>
                <w:sz w:val="24"/>
                <w:szCs w:val="24"/>
                <w:lang w:val="nl-NL"/>
              </w:rPr>
            </w:pPr>
            <w:hyperlink r:id="rId14" w:history="1">
              <w:r w:rsidR="000063E4" w:rsidRPr="00F02152">
                <w:rPr>
                  <w:rStyle w:val="Hyperlink"/>
                  <w:rFonts w:eastAsia="Calibri"/>
                  <w:color w:val="auto"/>
                  <w:sz w:val="24"/>
                  <w:szCs w:val="24"/>
                  <w:lang w:val="nl-NL"/>
                </w:rPr>
                <w:t>https://dichvucong.gov.vn</w:t>
              </w:r>
            </w:hyperlink>
            <w:r w:rsidR="000063E4" w:rsidRPr="00F02152">
              <w:rPr>
                <w:rFonts w:eastAsia="Calibri"/>
                <w:sz w:val="24"/>
                <w:szCs w:val="24"/>
                <w:lang w:val="nl-NL"/>
              </w:rPr>
              <w:t xml:space="preserve"> hoặc </w:t>
            </w:r>
            <w:hyperlink r:id="rId15" w:history="1">
              <w:r w:rsidR="000063E4" w:rsidRPr="00F02152">
                <w:rPr>
                  <w:rStyle w:val="Hyperlink"/>
                  <w:rFonts w:eastAsia="Calibri"/>
                  <w:color w:val="auto"/>
                  <w:sz w:val="24"/>
                  <w:szCs w:val="24"/>
                  <w:lang w:val="nl-NL"/>
                </w:rPr>
                <w:t>https://dichvucong.langson.gov.vn</w:t>
              </w:r>
            </w:hyperlink>
          </w:p>
        </w:tc>
        <w:tc>
          <w:tcPr>
            <w:tcW w:w="2268" w:type="dxa"/>
            <w:vMerge w:val="restart"/>
            <w:tcBorders>
              <w:left w:val="single" w:sz="4" w:space="0" w:color="auto"/>
              <w:right w:val="single" w:sz="4" w:space="0" w:color="auto"/>
            </w:tcBorders>
            <w:vAlign w:val="center"/>
          </w:tcPr>
          <w:p w:rsidR="000063E4" w:rsidRPr="00F02152" w:rsidRDefault="000063E4" w:rsidP="00E974A7">
            <w:pPr>
              <w:pStyle w:val="TableParagraph"/>
              <w:spacing w:before="17"/>
              <w:ind w:right="92" w:hanging="1"/>
              <w:jc w:val="both"/>
              <w:rPr>
                <w:sz w:val="24"/>
                <w:szCs w:val="24"/>
              </w:rPr>
            </w:pPr>
            <w:r w:rsidRPr="00F02152">
              <w:rPr>
                <w:sz w:val="24"/>
                <w:szCs w:val="24"/>
              </w:rPr>
              <w:t>- Luật Đất đai số 31/2024/QH15</w:t>
            </w:r>
            <w:r w:rsidR="00DD4008" w:rsidRPr="00F02152">
              <w:rPr>
                <w:sz w:val="24"/>
                <w:szCs w:val="24"/>
              </w:rPr>
              <w:t xml:space="preserve"> </w:t>
            </w:r>
            <w:r w:rsidRPr="00F02152">
              <w:rPr>
                <w:sz w:val="24"/>
                <w:szCs w:val="24"/>
              </w:rPr>
              <w:t>ngày 18/01/2024.</w:t>
            </w:r>
          </w:p>
          <w:p w:rsidR="000063E4" w:rsidRPr="00F02152" w:rsidRDefault="000063E4" w:rsidP="00E974A7">
            <w:pPr>
              <w:pStyle w:val="TableParagraph"/>
              <w:spacing w:before="17"/>
              <w:ind w:right="92" w:hanging="1"/>
              <w:jc w:val="both"/>
              <w:rPr>
                <w:sz w:val="24"/>
                <w:szCs w:val="24"/>
              </w:rPr>
            </w:pPr>
            <w:r w:rsidRPr="00F02152">
              <w:rPr>
                <w:sz w:val="24"/>
                <w:szCs w:val="24"/>
              </w:rPr>
              <w:t>- Luật số 43/2024/QH15 ngày 29/6/2024.</w:t>
            </w:r>
          </w:p>
          <w:p w:rsidR="000063E4" w:rsidRPr="00F02152" w:rsidRDefault="000063E4" w:rsidP="00E974A7">
            <w:pPr>
              <w:pStyle w:val="TableParagraph"/>
              <w:spacing w:before="17"/>
              <w:ind w:right="92" w:hanging="1"/>
              <w:jc w:val="both"/>
              <w:rPr>
                <w:sz w:val="24"/>
                <w:szCs w:val="24"/>
              </w:rPr>
            </w:pPr>
            <w:r w:rsidRPr="00F02152">
              <w:rPr>
                <w:sz w:val="24"/>
                <w:szCs w:val="24"/>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0063E4" w:rsidRPr="00F02152" w:rsidRDefault="000063E4" w:rsidP="00E974A7">
            <w:pPr>
              <w:pStyle w:val="TableParagraph"/>
              <w:spacing w:before="17"/>
              <w:ind w:right="92" w:hanging="1"/>
              <w:jc w:val="both"/>
              <w:rPr>
                <w:sz w:val="24"/>
                <w:szCs w:val="24"/>
              </w:rPr>
            </w:pPr>
          </w:p>
        </w:tc>
      </w:tr>
      <w:tr w:rsidR="00F02152" w:rsidRPr="00F02152" w:rsidTr="008929E7">
        <w:trPr>
          <w:trHeight w:val="5342"/>
        </w:trPr>
        <w:tc>
          <w:tcPr>
            <w:tcW w:w="540" w:type="dxa"/>
            <w:tcBorders>
              <w:top w:val="single" w:sz="4" w:space="0" w:color="auto"/>
              <w:left w:val="single" w:sz="4" w:space="0" w:color="auto"/>
              <w:bottom w:val="single" w:sz="4" w:space="0" w:color="auto"/>
              <w:right w:val="single" w:sz="4" w:space="0" w:color="auto"/>
            </w:tcBorders>
            <w:vAlign w:val="center"/>
          </w:tcPr>
          <w:p w:rsidR="000063E4" w:rsidRPr="00F02152" w:rsidRDefault="000063E4" w:rsidP="00E974A7">
            <w:pPr>
              <w:spacing w:after="240"/>
              <w:jc w:val="center"/>
              <w:rPr>
                <w:rFonts w:eastAsia="Calibri"/>
                <w:sz w:val="24"/>
                <w:szCs w:val="24"/>
              </w:rPr>
            </w:pPr>
            <w:r w:rsidRPr="00F02152">
              <w:rPr>
                <w:rFonts w:eastAsia="Calibri"/>
                <w:sz w:val="24"/>
                <w:szCs w:val="24"/>
              </w:rPr>
              <w:t>12</w:t>
            </w:r>
          </w:p>
        </w:tc>
        <w:tc>
          <w:tcPr>
            <w:tcW w:w="4281" w:type="dxa"/>
            <w:tcBorders>
              <w:top w:val="single" w:sz="4" w:space="0" w:color="auto"/>
              <w:left w:val="single" w:sz="4" w:space="0" w:color="auto"/>
              <w:bottom w:val="single" w:sz="4" w:space="0" w:color="auto"/>
              <w:right w:val="single" w:sz="4" w:space="0" w:color="auto"/>
            </w:tcBorders>
            <w:vAlign w:val="center"/>
          </w:tcPr>
          <w:p w:rsidR="000063E4" w:rsidRPr="00F02152" w:rsidRDefault="00545A02" w:rsidP="00E974A7">
            <w:pPr>
              <w:spacing w:before="120" w:after="120"/>
              <w:jc w:val="both"/>
              <w:rPr>
                <w:sz w:val="24"/>
                <w:szCs w:val="24"/>
              </w:rPr>
            </w:pPr>
            <w:r w:rsidRPr="00F02152">
              <w:rPr>
                <w:sz w:val="24"/>
                <w:szCs w:val="24"/>
              </w:rPr>
              <w:t>Đăng ký đất đai, tài sản gắn liền với đất, cấp Giấy chứng nhận quyền sử dụng đất, quyền sở hữu tài sản gắn liền với đất lần đầu đối với người gốc Việt Nam định cư ở nước ngoài</w:t>
            </w:r>
            <w:r w:rsidR="006277AB" w:rsidRPr="00F02152">
              <w:rPr>
                <w:sz w:val="24"/>
                <w:szCs w:val="24"/>
              </w:rPr>
              <w:t xml:space="preserve"> (1.012754)</w:t>
            </w:r>
          </w:p>
        </w:tc>
        <w:tc>
          <w:tcPr>
            <w:tcW w:w="3685" w:type="dxa"/>
            <w:vMerge/>
            <w:tcBorders>
              <w:left w:val="single" w:sz="4" w:space="0" w:color="auto"/>
              <w:right w:val="single" w:sz="4" w:space="0" w:color="auto"/>
            </w:tcBorders>
            <w:vAlign w:val="center"/>
          </w:tcPr>
          <w:p w:rsidR="000063E4" w:rsidRPr="00F02152" w:rsidRDefault="000063E4" w:rsidP="00E974A7">
            <w:pPr>
              <w:spacing w:before="120"/>
              <w:jc w:val="both"/>
              <w:rPr>
                <w:spacing w:val="-10"/>
                <w:sz w:val="24"/>
                <w:szCs w:val="24"/>
              </w:rPr>
            </w:pPr>
          </w:p>
        </w:tc>
        <w:tc>
          <w:tcPr>
            <w:tcW w:w="2977" w:type="dxa"/>
            <w:vMerge/>
            <w:tcBorders>
              <w:left w:val="single" w:sz="4" w:space="0" w:color="auto"/>
              <w:right w:val="single" w:sz="4" w:space="0" w:color="auto"/>
            </w:tcBorders>
            <w:vAlign w:val="center"/>
          </w:tcPr>
          <w:p w:rsidR="000063E4" w:rsidRPr="00F02152" w:rsidRDefault="000063E4" w:rsidP="00E974A7">
            <w:pPr>
              <w:spacing w:before="80"/>
              <w:jc w:val="both"/>
              <w:rPr>
                <w:rFonts w:eastAsia="Calibri"/>
                <w:b/>
                <w:sz w:val="24"/>
                <w:szCs w:val="24"/>
              </w:rPr>
            </w:pPr>
          </w:p>
        </w:tc>
        <w:tc>
          <w:tcPr>
            <w:tcW w:w="1984" w:type="dxa"/>
            <w:vMerge/>
            <w:tcBorders>
              <w:left w:val="single" w:sz="4" w:space="0" w:color="auto"/>
              <w:right w:val="single" w:sz="4" w:space="0" w:color="auto"/>
            </w:tcBorders>
            <w:vAlign w:val="center"/>
          </w:tcPr>
          <w:p w:rsidR="000063E4" w:rsidRPr="00F02152" w:rsidRDefault="000063E4" w:rsidP="00E974A7">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0063E4" w:rsidRPr="00F02152" w:rsidRDefault="000063E4" w:rsidP="00E974A7">
            <w:pPr>
              <w:pStyle w:val="TableParagraph"/>
              <w:spacing w:before="17"/>
              <w:ind w:right="92" w:hanging="1"/>
              <w:jc w:val="both"/>
              <w:rPr>
                <w:sz w:val="24"/>
                <w:szCs w:val="24"/>
              </w:rPr>
            </w:pPr>
          </w:p>
        </w:tc>
      </w:tr>
      <w:tr w:rsidR="00F02152" w:rsidRPr="00F02152" w:rsidTr="008929E7">
        <w:trPr>
          <w:trHeight w:val="7118"/>
        </w:trPr>
        <w:tc>
          <w:tcPr>
            <w:tcW w:w="540" w:type="dxa"/>
            <w:tcBorders>
              <w:top w:val="single" w:sz="4" w:space="0" w:color="auto"/>
              <w:left w:val="single" w:sz="4" w:space="0" w:color="auto"/>
              <w:bottom w:val="single" w:sz="4" w:space="0" w:color="auto"/>
              <w:right w:val="single" w:sz="4" w:space="0" w:color="auto"/>
            </w:tcBorders>
            <w:vAlign w:val="center"/>
          </w:tcPr>
          <w:p w:rsidR="000063E4" w:rsidRPr="00F02152" w:rsidRDefault="000063E4" w:rsidP="000063E4">
            <w:pPr>
              <w:spacing w:after="240"/>
              <w:jc w:val="center"/>
              <w:rPr>
                <w:rFonts w:eastAsia="Calibri"/>
                <w:sz w:val="24"/>
                <w:szCs w:val="24"/>
              </w:rPr>
            </w:pPr>
            <w:r w:rsidRPr="00F02152">
              <w:rPr>
                <w:rFonts w:eastAsia="Calibri"/>
                <w:sz w:val="24"/>
                <w:szCs w:val="24"/>
              </w:rPr>
              <w:lastRenderedPageBreak/>
              <w:t>13</w:t>
            </w:r>
          </w:p>
        </w:tc>
        <w:tc>
          <w:tcPr>
            <w:tcW w:w="4281" w:type="dxa"/>
            <w:tcBorders>
              <w:top w:val="single" w:sz="4" w:space="0" w:color="auto"/>
              <w:left w:val="single" w:sz="4" w:space="0" w:color="auto"/>
              <w:bottom w:val="single" w:sz="4" w:space="0" w:color="auto"/>
              <w:right w:val="single" w:sz="4" w:space="0" w:color="auto"/>
            </w:tcBorders>
            <w:vAlign w:val="center"/>
          </w:tcPr>
          <w:p w:rsidR="000063E4" w:rsidRPr="00F02152" w:rsidRDefault="000063E4" w:rsidP="000063E4">
            <w:pPr>
              <w:spacing w:before="120" w:after="120"/>
              <w:jc w:val="both"/>
              <w:rPr>
                <w:sz w:val="24"/>
                <w:szCs w:val="24"/>
              </w:rPr>
            </w:pPr>
            <w:r w:rsidRPr="00F02152">
              <w:rPr>
                <w:sz w:val="24"/>
                <w:szCs w:val="24"/>
              </w:rPr>
              <w:t>Đăng</w:t>
            </w:r>
            <w:r w:rsidRPr="00F02152">
              <w:rPr>
                <w:spacing w:val="12"/>
                <w:sz w:val="24"/>
                <w:szCs w:val="24"/>
              </w:rPr>
              <w:t xml:space="preserve"> </w:t>
            </w:r>
            <w:r w:rsidRPr="00F02152">
              <w:rPr>
                <w:sz w:val="24"/>
                <w:szCs w:val="24"/>
              </w:rPr>
              <w:t>ký</w:t>
            </w:r>
            <w:r w:rsidRPr="00F02152">
              <w:rPr>
                <w:spacing w:val="8"/>
                <w:sz w:val="24"/>
                <w:szCs w:val="24"/>
              </w:rPr>
              <w:t xml:space="preserve"> </w:t>
            </w:r>
            <w:r w:rsidRPr="00F02152">
              <w:rPr>
                <w:sz w:val="24"/>
                <w:szCs w:val="24"/>
              </w:rPr>
              <w:t>đất</w:t>
            </w:r>
            <w:r w:rsidRPr="00F02152">
              <w:rPr>
                <w:spacing w:val="10"/>
                <w:sz w:val="24"/>
                <w:szCs w:val="24"/>
              </w:rPr>
              <w:t xml:space="preserve"> </w:t>
            </w:r>
            <w:r w:rsidRPr="00F02152">
              <w:rPr>
                <w:sz w:val="24"/>
                <w:szCs w:val="24"/>
              </w:rPr>
              <w:t>đai</w:t>
            </w:r>
            <w:r w:rsidRPr="00F02152">
              <w:rPr>
                <w:spacing w:val="7"/>
                <w:sz w:val="24"/>
                <w:szCs w:val="24"/>
              </w:rPr>
              <w:t xml:space="preserve"> </w:t>
            </w:r>
            <w:r w:rsidRPr="00F02152">
              <w:rPr>
                <w:sz w:val="24"/>
                <w:szCs w:val="24"/>
              </w:rPr>
              <w:t>lần</w:t>
            </w:r>
            <w:r w:rsidRPr="00F02152">
              <w:rPr>
                <w:spacing w:val="8"/>
                <w:sz w:val="24"/>
                <w:szCs w:val="24"/>
              </w:rPr>
              <w:t xml:space="preserve"> </w:t>
            </w:r>
            <w:r w:rsidRPr="00F02152">
              <w:rPr>
                <w:sz w:val="24"/>
                <w:szCs w:val="24"/>
              </w:rPr>
              <w:t>đầu</w:t>
            </w:r>
            <w:r w:rsidRPr="00F02152">
              <w:rPr>
                <w:spacing w:val="12"/>
                <w:sz w:val="24"/>
                <w:szCs w:val="24"/>
              </w:rPr>
              <w:t xml:space="preserve"> </w:t>
            </w:r>
            <w:r w:rsidRPr="00F02152">
              <w:rPr>
                <w:sz w:val="24"/>
                <w:szCs w:val="24"/>
              </w:rPr>
              <w:t>đối</w:t>
            </w:r>
            <w:r w:rsidR="006277AB" w:rsidRPr="00F02152">
              <w:rPr>
                <w:sz w:val="24"/>
                <w:szCs w:val="24"/>
              </w:rPr>
              <w:t xml:space="preserve"> </w:t>
            </w:r>
            <w:r w:rsidRPr="00F02152">
              <w:rPr>
                <w:sz w:val="24"/>
                <w:szCs w:val="24"/>
              </w:rPr>
              <w:t>với</w:t>
            </w:r>
            <w:r w:rsidRPr="00F02152">
              <w:rPr>
                <w:spacing w:val="10"/>
                <w:sz w:val="24"/>
                <w:szCs w:val="24"/>
              </w:rPr>
              <w:t xml:space="preserve"> </w:t>
            </w:r>
            <w:r w:rsidRPr="00F02152">
              <w:rPr>
                <w:sz w:val="24"/>
                <w:szCs w:val="24"/>
              </w:rPr>
              <w:t>trường</w:t>
            </w:r>
            <w:r w:rsidRPr="00F02152">
              <w:rPr>
                <w:spacing w:val="9"/>
                <w:sz w:val="24"/>
                <w:szCs w:val="24"/>
              </w:rPr>
              <w:t xml:space="preserve"> </w:t>
            </w:r>
            <w:r w:rsidRPr="00F02152">
              <w:rPr>
                <w:sz w:val="24"/>
                <w:szCs w:val="24"/>
              </w:rPr>
              <w:t>hợp</w:t>
            </w:r>
            <w:r w:rsidRPr="00F02152">
              <w:rPr>
                <w:spacing w:val="7"/>
                <w:sz w:val="24"/>
                <w:szCs w:val="24"/>
              </w:rPr>
              <w:t xml:space="preserve"> </w:t>
            </w:r>
            <w:r w:rsidRPr="00F02152">
              <w:rPr>
                <w:sz w:val="24"/>
                <w:szCs w:val="24"/>
              </w:rPr>
              <w:t>được</w:t>
            </w:r>
            <w:r w:rsidRPr="00F02152">
              <w:rPr>
                <w:spacing w:val="8"/>
                <w:sz w:val="24"/>
                <w:szCs w:val="24"/>
              </w:rPr>
              <w:t xml:space="preserve"> </w:t>
            </w:r>
            <w:r w:rsidRPr="00F02152">
              <w:rPr>
                <w:sz w:val="24"/>
                <w:szCs w:val="24"/>
              </w:rPr>
              <w:t>Nhà nước</w:t>
            </w:r>
            <w:r w:rsidRPr="00F02152">
              <w:rPr>
                <w:spacing w:val="4"/>
                <w:sz w:val="24"/>
                <w:szCs w:val="24"/>
              </w:rPr>
              <w:t xml:space="preserve"> </w:t>
            </w:r>
            <w:r w:rsidRPr="00F02152">
              <w:rPr>
                <w:sz w:val="24"/>
                <w:szCs w:val="24"/>
              </w:rPr>
              <w:t>giao</w:t>
            </w:r>
            <w:r w:rsidRPr="00F02152">
              <w:rPr>
                <w:spacing w:val="8"/>
                <w:sz w:val="24"/>
                <w:szCs w:val="24"/>
              </w:rPr>
              <w:t xml:space="preserve"> </w:t>
            </w:r>
            <w:r w:rsidRPr="00F02152">
              <w:rPr>
                <w:sz w:val="24"/>
                <w:szCs w:val="24"/>
              </w:rPr>
              <w:t>đất</w:t>
            </w:r>
            <w:r w:rsidRPr="00F02152">
              <w:rPr>
                <w:spacing w:val="6"/>
                <w:sz w:val="24"/>
                <w:szCs w:val="24"/>
              </w:rPr>
              <w:t xml:space="preserve"> </w:t>
            </w:r>
            <w:r w:rsidRPr="00F02152">
              <w:rPr>
                <w:sz w:val="24"/>
                <w:szCs w:val="24"/>
              </w:rPr>
              <w:t>để</w:t>
            </w:r>
            <w:r w:rsidRPr="00F02152">
              <w:rPr>
                <w:spacing w:val="6"/>
                <w:sz w:val="24"/>
                <w:szCs w:val="24"/>
              </w:rPr>
              <w:t xml:space="preserve"> </w:t>
            </w:r>
            <w:r w:rsidRPr="00F02152">
              <w:rPr>
                <w:sz w:val="24"/>
                <w:szCs w:val="24"/>
              </w:rPr>
              <w:t>quản</w:t>
            </w:r>
            <w:r w:rsidRPr="00F02152">
              <w:rPr>
                <w:spacing w:val="5"/>
                <w:sz w:val="24"/>
                <w:szCs w:val="24"/>
              </w:rPr>
              <w:t xml:space="preserve"> </w:t>
            </w:r>
            <w:r w:rsidRPr="00F02152">
              <w:rPr>
                <w:sz w:val="24"/>
                <w:szCs w:val="24"/>
              </w:rPr>
              <w:t>lý</w:t>
            </w:r>
          </w:p>
          <w:p w:rsidR="00E7034A" w:rsidRPr="00F02152" w:rsidRDefault="00E7034A" w:rsidP="000063E4">
            <w:pPr>
              <w:spacing w:before="120" w:after="120"/>
              <w:jc w:val="both"/>
              <w:rPr>
                <w:sz w:val="24"/>
                <w:szCs w:val="24"/>
              </w:rPr>
            </w:pPr>
            <w:r w:rsidRPr="00F02152">
              <w:rPr>
                <w:sz w:val="24"/>
                <w:szCs w:val="24"/>
              </w:rPr>
              <w:t>(1.012756)</w:t>
            </w:r>
          </w:p>
        </w:tc>
        <w:tc>
          <w:tcPr>
            <w:tcW w:w="3685" w:type="dxa"/>
            <w:tcBorders>
              <w:left w:val="single" w:sz="4" w:space="0" w:color="auto"/>
              <w:right w:val="single" w:sz="4" w:space="0" w:color="auto"/>
            </w:tcBorders>
            <w:vAlign w:val="center"/>
          </w:tcPr>
          <w:p w:rsidR="000063E4" w:rsidRPr="00F02152" w:rsidRDefault="000063E4" w:rsidP="000063E4">
            <w:pPr>
              <w:widowControl w:val="0"/>
              <w:jc w:val="both"/>
              <w:rPr>
                <w:sz w:val="24"/>
                <w:szCs w:val="24"/>
                <w:lang w:val="fr-FR"/>
              </w:rPr>
            </w:pPr>
            <w:r w:rsidRPr="00F02152">
              <w:rPr>
                <w:sz w:val="24"/>
                <w:szCs w:val="24"/>
                <w:lang w:val="fr-FR"/>
              </w:rPr>
              <w:t>- Không quá 20 ngày làm việc.</w:t>
            </w:r>
          </w:p>
          <w:p w:rsidR="000063E4" w:rsidRPr="00F02152" w:rsidRDefault="000063E4" w:rsidP="000063E4">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0063E4" w:rsidRPr="00F02152" w:rsidRDefault="000063E4" w:rsidP="000063E4">
            <w:pPr>
              <w:widowControl w:val="0"/>
              <w:jc w:val="both"/>
              <w:rPr>
                <w:sz w:val="24"/>
                <w:szCs w:val="24"/>
                <w:lang w:val="fr-FR"/>
              </w:rPr>
            </w:pPr>
          </w:p>
          <w:p w:rsidR="000063E4" w:rsidRPr="00F02152" w:rsidRDefault="000063E4" w:rsidP="000063E4">
            <w:pPr>
              <w:spacing w:before="120"/>
              <w:jc w:val="both"/>
              <w:rPr>
                <w:spacing w:val="-10"/>
                <w:sz w:val="24"/>
                <w:szCs w:val="24"/>
              </w:rPr>
            </w:pPr>
          </w:p>
        </w:tc>
        <w:tc>
          <w:tcPr>
            <w:tcW w:w="2977" w:type="dxa"/>
            <w:tcBorders>
              <w:left w:val="single" w:sz="4" w:space="0" w:color="auto"/>
              <w:right w:val="single" w:sz="4" w:space="0" w:color="auto"/>
            </w:tcBorders>
            <w:vAlign w:val="center"/>
          </w:tcPr>
          <w:p w:rsidR="000063E4" w:rsidRPr="00F02152" w:rsidRDefault="000063E4" w:rsidP="000063E4">
            <w:pPr>
              <w:widowControl w:val="0"/>
              <w:jc w:val="both"/>
              <w:rPr>
                <w:rFonts w:eastAsia="Calibri"/>
                <w:b/>
                <w:sz w:val="24"/>
                <w:szCs w:val="24"/>
                <w:lang w:val="fr-FR"/>
              </w:rPr>
            </w:pPr>
            <w:r w:rsidRPr="00F02152">
              <w:rPr>
                <w:rFonts w:eastAsia="Calibri"/>
                <w:b/>
                <w:sz w:val="24"/>
                <w:szCs w:val="24"/>
                <w:lang w:val="vi-VN"/>
              </w:rPr>
              <w:t>- Cơ quan tiếp nhận và trả kết quả</w:t>
            </w:r>
            <w:r w:rsidRPr="00F02152">
              <w:rPr>
                <w:rFonts w:eastAsia="Calibri"/>
                <w:b/>
                <w:sz w:val="24"/>
                <w:szCs w:val="24"/>
                <w:lang w:val="fr-FR"/>
              </w:rPr>
              <w:t xml:space="preserve">: </w:t>
            </w:r>
          </w:p>
          <w:p w:rsidR="000063E4" w:rsidRPr="00F02152" w:rsidRDefault="000063E4" w:rsidP="000063E4">
            <w:pPr>
              <w:widowControl w:val="0"/>
              <w:jc w:val="both"/>
              <w:rPr>
                <w:rFonts w:eastAsia="Calibri"/>
                <w:sz w:val="24"/>
                <w:szCs w:val="24"/>
              </w:rPr>
            </w:pPr>
            <w:r w:rsidRPr="00F02152">
              <w:rPr>
                <w:rFonts w:eastAsia="Calibri"/>
                <w:b/>
                <w:sz w:val="24"/>
                <w:szCs w:val="24"/>
                <w:lang w:val="fr-FR"/>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w:t>
            </w:r>
            <w:r w:rsidRPr="00F02152">
              <w:rPr>
                <w:rFonts w:eastAsia="Calibri"/>
                <w:sz w:val="24"/>
                <w:szCs w:val="24"/>
              </w:rPr>
              <w:t xml:space="preserve"> (đối với </w:t>
            </w:r>
            <w:r w:rsidRPr="00F02152">
              <w:rPr>
                <w:sz w:val="24"/>
                <w:szCs w:val="24"/>
              </w:rPr>
              <w:t>Tổ chức trong nước, tổ chức kinh tế; UBND cấp xã)</w:t>
            </w:r>
            <w:r w:rsidRPr="00F02152">
              <w:rPr>
                <w:rFonts w:eastAsia="Calibri"/>
                <w:sz w:val="24"/>
                <w:szCs w:val="24"/>
              </w:rPr>
              <w:t>.</w:t>
            </w:r>
          </w:p>
          <w:p w:rsidR="000063E4" w:rsidRPr="00F02152" w:rsidRDefault="000063E4" w:rsidP="000063E4">
            <w:pPr>
              <w:widowControl w:val="0"/>
              <w:jc w:val="both"/>
              <w:rPr>
                <w:rFonts w:eastAsia="Calibri"/>
                <w:b/>
                <w:i/>
                <w:iCs/>
                <w:sz w:val="24"/>
                <w:szCs w:val="24"/>
              </w:rPr>
            </w:pPr>
            <w:r w:rsidRPr="00F02152">
              <w:rPr>
                <w:rFonts w:eastAsia="Calibri"/>
                <w:sz w:val="24"/>
                <w:szCs w:val="24"/>
              </w:rPr>
              <w:t>+ Bộ phận Một cửa UBND cấp xã (đối với cộng đồng dân cư)</w:t>
            </w:r>
          </w:p>
          <w:p w:rsidR="000063E4" w:rsidRPr="00F02152" w:rsidRDefault="000063E4" w:rsidP="000063E4">
            <w:pPr>
              <w:spacing w:before="80"/>
              <w:jc w:val="both"/>
              <w:rPr>
                <w:rFonts w:eastAsia="Calibri"/>
                <w:b/>
                <w:sz w:val="24"/>
                <w:szCs w:val="24"/>
              </w:rPr>
            </w:pPr>
            <w:r w:rsidRPr="00F02152">
              <w:rPr>
                <w:rFonts w:eastAsia="Calibri"/>
                <w:b/>
                <w:sz w:val="24"/>
                <w:szCs w:val="24"/>
                <w:lang w:val="vi-VN"/>
              </w:rPr>
              <w:t>- Cơ quan thực hiện:</w:t>
            </w:r>
            <w:r w:rsidRPr="00F02152">
              <w:rPr>
                <w:rFonts w:eastAsia="Calibri"/>
                <w:sz w:val="24"/>
                <w:szCs w:val="24"/>
                <w:lang w:val="vi-VN"/>
              </w:rPr>
              <w:t xml:space="preserve"> </w:t>
            </w:r>
            <w:r w:rsidRPr="00F02152">
              <w:rPr>
                <w:rFonts w:eastAsia="Calibri"/>
                <w:sz w:val="24"/>
                <w:szCs w:val="24"/>
                <w:lang w:val="fr-FR"/>
              </w:rPr>
              <w:t>V</w:t>
            </w:r>
            <w:r w:rsidRPr="00F02152">
              <w:rPr>
                <w:rFonts w:eastAsia="Calibri"/>
                <w:sz w:val="24"/>
                <w:szCs w:val="24"/>
                <w:lang w:val="vi-VN"/>
              </w:rPr>
              <w:t xml:space="preserve">ăn phòng </w:t>
            </w:r>
            <w:r w:rsidRPr="00F02152">
              <w:rPr>
                <w:rFonts w:eastAsia="Calibri"/>
                <w:sz w:val="24"/>
                <w:szCs w:val="24"/>
                <w:lang w:val="fr-FR"/>
              </w:rPr>
              <w:t>đ</w:t>
            </w:r>
            <w:r w:rsidRPr="00F02152">
              <w:rPr>
                <w:rFonts w:eastAsia="Calibri"/>
                <w:sz w:val="24"/>
                <w:szCs w:val="24"/>
                <w:lang w:val="vi-VN"/>
              </w:rPr>
              <w:t>ăng ký đất đai</w:t>
            </w:r>
          </w:p>
        </w:tc>
        <w:tc>
          <w:tcPr>
            <w:tcW w:w="1984" w:type="dxa"/>
            <w:tcBorders>
              <w:left w:val="single" w:sz="4" w:space="0" w:color="auto"/>
              <w:right w:val="single" w:sz="4" w:space="0" w:color="auto"/>
            </w:tcBorders>
            <w:vAlign w:val="center"/>
          </w:tcPr>
          <w:p w:rsidR="000063E4" w:rsidRPr="00F02152" w:rsidRDefault="000063E4" w:rsidP="000063E4">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0063E4" w:rsidRPr="00F02152" w:rsidRDefault="000063E4" w:rsidP="000063E4">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0063E4" w:rsidRPr="00F02152" w:rsidRDefault="000063E4" w:rsidP="000063E4">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p>
          <w:p w:rsidR="000063E4" w:rsidRPr="00F02152" w:rsidRDefault="0013301E" w:rsidP="000063E4">
            <w:pPr>
              <w:spacing w:before="80" w:after="80"/>
              <w:jc w:val="both"/>
              <w:rPr>
                <w:rFonts w:eastAsia="Calibri"/>
                <w:sz w:val="24"/>
                <w:szCs w:val="24"/>
                <w:lang w:val="nl-NL"/>
              </w:rPr>
            </w:pPr>
            <w:hyperlink r:id="rId16" w:history="1">
              <w:r w:rsidR="000063E4" w:rsidRPr="00F02152">
                <w:rPr>
                  <w:rStyle w:val="Hyperlink"/>
                  <w:rFonts w:eastAsia="Calibri"/>
                  <w:color w:val="auto"/>
                  <w:sz w:val="24"/>
                  <w:szCs w:val="24"/>
                  <w:lang w:val="nl-NL"/>
                </w:rPr>
                <w:t>https://dichvucong.gov.vn</w:t>
              </w:r>
            </w:hyperlink>
            <w:r w:rsidR="000063E4" w:rsidRPr="00F02152">
              <w:rPr>
                <w:rFonts w:eastAsia="Calibri"/>
                <w:sz w:val="24"/>
                <w:szCs w:val="24"/>
                <w:lang w:val="nl-NL"/>
              </w:rPr>
              <w:t xml:space="preserve"> hoặc </w:t>
            </w:r>
            <w:hyperlink r:id="rId17" w:history="1">
              <w:r w:rsidR="000063E4"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0063E4" w:rsidRPr="00F02152" w:rsidRDefault="000063E4" w:rsidP="000063E4">
            <w:pPr>
              <w:pStyle w:val="TableParagraph"/>
              <w:spacing w:before="17"/>
              <w:ind w:right="92" w:hanging="1"/>
              <w:jc w:val="both"/>
              <w:rPr>
                <w:sz w:val="24"/>
                <w:szCs w:val="24"/>
              </w:rPr>
            </w:pPr>
            <w:r w:rsidRPr="00F02152">
              <w:rPr>
                <w:sz w:val="24"/>
                <w:szCs w:val="24"/>
              </w:rPr>
              <w:t>- Luật Đất đai số 31/2024/QH15</w:t>
            </w:r>
            <w:r w:rsidR="00E7034A" w:rsidRPr="00F02152">
              <w:rPr>
                <w:sz w:val="24"/>
                <w:szCs w:val="24"/>
              </w:rPr>
              <w:t xml:space="preserve"> </w:t>
            </w:r>
            <w:r w:rsidRPr="00F02152">
              <w:rPr>
                <w:sz w:val="24"/>
                <w:szCs w:val="24"/>
              </w:rPr>
              <w:t>ngày 18/01/2024.</w:t>
            </w:r>
          </w:p>
          <w:p w:rsidR="000063E4" w:rsidRPr="00F02152" w:rsidRDefault="000063E4" w:rsidP="000063E4">
            <w:pPr>
              <w:pStyle w:val="TableParagraph"/>
              <w:spacing w:before="17"/>
              <w:ind w:right="92" w:hanging="1"/>
              <w:jc w:val="both"/>
              <w:rPr>
                <w:sz w:val="24"/>
                <w:szCs w:val="24"/>
              </w:rPr>
            </w:pPr>
            <w:r w:rsidRPr="00F02152">
              <w:rPr>
                <w:sz w:val="24"/>
                <w:szCs w:val="24"/>
              </w:rPr>
              <w:t>- Luật số 43/2024/QH15 ngày 29/6/2024.</w:t>
            </w:r>
          </w:p>
          <w:p w:rsidR="000063E4" w:rsidRPr="00F02152" w:rsidRDefault="000063E4" w:rsidP="000063E4">
            <w:pPr>
              <w:pStyle w:val="TableParagraph"/>
              <w:spacing w:before="17"/>
              <w:ind w:right="92" w:hanging="1"/>
              <w:jc w:val="both"/>
              <w:rPr>
                <w:sz w:val="24"/>
                <w:szCs w:val="24"/>
              </w:rPr>
            </w:pPr>
            <w:r w:rsidRPr="00F02152">
              <w:rPr>
                <w:sz w:val="24"/>
                <w:szCs w:val="24"/>
              </w:rPr>
              <w:t>- Nghị định số 101/2024/NĐ-CP ngày 29/7/2024 của Chính phủ.</w:t>
            </w:r>
          </w:p>
          <w:p w:rsidR="000063E4" w:rsidRPr="00F02152" w:rsidRDefault="000063E4" w:rsidP="000063E4">
            <w:pPr>
              <w:pStyle w:val="TableParagraph"/>
              <w:spacing w:before="17"/>
              <w:ind w:right="92" w:hanging="1"/>
              <w:jc w:val="both"/>
              <w:rPr>
                <w:sz w:val="24"/>
                <w:szCs w:val="24"/>
              </w:rPr>
            </w:pPr>
          </w:p>
        </w:tc>
      </w:tr>
      <w:tr w:rsidR="00F02152" w:rsidRPr="00F02152" w:rsidTr="008929E7">
        <w:trPr>
          <w:trHeight w:val="8252"/>
        </w:trPr>
        <w:tc>
          <w:tcPr>
            <w:tcW w:w="540" w:type="dxa"/>
            <w:tcBorders>
              <w:top w:val="single" w:sz="4" w:space="0" w:color="auto"/>
              <w:left w:val="single" w:sz="4" w:space="0" w:color="auto"/>
              <w:bottom w:val="single" w:sz="4" w:space="0" w:color="auto"/>
              <w:right w:val="single" w:sz="4" w:space="0" w:color="auto"/>
            </w:tcBorders>
            <w:vAlign w:val="center"/>
          </w:tcPr>
          <w:p w:rsidR="002442D6" w:rsidRPr="00F02152" w:rsidRDefault="002442D6" w:rsidP="002442D6">
            <w:pPr>
              <w:spacing w:after="240"/>
              <w:jc w:val="center"/>
              <w:rPr>
                <w:rFonts w:eastAsia="Calibri"/>
                <w:sz w:val="24"/>
                <w:szCs w:val="24"/>
              </w:rPr>
            </w:pPr>
            <w:r w:rsidRPr="00F02152">
              <w:rPr>
                <w:rFonts w:eastAsia="Calibri"/>
                <w:sz w:val="24"/>
                <w:szCs w:val="24"/>
              </w:rPr>
              <w:lastRenderedPageBreak/>
              <w:t>14</w:t>
            </w:r>
          </w:p>
        </w:tc>
        <w:tc>
          <w:tcPr>
            <w:tcW w:w="4281" w:type="dxa"/>
            <w:tcBorders>
              <w:top w:val="single" w:sz="4" w:space="0" w:color="auto"/>
              <w:left w:val="single" w:sz="4" w:space="0" w:color="auto"/>
              <w:bottom w:val="single" w:sz="4" w:space="0" w:color="auto"/>
              <w:right w:val="single" w:sz="4" w:space="0" w:color="auto"/>
            </w:tcBorders>
            <w:vAlign w:val="center"/>
          </w:tcPr>
          <w:p w:rsidR="002442D6" w:rsidRPr="00F02152" w:rsidRDefault="002442D6" w:rsidP="002442D6">
            <w:pPr>
              <w:spacing w:before="120" w:after="120"/>
              <w:jc w:val="both"/>
              <w:rPr>
                <w:sz w:val="24"/>
                <w:szCs w:val="24"/>
              </w:rPr>
            </w:pPr>
            <w:r w:rsidRPr="00F02152">
              <w:rPr>
                <w:sz w:val="24"/>
                <w:szCs w:val="24"/>
              </w:rPr>
              <w:t>Đăng</w:t>
            </w:r>
            <w:r w:rsidRPr="00F02152">
              <w:rPr>
                <w:spacing w:val="1"/>
                <w:sz w:val="24"/>
                <w:szCs w:val="24"/>
              </w:rPr>
              <w:t xml:space="preserve"> </w:t>
            </w:r>
            <w:r w:rsidRPr="00F02152">
              <w:rPr>
                <w:sz w:val="24"/>
                <w:szCs w:val="24"/>
              </w:rPr>
              <w:t>ký</w:t>
            </w:r>
            <w:r w:rsidRPr="00F02152">
              <w:rPr>
                <w:spacing w:val="1"/>
                <w:sz w:val="24"/>
                <w:szCs w:val="24"/>
              </w:rPr>
              <w:t xml:space="preserve"> </w:t>
            </w:r>
            <w:r w:rsidRPr="00F02152">
              <w:rPr>
                <w:sz w:val="24"/>
                <w:szCs w:val="24"/>
              </w:rPr>
              <w:t>biến</w:t>
            </w:r>
            <w:r w:rsidRPr="00F02152">
              <w:rPr>
                <w:spacing w:val="1"/>
                <w:sz w:val="24"/>
                <w:szCs w:val="24"/>
              </w:rPr>
              <w:t xml:space="preserve"> </w:t>
            </w:r>
            <w:r w:rsidRPr="00F02152">
              <w:rPr>
                <w:sz w:val="24"/>
                <w:szCs w:val="24"/>
              </w:rPr>
              <w:t>động</w:t>
            </w:r>
            <w:r w:rsidRPr="00F02152">
              <w:rPr>
                <w:spacing w:val="60"/>
                <w:sz w:val="24"/>
                <w:szCs w:val="24"/>
              </w:rPr>
              <w:t xml:space="preserve"> </w:t>
            </w:r>
            <w:r w:rsidRPr="00F02152">
              <w:rPr>
                <w:sz w:val="24"/>
                <w:szCs w:val="24"/>
              </w:rPr>
              <w:t>quyền</w:t>
            </w:r>
            <w:r w:rsidRPr="00F02152">
              <w:rPr>
                <w:spacing w:val="-57"/>
                <w:sz w:val="24"/>
                <w:szCs w:val="24"/>
              </w:rPr>
              <w:t xml:space="preserve"> </w:t>
            </w:r>
            <w:r w:rsidRPr="00F02152">
              <w:rPr>
                <w:sz w:val="24"/>
                <w:szCs w:val="24"/>
              </w:rPr>
              <w:t>sử dụng đất, quyền sở hữu</w:t>
            </w:r>
            <w:r w:rsidRPr="00F02152">
              <w:rPr>
                <w:spacing w:val="1"/>
                <w:sz w:val="24"/>
                <w:szCs w:val="24"/>
              </w:rPr>
              <w:t xml:space="preserve"> </w:t>
            </w:r>
            <w:r w:rsidRPr="00F02152">
              <w:rPr>
                <w:sz w:val="24"/>
                <w:szCs w:val="24"/>
              </w:rPr>
              <w:t>tài</w:t>
            </w:r>
            <w:r w:rsidRPr="00F02152">
              <w:rPr>
                <w:spacing w:val="-4"/>
                <w:sz w:val="24"/>
                <w:szCs w:val="24"/>
              </w:rPr>
              <w:t xml:space="preserve"> </w:t>
            </w:r>
            <w:r w:rsidRPr="00F02152">
              <w:rPr>
                <w:sz w:val="24"/>
                <w:szCs w:val="24"/>
              </w:rPr>
              <w:t>sản</w:t>
            </w:r>
            <w:r w:rsidRPr="00F02152">
              <w:rPr>
                <w:spacing w:val="-4"/>
                <w:sz w:val="24"/>
                <w:szCs w:val="24"/>
              </w:rPr>
              <w:t xml:space="preserve"> </w:t>
            </w:r>
            <w:r w:rsidRPr="00F02152">
              <w:rPr>
                <w:sz w:val="24"/>
                <w:szCs w:val="24"/>
              </w:rPr>
              <w:t>gắn</w:t>
            </w:r>
            <w:r w:rsidRPr="00F02152">
              <w:rPr>
                <w:spacing w:val="-4"/>
                <w:sz w:val="24"/>
                <w:szCs w:val="24"/>
              </w:rPr>
              <w:t xml:space="preserve"> </w:t>
            </w:r>
            <w:r w:rsidRPr="00F02152">
              <w:rPr>
                <w:sz w:val="24"/>
                <w:szCs w:val="24"/>
              </w:rPr>
              <w:t>liền</w:t>
            </w:r>
            <w:r w:rsidRPr="00F02152">
              <w:rPr>
                <w:spacing w:val="-4"/>
                <w:sz w:val="24"/>
                <w:szCs w:val="24"/>
              </w:rPr>
              <w:t xml:space="preserve"> </w:t>
            </w:r>
            <w:r w:rsidRPr="00F02152">
              <w:rPr>
                <w:sz w:val="24"/>
                <w:szCs w:val="24"/>
              </w:rPr>
              <w:t>với</w:t>
            </w:r>
            <w:r w:rsidRPr="00F02152">
              <w:rPr>
                <w:spacing w:val="-1"/>
                <w:sz w:val="24"/>
                <w:szCs w:val="24"/>
              </w:rPr>
              <w:t xml:space="preserve"> </w:t>
            </w:r>
            <w:r w:rsidRPr="00F02152">
              <w:rPr>
                <w:sz w:val="24"/>
                <w:szCs w:val="24"/>
              </w:rPr>
              <w:t>đất</w:t>
            </w:r>
            <w:r w:rsidRPr="00F02152">
              <w:rPr>
                <w:spacing w:val="-4"/>
                <w:sz w:val="24"/>
                <w:szCs w:val="24"/>
              </w:rPr>
              <w:t xml:space="preserve"> </w:t>
            </w:r>
            <w:r w:rsidRPr="00F02152">
              <w:rPr>
                <w:sz w:val="24"/>
                <w:szCs w:val="24"/>
              </w:rPr>
              <w:t>trong</w:t>
            </w:r>
            <w:r w:rsidRPr="00F02152">
              <w:rPr>
                <w:spacing w:val="-58"/>
                <w:sz w:val="24"/>
                <w:szCs w:val="24"/>
              </w:rPr>
              <w:t xml:space="preserve"> </w:t>
            </w:r>
            <w:r w:rsidR="000E328D" w:rsidRPr="00F02152">
              <w:rPr>
                <w:spacing w:val="-58"/>
                <w:sz w:val="24"/>
                <w:szCs w:val="24"/>
              </w:rPr>
              <w:t xml:space="preserve">        </w:t>
            </w:r>
            <w:r w:rsidRPr="00F02152">
              <w:rPr>
                <w:sz w:val="24"/>
                <w:szCs w:val="24"/>
              </w:rPr>
              <w:t>các trường hợp chuyển đổi</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nông</w:t>
            </w:r>
            <w:r w:rsidRPr="00F02152">
              <w:rPr>
                <w:spacing w:val="1"/>
                <w:sz w:val="24"/>
                <w:szCs w:val="24"/>
              </w:rPr>
              <w:t xml:space="preserve"> </w:t>
            </w:r>
            <w:r w:rsidRPr="00F02152">
              <w:rPr>
                <w:sz w:val="24"/>
                <w:szCs w:val="24"/>
              </w:rPr>
              <w:t>nghiệp</w:t>
            </w:r>
            <w:r w:rsidRPr="00F02152">
              <w:rPr>
                <w:spacing w:val="1"/>
                <w:sz w:val="24"/>
                <w:szCs w:val="24"/>
              </w:rPr>
              <w:t xml:space="preserve"> </w:t>
            </w:r>
            <w:r w:rsidRPr="00F02152">
              <w:rPr>
                <w:sz w:val="24"/>
                <w:szCs w:val="24"/>
              </w:rPr>
              <w:t>mà</w:t>
            </w:r>
            <w:r w:rsidRPr="00F02152">
              <w:rPr>
                <w:spacing w:val="1"/>
                <w:sz w:val="24"/>
                <w:szCs w:val="24"/>
              </w:rPr>
              <w:t xml:space="preserve"> </w:t>
            </w:r>
            <w:r w:rsidRPr="00F02152">
              <w:rPr>
                <w:sz w:val="24"/>
                <w:szCs w:val="24"/>
              </w:rPr>
              <w:t>không</w:t>
            </w:r>
            <w:r w:rsidRPr="00F02152">
              <w:rPr>
                <w:spacing w:val="1"/>
                <w:sz w:val="24"/>
                <w:szCs w:val="24"/>
              </w:rPr>
              <w:t xml:space="preserve"> </w:t>
            </w:r>
            <w:r w:rsidRPr="00F02152">
              <w:rPr>
                <w:sz w:val="24"/>
                <w:szCs w:val="24"/>
              </w:rPr>
              <w:t>theo</w:t>
            </w:r>
            <w:r w:rsidRPr="00F02152">
              <w:rPr>
                <w:spacing w:val="-57"/>
                <w:sz w:val="24"/>
                <w:szCs w:val="24"/>
              </w:rPr>
              <w:t xml:space="preserve"> </w:t>
            </w:r>
            <w:r w:rsidRPr="00F02152">
              <w:rPr>
                <w:sz w:val="24"/>
                <w:szCs w:val="24"/>
              </w:rPr>
              <w:t>phương</w:t>
            </w:r>
            <w:r w:rsidRPr="00F02152">
              <w:rPr>
                <w:spacing w:val="1"/>
                <w:sz w:val="24"/>
                <w:szCs w:val="24"/>
              </w:rPr>
              <w:t xml:space="preserve"> </w:t>
            </w:r>
            <w:r w:rsidRPr="00F02152">
              <w:rPr>
                <w:sz w:val="24"/>
                <w:szCs w:val="24"/>
              </w:rPr>
              <w:t>án</w:t>
            </w:r>
            <w:r w:rsidRPr="00F02152">
              <w:rPr>
                <w:spacing w:val="1"/>
                <w:sz w:val="24"/>
                <w:szCs w:val="24"/>
              </w:rPr>
              <w:t xml:space="preserve"> </w:t>
            </w:r>
            <w:r w:rsidRPr="00F02152">
              <w:rPr>
                <w:sz w:val="24"/>
                <w:szCs w:val="24"/>
              </w:rPr>
              <w:t>dồn</w:t>
            </w:r>
            <w:r w:rsidRPr="00F02152">
              <w:rPr>
                <w:spacing w:val="1"/>
                <w:sz w:val="24"/>
                <w:szCs w:val="24"/>
              </w:rPr>
              <w:t xml:space="preserve"> </w:t>
            </w:r>
            <w:r w:rsidRPr="00F02152">
              <w:rPr>
                <w:sz w:val="24"/>
                <w:szCs w:val="24"/>
              </w:rPr>
              <w:t>điền,</w:t>
            </w:r>
            <w:r w:rsidRPr="00F02152">
              <w:rPr>
                <w:spacing w:val="1"/>
                <w:sz w:val="24"/>
                <w:szCs w:val="24"/>
              </w:rPr>
              <w:t xml:space="preserve"> </w:t>
            </w:r>
            <w:r w:rsidRPr="00F02152">
              <w:rPr>
                <w:sz w:val="24"/>
                <w:szCs w:val="24"/>
              </w:rPr>
              <w:t>đổi</w:t>
            </w:r>
            <w:r w:rsidRPr="00F02152">
              <w:rPr>
                <w:spacing w:val="1"/>
                <w:sz w:val="24"/>
                <w:szCs w:val="24"/>
              </w:rPr>
              <w:t xml:space="preserve"> </w:t>
            </w:r>
            <w:r w:rsidRPr="00F02152">
              <w:rPr>
                <w:sz w:val="24"/>
                <w:szCs w:val="24"/>
              </w:rPr>
              <w:t>thửa, chuyển nhượng, thừa</w:t>
            </w:r>
            <w:r w:rsidRPr="00F02152">
              <w:rPr>
                <w:spacing w:val="1"/>
                <w:sz w:val="24"/>
                <w:szCs w:val="24"/>
              </w:rPr>
              <w:t xml:space="preserve"> </w:t>
            </w:r>
            <w:r w:rsidRPr="00F02152">
              <w:rPr>
                <w:sz w:val="24"/>
                <w:szCs w:val="24"/>
              </w:rPr>
              <w:t>kế, tặng cho quyền sử 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sở</w:t>
            </w:r>
            <w:r w:rsidRPr="00F02152">
              <w:rPr>
                <w:spacing w:val="1"/>
                <w:sz w:val="24"/>
                <w:szCs w:val="24"/>
              </w:rPr>
              <w:t xml:space="preserve"> </w:t>
            </w:r>
            <w:r w:rsidRPr="00F02152">
              <w:rPr>
                <w:sz w:val="24"/>
                <w:szCs w:val="24"/>
              </w:rPr>
              <w:t>hữu</w:t>
            </w:r>
            <w:r w:rsidRPr="00F02152">
              <w:rPr>
                <w:spacing w:val="1"/>
                <w:sz w:val="24"/>
                <w:szCs w:val="24"/>
              </w:rPr>
              <w:t xml:space="preserve"> </w:t>
            </w:r>
            <w:r w:rsidRPr="00F02152">
              <w:rPr>
                <w:sz w:val="24"/>
                <w:szCs w:val="24"/>
              </w:rPr>
              <w:t>tài</w:t>
            </w:r>
            <w:r w:rsidRPr="00F02152">
              <w:rPr>
                <w:spacing w:val="1"/>
                <w:sz w:val="24"/>
                <w:szCs w:val="24"/>
              </w:rPr>
              <w:t xml:space="preserve"> </w:t>
            </w:r>
            <w:r w:rsidRPr="00F02152">
              <w:rPr>
                <w:sz w:val="24"/>
                <w:szCs w:val="24"/>
              </w:rPr>
              <w:t>sản</w:t>
            </w:r>
            <w:r w:rsidRPr="00F02152">
              <w:rPr>
                <w:spacing w:val="-57"/>
                <w:sz w:val="24"/>
                <w:szCs w:val="24"/>
              </w:rPr>
              <w:t xml:space="preserve"> </w:t>
            </w:r>
            <w:r w:rsidRPr="00F02152">
              <w:rPr>
                <w:sz w:val="24"/>
                <w:szCs w:val="24"/>
              </w:rPr>
              <w:t>gắn</w:t>
            </w:r>
            <w:r w:rsidRPr="00F02152">
              <w:rPr>
                <w:spacing w:val="1"/>
                <w:sz w:val="24"/>
                <w:szCs w:val="24"/>
              </w:rPr>
              <w:t xml:space="preserve"> </w:t>
            </w:r>
            <w:r w:rsidRPr="00F02152">
              <w:rPr>
                <w:sz w:val="24"/>
                <w:szCs w:val="24"/>
              </w:rPr>
              <w:t>liền</w:t>
            </w:r>
            <w:r w:rsidRPr="00F02152">
              <w:rPr>
                <w:spacing w:val="1"/>
                <w:sz w:val="24"/>
                <w:szCs w:val="24"/>
              </w:rPr>
              <w:t xml:space="preserve"> </w:t>
            </w:r>
            <w:r w:rsidRPr="00F02152">
              <w:rPr>
                <w:sz w:val="24"/>
                <w:szCs w:val="24"/>
              </w:rPr>
              <w:t>với</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góp</w:t>
            </w:r>
            <w:r w:rsidRPr="00F02152">
              <w:rPr>
                <w:spacing w:val="1"/>
                <w:sz w:val="24"/>
                <w:szCs w:val="24"/>
              </w:rPr>
              <w:t xml:space="preserve"> </w:t>
            </w:r>
            <w:r w:rsidRPr="00F02152">
              <w:rPr>
                <w:sz w:val="24"/>
                <w:szCs w:val="24"/>
              </w:rPr>
              <w:t>vốn</w:t>
            </w:r>
            <w:r w:rsidRPr="00F02152">
              <w:rPr>
                <w:spacing w:val="-57"/>
                <w:sz w:val="24"/>
                <w:szCs w:val="24"/>
              </w:rPr>
              <w:t xml:space="preserve"> </w:t>
            </w:r>
            <w:r w:rsidRPr="00F02152">
              <w:rPr>
                <w:sz w:val="24"/>
                <w:szCs w:val="24"/>
              </w:rPr>
              <w:t>bằng</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sở</w:t>
            </w:r>
            <w:r w:rsidRPr="00F02152">
              <w:rPr>
                <w:spacing w:val="1"/>
                <w:sz w:val="24"/>
                <w:szCs w:val="24"/>
              </w:rPr>
              <w:t xml:space="preserve"> </w:t>
            </w:r>
            <w:r w:rsidRPr="00F02152">
              <w:rPr>
                <w:sz w:val="24"/>
                <w:szCs w:val="24"/>
              </w:rPr>
              <w:t>hữu</w:t>
            </w:r>
            <w:r w:rsidRPr="00F02152">
              <w:rPr>
                <w:spacing w:val="1"/>
                <w:sz w:val="24"/>
                <w:szCs w:val="24"/>
              </w:rPr>
              <w:t xml:space="preserve"> </w:t>
            </w:r>
            <w:r w:rsidRPr="00F02152">
              <w:rPr>
                <w:sz w:val="24"/>
                <w:szCs w:val="24"/>
              </w:rPr>
              <w:t>tài</w:t>
            </w:r>
            <w:r w:rsidRPr="00F02152">
              <w:rPr>
                <w:spacing w:val="1"/>
                <w:sz w:val="24"/>
                <w:szCs w:val="24"/>
              </w:rPr>
              <w:t xml:space="preserve"> </w:t>
            </w:r>
            <w:r w:rsidRPr="00F02152">
              <w:rPr>
                <w:sz w:val="24"/>
                <w:szCs w:val="24"/>
              </w:rPr>
              <w:t>sản</w:t>
            </w:r>
            <w:r w:rsidRPr="00F02152">
              <w:rPr>
                <w:spacing w:val="1"/>
                <w:sz w:val="24"/>
                <w:szCs w:val="24"/>
              </w:rPr>
              <w:t xml:space="preserve"> </w:t>
            </w:r>
            <w:r w:rsidRPr="00F02152">
              <w:rPr>
                <w:sz w:val="24"/>
                <w:szCs w:val="24"/>
              </w:rPr>
              <w:t>gắn</w:t>
            </w:r>
            <w:r w:rsidRPr="00F02152">
              <w:rPr>
                <w:spacing w:val="-57"/>
                <w:sz w:val="24"/>
                <w:szCs w:val="24"/>
              </w:rPr>
              <w:t xml:space="preserve"> </w:t>
            </w:r>
            <w:r w:rsidRPr="00F02152">
              <w:rPr>
                <w:sz w:val="24"/>
                <w:szCs w:val="24"/>
              </w:rPr>
              <w:t>liền</w:t>
            </w:r>
            <w:r w:rsidR="00735497" w:rsidRPr="00F02152">
              <w:rPr>
                <w:sz w:val="24"/>
                <w:szCs w:val="24"/>
              </w:rPr>
              <w:t xml:space="preserve"> </w:t>
            </w:r>
            <w:r w:rsidRPr="00F02152">
              <w:rPr>
                <w:sz w:val="24"/>
                <w:szCs w:val="24"/>
              </w:rPr>
              <w:t>với đất; cho thuê, cho</w:t>
            </w:r>
            <w:r w:rsidRPr="00F02152">
              <w:rPr>
                <w:spacing w:val="1"/>
                <w:sz w:val="24"/>
                <w:szCs w:val="24"/>
              </w:rPr>
              <w:t xml:space="preserve"> </w:t>
            </w:r>
            <w:r w:rsidRPr="00F02152">
              <w:rPr>
                <w:sz w:val="24"/>
                <w:szCs w:val="24"/>
              </w:rPr>
              <w:t>thuê lại quyền sử dụng đất</w:t>
            </w:r>
            <w:r w:rsidRPr="00F02152">
              <w:rPr>
                <w:spacing w:val="1"/>
                <w:sz w:val="24"/>
                <w:szCs w:val="24"/>
              </w:rPr>
              <w:t xml:space="preserve"> </w:t>
            </w:r>
            <w:r w:rsidRPr="00F02152">
              <w:rPr>
                <w:sz w:val="24"/>
                <w:szCs w:val="24"/>
              </w:rPr>
              <w:t>trong dự án xây dựng kinh</w:t>
            </w:r>
            <w:r w:rsidRPr="00F02152">
              <w:rPr>
                <w:spacing w:val="1"/>
                <w:sz w:val="24"/>
                <w:szCs w:val="24"/>
              </w:rPr>
              <w:t xml:space="preserve"> </w:t>
            </w:r>
            <w:r w:rsidRPr="00F02152">
              <w:rPr>
                <w:sz w:val="24"/>
                <w:szCs w:val="24"/>
              </w:rPr>
              <w:t>doanh</w:t>
            </w:r>
            <w:r w:rsidRPr="00F02152">
              <w:rPr>
                <w:spacing w:val="4"/>
                <w:sz w:val="24"/>
                <w:szCs w:val="24"/>
              </w:rPr>
              <w:t xml:space="preserve"> </w:t>
            </w:r>
            <w:r w:rsidRPr="00F02152">
              <w:rPr>
                <w:sz w:val="24"/>
                <w:szCs w:val="24"/>
              </w:rPr>
              <w:t>kết</w:t>
            </w:r>
            <w:r w:rsidRPr="00F02152">
              <w:rPr>
                <w:spacing w:val="5"/>
                <w:sz w:val="24"/>
                <w:szCs w:val="24"/>
              </w:rPr>
              <w:t xml:space="preserve"> </w:t>
            </w:r>
            <w:r w:rsidRPr="00F02152">
              <w:rPr>
                <w:sz w:val="24"/>
                <w:szCs w:val="24"/>
              </w:rPr>
              <w:t>cấu</w:t>
            </w:r>
            <w:r w:rsidRPr="00F02152">
              <w:rPr>
                <w:spacing w:val="4"/>
                <w:sz w:val="24"/>
                <w:szCs w:val="24"/>
              </w:rPr>
              <w:t xml:space="preserve"> </w:t>
            </w:r>
            <w:r w:rsidRPr="00F02152">
              <w:rPr>
                <w:sz w:val="24"/>
                <w:szCs w:val="24"/>
              </w:rPr>
              <w:t>hạ</w:t>
            </w:r>
            <w:r w:rsidRPr="00F02152">
              <w:rPr>
                <w:spacing w:val="1"/>
                <w:sz w:val="24"/>
                <w:szCs w:val="24"/>
              </w:rPr>
              <w:t xml:space="preserve"> </w:t>
            </w:r>
            <w:r w:rsidRPr="00F02152">
              <w:rPr>
                <w:sz w:val="24"/>
                <w:szCs w:val="24"/>
              </w:rPr>
              <w:t>tầng</w:t>
            </w:r>
          </w:p>
          <w:p w:rsidR="002442D6" w:rsidRPr="00F02152" w:rsidRDefault="002442D6" w:rsidP="002442D6">
            <w:pPr>
              <w:spacing w:before="120" w:after="120"/>
              <w:jc w:val="both"/>
              <w:rPr>
                <w:sz w:val="24"/>
                <w:szCs w:val="24"/>
              </w:rPr>
            </w:pPr>
            <w:r w:rsidRPr="00F02152">
              <w:rPr>
                <w:sz w:val="24"/>
                <w:szCs w:val="24"/>
              </w:rPr>
              <w:t>(</w:t>
            </w:r>
            <w:r w:rsidR="00735497" w:rsidRPr="00F02152">
              <w:rPr>
                <w:sz w:val="24"/>
                <w:szCs w:val="24"/>
              </w:rPr>
              <w:t>1.012765)</w:t>
            </w:r>
          </w:p>
        </w:tc>
        <w:tc>
          <w:tcPr>
            <w:tcW w:w="3685" w:type="dxa"/>
            <w:tcBorders>
              <w:left w:val="single" w:sz="4" w:space="0" w:color="auto"/>
              <w:right w:val="single" w:sz="4" w:space="0" w:color="auto"/>
            </w:tcBorders>
            <w:vAlign w:val="center"/>
          </w:tcPr>
          <w:p w:rsidR="002442D6" w:rsidRPr="00F02152" w:rsidRDefault="002442D6" w:rsidP="002442D6">
            <w:pPr>
              <w:autoSpaceDE w:val="0"/>
              <w:autoSpaceDN w:val="0"/>
              <w:adjustRightInd w:val="0"/>
              <w:jc w:val="both"/>
              <w:rPr>
                <w:sz w:val="24"/>
                <w:szCs w:val="24"/>
              </w:rPr>
            </w:pPr>
            <w:r w:rsidRPr="00F02152">
              <w:rPr>
                <w:sz w:val="24"/>
                <w:szCs w:val="24"/>
              </w:rPr>
              <w:t>- Thời gian thực hiện thủ tục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 là không quá 10 ngày làm việc.</w:t>
            </w:r>
          </w:p>
          <w:p w:rsidR="002442D6" w:rsidRPr="00F02152" w:rsidRDefault="002442D6" w:rsidP="002442D6">
            <w:pPr>
              <w:autoSpaceDE w:val="0"/>
              <w:autoSpaceDN w:val="0"/>
              <w:adjustRightInd w:val="0"/>
              <w:jc w:val="both"/>
              <w:rPr>
                <w:sz w:val="24"/>
                <w:szCs w:val="24"/>
              </w:rPr>
            </w:pPr>
            <w:r w:rsidRPr="00F02152">
              <w:rPr>
                <w:sz w:val="24"/>
                <w:szCs w:val="24"/>
              </w:rPr>
              <w:t>- Thời gian thực hiện thủ tục cho thuê, cho thuê lại quyền sử dụng đất trong dự án xây dựng kinh doanh kết cấu hạ tầng là không quá 05 ngày làm việc</w:t>
            </w:r>
          </w:p>
          <w:p w:rsidR="002442D6" w:rsidRPr="00F02152" w:rsidRDefault="002442D6" w:rsidP="002442D6">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2442D6" w:rsidRPr="00F02152" w:rsidRDefault="002442D6" w:rsidP="002442D6">
            <w:pPr>
              <w:autoSpaceDE w:val="0"/>
              <w:autoSpaceDN w:val="0"/>
              <w:adjustRightInd w:val="0"/>
              <w:jc w:val="both"/>
              <w:rPr>
                <w:sz w:val="24"/>
                <w:szCs w:val="24"/>
              </w:rPr>
            </w:pPr>
          </w:p>
        </w:tc>
        <w:tc>
          <w:tcPr>
            <w:tcW w:w="2977" w:type="dxa"/>
            <w:tcBorders>
              <w:left w:val="single" w:sz="4" w:space="0" w:color="auto"/>
              <w:right w:val="single" w:sz="4" w:space="0" w:color="auto"/>
            </w:tcBorders>
            <w:vAlign w:val="center"/>
          </w:tcPr>
          <w:p w:rsidR="002442D6" w:rsidRPr="00F02152" w:rsidRDefault="002442D6" w:rsidP="002442D6">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p>
          <w:p w:rsidR="002442D6" w:rsidRPr="00F02152" w:rsidRDefault="002442D6" w:rsidP="002442D6">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z w:val="24"/>
                <w:szCs w:val="24"/>
              </w:rPr>
              <w:t>, cá nhân nước ngoài</w:t>
            </w:r>
            <w:r w:rsidRPr="00F02152">
              <w:rPr>
                <w:rFonts w:eastAsia="Calibri"/>
                <w:sz w:val="24"/>
                <w:szCs w:val="24"/>
                <w:lang w:val="vi-VN"/>
              </w:rPr>
              <w:t>)</w:t>
            </w:r>
          </w:p>
          <w:p w:rsidR="002442D6" w:rsidRPr="00F02152" w:rsidRDefault="002442D6" w:rsidP="002442D6">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cá nhân</w:t>
            </w:r>
            <w:r w:rsidRPr="00F02152">
              <w:rPr>
                <w:rFonts w:eastAsia="Calibri"/>
                <w:sz w:val="24"/>
                <w:szCs w:val="24"/>
              </w:rPr>
              <w:t xml:space="preserve">, cộng đồng dân cư, </w:t>
            </w:r>
            <w:r w:rsidRPr="00F02152">
              <w:rPr>
                <w:sz w:val="24"/>
                <w:szCs w:val="24"/>
              </w:rPr>
              <w:t>người gốc Việt Nam định cư ở nước ngoài</w:t>
            </w:r>
            <w:r w:rsidRPr="00F02152">
              <w:rPr>
                <w:rFonts w:eastAsia="Calibri"/>
                <w:sz w:val="24"/>
                <w:szCs w:val="24"/>
                <w:lang w:val="vi-VN"/>
              </w:rPr>
              <w:t>)</w:t>
            </w:r>
          </w:p>
          <w:p w:rsidR="002442D6" w:rsidRPr="00F02152" w:rsidRDefault="002442D6" w:rsidP="002442D6">
            <w:pPr>
              <w:widowControl w:val="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hoặc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tcBorders>
              <w:left w:val="single" w:sz="4" w:space="0" w:color="auto"/>
              <w:right w:val="single" w:sz="4" w:space="0" w:color="auto"/>
            </w:tcBorders>
            <w:vAlign w:val="center"/>
          </w:tcPr>
          <w:p w:rsidR="002442D6" w:rsidRPr="00F02152" w:rsidRDefault="002442D6" w:rsidP="002442D6">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2442D6" w:rsidRPr="00F02152" w:rsidRDefault="002442D6" w:rsidP="002442D6">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2442D6" w:rsidRPr="00F02152" w:rsidRDefault="002442D6" w:rsidP="002442D6">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18"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19" w:history="1">
              <w:r w:rsidR="00173B0C"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2442D6" w:rsidRPr="00F02152" w:rsidRDefault="002442D6" w:rsidP="002442D6">
            <w:pPr>
              <w:pStyle w:val="TableParagraph"/>
              <w:spacing w:before="17"/>
              <w:ind w:right="92" w:hanging="1"/>
              <w:jc w:val="both"/>
              <w:rPr>
                <w:sz w:val="24"/>
                <w:szCs w:val="24"/>
              </w:rPr>
            </w:pPr>
            <w:r w:rsidRPr="00F02152">
              <w:rPr>
                <w:sz w:val="24"/>
                <w:szCs w:val="24"/>
              </w:rPr>
              <w:t>- Luật Đất đai số 31/2024/QH15 ngày 18/01/2024.</w:t>
            </w:r>
          </w:p>
          <w:p w:rsidR="002442D6" w:rsidRPr="00F02152" w:rsidRDefault="002442D6" w:rsidP="002442D6">
            <w:pPr>
              <w:pStyle w:val="TableParagraph"/>
              <w:spacing w:before="17"/>
              <w:ind w:right="92" w:hanging="1"/>
              <w:jc w:val="both"/>
              <w:rPr>
                <w:sz w:val="24"/>
                <w:szCs w:val="24"/>
              </w:rPr>
            </w:pPr>
            <w:r w:rsidRPr="00F02152">
              <w:rPr>
                <w:sz w:val="24"/>
                <w:szCs w:val="24"/>
              </w:rPr>
              <w:t>- Luật số 43/2024/QH15 ngày 29/6/2024.</w:t>
            </w:r>
          </w:p>
          <w:p w:rsidR="002442D6" w:rsidRPr="00F02152" w:rsidRDefault="002442D6" w:rsidP="002442D6">
            <w:pPr>
              <w:pStyle w:val="TableParagraph"/>
              <w:spacing w:before="17"/>
              <w:ind w:right="92" w:hanging="1"/>
              <w:jc w:val="both"/>
              <w:rPr>
                <w:sz w:val="24"/>
                <w:szCs w:val="24"/>
              </w:rPr>
            </w:pPr>
            <w:r w:rsidRPr="00F02152">
              <w:rPr>
                <w:sz w:val="24"/>
                <w:szCs w:val="24"/>
              </w:rPr>
              <w:t>- Nghị định số 101/2024/NĐ-CP ngày 29/7/2024 của Chính phủ.</w:t>
            </w:r>
          </w:p>
          <w:p w:rsidR="002442D6" w:rsidRPr="00F02152" w:rsidRDefault="002442D6" w:rsidP="002442D6">
            <w:pPr>
              <w:pStyle w:val="TableParagraph"/>
              <w:spacing w:before="17"/>
              <w:ind w:right="92" w:hanging="1"/>
              <w:jc w:val="both"/>
              <w:rPr>
                <w:sz w:val="24"/>
                <w:szCs w:val="24"/>
              </w:rPr>
            </w:pPr>
          </w:p>
        </w:tc>
      </w:tr>
      <w:tr w:rsidR="00F02152" w:rsidRPr="00F02152" w:rsidTr="008929E7">
        <w:trPr>
          <w:trHeight w:val="6551"/>
        </w:trPr>
        <w:tc>
          <w:tcPr>
            <w:tcW w:w="540" w:type="dxa"/>
            <w:tcBorders>
              <w:top w:val="single" w:sz="4" w:space="0" w:color="auto"/>
              <w:left w:val="single" w:sz="4" w:space="0" w:color="auto"/>
              <w:bottom w:val="single" w:sz="4" w:space="0" w:color="auto"/>
              <w:right w:val="single" w:sz="4" w:space="0" w:color="auto"/>
            </w:tcBorders>
            <w:vAlign w:val="center"/>
          </w:tcPr>
          <w:p w:rsidR="00214816" w:rsidRPr="00F02152" w:rsidRDefault="00214816" w:rsidP="00214816">
            <w:pPr>
              <w:spacing w:after="240"/>
              <w:jc w:val="center"/>
              <w:rPr>
                <w:rFonts w:eastAsia="Calibri"/>
                <w:sz w:val="24"/>
                <w:szCs w:val="24"/>
              </w:rPr>
            </w:pPr>
            <w:r w:rsidRPr="00F02152">
              <w:rPr>
                <w:rFonts w:eastAsia="Calibri"/>
                <w:sz w:val="24"/>
                <w:szCs w:val="24"/>
              </w:rPr>
              <w:lastRenderedPageBreak/>
              <w:t>15</w:t>
            </w:r>
          </w:p>
        </w:tc>
        <w:tc>
          <w:tcPr>
            <w:tcW w:w="4281" w:type="dxa"/>
            <w:tcBorders>
              <w:top w:val="single" w:sz="4" w:space="0" w:color="auto"/>
              <w:left w:val="single" w:sz="4" w:space="0" w:color="auto"/>
              <w:bottom w:val="single" w:sz="4" w:space="0" w:color="auto"/>
              <w:right w:val="single" w:sz="4" w:space="0" w:color="auto"/>
            </w:tcBorders>
            <w:vAlign w:val="center"/>
          </w:tcPr>
          <w:p w:rsidR="000F479F" w:rsidRPr="00F02152" w:rsidRDefault="000F479F" w:rsidP="00214816">
            <w:pPr>
              <w:spacing w:before="120" w:after="120"/>
              <w:jc w:val="both"/>
              <w:rPr>
                <w:sz w:val="24"/>
                <w:szCs w:val="24"/>
              </w:rPr>
            </w:pPr>
            <w:r w:rsidRPr="00F02152">
              <w:rPr>
                <w:sz w:val="24"/>
                <w:szCs w:val="24"/>
              </w:rPr>
              <w:t xml:space="preserve">Bán hoặc góp vốn bằng tài sản gắn liền với đất thuê của Nhà nước theo hình thức thuê đất trả tiền hàng năm </w:t>
            </w:r>
          </w:p>
          <w:p w:rsidR="00214816" w:rsidRPr="00F02152" w:rsidRDefault="00214816" w:rsidP="00214816">
            <w:pPr>
              <w:spacing w:before="120" w:after="120"/>
              <w:jc w:val="both"/>
              <w:rPr>
                <w:sz w:val="24"/>
                <w:szCs w:val="24"/>
              </w:rPr>
            </w:pPr>
            <w:r w:rsidRPr="00F02152">
              <w:rPr>
                <w:sz w:val="24"/>
                <w:szCs w:val="24"/>
              </w:rPr>
              <w:t>(1.012820)</w:t>
            </w:r>
            <w:r w:rsidRPr="00F02152">
              <w:rPr>
                <w:sz w:val="24"/>
                <w:szCs w:val="24"/>
              </w:rPr>
              <w:tab/>
            </w:r>
          </w:p>
        </w:tc>
        <w:tc>
          <w:tcPr>
            <w:tcW w:w="3685" w:type="dxa"/>
            <w:tcBorders>
              <w:left w:val="single" w:sz="4" w:space="0" w:color="auto"/>
              <w:right w:val="single" w:sz="4" w:space="0" w:color="auto"/>
            </w:tcBorders>
            <w:vAlign w:val="center"/>
          </w:tcPr>
          <w:p w:rsidR="00214816" w:rsidRPr="00F02152" w:rsidRDefault="00214816" w:rsidP="00214816">
            <w:pPr>
              <w:widowControl w:val="0"/>
              <w:jc w:val="both"/>
              <w:rPr>
                <w:sz w:val="24"/>
                <w:szCs w:val="24"/>
                <w:lang w:val="fr-FR"/>
              </w:rPr>
            </w:pPr>
            <w:r w:rsidRPr="00F02152">
              <w:rPr>
                <w:sz w:val="24"/>
                <w:szCs w:val="24"/>
                <w:lang w:val="fr-FR"/>
              </w:rPr>
              <w:t>- Không quá 10 ngày làm việc.</w:t>
            </w:r>
          </w:p>
          <w:p w:rsidR="00214816" w:rsidRPr="00F02152" w:rsidRDefault="00214816" w:rsidP="00214816">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214816" w:rsidRPr="00F02152" w:rsidRDefault="00214816" w:rsidP="00214816">
            <w:pPr>
              <w:autoSpaceDE w:val="0"/>
              <w:autoSpaceDN w:val="0"/>
              <w:adjustRightInd w:val="0"/>
              <w:jc w:val="both"/>
              <w:rPr>
                <w:sz w:val="24"/>
                <w:szCs w:val="24"/>
              </w:rPr>
            </w:pPr>
          </w:p>
        </w:tc>
        <w:tc>
          <w:tcPr>
            <w:tcW w:w="2977" w:type="dxa"/>
            <w:tcBorders>
              <w:left w:val="single" w:sz="4" w:space="0" w:color="auto"/>
              <w:right w:val="single" w:sz="4" w:space="0" w:color="auto"/>
            </w:tcBorders>
            <w:vAlign w:val="center"/>
          </w:tcPr>
          <w:p w:rsidR="00214816" w:rsidRPr="00F02152" w:rsidRDefault="00214816" w:rsidP="00214816">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p>
          <w:p w:rsidR="00214816" w:rsidRPr="00F02152" w:rsidRDefault="00214816" w:rsidP="00214816">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p>
          <w:p w:rsidR="00214816" w:rsidRPr="00F02152" w:rsidRDefault="00214816" w:rsidP="00214816">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cá nhân</w:t>
            </w:r>
            <w:r w:rsidRPr="00F02152">
              <w:rPr>
                <w:rFonts w:eastAsia="Calibri"/>
                <w:sz w:val="24"/>
                <w:szCs w:val="24"/>
              </w:rPr>
              <w:t>, cộng đồng dân cư</w:t>
            </w:r>
            <w:r w:rsidR="002F0742" w:rsidRPr="00F02152">
              <w:rPr>
                <w:rFonts w:eastAsia="Calibri"/>
                <w:sz w:val="24"/>
                <w:szCs w:val="24"/>
              </w:rPr>
              <w:t xml:space="preserve">, </w:t>
            </w:r>
            <w:r w:rsidR="002F0742" w:rsidRPr="00F02152">
              <w:rPr>
                <w:sz w:val="24"/>
                <w:szCs w:val="24"/>
              </w:rPr>
              <w:t>người gốc Việt Nam định cư ở nước ngoài</w:t>
            </w:r>
            <w:r w:rsidRPr="00F02152">
              <w:rPr>
                <w:rFonts w:eastAsia="Calibri"/>
                <w:sz w:val="24"/>
                <w:szCs w:val="24"/>
                <w:lang w:val="vi-VN"/>
              </w:rPr>
              <w:t>)</w:t>
            </w:r>
          </w:p>
          <w:p w:rsidR="00214816" w:rsidRPr="00F02152" w:rsidRDefault="00214816" w:rsidP="00214816">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hoặc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tcBorders>
              <w:left w:val="single" w:sz="4" w:space="0" w:color="auto"/>
              <w:right w:val="single" w:sz="4" w:space="0" w:color="auto"/>
            </w:tcBorders>
            <w:vAlign w:val="center"/>
          </w:tcPr>
          <w:p w:rsidR="00214816" w:rsidRPr="00F02152" w:rsidRDefault="00214816" w:rsidP="00214816">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214816" w:rsidRPr="00F02152" w:rsidRDefault="00214816" w:rsidP="00214816">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214816" w:rsidRPr="00F02152" w:rsidRDefault="00214816" w:rsidP="00214816">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20"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21" w:history="1">
              <w:r w:rsidR="00AD2B83"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214816" w:rsidRPr="00F02152" w:rsidRDefault="00214816" w:rsidP="00214816">
            <w:pPr>
              <w:pStyle w:val="TableParagraph"/>
              <w:spacing w:before="17"/>
              <w:ind w:right="92" w:hanging="1"/>
              <w:jc w:val="both"/>
              <w:rPr>
                <w:sz w:val="24"/>
                <w:szCs w:val="24"/>
              </w:rPr>
            </w:pPr>
            <w:r w:rsidRPr="00F02152">
              <w:rPr>
                <w:sz w:val="24"/>
                <w:szCs w:val="24"/>
              </w:rPr>
              <w:t>- Luật Đất đai số 31/2024/QH15 ngày 18/01/2024.</w:t>
            </w:r>
          </w:p>
          <w:p w:rsidR="00214816" w:rsidRPr="00F02152" w:rsidRDefault="00214816" w:rsidP="00214816">
            <w:pPr>
              <w:pStyle w:val="TableParagraph"/>
              <w:spacing w:before="17"/>
              <w:ind w:right="92" w:hanging="1"/>
              <w:jc w:val="both"/>
              <w:rPr>
                <w:sz w:val="24"/>
                <w:szCs w:val="24"/>
              </w:rPr>
            </w:pPr>
            <w:r w:rsidRPr="00F02152">
              <w:rPr>
                <w:sz w:val="24"/>
                <w:szCs w:val="24"/>
              </w:rPr>
              <w:t>- Luật số 43/2024/QH15 ngày 29/6/2024.</w:t>
            </w:r>
          </w:p>
          <w:p w:rsidR="00214816" w:rsidRPr="00F02152" w:rsidRDefault="00214816" w:rsidP="00214816">
            <w:pPr>
              <w:pStyle w:val="TableParagraph"/>
              <w:spacing w:before="17"/>
              <w:ind w:right="92" w:hanging="1"/>
              <w:jc w:val="both"/>
              <w:rPr>
                <w:sz w:val="24"/>
                <w:szCs w:val="24"/>
              </w:rPr>
            </w:pPr>
            <w:r w:rsidRPr="00F02152">
              <w:rPr>
                <w:sz w:val="24"/>
                <w:szCs w:val="24"/>
              </w:rPr>
              <w:t>- Nghị định số 101/2024/NĐ-CP ngày 29/7/2024 của Chính phủ.</w:t>
            </w:r>
          </w:p>
          <w:p w:rsidR="00214816" w:rsidRPr="00F02152" w:rsidRDefault="00214816" w:rsidP="00214816">
            <w:pPr>
              <w:pStyle w:val="TableParagraph"/>
              <w:spacing w:before="17"/>
              <w:ind w:right="92" w:hanging="1"/>
              <w:jc w:val="both"/>
              <w:rPr>
                <w:sz w:val="24"/>
                <w:szCs w:val="24"/>
              </w:rPr>
            </w:pPr>
          </w:p>
        </w:tc>
      </w:tr>
      <w:tr w:rsidR="00F02152" w:rsidRPr="00F02152" w:rsidTr="008929E7">
        <w:trPr>
          <w:trHeight w:val="2516"/>
        </w:trPr>
        <w:tc>
          <w:tcPr>
            <w:tcW w:w="540" w:type="dxa"/>
            <w:tcBorders>
              <w:top w:val="single" w:sz="4" w:space="0" w:color="auto"/>
              <w:left w:val="single" w:sz="4" w:space="0" w:color="auto"/>
              <w:bottom w:val="single" w:sz="4" w:space="0" w:color="auto"/>
              <w:right w:val="single" w:sz="4" w:space="0" w:color="auto"/>
            </w:tcBorders>
            <w:vAlign w:val="center"/>
          </w:tcPr>
          <w:p w:rsidR="00FF5A0B" w:rsidRPr="00F02152" w:rsidRDefault="00FF5A0B" w:rsidP="00FF5A0B">
            <w:pPr>
              <w:spacing w:after="240"/>
              <w:jc w:val="center"/>
              <w:rPr>
                <w:rFonts w:eastAsia="Calibri"/>
                <w:sz w:val="24"/>
                <w:szCs w:val="24"/>
              </w:rPr>
            </w:pPr>
            <w:r w:rsidRPr="00F02152">
              <w:rPr>
                <w:rFonts w:eastAsia="Calibri"/>
                <w:sz w:val="24"/>
                <w:szCs w:val="24"/>
              </w:rPr>
              <w:lastRenderedPageBreak/>
              <w:t>16</w:t>
            </w:r>
          </w:p>
        </w:tc>
        <w:tc>
          <w:tcPr>
            <w:tcW w:w="4281" w:type="dxa"/>
            <w:tcBorders>
              <w:top w:val="single" w:sz="4" w:space="0" w:color="auto"/>
              <w:left w:val="single" w:sz="4" w:space="0" w:color="auto"/>
              <w:bottom w:val="single" w:sz="4" w:space="0" w:color="auto"/>
              <w:right w:val="single" w:sz="4" w:space="0" w:color="auto"/>
            </w:tcBorders>
            <w:vAlign w:val="center"/>
          </w:tcPr>
          <w:p w:rsidR="00FF5A0B" w:rsidRPr="00F02152" w:rsidRDefault="00FF5A0B" w:rsidP="00FF5A0B">
            <w:pPr>
              <w:spacing w:before="120" w:after="120"/>
              <w:jc w:val="both"/>
              <w:rPr>
                <w:sz w:val="24"/>
                <w:szCs w:val="24"/>
              </w:rPr>
            </w:pPr>
            <w:r w:rsidRPr="00F02152">
              <w:rPr>
                <w:sz w:val="24"/>
                <w:szCs w:val="24"/>
              </w:rPr>
              <w:t>Xóa đăng ký thuê, cho thuê</w:t>
            </w:r>
            <w:r w:rsidRPr="00F02152">
              <w:rPr>
                <w:spacing w:val="1"/>
                <w:sz w:val="24"/>
                <w:szCs w:val="24"/>
              </w:rPr>
              <w:t xml:space="preserve"> </w:t>
            </w:r>
            <w:r w:rsidRPr="00F02152">
              <w:rPr>
                <w:sz w:val="24"/>
                <w:szCs w:val="24"/>
              </w:rPr>
              <w:t>lại quyền sử dụng đất trong</w:t>
            </w:r>
            <w:r w:rsidRPr="00F02152">
              <w:rPr>
                <w:spacing w:val="1"/>
                <w:sz w:val="24"/>
                <w:szCs w:val="24"/>
              </w:rPr>
              <w:t xml:space="preserve"> </w:t>
            </w:r>
            <w:r w:rsidRPr="00F02152">
              <w:rPr>
                <w:sz w:val="24"/>
                <w:szCs w:val="24"/>
              </w:rPr>
              <w:t>dự án xây dựng kinh doanh</w:t>
            </w:r>
            <w:r w:rsidRPr="00F02152">
              <w:rPr>
                <w:spacing w:val="1"/>
                <w:sz w:val="24"/>
                <w:szCs w:val="24"/>
              </w:rPr>
              <w:t xml:space="preserve"> </w:t>
            </w:r>
            <w:r w:rsidRPr="00F02152">
              <w:rPr>
                <w:sz w:val="24"/>
                <w:szCs w:val="24"/>
              </w:rPr>
              <w:t>kết</w:t>
            </w:r>
            <w:r w:rsidRPr="00F02152">
              <w:rPr>
                <w:spacing w:val="1"/>
                <w:sz w:val="24"/>
                <w:szCs w:val="24"/>
              </w:rPr>
              <w:t xml:space="preserve"> </w:t>
            </w:r>
            <w:r w:rsidRPr="00F02152">
              <w:rPr>
                <w:sz w:val="24"/>
                <w:szCs w:val="24"/>
              </w:rPr>
              <w:t>cấu</w:t>
            </w:r>
            <w:r w:rsidRPr="00F02152">
              <w:rPr>
                <w:spacing w:val="4"/>
                <w:sz w:val="24"/>
                <w:szCs w:val="24"/>
              </w:rPr>
              <w:t xml:space="preserve"> </w:t>
            </w:r>
            <w:r w:rsidRPr="00F02152">
              <w:rPr>
                <w:sz w:val="24"/>
                <w:szCs w:val="24"/>
              </w:rPr>
              <w:t>hạ</w:t>
            </w:r>
            <w:r w:rsidRPr="00F02152">
              <w:rPr>
                <w:spacing w:val="1"/>
                <w:sz w:val="24"/>
                <w:szCs w:val="24"/>
              </w:rPr>
              <w:t xml:space="preserve"> </w:t>
            </w:r>
            <w:r w:rsidRPr="00F02152">
              <w:rPr>
                <w:sz w:val="24"/>
                <w:szCs w:val="24"/>
              </w:rPr>
              <w:t>tầng (1.012766)</w:t>
            </w:r>
          </w:p>
        </w:tc>
        <w:tc>
          <w:tcPr>
            <w:tcW w:w="3685" w:type="dxa"/>
            <w:tcBorders>
              <w:left w:val="single" w:sz="4" w:space="0" w:color="auto"/>
              <w:right w:val="single" w:sz="4" w:space="0" w:color="auto"/>
            </w:tcBorders>
            <w:vAlign w:val="center"/>
          </w:tcPr>
          <w:p w:rsidR="00FF5A0B" w:rsidRPr="00F02152" w:rsidRDefault="00FF5A0B" w:rsidP="00FF5A0B">
            <w:pPr>
              <w:widowControl w:val="0"/>
              <w:jc w:val="both"/>
              <w:rPr>
                <w:sz w:val="24"/>
                <w:szCs w:val="24"/>
                <w:lang w:val="fr-FR"/>
              </w:rPr>
            </w:pPr>
            <w:r w:rsidRPr="00F02152">
              <w:rPr>
                <w:sz w:val="24"/>
                <w:szCs w:val="24"/>
                <w:lang w:val="fr-FR"/>
              </w:rPr>
              <w:t>- Không quá 03 ngày làm việc.</w:t>
            </w:r>
          </w:p>
          <w:p w:rsidR="00FF5A0B" w:rsidRPr="00F02152" w:rsidRDefault="00FF5A0B" w:rsidP="00FF5A0B">
            <w:pPr>
              <w:jc w:val="both"/>
              <w:rPr>
                <w:rFonts w:eastAsia="Calibri"/>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977" w:type="dxa"/>
            <w:vMerge w:val="restart"/>
            <w:tcBorders>
              <w:left w:val="single" w:sz="4" w:space="0" w:color="auto"/>
              <w:right w:val="single" w:sz="4" w:space="0" w:color="auto"/>
            </w:tcBorders>
            <w:vAlign w:val="center"/>
          </w:tcPr>
          <w:p w:rsidR="00FF5A0B" w:rsidRPr="00F02152" w:rsidRDefault="00FF5A0B" w:rsidP="00FF5A0B">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p>
          <w:p w:rsidR="00FF5A0B" w:rsidRPr="00F02152" w:rsidRDefault="00FF5A0B" w:rsidP="00FF5A0B">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z w:val="24"/>
                <w:szCs w:val="24"/>
              </w:rPr>
              <w:t xml:space="preserve">, </w:t>
            </w:r>
            <w:r w:rsidRPr="00F02152">
              <w:rPr>
                <w:sz w:val="24"/>
                <w:szCs w:val="24"/>
              </w:rPr>
              <w:t>cá nhân nước ngoài</w:t>
            </w:r>
            <w:r w:rsidRPr="00F02152">
              <w:rPr>
                <w:rFonts w:eastAsia="Calibri"/>
                <w:sz w:val="24"/>
                <w:szCs w:val="24"/>
                <w:lang w:val="vi-VN"/>
              </w:rPr>
              <w:t>)</w:t>
            </w:r>
          </w:p>
          <w:p w:rsidR="00FF5A0B" w:rsidRPr="00F02152" w:rsidRDefault="00FF5A0B" w:rsidP="00FF5A0B">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cá nhân</w:t>
            </w:r>
            <w:r w:rsidRPr="00F02152">
              <w:rPr>
                <w:rFonts w:eastAsia="Calibri"/>
                <w:sz w:val="24"/>
                <w:szCs w:val="24"/>
              </w:rPr>
              <w:t xml:space="preserve">, </w:t>
            </w:r>
            <w:r w:rsidRPr="00F02152">
              <w:rPr>
                <w:sz w:val="24"/>
                <w:szCs w:val="24"/>
              </w:rPr>
              <w:t>người gốc Việt Nam định cư ở nước ngoài</w:t>
            </w:r>
            <w:r w:rsidRPr="00F02152">
              <w:rPr>
                <w:rFonts w:eastAsia="Calibri"/>
                <w:sz w:val="24"/>
                <w:szCs w:val="24"/>
              </w:rPr>
              <w:t>, cộng đồng dân cư</w:t>
            </w:r>
            <w:r w:rsidRPr="00F02152">
              <w:rPr>
                <w:rFonts w:eastAsia="Calibri"/>
                <w:sz w:val="24"/>
                <w:szCs w:val="24"/>
                <w:lang w:val="vi-VN"/>
              </w:rPr>
              <w:t>)</w:t>
            </w:r>
          </w:p>
          <w:p w:rsidR="00FF5A0B" w:rsidRPr="00F02152" w:rsidRDefault="00FF5A0B" w:rsidP="00FF5A0B">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hoặc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vMerge w:val="restart"/>
            <w:tcBorders>
              <w:left w:val="single" w:sz="4" w:space="0" w:color="auto"/>
              <w:right w:val="single" w:sz="4" w:space="0" w:color="auto"/>
            </w:tcBorders>
            <w:vAlign w:val="center"/>
          </w:tcPr>
          <w:p w:rsidR="00FF5A0B" w:rsidRPr="00F02152" w:rsidRDefault="00FF5A0B" w:rsidP="00FF5A0B">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FF5A0B" w:rsidRPr="00F02152" w:rsidRDefault="00FF5A0B" w:rsidP="00FF5A0B">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FF5A0B" w:rsidRPr="00F02152" w:rsidRDefault="00FF5A0B" w:rsidP="00FF5A0B">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22"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23" w:history="1">
              <w:r w:rsidRPr="00F02152">
                <w:rPr>
                  <w:rStyle w:val="Hyperlink"/>
                  <w:rFonts w:eastAsia="Calibri"/>
                  <w:color w:val="auto"/>
                  <w:sz w:val="24"/>
                  <w:szCs w:val="24"/>
                  <w:lang w:val="nl-NL"/>
                </w:rPr>
                <w:t>http://dichvucong.langson.gov.vn</w:t>
              </w:r>
            </w:hyperlink>
          </w:p>
        </w:tc>
        <w:tc>
          <w:tcPr>
            <w:tcW w:w="2268" w:type="dxa"/>
            <w:vMerge w:val="restart"/>
            <w:tcBorders>
              <w:left w:val="single" w:sz="4" w:space="0" w:color="auto"/>
              <w:right w:val="single" w:sz="4" w:space="0" w:color="auto"/>
            </w:tcBorders>
            <w:vAlign w:val="center"/>
          </w:tcPr>
          <w:p w:rsidR="00FF5A0B" w:rsidRPr="00F02152" w:rsidRDefault="00FF5A0B" w:rsidP="00FF5A0B">
            <w:pPr>
              <w:pStyle w:val="TableParagraph"/>
              <w:spacing w:before="17"/>
              <w:ind w:right="92" w:hanging="1"/>
              <w:jc w:val="both"/>
              <w:rPr>
                <w:sz w:val="24"/>
                <w:szCs w:val="24"/>
              </w:rPr>
            </w:pPr>
            <w:r w:rsidRPr="00F02152">
              <w:rPr>
                <w:sz w:val="24"/>
                <w:szCs w:val="24"/>
              </w:rPr>
              <w:t>- Luật Đất đai số 31/2024/QH15 ngày 18/01/2024.</w:t>
            </w:r>
          </w:p>
          <w:p w:rsidR="00FF5A0B" w:rsidRPr="00F02152" w:rsidRDefault="00FF5A0B" w:rsidP="00FF5A0B">
            <w:pPr>
              <w:pStyle w:val="TableParagraph"/>
              <w:spacing w:before="17"/>
              <w:ind w:right="92" w:hanging="1"/>
              <w:jc w:val="both"/>
              <w:rPr>
                <w:sz w:val="24"/>
                <w:szCs w:val="24"/>
              </w:rPr>
            </w:pPr>
            <w:r w:rsidRPr="00F02152">
              <w:rPr>
                <w:sz w:val="24"/>
                <w:szCs w:val="24"/>
              </w:rPr>
              <w:t>- Luật số 43/2024/QH15 ngày 29/6/2024.</w:t>
            </w:r>
          </w:p>
          <w:p w:rsidR="00FF5A0B" w:rsidRPr="00F02152" w:rsidRDefault="00FF5A0B" w:rsidP="00FF5A0B">
            <w:pPr>
              <w:pStyle w:val="TableParagraph"/>
              <w:spacing w:before="17"/>
              <w:ind w:right="92" w:hanging="1"/>
              <w:jc w:val="both"/>
              <w:rPr>
                <w:sz w:val="24"/>
                <w:szCs w:val="24"/>
              </w:rPr>
            </w:pPr>
            <w:r w:rsidRPr="00F02152">
              <w:rPr>
                <w:sz w:val="24"/>
                <w:szCs w:val="24"/>
              </w:rPr>
              <w:t>- Nghị định số 101/2024/NĐ-CP ngày 29/7/2024 của Chính phủ.</w:t>
            </w:r>
          </w:p>
          <w:p w:rsidR="00FF5A0B" w:rsidRPr="00F02152" w:rsidRDefault="00FF5A0B" w:rsidP="00FF5A0B">
            <w:pPr>
              <w:pStyle w:val="TableParagraph"/>
              <w:spacing w:before="17"/>
              <w:ind w:right="92" w:firstLine="30"/>
              <w:jc w:val="both"/>
              <w:rPr>
                <w:sz w:val="24"/>
                <w:szCs w:val="24"/>
              </w:rPr>
            </w:pPr>
          </w:p>
        </w:tc>
      </w:tr>
      <w:tr w:rsidR="00F02152" w:rsidRPr="00F02152" w:rsidTr="008929E7">
        <w:trPr>
          <w:trHeight w:val="1306"/>
        </w:trPr>
        <w:tc>
          <w:tcPr>
            <w:tcW w:w="540" w:type="dxa"/>
            <w:tcBorders>
              <w:top w:val="single" w:sz="4" w:space="0" w:color="auto"/>
              <w:left w:val="single" w:sz="4" w:space="0" w:color="auto"/>
              <w:bottom w:val="single" w:sz="4" w:space="0" w:color="auto"/>
              <w:right w:val="single" w:sz="4" w:space="0" w:color="auto"/>
            </w:tcBorders>
            <w:vAlign w:val="center"/>
          </w:tcPr>
          <w:p w:rsidR="00FF5A0B" w:rsidRPr="00F02152" w:rsidRDefault="00FF5A0B" w:rsidP="00FF5A0B">
            <w:pPr>
              <w:spacing w:after="240"/>
              <w:jc w:val="center"/>
              <w:rPr>
                <w:rFonts w:eastAsia="Calibri"/>
                <w:sz w:val="24"/>
                <w:szCs w:val="24"/>
              </w:rPr>
            </w:pPr>
            <w:r w:rsidRPr="00F02152">
              <w:rPr>
                <w:rFonts w:eastAsia="Calibri"/>
                <w:sz w:val="24"/>
                <w:szCs w:val="24"/>
              </w:rPr>
              <w:t>17</w:t>
            </w:r>
          </w:p>
        </w:tc>
        <w:tc>
          <w:tcPr>
            <w:tcW w:w="4281" w:type="dxa"/>
            <w:tcBorders>
              <w:top w:val="single" w:sz="4" w:space="0" w:color="auto"/>
              <w:left w:val="single" w:sz="4" w:space="0" w:color="auto"/>
              <w:bottom w:val="single" w:sz="4" w:space="0" w:color="auto"/>
              <w:right w:val="single" w:sz="4" w:space="0" w:color="auto"/>
            </w:tcBorders>
            <w:vAlign w:val="center"/>
          </w:tcPr>
          <w:p w:rsidR="00FF5A0B" w:rsidRPr="00F02152" w:rsidRDefault="00FF5A0B" w:rsidP="00FF5A0B">
            <w:pPr>
              <w:spacing w:before="120" w:after="120"/>
              <w:jc w:val="both"/>
              <w:rPr>
                <w:sz w:val="24"/>
                <w:szCs w:val="24"/>
              </w:rPr>
            </w:pPr>
            <w:r w:rsidRPr="00F02152">
              <w:rPr>
                <w:sz w:val="24"/>
                <w:szCs w:val="24"/>
              </w:rPr>
              <w:t>Đăng</w:t>
            </w:r>
            <w:r w:rsidRPr="00F02152">
              <w:rPr>
                <w:spacing w:val="27"/>
                <w:sz w:val="24"/>
                <w:szCs w:val="24"/>
              </w:rPr>
              <w:t xml:space="preserve"> </w:t>
            </w:r>
            <w:r w:rsidRPr="00F02152">
              <w:rPr>
                <w:sz w:val="24"/>
                <w:szCs w:val="24"/>
              </w:rPr>
              <w:t>ký</w:t>
            </w:r>
            <w:r w:rsidRPr="00F02152">
              <w:rPr>
                <w:spacing w:val="28"/>
                <w:sz w:val="24"/>
                <w:szCs w:val="24"/>
              </w:rPr>
              <w:t xml:space="preserve"> </w:t>
            </w:r>
            <w:r w:rsidRPr="00F02152">
              <w:rPr>
                <w:sz w:val="24"/>
                <w:szCs w:val="24"/>
              </w:rPr>
              <w:t>biến</w:t>
            </w:r>
            <w:r w:rsidRPr="00F02152">
              <w:rPr>
                <w:spacing w:val="24"/>
                <w:sz w:val="24"/>
                <w:szCs w:val="24"/>
              </w:rPr>
              <w:t xml:space="preserve"> </w:t>
            </w:r>
            <w:r w:rsidRPr="00F02152">
              <w:rPr>
                <w:sz w:val="24"/>
                <w:szCs w:val="24"/>
              </w:rPr>
              <w:t>động</w:t>
            </w:r>
            <w:r w:rsidRPr="00F02152">
              <w:rPr>
                <w:spacing w:val="28"/>
                <w:sz w:val="24"/>
                <w:szCs w:val="24"/>
              </w:rPr>
              <w:t xml:space="preserve"> </w:t>
            </w:r>
            <w:r w:rsidRPr="00F02152">
              <w:rPr>
                <w:sz w:val="24"/>
                <w:szCs w:val="24"/>
              </w:rPr>
              <w:t>đối</w:t>
            </w:r>
            <w:r w:rsidRPr="00F02152">
              <w:rPr>
                <w:spacing w:val="28"/>
                <w:sz w:val="24"/>
                <w:szCs w:val="24"/>
              </w:rPr>
              <w:t xml:space="preserve"> </w:t>
            </w:r>
            <w:r w:rsidRPr="00F02152">
              <w:rPr>
                <w:sz w:val="24"/>
                <w:szCs w:val="24"/>
              </w:rPr>
              <w:t>với</w:t>
            </w:r>
            <w:r w:rsidRPr="00F02152">
              <w:rPr>
                <w:spacing w:val="-57"/>
                <w:sz w:val="24"/>
                <w:szCs w:val="24"/>
              </w:rPr>
              <w:t xml:space="preserve"> </w:t>
            </w:r>
            <w:r w:rsidRPr="00F02152">
              <w:rPr>
                <w:sz w:val="24"/>
                <w:szCs w:val="24"/>
              </w:rPr>
              <w:t>trường</w:t>
            </w:r>
            <w:r w:rsidRPr="00F02152">
              <w:rPr>
                <w:spacing w:val="41"/>
                <w:sz w:val="24"/>
                <w:szCs w:val="24"/>
              </w:rPr>
              <w:t xml:space="preserve"> </w:t>
            </w:r>
            <w:r w:rsidRPr="00F02152">
              <w:rPr>
                <w:sz w:val="24"/>
                <w:szCs w:val="24"/>
              </w:rPr>
              <w:t>hợp</w:t>
            </w:r>
            <w:r w:rsidRPr="00F02152">
              <w:rPr>
                <w:spacing w:val="41"/>
                <w:sz w:val="24"/>
                <w:szCs w:val="24"/>
              </w:rPr>
              <w:t xml:space="preserve"> </w:t>
            </w:r>
            <w:r w:rsidRPr="00F02152">
              <w:rPr>
                <w:sz w:val="24"/>
                <w:szCs w:val="24"/>
              </w:rPr>
              <w:t>đổi</w:t>
            </w:r>
            <w:r w:rsidRPr="00F02152">
              <w:rPr>
                <w:spacing w:val="42"/>
                <w:sz w:val="24"/>
                <w:szCs w:val="24"/>
              </w:rPr>
              <w:t xml:space="preserve"> </w:t>
            </w:r>
            <w:r w:rsidRPr="00F02152">
              <w:rPr>
                <w:sz w:val="24"/>
                <w:szCs w:val="24"/>
              </w:rPr>
              <w:t>tên</w:t>
            </w:r>
            <w:r w:rsidRPr="00F02152">
              <w:rPr>
                <w:spacing w:val="44"/>
                <w:sz w:val="24"/>
                <w:szCs w:val="24"/>
              </w:rPr>
              <w:t xml:space="preserve"> </w:t>
            </w:r>
            <w:r w:rsidRPr="00F02152">
              <w:rPr>
                <w:sz w:val="24"/>
                <w:szCs w:val="24"/>
              </w:rPr>
              <w:t>hoặc thay đổi thông tin về người</w:t>
            </w:r>
            <w:r w:rsidRPr="00F02152">
              <w:rPr>
                <w:spacing w:val="1"/>
                <w:sz w:val="24"/>
                <w:szCs w:val="24"/>
              </w:rPr>
              <w:t xml:space="preserve"> </w:t>
            </w:r>
            <w:r w:rsidRPr="00F02152">
              <w:rPr>
                <w:sz w:val="24"/>
                <w:szCs w:val="24"/>
              </w:rPr>
              <w:t>sử dụng đất, chủ sở hữu tài</w:t>
            </w:r>
            <w:r w:rsidRPr="00F02152">
              <w:rPr>
                <w:spacing w:val="1"/>
                <w:sz w:val="24"/>
                <w:szCs w:val="24"/>
              </w:rPr>
              <w:t xml:space="preserve"> </w:t>
            </w:r>
            <w:r w:rsidRPr="00F02152">
              <w:rPr>
                <w:sz w:val="24"/>
                <w:szCs w:val="24"/>
              </w:rPr>
              <w:t>sản</w:t>
            </w:r>
            <w:r w:rsidRPr="00F02152">
              <w:rPr>
                <w:spacing w:val="1"/>
                <w:sz w:val="24"/>
                <w:szCs w:val="24"/>
              </w:rPr>
              <w:t xml:space="preserve"> </w:t>
            </w:r>
            <w:r w:rsidRPr="00F02152">
              <w:rPr>
                <w:sz w:val="24"/>
                <w:szCs w:val="24"/>
              </w:rPr>
              <w:t>gắn</w:t>
            </w:r>
            <w:r w:rsidRPr="00F02152">
              <w:rPr>
                <w:spacing w:val="1"/>
                <w:sz w:val="24"/>
                <w:szCs w:val="24"/>
              </w:rPr>
              <w:t xml:space="preserve"> </w:t>
            </w:r>
            <w:r w:rsidRPr="00F02152">
              <w:rPr>
                <w:sz w:val="24"/>
                <w:szCs w:val="24"/>
              </w:rPr>
              <w:t>liền</w:t>
            </w:r>
            <w:r w:rsidRPr="00F02152">
              <w:rPr>
                <w:spacing w:val="1"/>
                <w:sz w:val="24"/>
                <w:szCs w:val="24"/>
              </w:rPr>
              <w:t xml:space="preserve"> </w:t>
            </w:r>
            <w:r w:rsidRPr="00F02152">
              <w:rPr>
                <w:sz w:val="24"/>
                <w:szCs w:val="24"/>
              </w:rPr>
              <w:t>với</w:t>
            </w:r>
            <w:r w:rsidRPr="00F02152">
              <w:rPr>
                <w:spacing w:val="1"/>
                <w:sz w:val="24"/>
                <w:szCs w:val="24"/>
              </w:rPr>
              <w:t xml:space="preserve"> </w:t>
            </w:r>
            <w:r w:rsidRPr="00F02152">
              <w:rPr>
                <w:sz w:val="24"/>
                <w:szCs w:val="24"/>
              </w:rPr>
              <w:t>đất;</w:t>
            </w:r>
            <w:r w:rsidRPr="00F02152">
              <w:rPr>
                <w:spacing w:val="60"/>
                <w:sz w:val="24"/>
                <w:szCs w:val="24"/>
              </w:rPr>
              <w:t xml:space="preserve"> </w:t>
            </w:r>
            <w:r w:rsidRPr="00F02152">
              <w:rPr>
                <w:sz w:val="24"/>
                <w:szCs w:val="24"/>
              </w:rPr>
              <w:t>thay</w:t>
            </w:r>
            <w:r w:rsidRPr="00F02152">
              <w:rPr>
                <w:spacing w:val="-57"/>
                <w:sz w:val="24"/>
                <w:szCs w:val="24"/>
              </w:rPr>
              <w:t xml:space="preserve"> </w:t>
            </w:r>
            <w:r w:rsidRPr="00F02152">
              <w:rPr>
                <w:sz w:val="24"/>
                <w:szCs w:val="24"/>
              </w:rPr>
              <w:t>đổi hạn chế quyền sử 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sở</w:t>
            </w:r>
            <w:r w:rsidRPr="00F02152">
              <w:rPr>
                <w:spacing w:val="1"/>
                <w:sz w:val="24"/>
                <w:szCs w:val="24"/>
              </w:rPr>
              <w:t xml:space="preserve"> </w:t>
            </w:r>
            <w:r w:rsidRPr="00F02152">
              <w:rPr>
                <w:sz w:val="24"/>
                <w:szCs w:val="24"/>
              </w:rPr>
              <w:t>hữu</w:t>
            </w:r>
            <w:r w:rsidRPr="00F02152">
              <w:rPr>
                <w:spacing w:val="1"/>
                <w:sz w:val="24"/>
                <w:szCs w:val="24"/>
              </w:rPr>
              <w:t xml:space="preserve"> </w:t>
            </w:r>
            <w:r w:rsidRPr="00F02152">
              <w:rPr>
                <w:sz w:val="24"/>
                <w:szCs w:val="24"/>
              </w:rPr>
              <w:t>tài</w:t>
            </w:r>
            <w:r w:rsidRPr="00F02152">
              <w:rPr>
                <w:spacing w:val="1"/>
                <w:sz w:val="24"/>
                <w:szCs w:val="24"/>
              </w:rPr>
              <w:t xml:space="preserve"> </w:t>
            </w:r>
            <w:r w:rsidRPr="00F02152">
              <w:rPr>
                <w:sz w:val="24"/>
                <w:szCs w:val="24"/>
              </w:rPr>
              <w:t>sản</w:t>
            </w:r>
            <w:r w:rsidRPr="00F02152">
              <w:rPr>
                <w:spacing w:val="-57"/>
                <w:sz w:val="24"/>
                <w:szCs w:val="24"/>
              </w:rPr>
              <w:t xml:space="preserve"> </w:t>
            </w:r>
            <w:r w:rsidRPr="00F02152">
              <w:rPr>
                <w:sz w:val="24"/>
                <w:szCs w:val="24"/>
              </w:rPr>
              <w:t>gắn</w:t>
            </w:r>
            <w:r w:rsidRPr="00F02152">
              <w:rPr>
                <w:spacing w:val="-9"/>
                <w:sz w:val="24"/>
                <w:szCs w:val="24"/>
              </w:rPr>
              <w:t xml:space="preserve"> </w:t>
            </w:r>
            <w:r w:rsidRPr="00F02152">
              <w:rPr>
                <w:sz w:val="24"/>
                <w:szCs w:val="24"/>
              </w:rPr>
              <w:t>liền</w:t>
            </w:r>
            <w:r w:rsidRPr="00F02152">
              <w:rPr>
                <w:spacing w:val="-9"/>
                <w:sz w:val="24"/>
                <w:szCs w:val="24"/>
              </w:rPr>
              <w:t xml:space="preserve"> </w:t>
            </w:r>
            <w:r w:rsidRPr="00F02152">
              <w:rPr>
                <w:sz w:val="24"/>
                <w:szCs w:val="24"/>
              </w:rPr>
              <w:t>với</w:t>
            </w:r>
            <w:r w:rsidRPr="00F02152">
              <w:rPr>
                <w:spacing w:val="-7"/>
                <w:sz w:val="24"/>
                <w:szCs w:val="24"/>
              </w:rPr>
              <w:t xml:space="preserve"> </w:t>
            </w:r>
            <w:r w:rsidRPr="00F02152">
              <w:rPr>
                <w:sz w:val="24"/>
                <w:szCs w:val="24"/>
              </w:rPr>
              <w:t>đất</w:t>
            </w:r>
            <w:r w:rsidRPr="00F02152">
              <w:rPr>
                <w:spacing w:val="-9"/>
                <w:sz w:val="24"/>
                <w:szCs w:val="24"/>
              </w:rPr>
              <w:t xml:space="preserve"> </w:t>
            </w:r>
            <w:r w:rsidRPr="00F02152">
              <w:rPr>
                <w:sz w:val="24"/>
                <w:szCs w:val="24"/>
              </w:rPr>
              <w:t>hoặc</w:t>
            </w:r>
            <w:r w:rsidRPr="00F02152">
              <w:rPr>
                <w:spacing w:val="-8"/>
                <w:sz w:val="24"/>
                <w:szCs w:val="24"/>
              </w:rPr>
              <w:t xml:space="preserve"> </w:t>
            </w:r>
            <w:r w:rsidRPr="00F02152">
              <w:rPr>
                <w:sz w:val="24"/>
                <w:szCs w:val="24"/>
              </w:rPr>
              <w:t>có</w:t>
            </w:r>
            <w:r w:rsidRPr="00F02152">
              <w:rPr>
                <w:spacing w:val="-7"/>
                <w:sz w:val="24"/>
                <w:szCs w:val="24"/>
              </w:rPr>
              <w:t xml:space="preserve"> </w:t>
            </w:r>
            <w:r w:rsidRPr="00F02152">
              <w:rPr>
                <w:sz w:val="24"/>
                <w:szCs w:val="24"/>
              </w:rPr>
              <w:t>thay</w:t>
            </w:r>
            <w:r w:rsidRPr="00F02152">
              <w:rPr>
                <w:spacing w:val="-58"/>
                <w:sz w:val="24"/>
                <w:szCs w:val="24"/>
              </w:rPr>
              <w:t xml:space="preserve"> </w:t>
            </w:r>
            <w:r w:rsidRPr="00F02152">
              <w:rPr>
                <w:sz w:val="24"/>
                <w:szCs w:val="24"/>
              </w:rPr>
              <w:t>đổi quyền đối với thửa đất</w:t>
            </w:r>
            <w:r w:rsidRPr="00F02152">
              <w:rPr>
                <w:spacing w:val="1"/>
                <w:sz w:val="24"/>
                <w:szCs w:val="24"/>
              </w:rPr>
              <w:t xml:space="preserve"> </w:t>
            </w:r>
            <w:r w:rsidRPr="00F02152">
              <w:rPr>
                <w:sz w:val="24"/>
                <w:szCs w:val="24"/>
              </w:rPr>
              <w:t>liền kề; giảm diện tích thửa</w:t>
            </w:r>
            <w:r w:rsidRPr="00F02152">
              <w:rPr>
                <w:spacing w:val="1"/>
                <w:sz w:val="24"/>
                <w:szCs w:val="24"/>
              </w:rPr>
              <w:t xml:space="preserve"> </w:t>
            </w:r>
            <w:r w:rsidRPr="00F02152">
              <w:rPr>
                <w:sz w:val="24"/>
                <w:szCs w:val="24"/>
              </w:rPr>
              <w:t>đất</w:t>
            </w:r>
            <w:r w:rsidRPr="00F02152">
              <w:rPr>
                <w:spacing w:val="3"/>
                <w:sz w:val="24"/>
                <w:szCs w:val="24"/>
              </w:rPr>
              <w:t xml:space="preserve"> </w:t>
            </w:r>
            <w:r w:rsidRPr="00F02152">
              <w:rPr>
                <w:sz w:val="24"/>
                <w:szCs w:val="24"/>
              </w:rPr>
              <w:t>do</w:t>
            </w:r>
            <w:r w:rsidRPr="00F02152">
              <w:rPr>
                <w:spacing w:val="2"/>
                <w:sz w:val="24"/>
                <w:szCs w:val="24"/>
              </w:rPr>
              <w:t xml:space="preserve"> </w:t>
            </w:r>
            <w:r w:rsidRPr="00F02152">
              <w:rPr>
                <w:sz w:val="24"/>
                <w:szCs w:val="24"/>
              </w:rPr>
              <w:t>sạt lở tự</w:t>
            </w:r>
            <w:r w:rsidRPr="00F02152">
              <w:rPr>
                <w:spacing w:val="2"/>
                <w:sz w:val="24"/>
                <w:szCs w:val="24"/>
              </w:rPr>
              <w:t xml:space="preserve"> </w:t>
            </w:r>
            <w:r w:rsidRPr="00F02152">
              <w:rPr>
                <w:sz w:val="24"/>
                <w:szCs w:val="24"/>
              </w:rPr>
              <w:t>nhiên</w:t>
            </w:r>
          </w:p>
          <w:p w:rsidR="00173B0C" w:rsidRPr="00F02152" w:rsidRDefault="00173B0C" w:rsidP="00FF5A0B">
            <w:pPr>
              <w:spacing w:before="120" w:after="120"/>
              <w:jc w:val="both"/>
              <w:rPr>
                <w:sz w:val="24"/>
                <w:szCs w:val="24"/>
                <w:lang w:val="vi-VN"/>
              </w:rPr>
            </w:pPr>
            <w:r w:rsidRPr="00F02152">
              <w:rPr>
                <w:sz w:val="24"/>
                <w:szCs w:val="24"/>
              </w:rPr>
              <w:t>(1.012768)</w:t>
            </w:r>
          </w:p>
        </w:tc>
        <w:tc>
          <w:tcPr>
            <w:tcW w:w="3685" w:type="dxa"/>
            <w:tcBorders>
              <w:left w:val="single" w:sz="4" w:space="0" w:color="auto"/>
              <w:right w:val="single" w:sz="4" w:space="0" w:color="auto"/>
            </w:tcBorders>
            <w:vAlign w:val="center"/>
          </w:tcPr>
          <w:p w:rsidR="00FF5A0B" w:rsidRPr="00F02152" w:rsidRDefault="00FF5A0B" w:rsidP="00FF5A0B">
            <w:pPr>
              <w:autoSpaceDE w:val="0"/>
              <w:autoSpaceDN w:val="0"/>
              <w:adjustRightInd w:val="0"/>
              <w:jc w:val="both"/>
              <w:rPr>
                <w:sz w:val="24"/>
                <w:szCs w:val="24"/>
              </w:rPr>
            </w:pPr>
            <w:r w:rsidRPr="00F02152">
              <w:rPr>
                <w:sz w:val="24"/>
                <w:szCs w:val="24"/>
              </w:rPr>
              <w:t xml:space="preserve">- Thời gian thực hiện thủ tục đổi tên hoặc thay đổi thông tin về người sử dụng đất, chủ sở hữu tài sản gắn liền với đất là không quá 05 ngày làm việc; </w:t>
            </w:r>
          </w:p>
          <w:p w:rsidR="00FF5A0B" w:rsidRPr="00F02152" w:rsidRDefault="00FF5A0B" w:rsidP="00FF5A0B">
            <w:pPr>
              <w:autoSpaceDE w:val="0"/>
              <w:autoSpaceDN w:val="0"/>
              <w:adjustRightInd w:val="0"/>
              <w:jc w:val="both"/>
              <w:rPr>
                <w:sz w:val="24"/>
                <w:szCs w:val="24"/>
              </w:rPr>
            </w:pPr>
            <w:r w:rsidRPr="00F02152">
              <w:rPr>
                <w:sz w:val="24"/>
                <w:szCs w:val="24"/>
              </w:rPr>
              <w:t>- Thời gian thực hiện thủ tục thay đổi hạn chế quyền sử dụng đất, quyền sở hữu tài sản gắn liền với đất hoặc có thay đổi quyền đối với thửa đất liền kề là không quá 07 ngày làm việc;</w:t>
            </w:r>
          </w:p>
          <w:p w:rsidR="00FF5A0B" w:rsidRPr="00F02152" w:rsidRDefault="00FF5A0B" w:rsidP="00FF5A0B">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FF5A0B" w:rsidRPr="00F02152" w:rsidRDefault="00FF5A0B" w:rsidP="00FF5A0B">
            <w:pPr>
              <w:jc w:val="both"/>
              <w:rPr>
                <w:rFonts w:eastAsia="Tahoma"/>
                <w:sz w:val="24"/>
                <w:szCs w:val="24"/>
                <w:lang w:val="es-ES"/>
              </w:rPr>
            </w:pPr>
          </w:p>
        </w:tc>
        <w:tc>
          <w:tcPr>
            <w:tcW w:w="2977" w:type="dxa"/>
            <w:vMerge/>
            <w:tcBorders>
              <w:left w:val="single" w:sz="4" w:space="0" w:color="auto"/>
              <w:right w:val="single" w:sz="4" w:space="0" w:color="auto"/>
            </w:tcBorders>
            <w:vAlign w:val="center"/>
          </w:tcPr>
          <w:p w:rsidR="00FF5A0B" w:rsidRPr="00F02152" w:rsidRDefault="00FF5A0B" w:rsidP="00FF5A0B">
            <w:pPr>
              <w:widowControl w:val="0"/>
              <w:spacing w:before="40"/>
              <w:jc w:val="both"/>
              <w:rPr>
                <w:rFonts w:eastAsia="Calibri"/>
                <w:b/>
                <w:sz w:val="24"/>
                <w:szCs w:val="24"/>
                <w:lang w:val="vi-VN"/>
              </w:rPr>
            </w:pPr>
          </w:p>
        </w:tc>
        <w:tc>
          <w:tcPr>
            <w:tcW w:w="1984" w:type="dxa"/>
            <w:vMerge/>
            <w:tcBorders>
              <w:left w:val="single" w:sz="4" w:space="0" w:color="auto"/>
              <w:right w:val="single" w:sz="4" w:space="0" w:color="auto"/>
            </w:tcBorders>
            <w:vAlign w:val="center"/>
          </w:tcPr>
          <w:p w:rsidR="00FF5A0B" w:rsidRPr="00F02152" w:rsidRDefault="00FF5A0B" w:rsidP="00FF5A0B">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FF5A0B" w:rsidRPr="00F02152" w:rsidRDefault="00FF5A0B" w:rsidP="00FF5A0B">
            <w:pPr>
              <w:pStyle w:val="TableParagraph"/>
              <w:spacing w:before="17"/>
              <w:ind w:right="92" w:firstLine="30"/>
              <w:jc w:val="both"/>
              <w:rPr>
                <w:sz w:val="24"/>
                <w:szCs w:val="24"/>
              </w:rPr>
            </w:pPr>
          </w:p>
        </w:tc>
      </w:tr>
      <w:tr w:rsidR="00F02152" w:rsidRPr="00F02152" w:rsidTr="008929E7">
        <w:trPr>
          <w:trHeight w:val="1306"/>
        </w:trPr>
        <w:tc>
          <w:tcPr>
            <w:tcW w:w="540" w:type="dxa"/>
            <w:tcBorders>
              <w:top w:val="single" w:sz="4" w:space="0" w:color="auto"/>
              <w:left w:val="single" w:sz="4" w:space="0" w:color="auto"/>
              <w:bottom w:val="single" w:sz="4" w:space="0" w:color="auto"/>
              <w:right w:val="single" w:sz="4" w:space="0" w:color="auto"/>
            </w:tcBorders>
            <w:vAlign w:val="center"/>
          </w:tcPr>
          <w:p w:rsidR="00F01AEC" w:rsidRPr="00F02152" w:rsidRDefault="00F01AEC" w:rsidP="00FF5A0B">
            <w:pPr>
              <w:spacing w:after="240"/>
              <w:jc w:val="center"/>
              <w:rPr>
                <w:rFonts w:eastAsia="Calibri"/>
                <w:sz w:val="24"/>
                <w:szCs w:val="24"/>
              </w:rPr>
            </w:pPr>
            <w:r w:rsidRPr="00F02152">
              <w:rPr>
                <w:rFonts w:eastAsia="Calibri"/>
                <w:sz w:val="24"/>
                <w:szCs w:val="24"/>
              </w:rPr>
              <w:lastRenderedPageBreak/>
              <w:t>18</w:t>
            </w:r>
          </w:p>
        </w:tc>
        <w:tc>
          <w:tcPr>
            <w:tcW w:w="4281" w:type="dxa"/>
            <w:tcBorders>
              <w:top w:val="single" w:sz="4" w:space="0" w:color="auto"/>
              <w:left w:val="single" w:sz="4" w:space="0" w:color="auto"/>
              <w:bottom w:val="single" w:sz="4" w:space="0" w:color="auto"/>
              <w:right w:val="single" w:sz="4" w:space="0" w:color="auto"/>
            </w:tcBorders>
            <w:vAlign w:val="center"/>
          </w:tcPr>
          <w:p w:rsidR="00F01AEC" w:rsidRPr="00F02152" w:rsidRDefault="00F01AEC" w:rsidP="00FF5A0B">
            <w:pPr>
              <w:spacing w:before="120" w:after="120"/>
              <w:jc w:val="both"/>
              <w:rPr>
                <w:sz w:val="24"/>
                <w:szCs w:val="24"/>
              </w:rPr>
            </w:pPr>
            <w:r w:rsidRPr="00F02152">
              <w:rPr>
                <w:sz w:val="24"/>
                <w:szCs w:val="24"/>
              </w:rPr>
              <w:t>Đăng ký tài sản gắn liền với thửa đất đã được cấp Giấy chứng nhận hoặc đăng ký thay đổi về tài sản gắn liền với đất so với nội dung đã đăng ký</w:t>
            </w:r>
          </w:p>
          <w:p w:rsidR="00F01AEC" w:rsidRPr="00F02152" w:rsidRDefault="00F01AEC" w:rsidP="00FF5A0B">
            <w:pPr>
              <w:spacing w:before="120" w:after="120"/>
              <w:jc w:val="both"/>
              <w:rPr>
                <w:sz w:val="24"/>
                <w:szCs w:val="24"/>
                <w:lang w:val="vi-VN"/>
              </w:rPr>
            </w:pPr>
            <w:r w:rsidRPr="00F02152">
              <w:rPr>
                <w:sz w:val="24"/>
                <w:szCs w:val="24"/>
              </w:rPr>
              <w:t>(1.012769)</w:t>
            </w:r>
          </w:p>
        </w:tc>
        <w:tc>
          <w:tcPr>
            <w:tcW w:w="3685" w:type="dxa"/>
            <w:tcBorders>
              <w:left w:val="single" w:sz="4" w:space="0" w:color="auto"/>
              <w:right w:val="single" w:sz="4" w:space="0" w:color="auto"/>
            </w:tcBorders>
            <w:vAlign w:val="center"/>
          </w:tcPr>
          <w:p w:rsidR="00F01AEC" w:rsidRPr="00F02152" w:rsidRDefault="00F01AEC" w:rsidP="00FF5A0B">
            <w:pPr>
              <w:autoSpaceDE w:val="0"/>
              <w:autoSpaceDN w:val="0"/>
              <w:adjustRightInd w:val="0"/>
              <w:jc w:val="both"/>
              <w:rPr>
                <w:sz w:val="24"/>
                <w:szCs w:val="24"/>
              </w:rPr>
            </w:pPr>
            <w:r w:rsidRPr="00F02152">
              <w:rPr>
                <w:sz w:val="24"/>
                <w:szCs w:val="24"/>
              </w:rPr>
              <w:t>- Không quá 10 ngày làm việc đối với trường hợp đăng ký quyền sở hữu tài sản gắn liền với thửa đất đã cấp Giấy chứng nhận.</w:t>
            </w:r>
          </w:p>
          <w:p w:rsidR="00F01AEC" w:rsidRPr="00F02152" w:rsidRDefault="00F01AEC" w:rsidP="00FF5A0B">
            <w:pPr>
              <w:autoSpaceDE w:val="0"/>
              <w:autoSpaceDN w:val="0"/>
              <w:adjustRightInd w:val="0"/>
              <w:jc w:val="both"/>
              <w:rPr>
                <w:sz w:val="24"/>
                <w:szCs w:val="24"/>
              </w:rPr>
            </w:pPr>
            <w:r w:rsidRPr="00F02152">
              <w:rPr>
                <w:sz w:val="24"/>
                <w:szCs w:val="24"/>
              </w:rPr>
              <w:t>- Không quá 07 ngày làm việc đối với trường hợp đăng ký thay đổi về tài sản gắn liền với đất so với nội dung đã đăng ký.</w:t>
            </w:r>
          </w:p>
          <w:p w:rsidR="00F01AEC" w:rsidRPr="00F02152" w:rsidRDefault="00F01AEC" w:rsidP="00FF5A0B">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F01AEC" w:rsidRPr="00F02152" w:rsidRDefault="00F01AEC" w:rsidP="00FF5A0B">
            <w:pPr>
              <w:jc w:val="both"/>
              <w:rPr>
                <w:rFonts w:eastAsia="Tahoma"/>
                <w:sz w:val="24"/>
                <w:szCs w:val="24"/>
                <w:lang w:val="es-ES"/>
              </w:rPr>
            </w:pPr>
          </w:p>
        </w:tc>
        <w:tc>
          <w:tcPr>
            <w:tcW w:w="2977" w:type="dxa"/>
            <w:tcBorders>
              <w:left w:val="single" w:sz="4" w:space="0" w:color="auto"/>
              <w:right w:val="single" w:sz="4" w:space="0" w:color="auto"/>
            </w:tcBorders>
            <w:vAlign w:val="center"/>
          </w:tcPr>
          <w:p w:rsidR="00F01AEC" w:rsidRPr="00F02152" w:rsidRDefault="00F01AEC" w:rsidP="00FF5A0B">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z w:val="24"/>
                <w:szCs w:val="24"/>
              </w:rPr>
              <w:t xml:space="preserve">, </w:t>
            </w:r>
            <w:r w:rsidRPr="00F02152">
              <w:rPr>
                <w:sz w:val="24"/>
                <w:szCs w:val="24"/>
              </w:rPr>
              <w:t>cá nhân nước ngoài</w:t>
            </w:r>
            <w:r w:rsidRPr="00F02152">
              <w:rPr>
                <w:rFonts w:eastAsia="Calibri"/>
                <w:sz w:val="24"/>
                <w:szCs w:val="24"/>
                <w:lang w:val="vi-VN"/>
              </w:rPr>
              <w:t>)</w:t>
            </w:r>
          </w:p>
          <w:p w:rsidR="00F01AEC" w:rsidRPr="00F02152" w:rsidRDefault="00F01AEC" w:rsidP="00FF5A0B">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cá nhân</w:t>
            </w:r>
            <w:r w:rsidRPr="00F02152">
              <w:rPr>
                <w:rFonts w:eastAsia="Calibri"/>
                <w:sz w:val="24"/>
                <w:szCs w:val="24"/>
              </w:rPr>
              <w:t xml:space="preserve">, </w:t>
            </w:r>
            <w:r w:rsidRPr="00F02152">
              <w:rPr>
                <w:sz w:val="24"/>
                <w:szCs w:val="24"/>
              </w:rPr>
              <w:t>người gốc Việt Nam định cư ở nước ngoài, cộng đồng dân cư</w:t>
            </w:r>
            <w:r w:rsidRPr="00F02152">
              <w:rPr>
                <w:rFonts w:eastAsia="Calibri"/>
                <w:sz w:val="24"/>
                <w:szCs w:val="24"/>
                <w:lang w:val="vi-VN"/>
              </w:rPr>
              <w:t>)</w:t>
            </w:r>
          </w:p>
          <w:p w:rsidR="00F01AEC" w:rsidRPr="00F02152" w:rsidRDefault="00F01AEC" w:rsidP="00FF5A0B">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hoặc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vMerge w:val="restart"/>
            <w:tcBorders>
              <w:left w:val="single" w:sz="4" w:space="0" w:color="auto"/>
              <w:right w:val="single" w:sz="4" w:space="0" w:color="auto"/>
            </w:tcBorders>
            <w:vAlign w:val="center"/>
          </w:tcPr>
          <w:p w:rsidR="00F01AEC" w:rsidRPr="00F02152" w:rsidRDefault="00F01AEC" w:rsidP="00FF5A0B">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F01AEC" w:rsidRPr="00F02152" w:rsidRDefault="00F01AEC" w:rsidP="00FF5A0B">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F01AEC" w:rsidRPr="00F02152" w:rsidRDefault="00F01AEC" w:rsidP="00FF5A0B">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24"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25" w:history="1">
              <w:r w:rsidRPr="00F02152">
                <w:rPr>
                  <w:rStyle w:val="Hyperlink"/>
                  <w:rFonts w:eastAsia="Calibri"/>
                  <w:color w:val="auto"/>
                  <w:sz w:val="24"/>
                  <w:szCs w:val="24"/>
                  <w:lang w:val="nl-NL"/>
                </w:rPr>
                <w:t>https://dichvucong.langson.gov.vn</w:t>
              </w:r>
            </w:hyperlink>
          </w:p>
        </w:tc>
        <w:tc>
          <w:tcPr>
            <w:tcW w:w="2268" w:type="dxa"/>
            <w:vMerge w:val="restart"/>
            <w:tcBorders>
              <w:left w:val="single" w:sz="4" w:space="0" w:color="auto"/>
              <w:right w:val="single" w:sz="4" w:space="0" w:color="auto"/>
            </w:tcBorders>
            <w:vAlign w:val="center"/>
          </w:tcPr>
          <w:p w:rsidR="00F01AEC" w:rsidRPr="00F02152" w:rsidRDefault="00F01AEC" w:rsidP="00FF5A0B">
            <w:pPr>
              <w:pStyle w:val="TableParagraph"/>
              <w:spacing w:before="17"/>
              <w:ind w:right="92" w:hanging="1"/>
              <w:jc w:val="both"/>
              <w:rPr>
                <w:sz w:val="24"/>
                <w:szCs w:val="24"/>
              </w:rPr>
            </w:pPr>
            <w:r w:rsidRPr="00F02152">
              <w:rPr>
                <w:sz w:val="24"/>
                <w:szCs w:val="24"/>
              </w:rPr>
              <w:t>- Luật Đất đai số 31/2024/QH15 ngày 18/01/2024.</w:t>
            </w:r>
          </w:p>
          <w:p w:rsidR="00F01AEC" w:rsidRPr="00F02152" w:rsidRDefault="00F01AEC" w:rsidP="00FF5A0B">
            <w:pPr>
              <w:pStyle w:val="TableParagraph"/>
              <w:spacing w:before="17"/>
              <w:ind w:right="92" w:hanging="1"/>
              <w:jc w:val="both"/>
              <w:rPr>
                <w:sz w:val="24"/>
                <w:szCs w:val="24"/>
              </w:rPr>
            </w:pPr>
            <w:r w:rsidRPr="00F02152">
              <w:rPr>
                <w:sz w:val="24"/>
                <w:szCs w:val="24"/>
              </w:rPr>
              <w:t>- Luật số 43/2024/QH15 ngày 29/6/2024.</w:t>
            </w:r>
          </w:p>
          <w:p w:rsidR="00F01AEC" w:rsidRPr="00F02152" w:rsidRDefault="00F01AEC" w:rsidP="00FF5A0B">
            <w:pPr>
              <w:pStyle w:val="TableParagraph"/>
              <w:spacing w:before="17"/>
              <w:ind w:right="92" w:hanging="1"/>
              <w:jc w:val="both"/>
              <w:rPr>
                <w:sz w:val="24"/>
                <w:szCs w:val="24"/>
              </w:rPr>
            </w:pPr>
            <w:r w:rsidRPr="00F02152">
              <w:rPr>
                <w:sz w:val="24"/>
                <w:szCs w:val="24"/>
              </w:rPr>
              <w:t>- Nghị định số 101/2024/NĐ-CP ngày 29/7/2024 của Chính phủ.</w:t>
            </w:r>
          </w:p>
          <w:p w:rsidR="00F01AEC" w:rsidRPr="00F02152" w:rsidRDefault="00F01AEC" w:rsidP="00FF5A0B">
            <w:pPr>
              <w:pStyle w:val="TableParagraph"/>
              <w:spacing w:before="17"/>
              <w:ind w:right="92" w:firstLine="30"/>
              <w:jc w:val="both"/>
              <w:rPr>
                <w:sz w:val="24"/>
                <w:szCs w:val="24"/>
              </w:rPr>
            </w:pPr>
          </w:p>
        </w:tc>
      </w:tr>
      <w:tr w:rsidR="00F02152" w:rsidRPr="00F02152" w:rsidTr="008929E7">
        <w:trPr>
          <w:trHeight w:val="3147"/>
        </w:trPr>
        <w:tc>
          <w:tcPr>
            <w:tcW w:w="540" w:type="dxa"/>
            <w:tcBorders>
              <w:top w:val="single" w:sz="4" w:space="0" w:color="auto"/>
              <w:left w:val="single" w:sz="4" w:space="0" w:color="auto"/>
              <w:bottom w:val="single" w:sz="4" w:space="0" w:color="auto"/>
              <w:right w:val="single" w:sz="4" w:space="0" w:color="auto"/>
            </w:tcBorders>
            <w:vAlign w:val="center"/>
          </w:tcPr>
          <w:p w:rsidR="00F01AEC" w:rsidRPr="00F02152" w:rsidRDefault="00F01AEC" w:rsidP="00F01AEC">
            <w:pPr>
              <w:spacing w:after="240"/>
              <w:jc w:val="center"/>
              <w:rPr>
                <w:rFonts w:eastAsia="Calibri"/>
                <w:sz w:val="24"/>
                <w:szCs w:val="24"/>
              </w:rPr>
            </w:pPr>
            <w:r w:rsidRPr="00F02152">
              <w:rPr>
                <w:rFonts w:eastAsia="Calibri"/>
                <w:sz w:val="24"/>
                <w:szCs w:val="24"/>
              </w:rPr>
              <w:t>19</w:t>
            </w:r>
          </w:p>
        </w:tc>
        <w:tc>
          <w:tcPr>
            <w:tcW w:w="4281" w:type="dxa"/>
            <w:tcBorders>
              <w:top w:val="single" w:sz="4" w:space="0" w:color="auto"/>
              <w:left w:val="single" w:sz="4" w:space="0" w:color="auto"/>
              <w:bottom w:val="single" w:sz="4" w:space="0" w:color="auto"/>
              <w:right w:val="single" w:sz="4" w:space="0" w:color="auto"/>
            </w:tcBorders>
            <w:vAlign w:val="center"/>
          </w:tcPr>
          <w:p w:rsidR="00F01AEC" w:rsidRPr="00F02152" w:rsidRDefault="00F01AEC" w:rsidP="00F01AEC">
            <w:pPr>
              <w:spacing w:before="120" w:after="120"/>
              <w:jc w:val="both"/>
              <w:rPr>
                <w:sz w:val="24"/>
                <w:szCs w:val="24"/>
              </w:rPr>
            </w:pPr>
            <w:r w:rsidRPr="00F02152">
              <w:rPr>
                <w:sz w:val="24"/>
                <w:szCs w:val="24"/>
              </w:rPr>
              <w:t>Đăng</w:t>
            </w:r>
            <w:r w:rsidRPr="00F02152">
              <w:rPr>
                <w:spacing w:val="-4"/>
                <w:sz w:val="24"/>
                <w:szCs w:val="24"/>
              </w:rPr>
              <w:t xml:space="preserve"> </w:t>
            </w:r>
            <w:r w:rsidRPr="00F02152">
              <w:rPr>
                <w:sz w:val="24"/>
                <w:szCs w:val="24"/>
              </w:rPr>
              <w:t>ký</w:t>
            </w:r>
            <w:r w:rsidRPr="00F02152">
              <w:rPr>
                <w:spacing w:val="-4"/>
                <w:sz w:val="24"/>
                <w:szCs w:val="24"/>
              </w:rPr>
              <w:t xml:space="preserve"> </w:t>
            </w:r>
            <w:r w:rsidRPr="00F02152">
              <w:rPr>
                <w:sz w:val="24"/>
                <w:szCs w:val="24"/>
              </w:rPr>
              <w:t>biến</w:t>
            </w:r>
            <w:r w:rsidRPr="00F02152">
              <w:rPr>
                <w:spacing w:val="-4"/>
                <w:sz w:val="24"/>
                <w:szCs w:val="24"/>
              </w:rPr>
              <w:t xml:space="preserve"> </w:t>
            </w:r>
            <w:r w:rsidRPr="00F02152">
              <w:rPr>
                <w:sz w:val="24"/>
                <w:szCs w:val="24"/>
              </w:rPr>
              <w:t>động</w:t>
            </w:r>
            <w:r w:rsidR="009F0B2F" w:rsidRPr="00F02152">
              <w:rPr>
                <w:spacing w:val="51"/>
                <w:sz w:val="24"/>
                <w:szCs w:val="24"/>
              </w:rPr>
              <w:t xml:space="preserve"> </w:t>
            </w:r>
            <w:r w:rsidRPr="00F02152">
              <w:rPr>
                <w:sz w:val="24"/>
                <w:szCs w:val="24"/>
              </w:rPr>
              <w:t>thay</w:t>
            </w:r>
            <w:r w:rsidRPr="00F02152">
              <w:rPr>
                <w:spacing w:val="-4"/>
                <w:sz w:val="24"/>
                <w:szCs w:val="24"/>
              </w:rPr>
              <w:t xml:space="preserve"> </w:t>
            </w:r>
            <w:r w:rsidRPr="00F02152">
              <w:rPr>
                <w:sz w:val="24"/>
                <w:szCs w:val="24"/>
              </w:rPr>
              <w:t>đổi</w:t>
            </w:r>
            <w:r w:rsidRPr="00F02152">
              <w:rPr>
                <w:spacing w:val="-57"/>
                <w:sz w:val="24"/>
                <w:szCs w:val="24"/>
              </w:rPr>
              <w:t xml:space="preserve">      </w:t>
            </w:r>
            <w:r w:rsidRPr="00F02152">
              <w:rPr>
                <w:sz w:val="24"/>
                <w:szCs w:val="24"/>
              </w:rPr>
              <w:t>quyền</w:t>
            </w:r>
            <w:r w:rsidRPr="00F02152">
              <w:rPr>
                <w:spacing w:val="-5"/>
                <w:sz w:val="24"/>
                <w:szCs w:val="24"/>
              </w:rPr>
              <w:t xml:space="preserve"> </w:t>
            </w:r>
            <w:r w:rsidRPr="00F02152">
              <w:rPr>
                <w:sz w:val="24"/>
                <w:szCs w:val="24"/>
              </w:rPr>
              <w:t>sử</w:t>
            </w:r>
            <w:r w:rsidRPr="00F02152">
              <w:rPr>
                <w:spacing w:val="-8"/>
                <w:sz w:val="24"/>
                <w:szCs w:val="24"/>
              </w:rPr>
              <w:t xml:space="preserve"> </w:t>
            </w:r>
            <w:r w:rsidRPr="00F02152">
              <w:rPr>
                <w:sz w:val="24"/>
                <w:szCs w:val="24"/>
              </w:rPr>
              <w:t>dụng</w:t>
            </w:r>
            <w:r w:rsidRPr="00F02152">
              <w:rPr>
                <w:spacing w:val="-11"/>
                <w:sz w:val="24"/>
                <w:szCs w:val="24"/>
              </w:rPr>
              <w:t xml:space="preserve"> </w:t>
            </w:r>
            <w:r w:rsidRPr="00F02152">
              <w:rPr>
                <w:sz w:val="24"/>
                <w:szCs w:val="24"/>
              </w:rPr>
              <w:t>đất,</w:t>
            </w:r>
            <w:r w:rsidRPr="00F02152">
              <w:rPr>
                <w:spacing w:val="-8"/>
                <w:sz w:val="24"/>
                <w:szCs w:val="24"/>
              </w:rPr>
              <w:t xml:space="preserve"> </w:t>
            </w:r>
            <w:r w:rsidRPr="00F02152">
              <w:rPr>
                <w:sz w:val="24"/>
                <w:szCs w:val="24"/>
              </w:rPr>
              <w:t>quyền</w:t>
            </w:r>
            <w:r w:rsidRPr="00F02152">
              <w:rPr>
                <w:spacing w:val="-10"/>
                <w:sz w:val="24"/>
                <w:szCs w:val="24"/>
              </w:rPr>
              <w:t xml:space="preserve"> </w:t>
            </w:r>
            <w:r w:rsidRPr="00F02152">
              <w:rPr>
                <w:sz w:val="24"/>
                <w:szCs w:val="24"/>
              </w:rPr>
              <w:t>sở hữu tài sản gắn liền với đất</w:t>
            </w:r>
            <w:r w:rsidRPr="00F02152">
              <w:rPr>
                <w:spacing w:val="1"/>
                <w:sz w:val="24"/>
                <w:szCs w:val="24"/>
              </w:rPr>
              <w:t xml:space="preserve"> </w:t>
            </w:r>
            <w:r w:rsidRPr="00F02152">
              <w:rPr>
                <w:sz w:val="24"/>
                <w:szCs w:val="24"/>
              </w:rPr>
              <w:t>do chia, tách, hợp nhất, sáp</w:t>
            </w:r>
            <w:r w:rsidRPr="00F02152">
              <w:rPr>
                <w:spacing w:val="1"/>
                <w:sz w:val="24"/>
                <w:szCs w:val="24"/>
              </w:rPr>
              <w:t xml:space="preserve"> </w:t>
            </w:r>
            <w:r w:rsidRPr="00F02152">
              <w:rPr>
                <w:sz w:val="24"/>
                <w:szCs w:val="24"/>
              </w:rPr>
              <w:t>nhập tổ chức hoặc chuyển</w:t>
            </w:r>
            <w:r w:rsidRPr="00F02152">
              <w:rPr>
                <w:spacing w:val="1"/>
                <w:sz w:val="24"/>
                <w:szCs w:val="24"/>
              </w:rPr>
              <w:t xml:space="preserve"> </w:t>
            </w:r>
            <w:r w:rsidRPr="00F02152">
              <w:rPr>
                <w:sz w:val="24"/>
                <w:szCs w:val="24"/>
              </w:rPr>
              <w:t>đổi</w:t>
            </w:r>
            <w:r w:rsidRPr="00F02152">
              <w:rPr>
                <w:spacing w:val="4"/>
                <w:sz w:val="24"/>
                <w:szCs w:val="24"/>
              </w:rPr>
              <w:t xml:space="preserve"> </w:t>
            </w:r>
            <w:r w:rsidRPr="00F02152">
              <w:rPr>
                <w:sz w:val="24"/>
                <w:szCs w:val="24"/>
              </w:rPr>
              <w:t>mô</w:t>
            </w:r>
            <w:r w:rsidRPr="00F02152">
              <w:rPr>
                <w:spacing w:val="4"/>
                <w:sz w:val="24"/>
                <w:szCs w:val="24"/>
              </w:rPr>
              <w:t xml:space="preserve"> </w:t>
            </w:r>
            <w:r w:rsidRPr="00F02152">
              <w:rPr>
                <w:sz w:val="24"/>
                <w:szCs w:val="24"/>
              </w:rPr>
              <w:t>hình</w:t>
            </w:r>
            <w:r w:rsidRPr="00F02152">
              <w:rPr>
                <w:spacing w:val="4"/>
                <w:sz w:val="24"/>
                <w:szCs w:val="24"/>
              </w:rPr>
              <w:t xml:space="preserve"> </w:t>
            </w:r>
            <w:r w:rsidRPr="00F02152">
              <w:rPr>
                <w:sz w:val="24"/>
                <w:szCs w:val="24"/>
              </w:rPr>
              <w:t>tổ</w:t>
            </w:r>
            <w:r w:rsidRPr="00F02152">
              <w:rPr>
                <w:spacing w:val="5"/>
                <w:sz w:val="24"/>
                <w:szCs w:val="24"/>
              </w:rPr>
              <w:t xml:space="preserve"> </w:t>
            </w:r>
            <w:r w:rsidRPr="00F02152">
              <w:rPr>
                <w:sz w:val="24"/>
                <w:szCs w:val="24"/>
              </w:rPr>
              <w:t>chức</w:t>
            </w:r>
          </w:p>
          <w:p w:rsidR="00F01AEC" w:rsidRPr="00F02152" w:rsidRDefault="00F01AEC" w:rsidP="00F01AEC">
            <w:pPr>
              <w:spacing w:before="120" w:after="120"/>
              <w:jc w:val="both"/>
              <w:rPr>
                <w:sz w:val="24"/>
                <w:szCs w:val="24"/>
              </w:rPr>
            </w:pPr>
            <w:r w:rsidRPr="00F02152">
              <w:rPr>
                <w:sz w:val="24"/>
                <w:szCs w:val="24"/>
              </w:rPr>
              <w:t>(1.012770)</w:t>
            </w:r>
          </w:p>
        </w:tc>
        <w:tc>
          <w:tcPr>
            <w:tcW w:w="3685" w:type="dxa"/>
            <w:tcBorders>
              <w:left w:val="single" w:sz="4" w:space="0" w:color="auto"/>
              <w:right w:val="single" w:sz="4" w:space="0" w:color="auto"/>
            </w:tcBorders>
            <w:vAlign w:val="center"/>
          </w:tcPr>
          <w:p w:rsidR="00F01AEC" w:rsidRPr="00F02152" w:rsidRDefault="00F01AEC" w:rsidP="00F01AEC">
            <w:pPr>
              <w:widowControl w:val="0"/>
              <w:jc w:val="both"/>
              <w:rPr>
                <w:sz w:val="24"/>
                <w:szCs w:val="24"/>
                <w:lang w:val="fr-FR"/>
              </w:rPr>
            </w:pPr>
            <w:r w:rsidRPr="00F02152">
              <w:rPr>
                <w:sz w:val="24"/>
                <w:szCs w:val="24"/>
                <w:lang w:val="fr-FR"/>
              </w:rPr>
              <w:t xml:space="preserve">- Không quá 08 ngày làm việc. </w:t>
            </w:r>
          </w:p>
          <w:p w:rsidR="00F01AEC" w:rsidRPr="00F02152" w:rsidRDefault="00F01AEC" w:rsidP="00F01AEC">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F01AEC" w:rsidRPr="00F02152" w:rsidRDefault="00F01AEC" w:rsidP="00F01AEC">
            <w:pPr>
              <w:autoSpaceDE w:val="0"/>
              <w:autoSpaceDN w:val="0"/>
              <w:adjustRightInd w:val="0"/>
              <w:jc w:val="both"/>
              <w:rPr>
                <w:sz w:val="24"/>
                <w:szCs w:val="24"/>
              </w:rPr>
            </w:pPr>
          </w:p>
        </w:tc>
        <w:tc>
          <w:tcPr>
            <w:tcW w:w="2977" w:type="dxa"/>
            <w:tcBorders>
              <w:left w:val="single" w:sz="4" w:space="0" w:color="auto"/>
              <w:right w:val="single" w:sz="4" w:space="0" w:color="auto"/>
            </w:tcBorders>
            <w:vAlign w:val="center"/>
          </w:tcPr>
          <w:p w:rsidR="00F01AEC" w:rsidRPr="00F02152" w:rsidRDefault="00F01AEC" w:rsidP="00F01AEC">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 xml:space="preserve">Trung tâm Phục vụ hành chính công tỉnh Lạng Sơn. Địa chỉ: phố Dã Tượng, phường Chi Lăng, thành phố Lạng Sơn, tỉnh Lạng Sơn </w:t>
            </w:r>
          </w:p>
          <w:p w:rsidR="00F01AEC" w:rsidRPr="00F02152" w:rsidRDefault="00F01AEC" w:rsidP="00F01AEC">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w:t>
            </w:r>
          </w:p>
        </w:tc>
        <w:tc>
          <w:tcPr>
            <w:tcW w:w="1984" w:type="dxa"/>
            <w:vMerge/>
            <w:tcBorders>
              <w:left w:val="single" w:sz="4" w:space="0" w:color="auto"/>
              <w:right w:val="single" w:sz="4" w:space="0" w:color="auto"/>
            </w:tcBorders>
            <w:vAlign w:val="center"/>
          </w:tcPr>
          <w:p w:rsidR="00F01AEC" w:rsidRPr="00F02152" w:rsidRDefault="00F01AEC" w:rsidP="00F01AEC">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F01AEC" w:rsidRPr="00F02152" w:rsidRDefault="00F01AEC" w:rsidP="00F01AEC">
            <w:pPr>
              <w:pStyle w:val="TableParagraph"/>
              <w:spacing w:before="17"/>
              <w:ind w:right="92" w:hanging="1"/>
              <w:jc w:val="both"/>
              <w:rPr>
                <w:sz w:val="24"/>
                <w:szCs w:val="24"/>
              </w:rPr>
            </w:pPr>
          </w:p>
        </w:tc>
      </w:tr>
      <w:tr w:rsidR="00F02152" w:rsidRPr="00F02152" w:rsidTr="008929E7">
        <w:trPr>
          <w:trHeight w:val="1306"/>
        </w:trPr>
        <w:tc>
          <w:tcPr>
            <w:tcW w:w="540" w:type="dxa"/>
            <w:tcBorders>
              <w:top w:val="single" w:sz="4" w:space="0" w:color="auto"/>
              <w:left w:val="single" w:sz="4" w:space="0" w:color="auto"/>
              <w:bottom w:val="single" w:sz="4" w:space="0" w:color="auto"/>
              <w:right w:val="single" w:sz="4" w:space="0" w:color="auto"/>
            </w:tcBorders>
            <w:vAlign w:val="center"/>
          </w:tcPr>
          <w:p w:rsidR="00DF5A78" w:rsidRPr="00F02152" w:rsidRDefault="00DF5A78" w:rsidP="00DF5A78">
            <w:pPr>
              <w:spacing w:after="240"/>
              <w:jc w:val="center"/>
              <w:rPr>
                <w:rFonts w:eastAsia="Calibri"/>
                <w:sz w:val="24"/>
                <w:szCs w:val="24"/>
              </w:rPr>
            </w:pPr>
            <w:r w:rsidRPr="00F02152">
              <w:rPr>
                <w:rFonts w:eastAsia="Calibri"/>
                <w:sz w:val="24"/>
                <w:szCs w:val="24"/>
              </w:rPr>
              <w:lastRenderedPageBreak/>
              <w:t>20</w:t>
            </w:r>
          </w:p>
        </w:tc>
        <w:tc>
          <w:tcPr>
            <w:tcW w:w="4281" w:type="dxa"/>
            <w:tcBorders>
              <w:top w:val="single" w:sz="4" w:space="0" w:color="auto"/>
              <w:left w:val="single" w:sz="4" w:space="0" w:color="auto"/>
              <w:bottom w:val="single" w:sz="4" w:space="0" w:color="auto"/>
              <w:right w:val="single" w:sz="4" w:space="0" w:color="auto"/>
            </w:tcBorders>
            <w:vAlign w:val="center"/>
          </w:tcPr>
          <w:p w:rsidR="00DF5A78" w:rsidRPr="00F02152" w:rsidRDefault="00DF5A78" w:rsidP="00DF5A78">
            <w:pPr>
              <w:spacing w:before="120" w:after="120"/>
              <w:jc w:val="both"/>
              <w:rPr>
                <w:sz w:val="24"/>
                <w:szCs w:val="24"/>
              </w:rPr>
            </w:pPr>
            <w:r w:rsidRPr="00F02152">
              <w:rPr>
                <w:sz w:val="24"/>
                <w:szCs w:val="24"/>
              </w:rPr>
              <w:t>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p w:rsidR="00DF5A78" w:rsidRPr="00F02152" w:rsidRDefault="00DF5A78" w:rsidP="00DF5A78">
            <w:pPr>
              <w:spacing w:before="120" w:after="120"/>
              <w:jc w:val="both"/>
              <w:rPr>
                <w:sz w:val="24"/>
                <w:szCs w:val="24"/>
              </w:rPr>
            </w:pPr>
            <w:r w:rsidRPr="00F02152">
              <w:rPr>
                <w:sz w:val="24"/>
                <w:szCs w:val="24"/>
              </w:rPr>
              <w:t>(1.012772)</w:t>
            </w:r>
          </w:p>
        </w:tc>
        <w:tc>
          <w:tcPr>
            <w:tcW w:w="3685" w:type="dxa"/>
            <w:tcBorders>
              <w:left w:val="single" w:sz="4" w:space="0" w:color="auto"/>
              <w:right w:val="single" w:sz="4" w:space="0" w:color="auto"/>
            </w:tcBorders>
            <w:vAlign w:val="center"/>
          </w:tcPr>
          <w:p w:rsidR="00DF5A78" w:rsidRPr="00F02152" w:rsidRDefault="00DF5A78" w:rsidP="00DF5A78">
            <w:pPr>
              <w:autoSpaceDE w:val="0"/>
              <w:autoSpaceDN w:val="0"/>
              <w:adjustRightInd w:val="0"/>
              <w:jc w:val="both"/>
              <w:rPr>
                <w:spacing w:val="-8"/>
                <w:sz w:val="24"/>
                <w:szCs w:val="24"/>
              </w:rPr>
            </w:pPr>
            <w:r w:rsidRPr="00F02152">
              <w:rPr>
                <w:spacing w:val="-8"/>
                <w:sz w:val="24"/>
                <w:szCs w:val="24"/>
              </w:rPr>
              <w:t xml:space="preserve">- </w:t>
            </w:r>
            <w:r w:rsidR="009F0B2F" w:rsidRPr="00F02152">
              <w:rPr>
                <w:spacing w:val="-8"/>
                <w:sz w:val="24"/>
                <w:szCs w:val="24"/>
              </w:rPr>
              <w:t>T</w:t>
            </w:r>
            <w:r w:rsidRPr="00F02152">
              <w:rPr>
                <w:spacing w:val="-8"/>
                <w:sz w:val="24"/>
                <w:szCs w:val="24"/>
              </w:rPr>
              <w:t xml:space="preserve">rường hợp thay đổi quyền sử dụng đất, quyền sở hữu tài sản gắn liền với đất do sự thỏa thuận của các thành viên hộ gia đình hoặc của vợ và chồng là không quá 08 ngày làm việc; </w:t>
            </w:r>
          </w:p>
          <w:p w:rsidR="00DF5A78" w:rsidRPr="00F02152" w:rsidRDefault="00DF5A78" w:rsidP="00DF5A78">
            <w:pPr>
              <w:autoSpaceDE w:val="0"/>
              <w:autoSpaceDN w:val="0"/>
              <w:adjustRightInd w:val="0"/>
              <w:jc w:val="both"/>
              <w:rPr>
                <w:spacing w:val="-8"/>
                <w:sz w:val="24"/>
                <w:szCs w:val="24"/>
              </w:rPr>
            </w:pPr>
            <w:r w:rsidRPr="00F02152">
              <w:rPr>
                <w:spacing w:val="-8"/>
                <w:sz w:val="24"/>
                <w:szCs w:val="24"/>
              </w:rPr>
              <w:t xml:space="preserve">- </w:t>
            </w:r>
            <w:r w:rsidR="009F0B2F" w:rsidRPr="00F02152">
              <w:rPr>
                <w:spacing w:val="-8"/>
                <w:sz w:val="24"/>
                <w:szCs w:val="24"/>
              </w:rPr>
              <w:t>T</w:t>
            </w:r>
            <w:r w:rsidRPr="00F02152">
              <w:rPr>
                <w:spacing w:val="-8"/>
                <w:sz w:val="24"/>
                <w:szCs w:val="24"/>
              </w:rPr>
              <w:t xml:space="preserve">rường hợp nhận quyền sử dụng đất, quyền sở hữu tài sản gắn liền với đất theo kết quả hòa giải thành về tranh chấp đất đai, khiếu nại, tố cáo về đất đai là không quá 08 ngày làm việc; </w:t>
            </w:r>
          </w:p>
          <w:p w:rsidR="00DF5A78" w:rsidRPr="00F02152" w:rsidRDefault="00DF5A78" w:rsidP="00DF5A78">
            <w:pPr>
              <w:autoSpaceDE w:val="0"/>
              <w:autoSpaceDN w:val="0"/>
              <w:adjustRightInd w:val="0"/>
              <w:jc w:val="both"/>
              <w:rPr>
                <w:spacing w:val="-8"/>
                <w:sz w:val="24"/>
                <w:szCs w:val="24"/>
              </w:rPr>
            </w:pPr>
            <w:r w:rsidRPr="00F02152">
              <w:rPr>
                <w:spacing w:val="-8"/>
                <w:sz w:val="24"/>
                <w:szCs w:val="24"/>
              </w:rPr>
              <w:t xml:space="preserve">- </w:t>
            </w:r>
            <w:r w:rsidR="009F0B2F" w:rsidRPr="00F02152">
              <w:rPr>
                <w:spacing w:val="-8"/>
                <w:sz w:val="24"/>
                <w:szCs w:val="24"/>
              </w:rPr>
              <w:t>T</w:t>
            </w:r>
            <w:r w:rsidRPr="00F02152">
              <w:rPr>
                <w:spacing w:val="-8"/>
                <w:sz w:val="24"/>
                <w:szCs w:val="24"/>
              </w:rPr>
              <w:t>rường hợp nhận quyền sử dụng đất, quyền sở hữu tài sản gắn liền với đất do xử lý tài sản thế chấp là không quá 08 ngày làm việc;</w:t>
            </w:r>
          </w:p>
          <w:p w:rsidR="00DF5A78" w:rsidRPr="00F02152" w:rsidRDefault="00DF5A78" w:rsidP="00DF5A78">
            <w:pPr>
              <w:autoSpaceDE w:val="0"/>
              <w:autoSpaceDN w:val="0"/>
              <w:adjustRightInd w:val="0"/>
              <w:jc w:val="both"/>
              <w:rPr>
                <w:spacing w:val="-8"/>
                <w:sz w:val="24"/>
                <w:szCs w:val="24"/>
              </w:rPr>
            </w:pPr>
            <w:r w:rsidRPr="00F02152">
              <w:rPr>
                <w:spacing w:val="-8"/>
                <w:sz w:val="24"/>
                <w:szCs w:val="24"/>
              </w:rPr>
              <w:t xml:space="preserve">- </w:t>
            </w:r>
            <w:r w:rsidR="009F0B2F" w:rsidRPr="00F02152">
              <w:rPr>
                <w:spacing w:val="-8"/>
                <w:sz w:val="24"/>
                <w:szCs w:val="24"/>
              </w:rPr>
              <w:t>T</w:t>
            </w:r>
            <w:r w:rsidRPr="00F02152">
              <w:rPr>
                <w:spacing w:val="-8"/>
                <w:sz w:val="24"/>
                <w:szCs w:val="24"/>
              </w:rPr>
              <w:t xml:space="preserve">rường hợp thay đổi về quyền sử dụng đất xây dựng công trình trên mặt đất phục vụ cho việc vận hành, khai thác sử dụng công trình ngầm, quyền sở hữu công trình ngầm là không quá 15 ngày làm việc; </w:t>
            </w:r>
          </w:p>
          <w:p w:rsidR="00DF5A78" w:rsidRPr="00F02152" w:rsidRDefault="00DF5A78" w:rsidP="00DF5A78">
            <w:pPr>
              <w:autoSpaceDE w:val="0"/>
              <w:autoSpaceDN w:val="0"/>
              <w:adjustRightInd w:val="0"/>
              <w:jc w:val="both"/>
              <w:rPr>
                <w:spacing w:val="-8"/>
                <w:sz w:val="24"/>
                <w:szCs w:val="24"/>
              </w:rPr>
            </w:pPr>
            <w:r w:rsidRPr="00F02152">
              <w:rPr>
                <w:spacing w:val="-8"/>
                <w:sz w:val="24"/>
                <w:szCs w:val="24"/>
              </w:rPr>
              <w:t xml:space="preserve">- </w:t>
            </w:r>
            <w:r w:rsidR="009F0B2F" w:rsidRPr="00F02152">
              <w:rPr>
                <w:spacing w:val="-8"/>
                <w:sz w:val="24"/>
                <w:szCs w:val="24"/>
              </w:rPr>
              <w:t>T</w:t>
            </w:r>
            <w:r w:rsidRPr="00F02152">
              <w:rPr>
                <w:spacing w:val="-8"/>
                <w:sz w:val="24"/>
                <w:szCs w:val="24"/>
              </w:rPr>
              <w:t>rường hợp bán tài sản, điều chuyển, chuyển nhượng quyền sử dụng đất là tài sản công theo quy định của pháp luật về quản lý, sử dụng tài sản công là không quá 10 ngày làm việc;</w:t>
            </w:r>
          </w:p>
          <w:p w:rsidR="00DF5A78" w:rsidRPr="00F02152" w:rsidRDefault="00DF5A78" w:rsidP="00600109">
            <w:pPr>
              <w:autoSpaceDE w:val="0"/>
              <w:autoSpaceDN w:val="0"/>
              <w:adjustRightInd w:val="0"/>
              <w:jc w:val="both"/>
              <w:rPr>
                <w:spacing w:val="-8"/>
                <w:sz w:val="24"/>
                <w:szCs w:val="24"/>
              </w:rPr>
            </w:pPr>
            <w:r w:rsidRPr="00F02152">
              <w:rPr>
                <w:spacing w:val="-8"/>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977" w:type="dxa"/>
            <w:tcBorders>
              <w:left w:val="single" w:sz="4" w:space="0" w:color="auto"/>
              <w:right w:val="single" w:sz="4" w:space="0" w:color="auto"/>
            </w:tcBorders>
            <w:vAlign w:val="center"/>
          </w:tcPr>
          <w:p w:rsidR="00DF5A78" w:rsidRPr="00F02152" w:rsidRDefault="00DF5A78" w:rsidP="00DF5A78">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p>
          <w:p w:rsidR="00DF5A78" w:rsidRPr="00F02152" w:rsidRDefault="00DF5A78" w:rsidP="00DF5A78">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z w:val="24"/>
                <w:szCs w:val="24"/>
              </w:rPr>
              <w:t xml:space="preserve">, </w:t>
            </w:r>
            <w:r w:rsidRPr="00F02152">
              <w:rPr>
                <w:sz w:val="24"/>
                <w:szCs w:val="24"/>
              </w:rPr>
              <w:t>cá nhân nước ngoài</w:t>
            </w:r>
            <w:r w:rsidRPr="00F02152">
              <w:rPr>
                <w:rFonts w:eastAsia="Calibri"/>
                <w:sz w:val="24"/>
                <w:szCs w:val="24"/>
                <w:lang w:val="vi-VN"/>
              </w:rPr>
              <w:t>)</w:t>
            </w:r>
          </w:p>
          <w:p w:rsidR="00DF5A78" w:rsidRPr="00F02152" w:rsidRDefault="00DF5A78" w:rsidP="00DF5A78">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w:t>
            </w:r>
            <w:r w:rsidRPr="00F02152">
              <w:rPr>
                <w:rFonts w:eastAsia="Calibri"/>
                <w:sz w:val="24"/>
                <w:szCs w:val="24"/>
              </w:rPr>
              <w:t xml:space="preserve"> cá nhân,</w:t>
            </w:r>
            <w:r w:rsidRPr="00F02152">
              <w:rPr>
                <w:rFonts w:eastAsia="Calibri"/>
                <w:sz w:val="24"/>
                <w:szCs w:val="24"/>
                <w:lang w:val="vi-VN"/>
              </w:rPr>
              <w:t xml:space="preserve"> </w:t>
            </w:r>
            <w:r w:rsidRPr="00F02152">
              <w:rPr>
                <w:sz w:val="24"/>
                <w:szCs w:val="24"/>
              </w:rPr>
              <w:t>cộng đồng dân cư, người gốc Việt Nam định cư ở nước ngoài</w:t>
            </w:r>
            <w:r w:rsidRPr="00F02152">
              <w:rPr>
                <w:rFonts w:eastAsia="Calibri"/>
                <w:sz w:val="24"/>
                <w:szCs w:val="24"/>
                <w:lang w:val="vi-VN"/>
              </w:rPr>
              <w:t>)</w:t>
            </w:r>
          </w:p>
          <w:p w:rsidR="00DF5A78" w:rsidRPr="00F02152" w:rsidRDefault="00DF5A78" w:rsidP="00DF5A78">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hoặc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tcBorders>
              <w:left w:val="single" w:sz="4" w:space="0" w:color="auto"/>
              <w:right w:val="single" w:sz="4" w:space="0" w:color="auto"/>
            </w:tcBorders>
            <w:vAlign w:val="center"/>
          </w:tcPr>
          <w:p w:rsidR="00DF5A78" w:rsidRPr="00F02152" w:rsidRDefault="00DF5A78" w:rsidP="00DF5A78">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DF5A78" w:rsidRPr="00F02152" w:rsidRDefault="00DF5A78" w:rsidP="00DF5A78">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DF5A78" w:rsidRPr="00F02152" w:rsidRDefault="00DF5A78" w:rsidP="00DF5A78">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26"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27" w:history="1">
              <w:r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DF5A78" w:rsidRPr="00F02152" w:rsidRDefault="00DF5A78" w:rsidP="00DF5A78">
            <w:pPr>
              <w:pStyle w:val="TableParagraph"/>
              <w:spacing w:before="17"/>
              <w:ind w:right="92" w:hanging="1"/>
              <w:jc w:val="both"/>
              <w:rPr>
                <w:sz w:val="24"/>
                <w:szCs w:val="24"/>
              </w:rPr>
            </w:pPr>
            <w:r w:rsidRPr="00F02152">
              <w:rPr>
                <w:sz w:val="24"/>
                <w:szCs w:val="24"/>
              </w:rPr>
              <w:t>- Luật Đất đai số 31/2024/QH15 ngày 18/01/2024.</w:t>
            </w:r>
          </w:p>
          <w:p w:rsidR="00DF5A78" w:rsidRPr="00F02152" w:rsidRDefault="00DF5A78" w:rsidP="00DF5A78">
            <w:pPr>
              <w:pStyle w:val="TableParagraph"/>
              <w:spacing w:before="17"/>
              <w:ind w:right="92" w:hanging="1"/>
              <w:jc w:val="both"/>
              <w:rPr>
                <w:sz w:val="24"/>
                <w:szCs w:val="24"/>
              </w:rPr>
            </w:pPr>
            <w:r w:rsidRPr="00F02152">
              <w:rPr>
                <w:sz w:val="24"/>
                <w:szCs w:val="24"/>
              </w:rPr>
              <w:t>- Luật số 43/2024/QH15 ngày 29/6/2024.</w:t>
            </w:r>
          </w:p>
          <w:p w:rsidR="00DF5A78" w:rsidRPr="00F02152" w:rsidRDefault="00DF5A78" w:rsidP="00DF5A78">
            <w:pPr>
              <w:pStyle w:val="TableParagraph"/>
              <w:spacing w:before="17"/>
              <w:ind w:right="92" w:hanging="1"/>
              <w:jc w:val="both"/>
              <w:rPr>
                <w:sz w:val="24"/>
                <w:szCs w:val="24"/>
              </w:rPr>
            </w:pPr>
            <w:r w:rsidRPr="00F02152">
              <w:rPr>
                <w:sz w:val="24"/>
                <w:szCs w:val="24"/>
              </w:rPr>
              <w:t>- Nghị định số 101/2024/NĐ-CP ngày 29/7/2024 của Chính phủ.</w:t>
            </w:r>
          </w:p>
          <w:p w:rsidR="00DF5A78" w:rsidRPr="00F02152" w:rsidRDefault="00DF5A78" w:rsidP="00DF5A78">
            <w:pPr>
              <w:pStyle w:val="TableParagraph"/>
              <w:spacing w:before="17"/>
              <w:ind w:right="92" w:hanging="1"/>
              <w:jc w:val="both"/>
              <w:rPr>
                <w:sz w:val="24"/>
                <w:szCs w:val="24"/>
              </w:rPr>
            </w:pPr>
          </w:p>
        </w:tc>
      </w:tr>
      <w:tr w:rsidR="00F02152" w:rsidRPr="00F02152" w:rsidTr="008929E7">
        <w:trPr>
          <w:trHeight w:val="2157"/>
        </w:trPr>
        <w:tc>
          <w:tcPr>
            <w:tcW w:w="540" w:type="dxa"/>
            <w:tcBorders>
              <w:top w:val="single" w:sz="4" w:space="0" w:color="auto"/>
              <w:left w:val="single" w:sz="4" w:space="0" w:color="auto"/>
              <w:bottom w:val="single" w:sz="4" w:space="0" w:color="auto"/>
              <w:right w:val="single" w:sz="4" w:space="0" w:color="auto"/>
            </w:tcBorders>
            <w:vAlign w:val="center"/>
          </w:tcPr>
          <w:p w:rsidR="00DD36E3" w:rsidRPr="00F02152" w:rsidRDefault="00DD36E3" w:rsidP="00404622">
            <w:pPr>
              <w:spacing w:after="240"/>
              <w:jc w:val="center"/>
              <w:rPr>
                <w:rFonts w:eastAsia="Calibri"/>
                <w:sz w:val="24"/>
                <w:szCs w:val="24"/>
              </w:rPr>
            </w:pPr>
            <w:r w:rsidRPr="00F02152">
              <w:rPr>
                <w:rFonts w:eastAsia="Calibri"/>
                <w:sz w:val="24"/>
                <w:szCs w:val="24"/>
              </w:rPr>
              <w:lastRenderedPageBreak/>
              <w:t>21</w:t>
            </w:r>
          </w:p>
        </w:tc>
        <w:tc>
          <w:tcPr>
            <w:tcW w:w="4281" w:type="dxa"/>
            <w:tcBorders>
              <w:top w:val="single" w:sz="4" w:space="0" w:color="auto"/>
              <w:left w:val="single" w:sz="4" w:space="0" w:color="auto"/>
              <w:bottom w:val="single" w:sz="4" w:space="0" w:color="auto"/>
              <w:right w:val="single" w:sz="4" w:space="0" w:color="auto"/>
            </w:tcBorders>
            <w:vAlign w:val="center"/>
          </w:tcPr>
          <w:p w:rsidR="00DD36E3" w:rsidRPr="00F02152" w:rsidRDefault="00DD36E3" w:rsidP="00404622">
            <w:pPr>
              <w:spacing w:before="120" w:after="120"/>
              <w:jc w:val="both"/>
              <w:rPr>
                <w:sz w:val="24"/>
                <w:szCs w:val="24"/>
              </w:rPr>
            </w:pPr>
            <w:r w:rsidRPr="00F02152">
              <w:rPr>
                <w:sz w:val="24"/>
                <w:szCs w:val="24"/>
              </w:rPr>
              <w:t>Đăng ký biến động đối với</w:t>
            </w:r>
            <w:r w:rsidRPr="00F02152">
              <w:rPr>
                <w:spacing w:val="1"/>
                <w:sz w:val="24"/>
                <w:szCs w:val="24"/>
              </w:rPr>
              <w:t xml:space="preserve"> </w:t>
            </w:r>
            <w:r w:rsidRPr="00F02152">
              <w:rPr>
                <w:sz w:val="24"/>
                <w:szCs w:val="24"/>
              </w:rPr>
              <w:t>trường hợp thành viên của</w:t>
            </w:r>
            <w:r w:rsidRPr="00F02152">
              <w:rPr>
                <w:spacing w:val="1"/>
                <w:sz w:val="24"/>
                <w:szCs w:val="24"/>
              </w:rPr>
              <w:t xml:space="preserve"> </w:t>
            </w:r>
            <w:r w:rsidRPr="00F02152">
              <w:rPr>
                <w:sz w:val="24"/>
                <w:szCs w:val="24"/>
              </w:rPr>
              <w:t>hộ</w:t>
            </w:r>
            <w:r w:rsidRPr="00F02152">
              <w:rPr>
                <w:spacing w:val="1"/>
                <w:sz w:val="24"/>
                <w:szCs w:val="24"/>
              </w:rPr>
              <w:t xml:space="preserve"> </w:t>
            </w:r>
            <w:r w:rsidRPr="00F02152">
              <w:rPr>
                <w:sz w:val="24"/>
                <w:szCs w:val="24"/>
              </w:rPr>
              <w:t>gia</w:t>
            </w:r>
            <w:r w:rsidRPr="00F02152">
              <w:rPr>
                <w:spacing w:val="1"/>
                <w:sz w:val="24"/>
                <w:szCs w:val="24"/>
              </w:rPr>
              <w:t xml:space="preserve"> </w:t>
            </w:r>
            <w:r w:rsidRPr="00F02152">
              <w:rPr>
                <w:sz w:val="24"/>
                <w:szCs w:val="24"/>
              </w:rPr>
              <w:t>đình</w:t>
            </w:r>
            <w:r w:rsidRPr="00F02152">
              <w:rPr>
                <w:spacing w:val="1"/>
                <w:sz w:val="24"/>
                <w:szCs w:val="24"/>
              </w:rPr>
              <w:t xml:space="preserve"> </w:t>
            </w:r>
            <w:r w:rsidRPr="00F02152">
              <w:rPr>
                <w:sz w:val="24"/>
                <w:szCs w:val="24"/>
              </w:rPr>
              <w:t>hoặc</w:t>
            </w:r>
            <w:r w:rsidRPr="00F02152">
              <w:rPr>
                <w:spacing w:val="1"/>
                <w:sz w:val="24"/>
                <w:szCs w:val="24"/>
              </w:rPr>
              <w:t xml:space="preserve"> </w:t>
            </w:r>
            <w:r w:rsidRPr="00F02152">
              <w:rPr>
                <w:sz w:val="24"/>
                <w:szCs w:val="24"/>
              </w:rPr>
              <w:t>cá</w:t>
            </w:r>
            <w:r w:rsidRPr="00F02152">
              <w:rPr>
                <w:spacing w:val="1"/>
                <w:sz w:val="24"/>
                <w:szCs w:val="24"/>
              </w:rPr>
              <w:t xml:space="preserve"> </w:t>
            </w:r>
            <w:r w:rsidRPr="00F02152">
              <w:rPr>
                <w:sz w:val="24"/>
                <w:szCs w:val="24"/>
              </w:rPr>
              <w:t>nhân</w:t>
            </w:r>
            <w:r w:rsidRPr="00F02152">
              <w:rPr>
                <w:spacing w:val="-57"/>
                <w:sz w:val="24"/>
                <w:szCs w:val="24"/>
              </w:rPr>
              <w:t xml:space="preserve"> </w:t>
            </w:r>
            <w:r w:rsidRPr="00F02152">
              <w:rPr>
                <w:sz w:val="24"/>
                <w:szCs w:val="24"/>
              </w:rPr>
              <w:t>đang sử dụng đất thành lập</w:t>
            </w:r>
            <w:r w:rsidRPr="00F02152">
              <w:rPr>
                <w:spacing w:val="1"/>
                <w:sz w:val="24"/>
                <w:szCs w:val="24"/>
              </w:rPr>
              <w:t xml:space="preserve"> </w:t>
            </w:r>
            <w:r w:rsidRPr="00F02152">
              <w:rPr>
                <w:sz w:val="24"/>
                <w:szCs w:val="24"/>
              </w:rPr>
              <w:t>doanh nghiệp tư nhân và sử</w:t>
            </w:r>
            <w:r w:rsidRPr="00F02152">
              <w:rPr>
                <w:spacing w:val="1"/>
                <w:sz w:val="24"/>
                <w:szCs w:val="24"/>
              </w:rPr>
              <w:t xml:space="preserve"> </w:t>
            </w:r>
            <w:r w:rsidRPr="00F02152">
              <w:rPr>
                <w:sz w:val="24"/>
                <w:szCs w:val="24"/>
              </w:rPr>
              <w:t>dụng đất vào hoạt động sản</w:t>
            </w:r>
            <w:r w:rsidRPr="00F02152">
              <w:rPr>
                <w:spacing w:val="1"/>
                <w:sz w:val="24"/>
                <w:szCs w:val="24"/>
              </w:rPr>
              <w:t xml:space="preserve"> </w:t>
            </w:r>
            <w:r w:rsidRPr="00F02152">
              <w:rPr>
                <w:sz w:val="24"/>
                <w:szCs w:val="24"/>
              </w:rPr>
              <w:t>xuất kinh doanh của doanh</w:t>
            </w:r>
            <w:r w:rsidRPr="00F02152">
              <w:rPr>
                <w:spacing w:val="1"/>
                <w:sz w:val="24"/>
                <w:szCs w:val="24"/>
              </w:rPr>
              <w:t xml:space="preserve"> </w:t>
            </w:r>
            <w:r w:rsidRPr="00F02152">
              <w:rPr>
                <w:sz w:val="24"/>
                <w:szCs w:val="24"/>
              </w:rPr>
              <w:t>nghiệp</w:t>
            </w:r>
          </w:p>
          <w:p w:rsidR="00DD36E3" w:rsidRPr="00F02152" w:rsidRDefault="00DD36E3" w:rsidP="00404622">
            <w:pPr>
              <w:spacing w:before="120" w:after="120"/>
              <w:jc w:val="both"/>
              <w:rPr>
                <w:sz w:val="24"/>
                <w:szCs w:val="24"/>
              </w:rPr>
            </w:pPr>
            <w:r w:rsidRPr="00F02152">
              <w:rPr>
                <w:sz w:val="24"/>
                <w:szCs w:val="24"/>
              </w:rPr>
              <w:t>(1.012793)</w:t>
            </w:r>
          </w:p>
        </w:tc>
        <w:tc>
          <w:tcPr>
            <w:tcW w:w="3685" w:type="dxa"/>
            <w:tcBorders>
              <w:left w:val="single" w:sz="4" w:space="0" w:color="auto"/>
              <w:right w:val="single" w:sz="4" w:space="0" w:color="auto"/>
            </w:tcBorders>
            <w:vAlign w:val="center"/>
          </w:tcPr>
          <w:p w:rsidR="00DD36E3" w:rsidRPr="00F02152" w:rsidRDefault="00DD36E3" w:rsidP="00404622">
            <w:pPr>
              <w:widowControl w:val="0"/>
              <w:jc w:val="both"/>
              <w:rPr>
                <w:sz w:val="24"/>
                <w:szCs w:val="24"/>
                <w:lang w:val="fr-FR"/>
              </w:rPr>
            </w:pPr>
            <w:r w:rsidRPr="00F02152">
              <w:rPr>
                <w:sz w:val="24"/>
                <w:szCs w:val="24"/>
                <w:lang w:val="fr-FR"/>
              </w:rPr>
              <w:t>- Không quá 10 ngày làm việc.</w:t>
            </w:r>
          </w:p>
          <w:p w:rsidR="00DD36E3" w:rsidRPr="00F02152" w:rsidRDefault="00DD36E3" w:rsidP="00404622">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977" w:type="dxa"/>
            <w:vMerge w:val="restart"/>
            <w:tcBorders>
              <w:left w:val="single" w:sz="4" w:space="0" w:color="auto"/>
              <w:right w:val="single" w:sz="4" w:space="0" w:color="auto"/>
            </w:tcBorders>
            <w:vAlign w:val="center"/>
          </w:tcPr>
          <w:p w:rsidR="00DD36E3" w:rsidRPr="00F02152" w:rsidRDefault="00DD36E3" w:rsidP="00404622">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 xml:space="preserve">Trung tâm Phục vụ hành chính công tỉnh Lạng Sơn. Địa chỉ: phố Dã Tượng, phường Chi Lăng, thành phố Lạng Sơn, tỉnh Lạng Sơn </w:t>
            </w:r>
          </w:p>
          <w:p w:rsidR="00DD36E3" w:rsidRPr="00F02152" w:rsidRDefault="00DD36E3" w:rsidP="00404622">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w:t>
            </w:r>
          </w:p>
        </w:tc>
        <w:tc>
          <w:tcPr>
            <w:tcW w:w="1984" w:type="dxa"/>
            <w:vMerge w:val="restart"/>
            <w:tcBorders>
              <w:left w:val="single" w:sz="4" w:space="0" w:color="auto"/>
              <w:right w:val="single" w:sz="4" w:space="0" w:color="auto"/>
            </w:tcBorders>
            <w:vAlign w:val="center"/>
          </w:tcPr>
          <w:p w:rsidR="00DD36E3" w:rsidRPr="00F02152" w:rsidRDefault="00DD36E3" w:rsidP="00404622">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DD36E3" w:rsidRPr="00F02152" w:rsidRDefault="00DD36E3" w:rsidP="00404622">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DD36E3" w:rsidRPr="00F02152" w:rsidRDefault="00DD36E3" w:rsidP="00404622">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28"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29" w:history="1">
              <w:r w:rsidR="004912A4" w:rsidRPr="00F02152">
                <w:rPr>
                  <w:rStyle w:val="Hyperlink"/>
                  <w:rFonts w:eastAsia="Calibri"/>
                  <w:color w:val="auto"/>
                  <w:sz w:val="24"/>
                  <w:szCs w:val="24"/>
                  <w:lang w:val="nl-NL"/>
                </w:rPr>
                <w:t>https://dichvucong.langson.gov.vn</w:t>
              </w:r>
            </w:hyperlink>
          </w:p>
        </w:tc>
        <w:tc>
          <w:tcPr>
            <w:tcW w:w="2268" w:type="dxa"/>
            <w:vMerge w:val="restart"/>
            <w:tcBorders>
              <w:left w:val="single" w:sz="4" w:space="0" w:color="auto"/>
              <w:right w:val="single" w:sz="4" w:space="0" w:color="auto"/>
            </w:tcBorders>
            <w:vAlign w:val="center"/>
          </w:tcPr>
          <w:p w:rsidR="00DD36E3" w:rsidRPr="00F02152" w:rsidRDefault="00DD36E3" w:rsidP="00404622">
            <w:pPr>
              <w:pStyle w:val="TableParagraph"/>
              <w:spacing w:before="17"/>
              <w:ind w:right="92" w:hanging="1"/>
              <w:jc w:val="both"/>
              <w:rPr>
                <w:sz w:val="24"/>
                <w:szCs w:val="24"/>
              </w:rPr>
            </w:pPr>
            <w:r w:rsidRPr="00F02152">
              <w:rPr>
                <w:sz w:val="24"/>
                <w:szCs w:val="24"/>
              </w:rPr>
              <w:t>- Luật Đất đai số 31/2024/QH15 ngày 18/01/2024.</w:t>
            </w:r>
          </w:p>
          <w:p w:rsidR="00DD36E3" w:rsidRPr="00F02152" w:rsidRDefault="00DD36E3" w:rsidP="00404622">
            <w:pPr>
              <w:pStyle w:val="TableParagraph"/>
              <w:spacing w:before="17"/>
              <w:ind w:right="92" w:hanging="1"/>
              <w:jc w:val="both"/>
              <w:rPr>
                <w:sz w:val="24"/>
                <w:szCs w:val="24"/>
              </w:rPr>
            </w:pPr>
            <w:r w:rsidRPr="00F02152">
              <w:rPr>
                <w:sz w:val="24"/>
                <w:szCs w:val="24"/>
              </w:rPr>
              <w:t>- Luật số 43/2024/QH15 ngày 29/6/2024.</w:t>
            </w:r>
          </w:p>
          <w:p w:rsidR="00DD36E3" w:rsidRPr="00F02152" w:rsidRDefault="00DD36E3" w:rsidP="00404622">
            <w:pPr>
              <w:pStyle w:val="TableParagraph"/>
              <w:spacing w:before="17"/>
              <w:ind w:right="92" w:hanging="1"/>
              <w:jc w:val="both"/>
              <w:rPr>
                <w:sz w:val="24"/>
                <w:szCs w:val="24"/>
              </w:rPr>
            </w:pPr>
            <w:r w:rsidRPr="00F02152">
              <w:rPr>
                <w:sz w:val="24"/>
                <w:szCs w:val="24"/>
              </w:rPr>
              <w:t>- Nghị định số 101/2024/NĐ-CP ngày 29/7/2024 của Chính phủ.</w:t>
            </w:r>
          </w:p>
          <w:p w:rsidR="00DD36E3" w:rsidRPr="00F02152" w:rsidRDefault="00DD36E3" w:rsidP="00404622">
            <w:pPr>
              <w:pStyle w:val="TableParagraph"/>
              <w:spacing w:before="17"/>
              <w:ind w:right="92" w:hanging="1"/>
              <w:jc w:val="both"/>
              <w:rPr>
                <w:sz w:val="24"/>
                <w:szCs w:val="24"/>
              </w:rPr>
            </w:pPr>
          </w:p>
        </w:tc>
      </w:tr>
      <w:tr w:rsidR="00F02152" w:rsidRPr="00F02152" w:rsidTr="008929E7">
        <w:trPr>
          <w:trHeight w:val="2244"/>
        </w:trPr>
        <w:tc>
          <w:tcPr>
            <w:tcW w:w="540" w:type="dxa"/>
            <w:tcBorders>
              <w:top w:val="single" w:sz="4" w:space="0" w:color="auto"/>
              <w:left w:val="single" w:sz="4" w:space="0" w:color="auto"/>
              <w:bottom w:val="single" w:sz="4" w:space="0" w:color="auto"/>
              <w:right w:val="single" w:sz="4" w:space="0" w:color="auto"/>
            </w:tcBorders>
            <w:vAlign w:val="center"/>
          </w:tcPr>
          <w:p w:rsidR="00DD36E3" w:rsidRPr="00F02152" w:rsidRDefault="00DD36E3" w:rsidP="00404622">
            <w:pPr>
              <w:spacing w:after="240"/>
              <w:jc w:val="center"/>
              <w:rPr>
                <w:rFonts w:eastAsia="Calibri"/>
                <w:sz w:val="24"/>
                <w:szCs w:val="24"/>
              </w:rPr>
            </w:pPr>
            <w:r w:rsidRPr="00F02152">
              <w:rPr>
                <w:rFonts w:eastAsia="Calibri"/>
                <w:sz w:val="24"/>
                <w:szCs w:val="24"/>
              </w:rPr>
              <w:t>22</w:t>
            </w:r>
          </w:p>
        </w:tc>
        <w:tc>
          <w:tcPr>
            <w:tcW w:w="4281" w:type="dxa"/>
            <w:tcBorders>
              <w:top w:val="single" w:sz="4" w:space="0" w:color="auto"/>
              <w:left w:val="single" w:sz="4" w:space="0" w:color="auto"/>
              <w:bottom w:val="single" w:sz="4" w:space="0" w:color="auto"/>
              <w:right w:val="single" w:sz="4" w:space="0" w:color="auto"/>
            </w:tcBorders>
            <w:vAlign w:val="center"/>
          </w:tcPr>
          <w:p w:rsidR="00DD36E3" w:rsidRPr="00F02152" w:rsidRDefault="00DD36E3" w:rsidP="00404622">
            <w:pPr>
              <w:spacing w:before="120" w:after="120"/>
              <w:jc w:val="both"/>
              <w:rPr>
                <w:sz w:val="24"/>
                <w:szCs w:val="24"/>
              </w:rPr>
            </w:pPr>
            <w:r w:rsidRPr="00F02152">
              <w:rPr>
                <w:sz w:val="24"/>
                <w:szCs w:val="24"/>
              </w:rPr>
              <w:t>Đăng ký biến động đối với trường hợp điều chỉnh quy hoạch xây dựng chi tiết; cấp Giấy chứng nhận cho từng thửa đất theo quy hoạch xây dựng chi tiết cho chủ đầu tư dự án có nhu cầu</w:t>
            </w:r>
          </w:p>
          <w:p w:rsidR="00DD36E3" w:rsidRPr="00F02152" w:rsidRDefault="00DD36E3" w:rsidP="00404622">
            <w:pPr>
              <w:spacing w:before="120" w:after="120"/>
              <w:jc w:val="both"/>
              <w:rPr>
                <w:sz w:val="24"/>
                <w:szCs w:val="24"/>
              </w:rPr>
            </w:pPr>
            <w:r w:rsidRPr="00F02152">
              <w:rPr>
                <w:sz w:val="24"/>
                <w:szCs w:val="24"/>
              </w:rPr>
              <w:t>(1.012794)</w:t>
            </w:r>
          </w:p>
        </w:tc>
        <w:tc>
          <w:tcPr>
            <w:tcW w:w="3685" w:type="dxa"/>
            <w:tcBorders>
              <w:left w:val="single" w:sz="4" w:space="0" w:color="auto"/>
              <w:right w:val="single" w:sz="4" w:space="0" w:color="auto"/>
            </w:tcBorders>
            <w:vAlign w:val="center"/>
          </w:tcPr>
          <w:p w:rsidR="00DD36E3" w:rsidRPr="00F02152" w:rsidRDefault="00DD36E3" w:rsidP="00404622">
            <w:pPr>
              <w:widowControl w:val="0"/>
              <w:jc w:val="both"/>
              <w:rPr>
                <w:sz w:val="24"/>
                <w:szCs w:val="24"/>
                <w:lang w:val="fr-FR"/>
              </w:rPr>
            </w:pPr>
            <w:r w:rsidRPr="00F02152">
              <w:rPr>
                <w:sz w:val="24"/>
                <w:szCs w:val="24"/>
                <w:lang w:val="fr-FR"/>
              </w:rPr>
              <w:t xml:space="preserve">- Không quá 05 ngày làm việc </w:t>
            </w:r>
          </w:p>
          <w:p w:rsidR="00DD36E3" w:rsidRPr="00F02152" w:rsidRDefault="00DD36E3" w:rsidP="00404622">
            <w:pPr>
              <w:widowControl w:val="0"/>
              <w:jc w:val="both"/>
              <w:rPr>
                <w:sz w:val="24"/>
                <w:szCs w:val="24"/>
                <w:lang w:val="fr-FR"/>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977" w:type="dxa"/>
            <w:vMerge/>
            <w:tcBorders>
              <w:left w:val="single" w:sz="4" w:space="0" w:color="auto"/>
              <w:right w:val="single" w:sz="4" w:space="0" w:color="auto"/>
            </w:tcBorders>
            <w:vAlign w:val="center"/>
          </w:tcPr>
          <w:p w:rsidR="00DD36E3" w:rsidRPr="00F02152" w:rsidRDefault="00DD36E3" w:rsidP="00404622">
            <w:pPr>
              <w:widowControl w:val="0"/>
              <w:spacing w:before="40"/>
              <w:jc w:val="both"/>
              <w:rPr>
                <w:rFonts w:eastAsia="Calibri"/>
                <w:b/>
                <w:sz w:val="24"/>
                <w:szCs w:val="24"/>
                <w:lang w:val="vi-VN"/>
              </w:rPr>
            </w:pPr>
          </w:p>
        </w:tc>
        <w:tc>
          <w:tcPr>
            <w:tcW w:w="1984" w:type="dxa"/>
            <w:vMerge/>
            <w:tcBorders>
              <w:left w:val="single" w:sz="4" w:space="0" w:color="auto"/>
              <w:right w:val="single" w:sz="4" w:space="0" w:color="auto"/>
            </w:tcBorders>
            <w:vAlign w:val="center"/>
          </w:tcPr>
          <w:p w:rsidR="00DD36E3" w:rsidRPr="00F02152" w:rsidRDefault="00DD36E3" w:rsidP="00404622">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DD36E3" w:rsidRPr="00F02152" w:rsidRDefault="00DD36E3" w:rsidP="00404622">
            <w:pPr>
              <w:pStyle w:val="TableParagraph"/>
              <w:spacing w:before="17"/>
              <w:ind w:right="92" w:hanging="1"/>
              <w:jc w:val="both"/>
              <w:rPr>
                <w:sz w:val="24"/>
                <w:szCs w:val="24"/>
              </w:rPr>
            </w:pPr>
          </w:p>
        </w:tc>
      </w:tr>
      <w:tr w:rsidR="00F02152" w:rsidRPr="00F02152" w:rsidTr="008929E7">
        <w:trPr>
          <w:trHeight w:val="1306"/>
        </w:trPr>
        <w:tc>
          <w:tcPr>
            <w:tcW w:w="540" w:type="dxa"/>
            <w:tcBorders>
              <w:top w:val="single" w:sz="4" w:space="0" w:color="auto"/>
              <w:left w:val="single" w:sz="4" w:space="0" w:color="auto"/>
              <w:bottom w:val="single" w:sz="4" w:space="0" w:color="auto"/>
              <w:right w:val="single" w:sz="4" w:space="0" w:color="auto"/>
            </w:tcBorders>
            <w:vAlign w:val="center"/>
          </w:tcPr>
          <w:p w:rsidR="00DD36E3" w:rsidRPr="00F02152" w:rsidRDefault="00DD36E3" w:rsidP="00DD36E3">
            <w:pPr>
              <w:spacing w:after="240"/>
              <w:jc w:val="center"/>
              <w:rPr>
                <w:rFonts w:eastAsia="Calibri"/>
                <w:sz w:val="24"/>
                <w:szCs w:val="24"/>
              </w:rPr>
            </w:pPr>
            <w:r w:rsidRPr="00F02152">
              <w:rPr>
                <w:rFonts w:eastAsia="Calibri"/>
                <w:sz w:val="24"/>
                <w:szCs w:val="24"/>
              </w:rPr>
              <w:t>23</w:t>
            </w:r>
          </w:p>
        </w:tc>
        <w:tc>
          <w:tcPr>
            <w:tcW w:w="4281" w:type="dxa"/>
            <w:tcBorders>
              <w:top w:val="single" w:sz="4" w:space="0" w:color="auto"/>
              <w:left w:val="single" w:sz="4" w:space="0" w:color="auto"/>
              <w:bottom w:val="single" w:sz="4" w:space="0" w:color="auto"/>
              <w:right w:val="single" w:sz="4" w:space="0" w:color="auto"/>
            </w:tcBorders>
            <w:vAlign w:val="center"/>
          </w:tcPr>
          <w:p w:rsidR="00DD36E3" w:rsidRPr="00F02152" w:rsidRDefault="00DD36E3" w:rsidP="00DD36E3">
            <w:pPr>
              <w:spacing w:before="120" w:after="120"/>
              <w:jc w:val="both"/>
              <w:rPr>
                <w:sz w:val="24"/>
                <w:szCs w:val="24"/>
              </w:rPr>
            </w:pPr>
            <w:r w:rsidRPr="00F02152">
              <w:rPr>
                <w:sz w:val="24"/>
                <w:szCs w:val="24"/>
              </w:rPr>
              <w:t>Xóa</w:t>
            </w:r>
            <w:r w:rsidRPr="00F02152">
              <w:rPr>
                <w:spacing w:val="-2"/>
                <w:sz w:val="24"/>
                <w:szCs w:val="24"/>
              </w:rPr>
              <w:t xml:space="preserve"> </w:t>
            </w:r>
            <w:r w:rsidRPr="00F02152">
              <w:rPr>
                <w:sz w:val="24"/>
                <w:szCs w:val="24"/>
              </w:rPr>
              <w:t>ghi</w:t>
            </w:r>
            <w:r w:rsidRPr="00F02152">
              <w:rPr>
                <w:spacing w:val="-6"/>
                <w:sz w:val="24"/>
                <w:szCs w:val="24"/>
              </w:rPr>
              <w:t xml:space="preserve"> </w:t>
            </w:r>
            <w:r w:rsidRPr="00F02152">
              <w:rPr>
                <w:sz w:val="24"/>
                <w:szCs w:val="24"/>
              </w:rPr>
              <w:t>nợ</w:t>
            </w:r>
            <w:r w:rsidRPr="00F02152">
              <w:rPr>
                <w:spacing w:val="-4"/>
                <w:sz w:val="24"/>
                <w:szCs w:val="24"/>
              </w:rPr>
              <w:t xml:space="preserve"> </w:t>
            </w:r>
            <w:r w:rsidRPr="00F02152">
              <w:rPr>
                <w:sz w:val="24"/>
                <w:szCs w:val="24"/>
              </w:rPr>
              <w:t>tiền</w:t>
            </w:r>
            <w:r w:rsidRPr="00F02152">
              <w:rPr>
                <w:spacing w:val="-4"/>
                <w:sz w:val="24"/>
                <w:szCs w:val="24"/>
              </w:rPr>
              <w:t xml:space="preserve"> </w:t>
            </w:r>
            <w:r w:rsidRPr="00F02152">
              <w:rPr>
                <w:sz w:val="24"/>
                <w:szCs w:val="24"/>
              </w:rPr>
              <w:t>sử</w:t>
            </w:r>
            <w:r w:rsidRPr="00F02152">
              <w:rPr>
                <w:spacing w:val="-4"/>
                <w:sz w:val="24"/>
                <w:szCs w:val="24"/>
              </w:rPr>
              <w:t xml:space="preserve"> </w:t>
            </w:r>
            <w:r w:rsidRPr="00F02152">
              <w:rPr>
                <w:sz w:val="24"/>
                <w:szCs w:val="24"/>
              </w:rPr>
              <w:t>dụng</w:t>
            </w:r>
            <w:r w:rsidRPr="00F02152">
              <w:rPr>
                <w:spacing w:val="-4"/>
                <w:sz w:val="24"/>
                <w:szCs w:val="24"/>
              </w:rPr>
              <w:t xml:space="preserve"> </w:t>
            </w:r>
            <w:r w:rsidRPr="00F02152">
              <w:rPr>
                <w:sz w:val="24"/>
                <w:szCs w:val="24"/>
              </w:rPr>
              <w:t>đất,</w:t>
            </w:r>
            <w:r w:rsidRPr="00F02152">
              <w:rPr>
                <w:spacing w:val="-57"/>
                <w:sz w:val="24"/>
                <w:szCs w:val="24"/>
              </w:rPr>
              <w:t xml:space="preserve"> </w:t>
            </w:r>
            <w:r w:rsidRPr="00F02152">
              <w:rPr>
                <w:sz w:val="24"/>
                <w:szCs w:val="24"/>
              </w:rPr>
              <w:t>lệ</w:t>
            </w:r>
            <w:r w:rsidRPr="00F02152">
              <w:rPr>
                <w:spacing w:val="3"/>
                <w:sz w:val="24"/>
                <w:szCs w:val="24"/>
              </w:rPr>
              <w:t xml:space="preserve"> </w:t>
            </w:r>
            <w:r w:rsidRPr="00F02152">
              <w:rPr>
                <w:sz w:val="24"/>
                <w:szCs w:val="24"/>
              </w:rPr>
              <w:t>phí</w:t>
            </w:r>
            <w:r w:rsidRPr="00F02152">
              <w:rPr>
                <w:spacing w:val="4"/>
                <w:sz w:val="24"/>
                <w:szCs w:val="24"/>
              </w:rPr>
              <w:t xml:space="preserve"> </w:t>
            </w:r>
            <w:r w:rsidRPr="00F02152">
              <w:rPr>
                <w:sz w:val="24"/>
                <w:szCs w:val="24"/>
              </w:rPr>
              <w:t>trước bạ</w:t>
            </w:r>
          </w:p>
          <w:p w:rsidR="00DD36E3" w:rsidRPr="00F02152" w:rsidRDefault="00DD36E3" w:rsidP="00DD36E3">
            <w:pPr>
              <w:spacing w:before="120" w:after="120"/>
              <w:jc w:val="both"/>
              <w:rPr>
                <w:sz w:val="24"/>
                <w:szCs w:val="24"/>
              </w:rPr>
            </w:pPr>
            <w:r w:rsidRPr="00F02152">
              <w:rPr>
                <w:sz w:val="24"/>
                <w:szCs w:val="24"/>
              </w:rPr>
              <w:t>(1.012795)</w:t>
            </w:r>
          </w:p>
        </w:tc>
        <w:tc>
          <w:tcPr>
            <w:tcW w:w="3685" w:type="dxa"/>
            <w:tcBorders>
              <w:left w:val="single" w:sz="4" w:space="0" w:color="auto"/>
              <w:right w:val="single" w:sz="4" w:space="0" w:color="auto"/>
            </w:tcBorders>
            <w:vAlign w:val="center"/>
          </w:tcPr>
          <w:p w:rsidR="00DD36E3" w:rsidRPr="00F02152" w:rsidRDefault="00DD36E3" w:rsidP="00DD36E3">
            <w:pPr>
              <w:autoSpaceDE w:val="0"/>
              <w:autoSpaceDN w:val="0"/>
              <w:adjustRightInd w:val="0"/>
              <w:jc w:val="both"/>
              <w:rPr>
                <w:sz w:val="24"/>
                <w:szCs w:val="24"/>
              </w:rPr>
            </w:pPr>
            <w:r w:rsidRPr="00F02152">
              <w:rPr>
                <w:sz w:val="24"/>
                <w:szCs w:val="24"/>
              </w:rPr>
              <w:t>- Thực hiện trong ngày làm việc nhận được đủ hồ sơ xóa nợ; nếu thời điểm nhận đủ hồ sơ sau 15 giờ cùng ngày thì có thể giải quyết việc xóa nợ trong ngày làm việc tiếp theo.</w:t>
            </w:r>
          </w:p>
          <w:p w:rsidR="00DD36E3" w:rsidRPr="00F02152" w:rsidRDefault="00DD36E3" w:rsidP="00DD36E3">
            <w:pPr>
              <w:widowControl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DD36E3" w:rsidRPr="00F02152" w:rsidRDefault="00DD36E3" w:rsidP="00DD36E3">
            <w:pPr>
              <w:widowControl w:val="0"/>
              <w:jc w:val="both"/>
              <w:rPr>
                <w:sz w:val="24"/>
                <w:szCs w:val="24"/>
                <w:lang w:val="fr-FR"/>
              </w:rPr>
            </w:pPr>
          </w:p>
        </w:tc>
        <w:tc>
          <w:tcPr>
            <w:tcW w:w="2977" w:type="dxa"/>
            <w:tcBorders>
              <w:left w:val="single" w:sz="4" w:space="0" w:color="auto"/>
              <w:right w:val="single" w:sz="4" w:space="0" w:color="auto"/>
            </w:tcBorders>
            <w:vAlign w:val="center"/>
          </w:tcPr>
          <w:p w:rsidR="00DD36E3" w:rsidRPr="00F02152" w:rsidRDefault="00DD36E3" w:rsidP="00DD36E3">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 xml:space="preserve">Bộ phận Một cửa UBND </w:t>
            </w:r>
            <w:r w:rsidRPr="00F02152">
              <w:rPr>
                <w:rFonts w:eastAsia="Calibri"/>
                <w:sz w:val="24"/>
                <w:szCs w:val="24"/>
              </w:rPr>
              <w:t>cấp</w:t>
            </w:r>
            <w:r w:rsidRPr="00F02152">
              <w:rPr>
                <w:rFonts w:eastAsia="Calibri"/>
                <w:sz w:val="24"/>
                <w:szCs w:val="24"/>
                <w:lang w:val="vi-VN"/>
              </w:rPr>
              <w:t xml:space="preserve">  huyện</w:t>
            </w:r>
            <w:r w:rsidRPr="00F02152">
              <w:rPr>
                <w:rFonts w:eastAsia="Calibri"/>
                <w:sz w:val="24"/>
                <w:szCs w:val="24"/>
              </w:rPr>
              <w:t>.</w:t>
            </w:r>
          </w:p>
          <w:p w:rsidR="00DD36E3" w:rsidRPr="00F02152" w:rsidRDefault="00DD36E3" w:rsidP="00DD36E3">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vMerge/>
            <w:tcBorders>
              <w:left w:val="single" w:sz="4" w:space="0" w:color="auto"/>
              <w:right w:val="single" w:sz="4" w:space="0" w:color="auto"/>
            </w:tcBorders>
            <w:vAlign w:val="center"/>
          </w:tcPr>
          <w:p w:rsidR="00DD36E3" w:rsidRPr="00F02152" w:rsidRDefault="00DD36E3" w:rsidP="00DD36E3">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DD36E3" w:rsidRPr="00F02152" w:rsidRDefault="00DD36E3" w:rsidP="00DD36E3">
            <w:pPr>
              <w:pStyle w:val="TableParagraph"/>
              <w:spacing w:before="17"/>
              <w:ind w:right="92" w:hanging="1"/>
              <w:jc w:val="both"/>
              <w:rPr>
                <w:sz w:val="24"/>
                <w:szCs w:val="24"/>
              </w:rPr>
            </w:pPr>
          </w:p>
        </w:tc>
      </w:tr>
      <w:tr w:rsidR="00F02152" w:rsidRPr="00F02152" w:rsidTr="008929E7">
        <w:trPr>
          <w:trHeight w:val="5559"/>
        </w:trPr>
        <w:tc>
          <w:tcPr>
            <w:tcW w:w="540" w:type="dxa"/>
            <w:tcBorders>
              <w:top w:val="single" w:sz="4" w:space="0" w:color="auto"/>
              <w:left w:val="single" w:sz="4" w:space="0" w:color="auto"/>
              <w:bottom w:val="single" w:sz="4" w:space="0" w:color="auto"/>
              <w:right w:val="single" w:sz="4" w:space="0" w:color="auto"/>
            </w:tcBorders>
            <w:vAlign w:val="center"/>
          </w:tcPr>
          <w:p w:rsidR="00DD36E3" w:rsidRPr="00F02152" w:rsidRDefault="00DD36E3" w:rsidP="00DD36E3">
            <w:pPr>
              <w:spacing w:after="240"/>
              <w:jc w:val="center"/>
              <w:rPr>
                <w:rFonts w:eastAsia="Calibri"/>
                <w:sz w:val="24"/>
                <w:szCs w:val="24"/>
              </w:rPr>
            </w:pPr>
            <w:r w:rsidRPr="00F02152">
              <w:rPr>
                <w:rFonts w:eastAsia="Calibri"/>
                <w:sz w:val="24"/>
                <w:szCs w:val="24"/>
              </w:rPr>
              <w:lastRenderedPageBreak/>
              <w:t>24</w:t>
            </w:r>
          </w:p>
        </w:tc>
        <w:tc>
          <w:tcPr>
            <w:tcW w:w="4281" w:type="dxa"/>
            <w:tcBorders>
              <w:top w:val="single" w:sz="4" w:space="0" w:color="auto"/>
              <w:left w:val="single" w:sz="4" w:space="0" w:color="auto"/>
              <w:bottom w:val="single" w:sz="4" w:space="0" w:color="auto"/>
              <w:right w:val="single" w:sz="4" w:space="0" w:color="auto"/>
            </w:tcBorders>
            <w:vAlign w:val="center"/>
          </w:tcPr>
          <w:p w:rsidR="00DD36E3" w:rsidRPr="00F02152" w:rsidRDefault="00DD36E3" w:rsidP="00DD36E3">
            <w:pPr>
              <w:spacing w:before="120" w:after="120"/>
              <w:jc w:val="both"/>
              <w:rPr>
                <w:sz w:val="24"/>
                <w:szCs w:val="24"/>
              </w:rPr>
            </w:pPr>
            <w:r w:rsidRPr="00F02152">
              <w:rPr>
                <w:sz w:val="24"/>
                <w:szCs w:val="24"/>
              </w:rPr>
              <w:t>Đăng ký chuyển mục đích</w:t>
            </w:r>
            <w:r w:rsidRPr="00F02152">
              <w:rPr>
                <w:spacing w:val="1"/>
                <w:sz w:val="24"/>
                <w:szCs w:val="24"/>
              </w:rPr>
              <w:t xml:space="preserve"> </w:t>
            </w:r>
            <w:r w:rsidRPr="00F02152">
              <w:rPr>
                <w:sz w:val="24"/>
                <w:szCs w:val="24"/>
              </w:rPr>
              <w:t>sử dụng đất không phải xin</w:t>
            </w:r>
            <w:r w:rsidRPr="00F02152">
              <w:rPr>
                <w:spacing w:val="1"/>
                <w:sz w:val="24"/>
                <w:szCs w:val="24"/>
              </w:rPr>
              <w:t xml:space="preserve"> </w:t>
            </w:r>
            <w:r w:rsidRPr="00F02152">
              <w:rPr>
                <w:sz w:val="24"/>
                <w:szCs w:val="24"/>
              </w:rPr>
              <w:t>phép cơ quan nhà nước có</w:t>
            </w:r>
            <w:r w:rsidRPr="00F02152">
              <w:rPr>
                <w:spacing w:val="1"/>
                <w:sz w:val="24"/>
                <w:szCs w:val="24"/>
              </w:rPr>
              <w:t xml:space="preserve"> </w:t>
            </w:r>
            <w:r w:rsidRPr="00F02152">
              <w:rPr>
                <w:sz w:val="24"/>
                <w:szCs w:val="24"/>
              </w:rPr>
              <w:t>thẩm</w:t>
            </w:r>
            <w:r w:rsidRPr="00F02152">
              <w:rPr>
                <w:spacing w:val="1"/>
                <w:sz w:val="24"/>
                <w:szCs w:val="24"/>
              </w:rPr>
              <w:t xml:space="preserve"> </w:t>
            </w:r>
            <w:r w:rsidRPr="00F02152">
              <w:rPr>
                <w:sz w:val="24"/>
                <w:szCs w:val="24"/>
              </w:rPr>
              <w:t>quyền</w:t>
            </w:r>
          </w:p>
          <w:p w:rsidR="00DD36E3" w:rsidRPr="00F02152" w:rsidRDefault="00DD36E3" w:rsidP="00DD36E3">
            <w:pPr>
              <w:spacing w:before="120" w:after="120"/>
              <w:jc w:val="both"/>
              <w:rPr>
                <w:sz w:val="24"/>
                <w:szCs w:val="24"/>
              </w:rPr>
            </w:pPr>
            <w:r w:rsidRPr="00F02152">
              <w:rPr>
                <w:sz w:val="24"/>
                <w:szCs w:val="24"/>
              </w:rPr>
              <w:t>(1.012815)</w:t>
            </w:r>
          </w:p>
        </w:tc>
        <w:tc>
          <w:tcPr>
            <w:tcW w:w="3685" w:type="dxa"/>
            <w:tcBorders>
              <w:left w:val="single" w:sz="4" w:space="0" w:color="auto"/>
              <w:right w:val="single" w:sz="4" w:space="0" w:color="auto"/>
            </w:tcBorders>
            <w:vAlign w:val="center"/>
          </w:tcPr>
          <w:p w:rsidR="00DD36E3" w:rsidRPr="00F02152" w:rsidRDefault="00DD36E3" w:rsidP="00DD36E3">
            <w:pPr>
              <w:spacing w:before="80"/>
              <w:jc w:val="both"/>
              <w:rPr>
                <w:sz w:val="24"/>
                <w:szCs w:val="24"/>
                <w:lang w:val="fr-FR"/>
              </w:rPr>
            </w:pPr>
            <w:r w:rsidRPr="00F02152">
              <w:rPr>
                <w:sz w:val="24"/>
                <w:szCs w:val="24"/>
                <w:lang w:val="fr-FR"/>
              </w:rPr>
              <w:t xml:space="preserve">- Không quá 10 ngày làm việc. </w:t>
            </w:r>
          </w:p>
          <w:p w:rsidR="00DD36E3" w:rsidRPr="00F02152" w:rsidRDefault="00DD36E3" w:rsidP="00DD36E3">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977" w:type="dxa"/>
            <w:tcBorders>
              <w:left w:val="single" w:sz="4" w:space="0" w:color="auto"/>
              <w:right w:val="single" w:sz="4" w:space="0" w:color="auto"/>
            </w:tcBorders>
            <w:vAlign w:val="center"/>
          </w:tcPr>
          <w:p w:rsidR="00DD36E3" w:rsidRPr="00F02152" w:rsidRDefault="00DD36E3" w:rsidP="00DD36E3">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p>
          <w:p w:rsidR="00DD36E3" w:rsidRPr="00F02152" w:rsidRDefault="00DD36E3" w:rsidP="00DD36E3">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p>
          <w:p w:rsidR="00DD36E3" w:rsidRPr="00F02152" w:rsidRDefault="00DD36E3" w:rsidP="00DD36E3">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cá nhân</w:t>
            </w:r>
            <w:r w:rsidRPr="00F02152">
              <w:rPr>
                <w:rFonts w:eastAsia="Calibri"/>
                <w:sz w:val="24"/>
                <w:szCs w:val="24"/>
              </w:rPr>
              <w:t xml:space="preserve">, </w:t>
            </w:r>
            <w:r w:rsidRPr="00F02152">
              <w:rPr>
                <w:sz w:val="24"/>
                <w:szCs w:val="24"/>
              </w:rPr>
              <w:t>cộng đồng dân cư, người gốc Việt Nam định cư ở nước ngoài</w:t>
            </w:r>
            <w:r w:rsidRPr="00F02152">
              <w:rPr>
                <w:rFonts w:eastAsia="Calibri"/>
                <w:sz w:val="24"/>
                <w:szCs w:val="24"/>
                <w:lang w:val="vi-VN"/>
              </w:rPr>
              <w:t>)</w:t>
            </w:r>
          </w:p>
          <w:p w:rsidR="00DD36E3" w:rsidRPr="00F02152" w:rsidRDefault="00DD36E3" w:rsidP="00DD36E3">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hoặc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vMerge w:val="restart"/>
            <w:tcBorders>
              <w:left w:val="single" w:sz="4" w:space="0" w:color="auto"/>
              <w:right w:val="single" w:sz="4" w:space="0" w:color="auto"/>
            </w:tcBorders>
            <w:vAlign w:val="center"/>
          </w:tcPr>
          <w:p w:rsidR="00DD36E3" w:rsidRPr="00F02152" w:rsidRDefault="00DD36E3" w:rsidP="00DD36E3">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DD36E3" w:rsidRPr="00F02152" w:rsidRDefault="00DD36E3" w:rsidP="00DD36E3">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DD36E3" w:rsidRPr="00F02152" w:rsidRDefault="00DD36E3" w:rsidP="00DD36E3">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30"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31" w:history="1">
              <w:r w:rsidR="004912A4" w:rsidRPr="00F02152">
                <w:rPr>
                  <w:rStyle w:val="Hyperlink"/>
                  <w:rFonts w:eastAsia="Calibri"/>
                  <w:color w:val="auto"/>
                  <w:sz w:val="24"/>
                  <w:szCs w:val="24"/>
                  <w:lang w:val="nl-NL"/>
                </w:rPr>
                <w:t>https://dichvucong.langson.gov.vn</w:t>
              </w:r>
            </w:hyperlink>
          </w:p>
        </w:tc>
        <w:tc>
          <w:tcPr>
            <w:tcW w:w="2268" w:type="dxa"/>
            <w:vMerge w:val="restart"/>
            <w:tcBorders>
              <w:left w:val="single" w:sz="4" w:space="0" w:color="auto"/>
              <w:right w:val="single" w:sz="4" w:space="0" w:color="auto"/>
            </w:tcBorders>
            <w:vAlign w:val="center"/>
          </w:tcPr>
          <w:p w:rsidR="00DD36E3" w:rsidRPr="00F02152" w:rsidRDefault="00DD36E3" w:rsidP="00DD36E3">
            <w:pPr>
              <w:pStyle w:val="TableParagraph"/>
              <w:spacing w:before="17"/>
              <w:ind w:right="92" w:hanging="1"/>
              <w:jc w:val="both"/>
              <w:rPr>
                <w:sz w:val="24"/>
                <w:szCs w:val="24"/>
              </w:rPr>
            </w:pPr>
            <w:r w:rsidRPr="00F02152">
              <w:rPr>
                <w:sz w:val="24"/>
                <w:szCs w:val="24"/>
              </w:rPr>
              <w:t>- Luật Đất đai số 31/2024/QH15 ngày 18/01/2024.</w:t>
            </w:r>
          </w:p>
          <w:p w:rsidR="00DD36E3" w:rsidRPr="00F02152" w:rsidRDefault="00DD36E3" w:rsidP="00DD36E3">
            <w:pPr>
              <w:pStyle w:val="TableParagraph"/>
              <w:spacing w:before="17"/>
              <w:ind w:right="92" w:hanging="1"/>
              <w:jc w:val="both"/>
              <w:rPr>
                <w:sz w:val="24"/>
                <w:szCs w:val="24"/>
              </w:rPr>
            </w:pPr>
            <w:r w:rsidRPr="00F02152">
              <w:rPr>
                <w:sz w:val="24"/>
                <w:szCs w:val="24"/>
              </w:rPr>
              <w:t>- Luật số 43/2024/QH15 ngày 29/6/2024.</w:t>
            </w:r>
          </w:p>
          <w:p w:rsidR="00DD36E3" w:rsidRPr="00F02152" w:rsidRDefault="00DD36E3" w:rsidP="00DD36E3">
            <w:pPr>
              <w:pStyle w:val="TableParagraph"/>
              <w:spacing w:before="17"/>
              <w:ind w:right="92" w:hanging="1"/>
              <w:jc w:val="both"/>
              <w:rPr>
                <w:sz w:val="24"/>
                <w:szCs w:val="24"/>
              </w:rPr>
            </w:pPr>
            <w:r w:rsidRPr="00F02152">
              <w:rPr>
                <w:sz w:val="24"/>
                <w:szCs w:val="24"/>
              </w:rPr>
              <w:t>- Nghị định số 101/2024/NĐ-CP ngày 29/7/2024 của Chính phủ.</w:t>
            </w:r>
          </w:p>
          <w:p w:rsidR="00DD36E3" w:rsidRPr="00F02152" w:rsidRDefault="00DD36E3" w:rsidP="00DD36E3">
            <w:pPr>
              <w:pStyle w:val="TableParagraph"/>
              <w:spacing w:before="17"/>
              <w:ind w:right="92" w:hanging="1"/>
              <w:jc w:val="both"/>
              <w:rPr>
                <w:sz w:val="24"/>
                <w:szCs w:val="24"/>
              </w:rPr>
            </w:pPr>
          </w:p>
        </w:tc>
      </w:tr>
      <w:tr w:rsidR="00F02152" w:rsidRPr="00F02152" w:rsidTr="008929E7">
        <w:trPr>
          <w:trHeight w:val="2276"/>
        </w:trPr>
        <w:tc>
          <w:tcPr>
            <w:tcW w:w="540" w:type="dxa"/>
            <w:tcBorders>
              <w:top w:val="single" w:sz="4" w:space="0" w:color="auto"/>
              <w:left w:val="single" w:sz="4" w:space="0" w:color="auto"/>
              <w:bottom w:val="single" w:sz="4" w:space="0" w:color="auto"/>
              <w:right w:val="single" w:sz="4" w:space="0" w:color="auto"/>
            </w:tcBorders>
            <w:vAlign w:val="center"/>
          </w:tcPr>
          <w:p w:rsidR="00DD36E3" w:rsidRPr="00F02152" w:rsidRDefault="00DD36E3" w:rsidP="00DD36E3">
            <w:pPr>
              <w:spacing w:after="240"/>
              <w:jc w:val="center"/>
              <w:rPr>
                <w:rFonts w:eastAsia="Calibri"/>
                <w:sz w:val="24"/>
                <w:szCs w:val="24"/>
              </w:rPr>
            </w:pPr>
            <w:r w:rsidRPr="00F02152">
              <w:rPr>
                <w:rFonts w:eastAsia="Calibri"/>
                <w:sz w:val="24"/>
                <w:szCs w:val="24"/>
              </w:rPr>
              <w:t>25</w:t>
            </w:r>
          </w:p>
        </w:tc>
        <w:tc>
          <w:tcPr>
            <w:tcW w:w="4281" w:type="dxa"/>
            <w:tcBorders>
              <w:top w:val="single" w:sz="4" w:space="0" w:color="auto"/>
              <w:left w:val="single" w:sz="4" w:space="0" w:color="auto"/>
              <w:bottom w:val="single" w:sz="4" w:space="0" w:color="auto"/>
              <w:right w:val="single" w:sz="4" w:space="0" w:color="auto"/>
            </w:tcBorders>
            <w:vAlign w:val="center"/>
          </w:tcPr>
          <w:p w:rsidR="00FA5B5B" w:rsidRPr="00F02152" w:rsidRDefault="00FA5B5B" w:rsidP="00FA5B5B">
            <w:pPr>
              <w:spacing w:before="120" w:after="120"/>
              <w:jc w:val="both"/>
              <w:rPr>
                <w:sz w:val="24"/>
                <w:szCs w:val="24"/>
                <w:lang w:val="vi-VN"/>
              </w:rPr>
            </w:pPr>
            <w:r w:rsidRPr="00F02152">
              <w:rPr>
                <w:sz w:val="24"/>
                <w:szCs w:val="24"/>
                <w:lang w:val="vi-VN"/>
              </w:rPr>
              <w:t>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w:t>
            </w:r>
          </w:p>
          <w:p w:rsidR="00FA5B5B" w:rsidRPr="00F02152" w:rsidRDefault="00FA5B5B" w:rsidP="00DD36E3">
            <w:pPr>
              <w:spacing w:before="120" w:after="120"/>
              <w:jc w:val="both"/>
              <w:rPr>
                <w:sz w:val="24"/>
                <w:szCs w:val="24"/>
              </w:rPr>
            </w:pPr>
            <w:r w:rsidRPr="00F02152">
              <w:rPr>
                <w:sz w:val="24"/>
                <w:szCs w:val="24"/>
              </w:rPr>
              <w:t>(1.012813)</w:t>
            </w:r>
          </w:p>
        </w:tc>
        <w:tc>
          <w:tcPr>
            <w:tcW w:w="3685" w:type="dxa"/>
            <w:tcBorders>
              <w:left w:val="single" w:sz="4" w:space="0" w:color="auto"/>
              <w:right w:val="single" w:sz="4" w:space="0" w:color="auto"/>
            </w:tcBorders>
            <w:vAlign w:val="center"/>
          </w:tcPr>
          <w:p w:rsidR="00DD36E3" w:rsidRPr="00F02152" w:rsidRDefault="00DD36E3" w:rsidP="00DD36E3">
            <w:pPr>
              <w:spacing w:before="80"/>
              <w:jc w:val="center"/>
              <w:rPr>
                <w:sz w:val="24"/>
                <w:szCs w:val="24"/>
                <w:lang w:val="fr-FR"/>
              </w:rPr>
            </w:pPr>
            <w:r w:rsidRPr="00F02152">
              <w:rPr>
                <w:rFonts w:eastAsia="Calibri"/>
                <w:sz w:val="24"/>
                <w:szCs w:val="24"/>
              </w:rPr>
              <w:t>Không quy định</w:t>
            </w:r>
          </w:p>
        </w:tc>
        <w:tc>
          <w:tcPr>
            <w:tcW w:w="2977" w:type="dxa"/>
            <w:tcBorders>
              <w:left w:val="single" w:sz="4" w:space="0" w:color="auto"/>
              <w:right w:val="single" w:sz="4" w:space="0" w:color="auto"/>
            </w:tcBorders>
            <w:vAlign w:val="center"/>
          </w:tcPr>
          <w:p w:rsidR="00DD36E3" w:rsidRPr="00F02152" w:rsidRDefault="00DD36E3" w:rsidP="00DD36E3">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 </w:t>
            </w:r>
          </w:p>
          <w:p w:rsidR="00DD36E3" w:rsidRPr="00F02152" w:rsidRDefault="00DD36E3" w:rsidP="00DD36E3">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vMerge/>
            <w:tcBorders>
              <w:left w:val="single" w:sz="4" w:space="0" w:color="auto"/>
              <w:right w:val="single" w:sz="4" w:space="0" w:color="auto"/>
            </w:tcBorders>
            <w:vAlign w:val="center"/>
          </w:tcPr>
          <w:p w:rsidR="00DD36E3" w:rsidRPr="00F02152" w:rsidRDefault="00DD36E3" w:rsidP="00DD36E3">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DD36E3" w:rsidRPr="00F02152" w:rsidRDefault="00DD36E3" w:rsidP="00DD36E3">
            <w:pPr>
              <w:pStyle w:val="TableParagraph"/>
              <w:spacing w:before="17"/>
              <w:ind w:right="92" w:hanging="1"/>
              <w:jc w:val="both"/>
              <w:rPr>
                <w:sz w:val="24"/>
                <w:szCs w:val="24"/>
              </w:rPr>
            </w:pPr>
          </w:p>
        </w:tc>
      </w:tr>
      <w:tr w:rsidR="00F02152" w:rsidRPr="00F02152" w:rsidTr="008929E7">
        <w:trPr>
          <w:trHeight w:val="3574"/>
        </w:trPr>
        <w:tc>
          <w:tcPr>
            <w:tcW w:w="540" w:type="dxa"/>
            <w:tcBorders>
              <w:top w:val="single" w:sz="4" w:space="0" w:color="auto"/>
              <w:left w:val="single" w:sz="4" w:space="0" w:color="auto"/>
              <w:bottom w:val="single" w:sz="4" w:space="0" w:color="auto"/>
              <w:right w:val="single" w:sz="4" w:space="0" w:color="auto"/>
            </w:tcBorders>
            <w:vAlign w:val="center"/>
          </w:tcPr>
          <w:p w:rsidR="00445C0F" w:rsidRPr="00F02152" w:rsidRDefault="00445C0F" w:rsidP="00445C0F">
            <w:pPr>
              <w:spacing w:after="240"/>
              <w:jc w:val="center"/>
              <w:rPr>
                <w:rFonts w:eastAsia="Calibri"/>
                <w:sz w:val="24"/>
                <w:szCs w:val="24"/>
              </w:rPr>
            </w:pPr>
            <w:r w:rsidRPr="00F02152">
              <w:rPr>
                <w:rFonts w:eastAsia="Calibri"/>
                <w:sz w:val="24"/>
                <w:szCs w:val="24"/>
              </w:rPr>
              <w:lastRenderedPageBreak/>
              <w:t>26</w:t>
            </w:r>
          </w:p>
        </w:tc>
        <w:tc>
          <w:tcPr>
            <w:tcW w:w="4281" w:type="dxa"/>
            <w:tcBorders>
              <w:top w:val="single" w:sz="4" w:space="0" w:color="auto"/>
              <w:left w:val="single" w:sz="4" w:space="0" w:color="auto"/>
              <w:bottom w:val="single" w:sz="4" w:space="0" w:color="auto"/>
              <w:right w:val="single" w:sz="4" w:space="0" w:color="auto"/>
            </w:tcBorders>
            <w:vAlign w:val="center"/>
          </w:tcPr>
          <w:p w:rsidR="00445C0F" w:rsidRPr="00F02152" w:rsidRDefault="00445C0F" w:rsidP="00445C0F">
            <w:pPr>
              <w:spacing w:before="120" w:after="120"/>
              <w:jc w:val="both"/>
              <w:rPr>
                <w:sz w:val="24"/>
                <w:szCs w:val="24"/>
              </w:rPr>
            </w:pPr>
            <w:r w:rsidRPr="00F02152">
              <w:rPr>
                <w:sz w:val="24"/>
                <w:szCs w:val="24"/>
              </w:rPr>
              <w:t>Đăng</w:t>
            </w:r>
            <w:r w:rsidRPr="00F02152">
              <w:rPr>
                <w:spacing w:val="1"/>
                <w:sz w:val="24"/>
                <w:szCs w:val="24"/>
              </w:rPr>
              <w:t xml:space="preserve"> </w:t>
            </w:r>
            <w:r w:rsidRPr="00F02152">
              <w:rPr>
                <w:sz w:val="24"/>
                <w:szCs w:val="24"/>
              </w:rPr>
              <w:t>ký,</w:t>
            </w:r>
            <w:r w:rsidRPr="00F02152">
              <w:rPr>
                <w:spacing w:val="1"/>
                <w:sz w:val="24"/>
                <w:szCs w:val="24"/>
              </w:rPr>
              <w:t xml:space="preserve"> </w:t>
            </w:r>
            <w:r w:rsidRPr="00F02152">
              <w:rPr>
                <w:sz w:val="24"/>
                <w:szCs w:val="24"/>
              </w:rPr>
              <w:t>cấp</w:t>
            </w:r>
            <w:r w:rsidRPr="00F02152">
              <w:rPr>
                <w:spacing w:val="1"/>
                <w:sz w:val="24"/>
                <w:szCs w:val="24"/>
              </w:rPr>
              <w:t xml:space="preserve"> </w:t>
            </w:r>
            <w:r w:rsidRPr="00F02152">
              <w:rPr>
                <w:sz w:val="24"/>
                <w:szCs w:val="24"/>
              </w:rPr>
              <w:t>Giấy</w:t>
            </w:r>
            <w:r w:rsidRPr="00F02152">
              <w:rPr>
                <w:spacing w:val="1"/>
                <w:sz w:val="24"/>
                <w:szCs w:val="24"/>
              </w:rPr>
              <w:t xml:space="preserve"> </w:t>
            </w:r>
            <w:r w:rsidRPr="00F02152">
              <w:rPr>
                <w:sz w:val="24"/>
                <w:szCs w:val="24"/>
              </w:rPr>
              <w:t>chứng</w:t>
            </w:r>
            <w:r w:rsidRPr="00F02152">
              <w:rPr>
                <w:spacing w:val="-57"/>
                <w:sz w:val="24"/>
                <w:szCs w:val="24"/>
              </w:rPr>
              <w:t xml:space="preserve"> </w:t>
            </w:r>
            <w:r w:rsidRPr="00F02152">
              <w:rPr>
                <w:sz w:val="24"/>
                <w:szCs w:val="24"/>
              </w:rPr>
              <w:t>nhận</w:t>
            </w:r>
            <w:r w:rsidRPr="00F02152">
              <w:rPr>
                <w:spacing w:val="1"/>
                <w:sz w:val="24"/>
                <w:szCs w:val="24"/>
              </w:rPr>
              <w:t xml:space="preserve"> </w:t>
            </w:r>
            <w:r w:rsidRPr="00F02152">
              <w:rPr>
                <w:sz w:val="24"/>
                <w:szCs w:val="24"/>
              </w:rPr>
              <w:t>đối</w:t>
            </w:r>
            <w:r w:rsidRPr="00F02152">
              <w:rPr>
                <w:spacing w:val="1"/>
                <w:sz w:val="24"/>
                <w:szCs w:val="24"/>
              </w:rPr>
              <w:t xml:space="preserve"> </w:t>
            </w:r>
            <w:r w:rsidRPr="00F02152">
              <w:rPr>
                <w:sz w:val="24"/>
                <w:szCs w:val="24"/>
              </w:rPr>
              <w:t>với</w:t>
            </w:r>
            <w:r w:rsidRPr="00F02152">
              <w:rPr>
                <w:spacing w:val="1"/>
                <w:sz w:val="24"/>
                <w:szCs w:val="24"/>
              </w:rPr>
              <w:t xml:space="preserve"> </w:t>
            </w:r>
            <w:r w:rsidRPr="00F02152">
              <w:rPr>
                <w:sz w:val="24"/>
                <w:szCs w:val="24"/>
              </w:rPr>
              <w:t>thửa</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có</w:t>
            </w:r>
            <w:r w:rsidRPr="00F02152">
              <w:rPr>
                <w:spacing w:val="1"/>
                <w:sz w:val="24"/>
                <w:szCs w:val="24"/>
              </w:rPr>
              <w:t xml:space="preserve"> </w:t>
            </w:r>
            <w:r w:rsidRPr="00F02152">
              <w:rPr>
                <w:sz w:val="24"/>
                <w:szCs w:val="24"/>
              </w:rPr>
              <w:t>diện tích tăng thêm do thay</w:t>
            </w:r>
            <w:r w:rsidRPr="00F02152">
              <w:rPr>
                <w:spacing w:val="1"/>
                <w:sz w:val="24"/>
                <w:szCs w:val="24"/>
              </w:rPr>
              <w:t xml:space="preserve"> </w:t>
            </w:r>
            <w:r w:rsidRPr="00F02152">
              <w:rPr>
                <w:sz w:val="24"/>
                <w:szCs w:val="24"/>
              </w:rPr>
              <w:t>đổi</w:t>
            </w:r>
            <w:r w:rsidRPr="00F02152">
              <w:rPr>
                <w:spacing w:val="1"/>
                <w:sz w:val="24"/>
                <w:szCs w:val="24"/>
              </w:rPr>
              <w:t xml:space="preserve"> </w:t>
            </w:r>
            <w:r w:rsidRPr="00F02152">
              <w:rPr>
                <w:sz w:val="24"/>
                <w:szCs w:val="24"/>
              </w:rPr>
              <w:t>ranh</w:t>
            </w:r>
            <w:r w:rsidRPr="00F02152">
              <w:rPr>
                <w:spacing w:val="1"/>
                <w:sz w:val="24"/>
                <w:szCs w:val="24"/>
              </w:rPr>
              <w:t xml:space="preserve"> </w:t>
            </w:r>
            <w:r w:rsidRPr="00F02152">
              <w:rPr>
                <w:sz w:val="24"/>
                <w:szCs w:val="24"/>
              </w:rPr>
              <w:t>giới</w:t>
            </w:r>
            <w:r w:rsidRPr="00F02152">
              <w:rPr>
                <w:spacing w:val="1"/>
                <w:sz w:val="24"/>
                <w:szCs w:val="24"/>
              </w:rPr>
              <w:t xml:space="preserve"> </w:t>
            </w:r>
            <w:r w:rsidRPr="00F02152">
              <w:rPr>
                <w:sz w:val="24"/>
                <w:szCs w:val="24"/>
              </w:rPr>
              <w:t>so</w:t>
            </w:r>
            <w:r w:rsidRPr="00F02152">
              <w:rPr>
                <w:spacing w:val="1"/>
                <w:sz w:val="24"/>
                <w:szCs w:val="24"/>
              </w:rPr>
              <w:t xml:space="preserve"> </w:t>
            </w:r>
            <w:r w:rsidRPr="00F02152">
              <w:rPr>
                <w:sz w:val="24"/>
                <w:szCs w:val="24"/>
              </w:rPr>
              <w:t>với</w:t>
            </w:r>
            <w:r w:rsidRPr="00F02152">
              <w:rPr>
                <w:spacing w:val="1"/>
                <w:sz w:val="24"/>
                <w:szCs w:val="24"/>
              </w:rPr>
              <w:t xml:space="preserve"> </w:t>
            </w:r>
            <w:r w:rsidRPr="00F02152">
              <w:rPr>
                <w:sz w:val="24"/>
                <w:szCs w:val="24"/>
              </w:rPr>
              <w:t>Giấy</w:t>
            </w:r>
            <w:r w:rsidRPr="00F02152">
              <w:rPr>
                <w:spacing w:val="-57"/>
                <w:sz w:val="24"/>
                <w:szCs w:val="24"/>
              </w:rPr>
              <w:t xml:space="preserve"> </w:t>
            </w:r>
            <w:r w:rsidRPr="00F02152">
              <w:rPr>
                <w:sz w:val="24"/>
                <w:szCs w:val="24"/>
              </w:rPr>
              <w:t>chứng</w:t>
            </w:r>
            <w:r w:rsidRPr="00F02152">
              <w:rPr>
                <w:spacing w:val="4"/>
                <w:sz w:val="24"/>
                <w:szCs w:val="24"/>
              </w:rPr>
              <w:t xml:space="preserve"> </w:t>
            </w:r>
            <w:r w:rsidRPr="00F02152">
              <w:rPr>
                <w:sz w:val="24"/>
                <w:szCs w:val="24"/>
              </w:rPr>
              <w:t>nhận</w:t>
            </w:r>
            <w:r w:rsidRPr="00F02152">
              <w:rPr>
                <w:spacing w:val="4"/>
                <w:sz w:val="24"/>
                <w:szCs w:val="24"/>
              </w:rPr>
              <w:t xml:space="preserve"> </w:t>
            </w:r>
            <w:r w:rsidRPr="00F02152">
              <w:rPr>
                <w:sz w:val="24"/>
                <w:szCs w:val="24"/>
              </w:rPr>
              <w:t>đã</w:t>
            </w:r>
            <w:r w:rsidRPr="00F02152">
              <w:rPr>
                <w:spacing w:val="1"/>
                <w:sz w:val="24"/>
                <w:szCs w:val="24"/>
              </w:rPr>
              <w:t xml:space="preserve"> </w:t>
            </w:r>
            <w:r w:rsidRPr="00F02152">
              <w:rPr>
                <w:sz w:val="24"/>
                <w:szCs w:val="24"/>
              </w:rPr>
              <w:t>cấp</w:t>
            </w:r>
          </w:p>
          <w:p w:rsidR="00445C0F" w:rsidRPr="00F02152" w:rsidRDefault="00445C0F" w:rsidP="00445C0F">
            <w:pPr>
              <w:spacing w:before="120" w:after="120"/>
              <w:jc w:val="both"/>
              <w:rPr>
                <w:sz w:val="24"/>
                <w:szCs w:val="24"/>
              </w:rPr>
            </w:pPr>
            <w:r w:rsidRPr="00F02152">
              <w:rPr>
                <w:sz w:val="24"/>
                <w:szCs w:val="24"/>
              </w:rPr>
              <w:t>(1.012781)</w:t>
            </w:r>
          </w:p>
          <w:p w:rsidR="00445C0F" w:rsidRPr="00F02152" w:rsidRDefault="00445C0F" w:rsidP="00445C0F">
            <w:pPr>
              <w:spacing w:before="120" w:after="120"/>
              <w:jc w:val="both"/>
              <w:rPr>
                <w:sz w:val="24"/>
                <w:szCs w:val="24"/>
                <w:lang w:val="vi-VN"/>
              </w:rPr>
            </w:pPr>
          </w:p>
        </w:tc>
        <w:tc>
          <w:tcPr>
            <w:tcW w:w="3685" w:type="dxa"/>
            <w:tcBorders>
              <w:left w:val="single" w:sz="4" w:space="0" w:color="auto"/>
              <w:right w:val="single" w:sz="4" w:space="0" w:color="auto"/>
            </w:tcBorders>
            <w:vAlign w:val="center"/>
          </w:tcPr>
          <w:p w:rsidR="00445C0F" w:rsidRPr="00F02152" w:rsidRDefault="00445C0F" w:rsidP="00445C0F">
            <w:pPr>
              <w:jc w:val="both"/>
              <w:rPr>
                <w:spacing w:val="-2"/>
                <w:sz w:val="24"/>
                <w:szCs w:val="24"/>
              </w:rPr>
            </w:pPr>
            <w:r w:rsidRPr="00F02152">
              <w:rPr>
                <w:spacing w:val="-2"/>
                <w:sz w:val="24"/>
                <w:szCs w:val="24"/>
              </w:rPr>
              <w:t>- Không quá 10 ngày làm việc đối với trường hợp thửa đất gốc đã có Giấy chứng nhận, phần diện tích tăng thêm do nhận chuyển quyền sử dụng một phần thửa đất đã được cấp Giấy chứng nhận</w:t>
            </w:r>
          </w:p>
          <w:p w:rsidR="00445C0F" w:rsidRPr="00F02152" w:rsidRDefault="00445C0F" w:rsidP="00445C0F">
            <w:pPr>
              <w:spacing w:before="80"/>
              <w:jc w:val="both"/>
              <w:rPr>
                <w:rFonts w:eastAsia="Calibri"/>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977" w:type="dxa"/>
            <w:tcBorders>
              <w:left w:val="single" w:sz="4" w:space="0" w:color="auto"/>
              <w:right w:val="single" w:sz="4" w:space="0" w:color="auto"/>
            </w:tcBorders>
            <w:vAlign w:val="center"/>
          </w:tcPr>
          <w:p w:rsidR="00445C0F" w:rsidRPr="00F02152" w:rsidRDefault="00445C0F" w:rsidP="00445C0F">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 </w:t>
            </w:r>
          </w:p>
          <w:p w:rsidR="00445C0F" w:rsidRPr="00F02152" w:rsidRDefault="00445C0F" w:rsidP="00445C0F">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vMerge w:val="restart"/>
            <w:tcBorders>
              <w:left w:val="single" w:sz="4" w:space="0" w:color="auto"/>
              <w:right w:val="single" w:sz="4" w:space="0" w:color="auto"/>
            </w:tcBorders>
            <w:vAlign w:val="center"/>
          </w:tcPr>
          <w:p w:rsidR="00445C0F" w:rsidRPr="00F02152" w:rsidRDefault="00445C0F" w:rsidP="00445C0F">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445C0F" w:rsidRPr="00F02152" w:rsidRDefault="00445C0F" w:rsidP="00445C0F">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445C0F" w:rsidRPr="00F02152" w:rsidRDefault="00445C0F" w:rsidP="00445C0F">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32"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33" w:history="1">
              <w:r w:rsidR="004912A4" w:rsidRPr="00F02152">
                <w:rPr>
                  <w:rStyle w:val="Hyperlink"/>
                  <w:rFonts w:eastAsia="Calibri"/>
                  <w:color w:val="auto"/>
                  <w:sz w:val="24"/>
                  <w:szCs w:val="24"/>
                  <w:lang w:val="nl-NL"/>
                </w:rPr>
                <w:t>https://dichvucong.langson.gov.vn</w:t>
              </w:r>
            </w:hyperlink>
          </w:p>
        </w:tc>
        <w:tc>
          <w:tcPr>
            <w:tcW w:w="2268" w:type="dxa"/>
            <w:vMerge w:val="restart"/>
            <w:tcBorders>
              <w:left w:val="single" w:sz="4" w:space="0" w:color="auto"/>
              <w:right w:val="single" w:sz="4" w:space="0" w:color="auto"/>
            </w:tcBorders>
            <w:vAlign w:val="center"/>
          </w:tcPr>
          <w:p w:rsidR="00445C0F" w:rsidRPr="00F02152" w:rsidRDefault="00445C0F" w:rsidP="00445C0F">
            <w:pPr>
              <w:pStyle w:val="TableParagraph"/>
              <w:spacing w:before="17"/>
              <w:ind w:right="92" w:hanging="1"/>
              <w:jc w:val="both"/>
              <w:rPr>
                <w:sz w:val="24"/>
                <w:szCs w:val="24"/>
              </w:rPr>
            </w:pPr>
            <w:r w:rsidRPr="00F02152">
              <w:rPr>
                <w:sz w:val="24"/>
                <w:szCs w:val="24"/>
              </w:rPr>
              <w:t>- Luật Đất đai số 31/2024/QH15 ngày 18/01/2024.</w:t>
            </w:r>
          </w:p>
          <w:p w:rsidR="00445C0F" w:rsidRPr="00F02152" w:rsidRDefault="00445C0F" w:rsidP="00445C0F">
            <w:pPr>
              <w:pStyle w:val="TableParagraph"/>
              <w:spacing w:before="17"/>
              <w:ind w:right="92" w:hanging="1"/>
              <w:jc w:val="both"/>
              <w:rPr>
                <w:sz w:val="24"/>
                <w:szCs w:val="24"/>
              </w:rPr>
            </w:pPr>
            <w:r w:rsidRPr="00F02152">
              <w:rPr>
                <w:sz w:val="24"/>
                <w:szCs w:val="24"/>
              </w:rPr>
              <w:t>- Luật số 43/2024/QH15 ngày 29/6/2024.</w:t>
            </w:r>
          </w:p>
          <w:p w:rsidR="00445C0F" w:rsidRPr="00F02152" w:rsidRDefault="00445C0F" w:rsidP="00445C0F">
            <w:pPr>
              <w:pStyle w:val="TableParagraph"/>
              <w:spacing w:before="17"/>
              <w:ind w:right="92" w:hanging="1"/>
              <w:jc w:val="both"/>
              <w:rPr>
                <w:sz w:val="24"/>
                <w:szCs w:val="24"/>
              </w:rPr>
            </w:pPr>
            <w:r w:rsidRPr="00F02152">
              <w:rPr>
                <w:sz w:val="24"/>
                <w:szCs w:val="24"/>
              </w:rPr>
              <w:t>- Nghị định số 101/2024/NĐ-CP ngày 29/7/2024 của Chính phủ.</w:t>
            </w:r>
          </w:p>
          <w:p w:rsidR="00445C0F" w:rsidRPr="00F02152" w:rsidRDefault="00445C0F" w:rsidP="00445C0F">
            <w:pPr>
              <w:pStyle w:val="TableParagraph"/>
              <w:spacing w:before="17"/>
              <w:ind w:right="92" w:hanging="1"/>
              <w:jc w:val="both"/>
              <w:rPr>
                <w:sz w:val="24"/>
                <w:szCs w:val="24"/>
              </w:rPr>
            </w:pPr>
          </w:p>
        </w:tc>
      </w:tr>
      <w:tr w:rsidR="00F02152" w:rsidRPr="00F02152" w:rsidTr="008929E7">
        <w:trPr>
          <w:trHeight w:val="2959"/>
        </w:trPr>
        <w:tc>
          <w:tcPr>
            <w:tcW w:w="540" w:type="dxa"/>
            <w:tcBorders>
              <w:top w:val="single" w:sz="4" w:space="0" w:color="auto"/>
              <w:left w:val="single" w:sz="4" w:space="0" w:color="auto"/>
              <w:bottom w:val="single" w:sz="4" w:space="0" w:color="auto"/>
              <w:right w:val="single" w:sz="4" w:space="0" w:color="auto"/>
            </w:tcBorders>
            <w:vAlign w:val="center"/>
          </w:tcPr>
          <w:p w:rsidR="00445C0F" w:rsidRPr="00F02152" w:rsidRDefault="00445C0F" w:rsidP="00445C0F">
            <w:pPr>
              <w:spacing w:after="240"/>
              <w:jc w:val="center"/>
              <w:rPr>
                <w:rFonts w:eastAsia="Calibri"/>
                <w:sz w:val="24"/>
                <w:szCs w:val="24"/>
              </w:rPr>
            </w:pPr>
            <w:r w:rsidRPr="00F02152">
              <w:rPr>
                <w:rFonts w:eastAsia="Calibri"/>
                <w:sz w:val="24"/>
                <w:szCs w:val="24"/>
              </w:rPr>
              <w:t>27</w:t>
            </w:r>
          </w:p>
        </w:tc>
        <w:tc>
          <w:tcPr>
            <w:tcW w:w="4281" w:type="dxa"/>
            <w:tcBorders>
              <w:top w:val="single" w:sz="4" w:space="0" w:color="auto"/>
              <w:left w:val="single" w:sz="4" w:space="0" w:color="auto"/>
              <w:bottom w:val="single" w:sz="4" w:space="0" w:color="auto"/>
              <w:right w:val="single" w:sz="4" w:space="0" w:color="auto"/>
            </w:tcBorders>
            <w:vAlign w:val="center"/>
          </w:tcPr>
          <w:p w:rsidR="00445C0F" w:rsidRPr="00F02152" w:rsidRDefault="00445C0F" w:rsidP="00445C0F">
            <w:pPr>
              <w:spacing w:before="120" w:after="120"/>
              <w:jc w:val="both"/>
              <w:rPr>
                <w:sz w:val="24"/>
                <w:szCs w:val="24"/>
              </w:rPr>
            </w:pPr>
            <w:r w:rsidRPr="00F02152">
              <w:rPr>
                <w:sz w:val="24"/>
                <w:szCs w:val="24"/>
              </w:rPr>
              <w:t>Đăng</w:t>
            </w:r>
            <w:r w:rsidRPr="00F02152">
              <w:rPr>
                <w:spacing w:val="1"/>
                <w:sz w:val="24"/>
                <w:szCs w:val="24"/>
              </w:rPr>
              <w:t xml:space="preserve"> </w:t>
            </w:r>
            <w:r w:rsidRPr="00F02152">
              <w:rPr>
                <w:sz w:val="24"/>
                <w:szCs w:val="24"/>
              </w:rPr>
              <w:t>ký,</w:t>
            </w:r>
            <w:r w:rsidRPr="00F02152">
              <w:rPr>
                <w:spacing w:val="1"/>
                <w:sz w:val="24"/>
                <w:szCs w:val="24"/>
              </w:rPr>
              <w:t xml:space="preserve"> </w:t>
            </w:r>
            <w:r w:rsidRPr="00F02152">
              <w:rPr>
                <w:sz w:val="24"/>
                <w:szCs w:val="24"/>
              </w:rPr>
              <w:t>cấp</w:t>
            </w:r>
            <w:r w:rsidRPr="00F02152">
              <w:rPr>
                <w:spacing w:val="1"/>
                <w:sz w:val="24"/>
                <w:szCs w:val="24"/>
              </w:rPr>
              <w:t xml:space="preserve"> </w:t>
            </w:r>
            <w:r w:rsidRPr="00F02152">
              <w:rPr>
                <w:sz w:val="24"/>
                <w:szCs w:val="24"/>
              </w:rPr>
              <w:t>Giấy</w:t>
            </w:r>
            <w:r w:rsidRPr="00F02152">
              <w:rPr>
                <w:spacing w:val="1"/>
                <w:sz w:val="24"/>
                <w:szCs w:val="24"/>
              </w:rPr>
              <w:t xml:space="preserve"> </w:t>
            </w:r>
            <w:r w:rsidRPr="00F02152">
              <w:rPr>
                <w:sz w:val="24"/>
                <w:szCs w:val="24"/>
              </w:rPr>
              <w:t xml:space="preserve">chứng </w:t>
            </w:r>
            <w:r w:rsidRPr="00F02152">
              <w:rPr>
                <w:spacing w:val="-57"/>
                <w:sz w:val="24"/>
                <w:szCs w:val="24"/>
              </w:rPr>
              <w:t xml:space="preserve">   </w:t>
            </w:r>
            <w:r w:rsidRPr="00F02152">
              <w:rPr>
                <w:sz w:val="24"/>
                <w:szCs w:val="24"/>
              </w:rPr>
              <w:t>nhận đối với trường hợp cá</w:t>
            </w:r>
            <w:r w:rsidRPr="00F02152">
              <w:rPr>
                <w:spacing w:val="1"/>
                <w:sz w:val="24"/>
                <w:szCs w:val="24"/>
              </w:rPr>
              <w:t xml:space="preserve"> </w:t>
            </w:r>
            <w:r w:rsidRPr="00F02152">
              <w:rPr>
                <w:sz w:val="24"/>
                <w:szCs w:val="24"/>
              </w:rPr>
              <w:t>nhân, hộ gia đình đã được</w:t>
            </w:r>
            <w:r w:rsidRPr="00F02152">
              <w:rPr>
                <w:spacing w:val="1"/>
                <w:sz w:val="24"/>
                <w:szCs w:val="24"/>
              </w:rPr>
              <w:t xml:space="preserve"> </w:t>
            </w:r>
            <w:r w:rsidRPr="00F02152">
              <w:rPr>
                <w:sz w:val="24"/>
                <w:szCs w:val="24"/>
              </w:rPr>
              <w:t>cấp</w:t>
            </w:r>
            <w:r w:rsidRPr="00F02152">
              <w:rPr>
                <w:spacing w:val="1"/>
                <w:sz w:val="24"/>
                <w:szCs w:val="24"/>
              </w:rPr>
              <w:t xml:space="preserve"> </w:t>
            </w:r>
            <w:r w:rsidRPr="00F02152">
              <w:rPr>
                <w:sz w:val="24"/>
                <w:szCs w:val="24"/>
              </w:rPr>
              <w:t>Giấy</w:t>
            </w:r>
            <w:r w:rsidRPr="00F02152">
              <w:rPr>
                <w:spacing w:val="1"/>
                <w:sz w:val="24"/>
                <w:szCs w:val="24"/>
              </w:rPr>
              <w:t xml:space="preserve"> </w:t>
            </w:r>
            <w:r w:rsidRPr="00F02152">
              <w:rPr>
                <w:sz w:val="24"/>
                <w:szCs w:val="24"/>
              </w:rPr>
              <w:t>chứng</w:t>
            </w:r>
            <w:r w:rsidRPr="00F02152">
              <w:rPr>
                <w:spacing w:val="1"/>
                <w:sz w:val="24"/>
                <w:szCs w:val="24"/>
              </w:rPr>
              <w:t xml:space="preserve"> </w:t>
            </w:r>
            <w:r w:rsidRPr="00F02152">
              <w:rPr>
                <w:sz w:val="24"/>
                <w:szCs w:val="24"/>
              </w:rPr>
              <w:t>nhận</w:t>
            </w:r>
            <w:r w:rsidRPr="00F02152">
              <w:rPr>
                <w:spacing w:val="1"/>
                <w:sz w:val="24"/>
                <w:szCs w:val="24"/>
              </w:rPr>
              <w:t xml:space="preserve"> </w:t>
            </w:r>
            <w:r w:rsidRPr="00F02152">
              <w:rPr>
                <w:sz w:val="24"/>
                <w:szCs w:val="24"/>
              </w:rPr>
              <w:t>một</w:t>
            </w:r>
            <w:r w:rsidRPr="00F02152">
              <w:rPr>
                <w:spacing w:val="-57"/>
                <w:sz w:val="24"/>
                <w:szCs w:val="24"/>
              </w:rPr>
              <w:t xml:space="preserve"> </w:t>
            </w:r>
            <w:r w:rsidRPr="00F02152">
              <w:rPr>
                <w:sz w:val="24"/>
                <w:szCs w:val="24"/>
              </w:rPr>
              <w:t>phần diện tích vào loại đất ở</w:t>
            </w:r>
            <w:r w:rsidRPr="00F02152">
              <w:rPr>
                <w:spacing w:val="-57"/>
                <w:sz w:val="24"/>
                <w:szCs w:val="24"/>
              </w:rPr>
              <w:t xml:space="preserve"> </w:t>
            </w:r>
            <w:r w:rsidRPr="00F02152">
              <w:rPr>
                <w:sz w:val="24"/>
                <w:szCs w:val="24"/>
              </w:rPr>
              <w:t>trước ngày 01 tháng 7 năm</w:t>
            </w:r>
            <w:r w:rsidRPr="00F02152">
              <w:rPr>
                <w:spacing w:val="1"/>
                <w:sz w:val="24"/>
                <w:szCs w:val="24"/>
              </w:rPr>
              <w:t xml:space="preserve"> </w:t>
            </w:r>
            <w:r w:rsidRPr="00F02152">
              <w:rPr>
                <w:sz w:val="24"/>
                <w:szCs w:val="24"/>
              </w:rPr>
              <w:t>2004, phần diện tích còn lại</w:t>
            </w:r>
            <w:r w:rsidRPr="00F02152">
              <w:rPr>
                <w:spacing w:val="1"/>
                <w:sz w:val="24"/>
                <w:szCs w:val="24"/>
              </w:rPr>
              <w:t xml:space="preserve"> </w:t>
            </w:r>
            <w:r w:rsidRPr="00F02152">
              <w:rPr>
                <w:sz w:val="24"/>
                <w:szCs w:val="24"/>
              </w:rPr>
              <w:t>của thửa đất chưa được cấp</w:t>
            </w:r>
            <w:r w:rsidRPr="00F02152">
              <w:rPr>
                <w:spacing w:val="1"/>
                <w:sz w:val="24"/>
                <w:szCs w:val="24"/>
              </w:rPr>
              <w:t xml:space="preserve"> </w:t>
            </w:r>
            <w:r w:rsidRPr="00F02152">
              <w:rPr>
                <w:sz w:val="24"/>
                <w:szCs w:val="24"/>
              </w:rPr>
              <w:t>Giấy</w:t>
            </w:r>
            <w:r w:rsidRPr="00F02152">
              <w:rPr>
                <w:spacing w:val="6"/>
                <w:sz w:val="24"/>
                <w:szCs w:val="24"/>
              </w:rPr>
              <w:t xml:space="preserve"> </w:t>
            </w:r>
            <w:r w:rsidRPr="00F02152">
              <w:rPr>
                <w:sz w:val="24"/>
                <w:szCs w:val="24"/>
              </w:rPr>
              <w:t>chứng</w:t>
            </w:r>
            <w:r w:rsidRPr="00F02152">
              <w:rPr>
                <w:spacing w:val="1"/>
                <w:sz w:val="24"/>
                <w:szCs w:val="24"/>
              </w:rPr>
              <w:t xml:space="preserve"> </w:t>
            </w:r>
            <w:r w:rsidRPr="00F02152">
              <w:rPr>
                <w:sz w:val="24"/>
                <w:szCs w:val="24"/>
              </w:rPr>
              <w:t>nhận</w:t>
            </w:r>
          </w:p>
          <w:p w:rsidR="00445C0F" w:rsidRPr="00F02152" w:rsidRDefault="00445C0F" w:rsidP="00445C0F">
            <w:pPr>
              <w:spacing w:before="120" w:after="120"/>
              <w:jc w:val="both"/>
              <w:rPr>
                <w:sz w:val="24"/>
                <w:szCs w:val="24"/>
              </w:rPr>
            </w:pPr>
            <w:r w:rsidRPr="00F02152">
              <w:rPr>
                <w:sz w:val="24"/>
                <w:szCs w:val="24"/>
              </w:rPr>
              <w:t>(1.012782)</w:t>
            </w:r>
          </w:p>
        </w:tc>
        <w:tc>
          <w:tcPr>
            <w:tcW w:w="3685" w:type="dxa"/>
            <w:tcBorders>
              <w:left w:val="single" w:sz="4" w:space="0" w:color="auto"/>
              <w:right w:val="single" w:sz="4" w:space="0" w:color="auto"/>
            </w:tcBorders>
            <w:vAlign w:val="center"/>
          </w:tcPr>
          <w:p w:rsidR="00445C0F" w:rsidRPr="00F02152" w:rsidRDefault="00445C0F" w:rsidP="00445C0F">
            <w:pPr>
              <w:spacing w:before="80"/>
              <w:jc w:val="both"/>
              <w:rPr>
                <w:spacing w:val="-2"/>
                <w:sz w:val="24"/>
                <w:szCs w:val="24"/>
              </w:rPr>
            </w:pPr>
            <w:r w:rsidRPr="00F02152">
              <w:rPr>
                <w:spacing w:val="-2"/>
                <w:sz w:val="24"/>
                <w:szCs w:val="24"/>
              </w:rPr>
              <w:t>- Không quá 20 ngày làm việc đối với trường hợp người sử dụng đất có nhu cầu xác định lại diện tích đất ở.</w:t>
            </w:r>
          </w:p>
          <w:p w:rsidR="00445C0F" w:rsidRPr="00F02152" w:rsidRDefault="00445C0F" w:rsidP="00445C0F">
            <w:pPr>
              <w:spacing w:before="80"/>
              <w:jc w:val="both"/>
              <w:rPr>
                <w:rFonts w:eastAsia="Calibri"/>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977" w:type="dxa"/>
            <w:tcBorders>
              <w:left w:val="single" w:sz="4" w:space="0" w:color="auto"/>
              <w:right w:val="single" w:sz="4" w:space="0" w:color="auto"/>
            </w:tcBorders>
            <w:vAlign w:val="center"/>
          </w:tcPr>
          <w:p w:rsidR="00445C0F" w:rsidRPr="00F02152" w:rsidRDefault="00445C0F" w:rsidP="00445C0F">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 </w:t>
            </w:r>
          </w:p>
          <w:p w:rsidR="00445C0F" w:rsidRPr="00F02152" w:rsidRDefault="00445C0F" w:rsidP="00445C0F">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r w:rsidRPr="00F02152">
              <w:rPr>
                <w:rFonts w:eastAsia="Calibri"/>
                <w:sz w:val="24"/>
                <w:szCs w:val="24"/>
              </w:rPr>
              <w:t>, UBND cấp huyện.</w:t>
            </w:r>
          </w:p>
        </w:tc>
        <w:tc>
          <w:tcPr>
            <w:tcW w:w="1984" w:type="dxa"/>
            <w:vMerge/>
            <w:tcBorders>
              <w:left w:val="single" w:sz="4" w:space="0" w:color="auto"/>
              <w:right w:val="single" w:sz="4" w:space="0" w:color="auto"/>
            </w:tcBorders>
            <w:vAlign w:val="center"/>
          </w:tcPr>
          <w:p w:rsidR="00445C0F" w:rsidRPr="00F02152" w:rsidRDefault="00445C0F" w:rsidP="00445C0F">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445C0F" w:rsidRPr="00F02152" w:rsidRDefault="00445C0F" w:rsidP="00445C0F">
            <w:pPr>
              <w:pStyle w:val="TableParagraph"/>
              <w:spacing w:before="17"/>
              <w:ind w:right="92" w:hanging="1"/>
              <w:jc w:val="both"/>
              <w:rPr>
                <w:sz w:val="24"/>
                <w:szCs w:val="24"/>
              </w:rPr>
            </w:pPr>
          </w:p>
        </w:tc>
      </w:tr>
      <w:tr w:rsidR="00F02152" w:rsidRPr="00F02152" w:rsidTr="008929E7">
        <w:trPr>
          <w:trHeight w:val="2959"/>
        </w:trPr>
        <w:tc>
          <w:tcPr>
            <w:tcW w:w="540" w:type="dxa"/>
            <w:tcBorders>
              <w:top w:val="single" w:sz="4" w:space="0" w:color="auto"/>
              <w:left w:val="single" w:sz="4" w:space="0" w:color="auto"/>
              <w:bottom w:val="single" w:sz="4" w:space="0" w:color="auto"/>
              <w:right w:val="single" w:sz="4" w:space="0" w:color="auto"/>
            </w:tcBorders>
            <w:vAlign w:val="center"/>
          </w:tcPr>
          <w:p w:rsidR="00445C0F" w:rsidRPr="00F02152" w:rsidRDefault="00445C0F" w:rsidP="00445C0F">
            <w:pPr>
              <w:spacing w:after="240"/>
              <w:rPr>
                <w:rFonts w:eastAsia="Calibri"/>
                <w:sz w:val="24"/>
                <w:szCs w:val="24"/>
              </w:rPr>
            </w:pPr>
            <w:r w:rsidRPr="00F02152">
              <w:rPr>
                <w:rFonts w:eastAsia="Calibri"/>
                <w:sz w:val="24"/>
                <w:szCs w:val="24"/>
              </w:rPr>
              <w:lastRenderedPageBreak/>
              <w:t>28</w:t>
            </w:r>
          </w:p>
        </w:tc>
        <w:tc>
          <w:tcPr>
            <w:tcW w:w="4281" w:type="dxa"/>
            <w:tcBorders>
              <w:top w:val="single" w:sz="4" w:space="0" w:color="auto"/>
              <w:left w:val="single" w:sz="4" w:space="0" w:color="auto"/>
              <w:bottom w:val="single" w:sz="4" w:space="0" w:color="auto"/>
              <w:right w:val="single" w:sz="4" w:space="0" w:color="auto"/>
            </w:tcBorders>
            <w:vAlign w:val="center"/>
          </w:tcPr>
          <w:p w:rsidR="002D337B" w:rsidRPr="00F02152" w:rsidRDefault="002D337B" w:rsidP="00445C0F">
            <w:pPr>
              <w:spacing w:before="120" w:after="120"/>
              <w:jc w:val="both"/>
              <w:rPr>
                <w:sz w:val="24"/>
                <w:szCs w:val="24"/>
              </w:rPr>
            </w:pPr>
            <w:r w:rsidRPr="00F02152">
              <w:rPr>
                <w:sz w:val="24"/>
                <w:szCs w:val="24"/>
              </w:rPr>
              <w:t xml:space="preserve">Cấp đổi Giấy chứng nhận quyền sử dụng đất, quyền sở hữu tài sản gắn liền với đất </w:t>
            </w:r>
          </w:p>
          <w:p w:rsidR="00445C0F" w:rsidRPr="00F02152" w:rsidRDefault="00445C0F" w:rsidP="00445C0F">
            <w:pPr>
              <w:spacing w:before="120" w:after="120"/>
              <w:jc w:val="both"/>
              <w:rPr>
                <w:sz w:val="24"/>
                <w:szCs w:val="24"/>
              </w:rPr>
            </w:pPr>
            <w:r w:rsidRPr="00F02152">
              <w:rPr>
                <w:sz w:val="24"/>
                <w:szCs w:val="24"/>
              </w:rPr>
              <w:t>(</w:t>
            </w:r>
            <w:r w:rsidR="002D337B" w:rsidRPr="00F02152">
              <w:rPr>
                <w:sz w:val="24"/>
                <w:szCs w:val="24"/>
              </w:rPr>
              <w:t>1.012783)</w:t>
            </w:r>
          </w:p>
        </w:tc>
        <w:tc>
          <w:tcPr>
            <w:tcW w:w="3685" w:type="dxa"/>
            <w:tcBorders>
              <w:left w:val="single" w:sz="4" w:space="0" w:color="auto"/>
              <w:right w:val="single" w:sz="4" w:space="0" w:color="auto"/>
            </w:tcBorders>
            <w:vAlign w:val="center"/>
          </w:tcPr>
          <w:p w:rsidR="00445C0F" w:rsidRPr="00F02152" w:rsidRDefault="00445C0F" w:rsidP="00445C0F">
            <w:pPr>
              <w:autoSpaceDE w:val="0"/>
              <w:autoSpaceDN w:val="0"/>
              <w:adjustRightInd w:val="0"/>
              <w:jc w:val="both"/>
              <w:rPr>
                <w:sz w:val="24"/>
                <w:szCs w:val="24"/>
              </w:rPr>
            </w:pPr>
            <w:r w:rsidRPr="00F02152">
              <w:rPr>
                <w:sz w:val="24"/>
                <w:szCs w:val="24"/>
              </w:rPr>
              <w:t xml:space="preserve">- Trường hợp quy định tại các điểm a, b, c, d, đ, e, g và h khoản 1 Điều 38 của Nghị định số 101/2024/NĐ-CP ngày 29/7/2024 là không quá 05 ngày làm việc; </w:t>
            </w:r>
          </w:p>
          <w:p w:rsidR="00445C0F" w:rsidRPr="00F02152" w:rsidRDefault="00445C0F" w:rsidP="00445C0F">
            <w:pPr>
              <w:autoSpaceDE w:val="0"/>
              <w:autoSpaceDN w:val="0"/>
              <w:adjustRightInd w:val="0"/>
              <w:jc w:val="both"/>
              <w:rPr>
                <w:sz w:val="24"/>
                <w:szCs w:val="24"/>
              </w:rPr>
            </w:pPr>
            <w:r w:rsidRPr="00F02152">
              <w:rPr>
                <w:sz w:val="24"/>
                <w:szCs w:val="24"/>
              </w:rPr>
              <w:t>- Trường hợp quy định tại điểm i khoản 1 Điều 38 của Nghị định số 101/2024/NĐ-CP ngày 29/7/2024 là không quá 10 ngày làm việc, trừ trường hợp quy định tại điểm c khoản này;</w:t>
            </w:r>
          </w:p>
          <w:p w:rsidR="00445C0F" w:rsidRPr="00F02152" w:rsidRDefault="00445C0F" w:rsidP="00445C0F">
            <w:pPr>
              <w:autoSpaceDE w:val="0"/>
              <w:autoSpaceDN w:val="0"/>
              <w:adjustRightInd w:val="0"/>
              <w:jc w:val="both"/>
              <w:rPr>
                <w:sz w:val="24"/>
                <w:szCs w:val="24"/>
              </w:rPr>
            </w:pPr>
            <w:r w:rsidRPr="00F02152">
              <w:rPr>
                <w:sz w:val="24"/>
                <w:szCs w:val="24"/>
              </w:rPr>
              <w:t xml:space="preserve"> - Trường hợp cấp đổi đồng loạt cho nhiều người sử dụng đất do đo đạc lập bản đồ địa chính thì thời gian thực hiện theo dự </w:t>
            </w:r>
            <w:proofErr w:type="gramStart"/>
            <w:r w:rsidRPr="00F02152">
              <w:rPr>
                <w:sz w:val="24"/>
                <w:szCs w:val="24"/>
              </w:rPr>
              <w:t>án</w:t>
            </w:r>
            <w:proofErr w:type="gramEnd"/>
            <w:r w:rsidRPr="00F02152">
              <w:rPr>
                <w:sz w:val="24"/>
                <w:szCs w:val="24"/>
              </w:rPr>
              <w:t xml:space="preserve"> đã được cơ quan có thẩm quyền phê duyệt. </w:t>
            </w:r>
          </w:p>
          <w:p w:rsidR="00445C0F" w:rsidRPr="00F02152" w:rsidRDefault="00445C0F" w:rsidP="00445C0F">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445C0F" w:rsidRPr="00F02152" w:rsidRDefault="00445C0F" w:rsidP="00445C0F">
            <w:pPr>
              <w:spacing w:before="80"/>
              <w:jc w:val="both"/>
              <w:rPr>
                <w:spacing w:val="-2"/>
                <w:sz w:val="24"/>
                <w:szCs w:val="24"/>
              </w:rPr>
            </w:pPr>
          </w:p>
        </w:tc>
        <w:tc>
          <w:tcPr>
            <w:tcW w:w="2977" w:type="dxa"/>
            <w:tcBorders>
              <w:left w:val="single" w:sz="4" w:space="0" w:color="auto"/>
              <w:right w:val="single" w:sz="4" w:space="0" w:color="auto"/>
            </w:tcBorders>
            <w:vAlign w:val="center"/>
          </w:tcPr>
          <w:p w:rsidR="00445C0F" w:rsidRPr="00F02152" w:rsidRDefault="00445C0F" w:rsidP="00445C0F">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p>
          <w:p w:rsidR="00445C0F" w:rsidRPr="00F02152" w:rsidRDefault="00445C0F" w:rsidP="00445C0F">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z w:val="24"/>
                <w:szCs w:val="24"/>
              </w:rPr>
              <w:t>. cá nhân nước ngoài</w:t>
            </w:r>
            <w:r w:rsidRPr="00F02152">
              <w:rPr>
                <w:rFonts w:eastAsia="Calibri"/>
                <w:sz w:val="24"/>
                <w:szCs w:val="24"/>
                <w:lang w:val="vi-VN"/>
              </w:rPr>
              <w:t>)</w:t>
            </w:r>
          </w:p>
          <w:p w:rsidR="00445C0F" w:rsidRPr="00F02152" w:rsidRDefault="00445C0F" w:rsidP="00445C0F">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cá nhân</w:t>
            </w:r>
            <w:r w:rsidRPr="00F02152">
              <w:rPr>
                <w:rFonts w:eastAsia="Calibri"/>
                <w:sz w:val="24"/>
                <w:szCs w:val="24"/>
              </w:rPr>
              <w:t xml:space="preserve">, </w:t>
            </w:r>
            <w:r w:rsidRPr="00F02152">
              <w:rPr>
                <w:sz w:val="24"/>
                <w:szCs w:val="24"/>
              </w:rPr>
              <w:t>cộng đồng dân cư, người gốc Việt Nam định cư ở nước ngoài</w:t>
            </w:r>
            <w:r w:rsidRPr="00F02152">
              <w:rPr>
                <w:rFonts w:eastAsia="Calibri"/>
                <w:sz w:val="24"/>
                <w:szCs w:val="24"/>
                <w:lang w:val="vi-VN"/>
              </w:rPr>
              <w:t>)</w:t>
            </w:r>
          </w:p>
          <w:p w:rsidR="00445C0F" w:rsidRPr="00F02152" w:rsidRDefault="00445C0F" w:rsidP="00445C0F">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hoặc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tcBorders>
              <w:left w:val="single" w:sz="4" w:space="0" w:color="auto"/>
              <w:right w:val="single" w:sz="4" w:space="0" w:color="auto"/>
            </w:tcBorders>
            <w:vAlign w:val="center"/>
          </w:tcPr>
          <w:p w:rsidR="00445C0F" w:rsidRPr="00F02152" w:rsidRDefault="00445C0F" w:rsidP="00445C0F">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445C0F" w:rsidRPr="00F02152" w:rsidRDefault="00445C0F" w:rsidP="00445C0F">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445C0F" w:rsidRPr="00F02152" w:rsidRDefault="00445C0F" w:rsidP="00445C0F">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34"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35" w:history="1">
              <w:r w:rsidR="004912A4"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445C0F" w:rsidRPr="00F02152" w:rsidRDefault="00445C0F" w:rsidP="00445C0F">
            <w:pPr>
              <w:pStyle w:val="TableParagraph"/>
              <w:spacing w:before="17"/>
              <w:ind w:right="92" w:hanging="1"/>
              <w:jc w:val="both"/>
              <w:rPr>
                <w:sz w:val="24"/>
                <w:szCs w:val="24"/>
              </w:rPr>
            </w:pPr>
            <w:r w:rsidRPr="00F02152">
              <w:rPr>
                <w:sz w:val="24"/>
                <w:szCs w:val="24"/>
              </w:rPr>
              <w:t>- Luật Đất đai số 31/2024/QH15 ngày 18/01/2024.</w:t>
            </w:r>
          </w:p>
          <w:p w:rsidR="00445C0F" w:rsidRPr="00F02152" w:rsidRDefault="00445C0F" w:rsidP="00445C0F">
            <w:pPr>
              <w:pStyle w:val="TableParagraph"/>
              <w:spacing w:before="17"/>
              <w:ind w:right="92" w:hanging="1"/>
              <w:jc w:val="both"/>
              <w:rPr>
                <w:sz w:val="24"/>
                <w:szCs w:val="24"/>
              </w:rPr>
            </w:pPr>
            <w:r w:rsidRPr="00F02152">
              <w:rPr>
                <w:sz w:val="24"/>
                <w:szCs w:val="24"/>
              </w:rPr>
              <w:t>- Luật số 43/2024/QH15 ngày 29/6/2024.</w:t>
            </w:r>
          </w:p>
          <w:p w:rsidR="00445C0F" w:rsidRPr="00F02152" w:rsidRDefault="00445C0F" w:rsidP="00445C0F">
            <w:pPr>
              <w:pStyle w:val="TableParagraph"/>
              <w:spacing w:before="17"/>
              <w:ind w:right="92" w:hanging="1"/>
              <w:jc w:val="both"/>
              <w:rPr>
                <w:sz w:val="24"/>
                <w:szCs w:val="24"/>
              </w:rPr>
            </w:pPr>
            <w:r w:rsidRPr="00F02152">
              <w:rPr>
                <w:sz w:val="24"/>
                <w:szCs w:val="24"/>
              </w:rPr>
              <w:t>- Nghị định số 101/2024/NĐ-CP ngày 29/7/2024 của Chính phủ.</w:t>
            </w:r>
          </w:p>
          <w:p w:rsidR="00445C0F" w:rsidRPr="00F02152" w:rsidRDefault="00445C0F" w:rsidP="00445C0F">
            <w:pPr>
              <w:pStyle w:val="TableParagraph"/>
              <w:spacing w:before="17"/>
              <w:ind w:right="92" w:hanging="1"/>
              <w:jc w:val="both"/>
              <w:rPr>
                <w:sz w:val="24"/>
                <w:szCs w:val="24"/>
              </w:rPr>
            </w:pPr>
          </w:p>
        </w:tc>
      </w:tr>
      <w:tr w:rsidR="00F02152" w:rsidRPr="00F02152" w:rsidTr="008929E7">
        <w:trPr>
          <w:trHeight w:val="8252"/>
        </w:trPr>
        <w:tc>
          <w:tcPr>
            <w:tcW w:w="540" w:type="dxa"/>
            <w:tcBorders>
              <w:top w:val="single" w:sz="4" w:space="0" w:color="auto"/>
              <w:left w:val="single" w:sz="4" w:space="0" w:color="auto"/>
              <w:bottom w:val="single" w:sz="4" w:space="0" w:color="auto"/>
              <w:right w:val="single" w:sz="4" w:space="0" w:color="auto"/>
            </w:tcBorders>
            <w:vAlign w:val="center"/>
          </w:tcPr>
          <w:p w:rsidR="00353C8E" w:rsidRPr="00F02152" w:rsidRDefault="00353C8E" w:rsidP="00353C8E">
            <w:pPr>
              <w:spacing w:after="240"/>
              <w:rPr>
                <w:rFonts w:eastAsia="Calibri"/>
                <w:sz w:val="24"/>
                <w:szCs w:val="24"/>
              </w:rPr>
            </w:pPr>
            <w:r w:rsidRPr="00F02152">
              <w:rPr>
                <w:rFonts w:eastAsia="Calibri"/>
                <w:sz w:val="24"/>
                <w:szCs w:val="24"/>
              </w:rPr>
              <w:lastRenderedPageBreak/>
              <w:t>29</w:t>
            </w:r>
          </w:p>
        </w:tc>
        <w:tc>
          <w:tcPr>
            <w:tcW w:w="4281" w:type="dxa"/>
            <w:tcBorders>
              <w:top w:val="single" w:sz="4" w:space="0" w:color="auto"/>
              <w:left w:val="single" w:sz="4" w:space="0" w:color="auto"/>
              <w:bottom w:val="single" w:sz="4" w:space="0" w:color="auto"/>
              <w:right w:val="single" w:sz="4" w:space="0" w:color="auto"/>
            </w:tcBorders>
            <w:vAlign w:val="center"/>
          </w:tcPr>
          <w:p w:rsidR="00353C8E" w:rsidRPr="00F02152" w:rsidRDefault="00353C8E" w:rsidP="00353C8E">
            <w:pPr>
              <w:spacing w:before="120" w:after="120"/>
              <w:jc w:val="both"/>
              <w:rPr>
                <w:sz w:val="24"/>
                <w:szCs w:val="24"/>
              </w:rPr>
            </w:pPr>
            <w:r w:rsidRPr="00F02152">
              <w:rPr>
                <w:sz w:val="24"/>
                <w:szCs w:val="24"/>
              </w:rPr>
              <w:t>Tách</w:t>
            </w:r>
            <w:r w:rsidRPr="00F02152">
              <w:rPr>
                <w:spacing w:val="-3"/>
                <w:sz w:val="24"/>
                <w:szCs w:val="24"/>
              </w:rPr>
              <w:t xml:space="preserve"> </w:t>
            </w:r>
            <w:r w:rsidRPr="00F02152">
              <w:rPr>
                <w:sz w:val="24"/>
                <w:szCs w:val="24"/>
              </w:rPr>
              <w:t>thửa</w:t>
            </w:r>
            <w:r w:rsidRPr="00F02152">
              <w:rPr>
                <w:spacing w:val="-6"/>
                <w:sz w:val="24"/>
                <w:szCs w:val="24"/>
              </w:rPr>
              <w:t xml:space="preserve"> </w:t>
            </w:r>
            <w:r w:rsidRPr="00F02152">
              <w:rPr>
                <w:sz w:val="24"/>
                <w:szCs w:val="24"/>
              </w:rPr>
              <w:t>hoặc</w:t>
            </w:r>
            <w:r w:rsidRPr="00F02152">
              <w:rPr>
                <w:spacing w:val="-5"/>
                <w:sz w:val="24"/>
                <w:szCs w:val="24"/>
              </w:rPr>
              <w:t xml:space="preserve"> </w:t>
            </w:r>
            <w:r w:rsidRPr="00F02152">
              <w:rPr>
                <w:sz w:val="24"/>
                <w:szCs w:val="24"/>
              </w:rPr>
              <w:t>hợp</w:t>
            </w:r>
            <w:r w:rsidRPr="00F02152">
              <w:rPr>
                <w:spacing w:val="-8"/>
                <w:sz w:val="24"/>
                <w:szCs w:val="24"/>
              </w:rPr>
              <w:t xml:space="preserve"> </w:t>
            </w:r>
            <w:r w:rsidRPr="00F02152">
              <w:rPr>
                <w:sz w:val="24"/>
                <w:szCs w:val="24"/>
              </w:rPr>
              <w:t>thửa</w:t>
            </w:r>
            <w:r w:rsidRPr="00F02152">
              <w:rPr>
                <w:spacing w:val="-1"/>
                <w:sz w:val="24"/>
                <w:szCs w:val="24"/>
              </w:rPr>
              <w:t xml:space="preserve"> </w:t>
            </w:r>
            <w:r w:rsidRPr="00F02152">
              <w:rPr>
                <w:sz w:val="24"/>
                <w:szCs w:val="24"/>
              </w:rPr>
              <w:t>đất</w:t>
            </w:r>
          </w:p>
          <w:p w:rsidR="003232ED" w:rsidRPr="00F02152" w:rsidRDefault="003232ED" w:rsidP="00353C8E">
            <w:pPr>
              <w:spacing w:before="120" w:after="120"/>
              <w:jc w:val="both"/>
              <w:rPr>
                <w:sz w:val="24"/>
                <w:szCs w:val="24"/>
              </w:rPr>
            </w:pPr>
            <w:r w:rsidRPr="00F02152">
              <w:rPr>
                <w:sz w:val="24"/>
                <w:szCs w:val="24"/>
              </w:rPr>
              <w:t>(1.012784)</w:t>
            </w:r>
          </w:p>
        </w:tc>
        <w:tc>
          <w:tcPr>
            <w:tcW w:w="3685" w:type="dxa"/>
            <w:tcBorders>
              <w:left w:val="single" w:sz="4" w:space="0" w:color="auto"/>
              <w:right w:val="single" w:sz="4" w:space="0" w:color="auto"/>
            </w:tcBorders>
            <w:vAlign w:val="center"/>
          </w:tcPr>
          <w:p w:rsidR="00353C8E" w:rsidRPr="00F02152" w:rsidRDefault="00353C8E" w:rsidP="00353C8E">
            <w:pPr>
              <w:widowControl w:val="0"/>
              <w:jc w:val="both"/>
              <w:rPr>
                <w:sz w:val="24"/>
                <w:szCs w:val="24"/>
                <w:lang w:val="fr-FR"/>
              </w:rPr>
            </w:pPr>
            <w:r w:rsidRPr="00F02152">
              <w:rPr>
                <w:sz w:val="24"/>
                <w:szCs w:val="24"/>
                <w:lang w:val="fr-FR"/>
              </w:rPr>
              <w:t xml:space="preserve">- Không quá 15 ngày làm việc. </w:t>
            </w:r>
          </w:p>
          <w:p w:rsidR="00353C8E" w:rsidRPr="00F02152" w:rsidRDefault="00353C8E" w:rsidP="00353C8E">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05 ngày làm việc.</w:t>
            </w:r>
          </w:p>
          <w:p w:rsidR="00353C8E" w:rsidRPr="00F02152" w:rsidRDefault="00353C8E" w:rsidP="00353C8E">
            <w:pPr>
              <w:autoSpaceDE w:val="0"/>
              <w:autoSpaceDN w:val="0"/>
              <w:adjustRightInd w:val="0"/>
              <w:jc w:val="both"/>
              <w:rPr>
                <w:sz w:val="24"/>
                <w:szCs w:val="24"/>
              </w:rPr>
            </w:pPr>
          </w:p>
        </w:tc>
        <w:tc>
          <w:tcPr>
            <w:tcW w:w="2977" w:type="dxa"/>
            <w:tcBorders>
              <w:left w:val="single" w:sz="4" w:space="0" w:color="auto"/>
              <w:right w:val="single" w:sz="4" w:space="0" w:color="auto"/>
            </w:tcBorders>
            <w:vAlign w:val="center"/>
          </w:tcPr>
          <w:p w:rsidR="00353C8E" w:rsidRPr="00F02152" w:rsidRDefault="00353C8E" w:rsidP="00353C8E">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p>
          <w:p w:rsidR="00353C8E" w:rsidRPr="00F02152" w:rsidRDefault="00353C8E" w:rsidP="00353C8E">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z w:val="24"/>
                <w:szCs w:val="24"/>
              </w:rPr>
              <w:t xml:space="preserve">, </w:t>
            </w:r>
            <w:r w:rsidRPr="00F02152">
              <w:rPr>
                <w:sz w:val="24"/>
                <w:szCs w:val="24"/>
              </w:rPr>
              <w:t>cơ sở tôn giáo, người Việt Nam định cư ở nước ngoài, doanh nghiệp có vốn đầu tư nước ngoài thực hiện dự án đầu tư</w:t>
            </w:r>
            <w:r w:rsidRPr="00F02152">
              <w:rPr>
                <w:rFonts w:eastAsia="Calibri"/>
                <w:sz w:val="24"/>
                <w:szCs w:val="24"/>
                <w:lang w:val="vi-VN"/>
              </w:rPr>
              <w:t>)</w:t>
            </w:r>
          </w:p>
          <w:p w:rsidR="00353C8E" w:rsidRPr="00F02152" w:rsidRDefault="00353C8E" w:rsidP="00353C8E">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w:t>
            </w:r>
            <w:r w:rsidRPr="00F02152">
              <w:rPr>
                <w:sz w:val="24"/>
                <w:szCs w:val="24"/>
              </w:rPr>
              <w:t>hộ gia đình, cá nhân, cộng đồng dân cư, người Việt Nam định cư ở nước ngoài được sở hữu nhà ở gắn liền với quyền sử dụng đất ở tại Việt Nam</w:t>
            </w:r>
            <w:r w:rsidRPr="00F02152">
              <w:rPr>
                <w:rFonts w:eastAsia="Calibri"/>
                <w:sz w:val="24"/>
                <w:szCs w:val="24"/>
                <w:lang w:val="vi-VN"/>
              </w:rPr>
              <w:t>)</w:t>
            </w:r>
          </w:p>
          <w:p w:rsidR="00353C8E" w:rsidRPr="00F02152" w:rsidRDefault="00353C8E" w:rsidP="00353C8E">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hoặc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tcBorders>
              <w:left w:val="single" w:sz="4" w:space="0" w:color="auto"/>
              <w:right w:val="single" w:sz="4" w:space="0" w:color="auto"/>
            </w:tcBorders>
            <w:vAlign w:val="center"/>
          </w:tcPr>
          <w:p w:rsidR="00353C8E" w:rsidRPr="00F02152" w:rsidRDefault="00353C8E" w:rsidP="00353C8E">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353C8E" w:rsidRPr="00F02152" w:rsidRDefault="00353C8E" w:rsidP="00353C8E">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353C8E" w:rsidRPr="00F02152" w:rsidRDefault="00353C8E" w:rsidP="00353C8E">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36"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37" w:history="1">
              <w:r w:rsidR="004912A4"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353C8E" w:rsidRPr="00F02152" w:rsidRDefault="00353C8E" w:rsidP="00353C8E">
            <w:pPr>
              <w:pStyle w:val="TableParagraph"/>
              <w:spacing w:before="17"/>
              <w:ind w:right="92" w:hanging="1"/>
              <w:jc w:val="both"/>
              <w:rPr>
                <w:sz w:val="24"/>
                <w:szCs w:val="24"/>
              </w:rPr>
            </w:pPr>
            <w:r w:rsidRPr="00F02152">
              <w:rPr>
                <w:sz w:val="24"/>
                <w:szCs w:val="24"/>
              </w:rPr>
              <w:t>- Luật Đất đai số 31/2024/QH15 ngày 18/01/2024.</w:t>
            </w:r>
          </w:p>
          <w:p w:rsidR="00353C8E" w:rsidRPr="00F02152" w:rsidRDefault="00353C8E" w:rsidP="00353C8E">
            <w:pPr>
              <w:pStyle w:val="TableParagraph"/>
              <w:spacing w:before="17"/>
              <w:ind w:right="92" w:hanging="1"/>
              <w:jc w:val="both"/>
              <w:rPr>
                <w:sz w:val="24"/>
                <w:szCs w:val="24"/>
              </w:rPr>
            </w:pPr>
            <w:r w:rsidRPr="00F02152">
              <w:rPr>
                <w:sz w:val="24"/>
                <w:szCs w:val="24"/>
              </w:rPr>
              <w:t>- Luật số 43/2024/QH15 ngày 29/6/2024.</w:t>
            </w:r>
          </w:p>
          <w:p w:rsidR="00353C8E" w:rsidRPr="00F02152" w:rsidRDefault="00353C8E" w:rsidP="00353C8E">
            <w:pPr>
              <w:pStyle w:val="TableParagraph"/>
              <w:spacing w:before="17"/>
              <w:ind w:right="92" w:hanging="1"/>
              <w:jc w:val="both"/>
              <w:rPr>
                <w:sz w:val="24"/>
                <w:szCs w:val="24"/>
              </w:rPr>
            </w:pPr>
            <w:r w:rsidRPr="00F02152">
              <w:rPr>
                <w:sz w:val="24"/>
                <w:szCs w:val="24"/>
              </w:rPr>
              <w:t>- Nghị định số 101/2024/NĐ-CP ngày 29/7/2024 của Chính phủ.</w:t>
            </w:r>
          </w:p>
          <w:p w:rsidR="00353C8E" w:rsidRPr="00F02152" w:rsidRDefault="00353C8E" w:rsidP="00353C8E">
            <w:pPr>
              <w:pStyle w:val="TableParagraph"/>
              <w:spacing w:before="17"/>
              <w:ind w:right="92" w:hanging="1"/>
              <w:jc w:val="both"/>
              <w:rPr>
                <w:sz w:val="24"/>
                <w:szCs w:val="24"/>
              </w:rPr>
            </w:pPr>
          </w:p>
        </w:tc>
      </w:tr>
      <w:tr w:rsidR="00F02152" w:rsidRPr="00F02152" w:rsidTr="008929E7">
        <w:trPr>
          <w:trHeight w:val="5984"/>
        </w:trPr>
        <w:tc>
          <w:tcPr>
            <w:tcW w:w="540" w:type="dxa"/>
            <w:tcBorders>
              <w:top w:val="single" w:sz="4" w:space="0" w:color="auto"/>
              <w:left w:val="single" w:sz="4" w:space="0" w:color="auto"/>
              <w:bottom w:val="single" w:sz="4" w:space="0" w:color="auto"/>
              <w:right w:val="single" w:sz="4" w:space="0" w:color="auto"/>
            </w:tcBorders>
            <w:vAlign w:val="center"/>
          </w:tcPr>
          <w:p w:rsidR="00897250" w:rsidRPr="00F02152" w:rsidRDefault="00897250" w:rsidP="00897250">
            <w:pPr>
              <w:spacing w:after="240"/>
              <w:rPr>
                <w:rFonts w:eastAsia="Calibri"/>
                <w:sz w:val="24"/>
                <w:szCs w:val="24"/>
              </w:rPr>
            </w:pPr>
            <w:r w:rsidRPr="00F02152">
              <w:rPr>
                <w:rFonts w:eastAsia="Calibri"/>
                <w:sz w:val="24"/>
                <w:szCs w:val="24"/>
              </w:rPr>
              <w:lastRenderedPageBreak/>
              <w:t>30</w:t>
            </w:r>
          </w:p>
        </w:tc>
        <w:tc>
          <w:tcPr>
            <w:tcW w:w="4281" w:type="dxa"/>
            <w:tcBorders>
              <w:top w:val="single" w:sz="4" w:space="0" w:color="auto"/>
              <w:left w:val="single" w:sz="4" w:space="0" w:color="auto"/>
              <w:bottom w:val="single" w:sz="4" w:space="0" w:color="auto"/>
              <w:right w:val="single" w:sz="4" w:space="0" w:color="auto"/>
            </w:tcBorders>
            <w:vAlign w:val="center"/>
          </w:tcPr>
          <w:p w:rsidR="00897250" w:rsidRPr="00F02152" w:rsidRDefault="00897250" w:rsidP="00897250">
            <w:pPr>
              <w:spacing w:before="120" w:after="120"/>
              <w:jc w:val="both"/>
              <w:rPr>
                <w:sz w:val="24"/>
                <w:szCs w:val="24"/>
              </w:rPr>
            </w:pPr>
            <w:r w:rsidRPr="00F02152">
              <w:rPr>
                <w:sz w:val="24"/>
                <w:szCs w:val="24"/>
              </w:rPr>
              <w:t>Cấp</w:t>
            </w:r>
            <w:r w:rsidRPr="00F02152">
              <w:rPr>
                <w:spacing w:val="1"/>
                <w:sz w:val="24"/>
                <w:szCs w:val="24"/>
              </w:rPr>
              <w:t xml:space="preserve"> </w:t>
            </w:r>
            <w:r w:rsidRPr="00F02152">
              <w:rPr>
                <w:sz w:val="24"/>
                <w:szCs w:val="24"/>
              </w:rPr>
              <w:t>lại</w:t>
            </w:r>
            <w:r w:rsidRPr="00F02152">
              <w:rPr>
                <w:spacing w:val="2"/>
                <w:sz w:val="24"/>
                <w:szCs w:val="24"/>
              </w:rPr>
              <w:t xml:space="preserve"> </w:t>
            </w:r>
            <w:r w:rsidRPr="00F02152">
              <w:rPr>
                <w:sz w:val="24"/>
                <w:szCs w:val="24"/>
              </w:rPr>
              <w:t>Giấy</w:t>
            </w:r>
            <w:r w:rsidRPr="00F02152">
              <w:rPr>
                <w:spacing w:val="4"/>
                <w:sz w:val="24"/>
                <w:szCs w:val="24"/>
              </w:rPr>
              <w:t xml:space="preserve"> </w:t>
            </w:r>
            <w:r w:rsidRPr="00F02152">
              <w:rPr>
                <w:sz w:val="24"/>
                <w:szCs w:val="24"/>
              </w:rPr>
              <w:t>chứng</w:t>
            </w:r>
            <w:r w:rsidRPr="00F02152">
              <w:rPr>
                <w:spacing w:val="1"/>
                <w:sz w:val="24"/>
                <w:szCs w:val="24"/>
              </w:rPr>
              <w:t xml:space="preserve"> </w:t>
            </w:r>
            <w:r w:rsidRPr="00F02152">
              <w:rPr>
                <w:sz w:val="24"/>
                <w:szCs w:val="24"/>
              </w:rPr>
              <w:t>nhận</w:t>
            </w:r>
            <w:r w:rsidRPr="00F02152">
              <w:rPr>
                <w:spacing w:val="2"/>
                <w:sz w:val="24"/>
                <w:szCs w:val="24"/>
              </w:rPr>
              <w:t xml:space="preserve"> </w:t>
            </w:r>
            <w:r w:rsidRPr="00F02152">
              <w:rPr>
                <w:sz w:val="24"/>
                <w:szCs w:val="24"/>
              </w:rPr>
              <w:t xml:space="preserve">do </w:t>
            </w:r>
            <w:r w:rsidRPr="00F02152">
              <w:rPr>
                <w:spacing w:val="-57"/>
                <w:sz w:val="24"/>
                <w:szCs w:val="24"/>
              </w:rPr>
              <w:t xml:space="preserve"> </w:t>
            </w:r>
            <w:r w:rsidRPr="00F02152">
              <w:rPr>
                <w:sz w:val="24"/>
                <w:szCs w:val="24"/>
              </w:rPr>
              <w:t>bị</w:t>
            </w:r>
            <w:r w:rsidRPr="00F02152">
              <w:rPr>
                <w:spacing w:val="3"/>
                <w:sz w:val="24"/>
                <w:szCs w:val="24"/>
              </w:rPr>
              <w:t xml:space="preserve"> </w:t>
            </w:r>
            <w:r w:rsidRPr="00F02152">
              <w:rPr>
                <w:sz w:val="24"/>
                <w:szCs w:val="24"/>
              </w:rPr>
              <w:t>mất</w:t>
            </w:r>
          </w:p>
          <w:p w:rsidR="00311105" w:rsidRPr="00F02152" w:rsidRDefault="00311105" w:rsidP="00897250">
            <w:pPr>
              <w:spacing w:before="120" w:after="120"/>
              <w:jc w:val="both"/>
              <w:rPr>
                <w:sz w:val="24"/>
                <w:szCs w:val="24"/>
              </w:rPr>
            </w:pPr>
            <w:r w:rsidRPr="00F02152">
              <w:rPr>
                <w:sz w:val="24"/>
                <w:szCs w:val="24"/>
              </w:rPr>
              <w:t>(1.012786)</w:t>
            </w:r>
          </w:p>
        </w:tc>
        <w:tc>
          <w:tcPr>
            <w:tcW w:w="3685" w:type="dxa"/>
            <w:tcBorders>
              <w:left w:val="single" w:sz="4" w:space="0" w:color="auto"/>
              <w:right w:val="single" w:sz="4" w:space="0" w:color="auto"/>
            </w:tcBorders>
            <w:vAlign w:val="center"/>
          </w:tcPr>
          <w:p w:rsidR="00897250" w:rsidRPr="00F02152" w:rsidRDefault="00897250" w:rsidP="00897250">
            <w:pPr>
              <w:widowControl w:val="0"/>
              <w:jc w:val="both"/>
              <w:rPr>
                <w:sz w:val="24"/>
                <w:szCs w:val="24"/>
                <w:lang w:val="fr-FR"/>
              </w:rPr>
            </w:pPr>
            <w:r w:rsidRPr="00F02152">
              <w:rPr>
                <w:sz w:val="24"/>
                <w:szCs w:val="24"/>
                <w:lang w:val="fr-FR"/>
              </w:rPr>
              <w:t xml:space="preserve">- Không quá 10 ngày làm việc. </w:t>
            </w:r>
          </w:p>
          <w:p w:rsidR="00897250" w:rsidRPr="00F02152" w:rsidRDefault="00897250" w:rsidP="00897250">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897250" w:rsidRPr="00F02152" w:rsidRDefault="00897250" w:rsidP="00897250">
            <w:pPr>
              <w:widowControl w:val="0"/>
              <w:jc w:val="both"/>
              <w:rPr>
                <w:sz w:val="24"/>
                <w:szCs w:val="24"/>
                <w:lang w:val="fr-FR"/>
              </w:rPr>
            </w:pPr>
          </w:p>
        </w:tc>
        <w:tc>
          <w:tcPr>
            <w:tcW w:w="2977" w:type="dxa"/>
            <w:tcBorders>
              <w:left w:val="single" w:sz="4" w:space="0" w:color="auto"/>
              <w:right w:val="single" w:sz="4" w:space="0" w:color="auto"/>
            </w:tcBorders>
            <w:vAlign w:val="center"/>
          </w:tcPr>
          <w:p w:rsidR="0050418C" w:rsidRPr="00F02152" w:rsidRDefault="0050418C" w:rsidP="00897250">
            <w:pPr>
              <w:widowControl w:val="0"/>
              <w:spacing w:before="40"/>
              <w:jc w:val="both"/>
              <w:rPr>
                <w:rFonts w:eastAsia="Calibri"/>
                <w:b/>
                <w:sz w:val="24"/>
                <w:szCs w:val="24"/>
              </w:rPr>
            </w:pPr>
          </w:p>
          <w:p w:rsidR="0050418C" w:rsidRPr="00F02152" w:rsidRDefault="0050418C" w:rsidP="00897250">
            <w:pPr>
              <w:widowControl w:val="0"/>
              <w:spacing w:before="40"/>
              <w:jc w:val="both"/>
              <w:rPr>
                <w:rFonts w:eastAsia="Calibri"/>
                <w:b/>
                <w:sz w:val="24"/>
                <w:szCs w:val="24"/>
              </w:rPr>
            </w:pPr>
          </w:p>
          <w:p w:rsidR="00897250" w:rsidRPr="00F02152" w:rsidRDefault="00897250" w:rsidP="00897250">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p>
          <w:p w:rsidR="00897250" w:rsidRPr="00F02152" w:rsidRDefault="00897250" w:rsidP="00897250">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z w:val="24"/>
                <w:szCs w:val="24"/>
              </w:rPr>
              <w:t>, cá nhân nước ngoài</w:t>
            </w:r>
            <w:r w:rsidRPr="00F02152">
              <w:rPr>
                <w:rFonts w:eastAsia="Calibri"/>
                <w:sz w:val="24"/>
                <w:szCs w:val="24"/>
                <w:lang w:val="vi-VN"/>
              </w:rPr>
              <w:t>)</w:t>
            </w:r>
          </w:p>
          <w:p w:rsidR="00897250" w:rsidRPr="00F02152" w:rsidRDefault="00897250" w:rsidP="00897250">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hộ gia đình, cá nhân</w:t>
            </w:r>
            <w:r w:rsidRPr="00F02152">
              <w:rPr>
                <w:rFonts w:eastAsia="Calibri"/>
                <w:sz w:val="24"/>
                <w:szCs w:val="24"/>
              </w:rPr>
              <w:t>, cộng đồng dân cư</w:t>
            </w:r>
            <w:r w:rsidR="00314F81" w:rsidRPr="00F02152">
              <w:rPr>
                <w:rFonts w:eastAsia="Calibri"/>
                <w:sz w:val="24"/>
                <w:szCs w:val="24"/>
              </w:rPr>
              <w:t>,</w:t>
            </w:r>
            <w:r w:rsidRPr="00F02152">
              <w:rPr>
                <w:rFonts w:eastAsia="Calibri"/>
                <w:sz w:val="24"/>
                <w:szCs w:val="24"/>
              </w:rPr>
              <w:t xml:space="preserve"> </w:t>
            </w:r>
            <w:r w:rsidRPr="00F02152">
              <w:rPr>
                <w:sz w:val="24"/>
                <w:szCs w:val="24"/>
              </w:rPr>
              <w:t>người gốc Việt Nam định cư ở nước ngoài</w:t>
            </w:r>
            <w:r w:rsidRPr="00F02152">
              <w:rPr>
                <w:rFonts w:eastAsia="Calibri"/>
                <w:sz w:val="24"/>
                <w:szCs w:val="24"/>
                <w:lang w:val="vi-VN"/>
              </w:rPr>
              <w:t>)</w:t>
            </w:r>
          </w:p>
          <w:p w:rsidR="00897250" w:rsidRPr="00F02152" w:rsidRDefault="00897250" w:rsidP="00897250">
            <w:pPr>
              <w:widowControl w:val="0"/>
              <w:spacing w:before="40"/>
              <w:jc w:val="both"/>
              <w:rPr>
                <w:rFonts w:eastAsia="Calibri"/>
                <w:sz w:val="24"/>
                <w:szCs w:val="24"/>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 hoặc Chi nhánh </w:t>
            </w:r>
            <w:r w:rsidRPr="00F02152">
              <w:rPr>
                <w:rFonts w:eastAsia="Calibri"/>
                <w:sz w:val="24"/>
                <w:szCs w:val="24"/>
              </w:rPr>
              <w:t>V</w:t>
            </w:r>
            <w:r w:rsidRPr="00F02152">
              <w:rPr>
                <w:rFonts w:eastAsia="Calibri"/>
                <w:sz w:val="24"/>
                <w:szCs w:val="24"/>
                <w:lang w:val="vi-VN"/>
              </w:rPr>
              <w:t>ăn phòng đăng ký đất đai.</w:t>
            </w:r>
          </w:p>
          <w:p w:rsidR="0050418C" w:rsidRPr="00F02152" w:rsidRDefault="0050418C" w:rsidP="00897250">
            <w:pPr>
              <w:widowControl w:val="0"/>
              <w:spacing w:before="40"/>
              <w:jc w:val="both"/>
              <w:rPr>
                <w:rFonts w:eastAsia="Calibri"/>
                <w:sz w:val="24"/>
                <w:szCs w:val="24"/>
              </w:rPr>
            </w:pPr>
          </w:p>
          <w:p w:rsidR="0050418C" w:rsidRPr="00F02152" w:rsidRDefault="0050418C" w:rsidP="00897250">
            <w:pPr>
              <w:widowControl w:val="0"/>
              <w:spacing w:before="40"/>
              <w:jc w:val="both"/>
              <w:rPr>
                <w:rFonts w:eastAsia="Calibri"/>
                <w:sz w:val="24"/>
                <w:szCs w:val="24"/>
              </w:rPr>
            </w:pPr>
          </w:p>
          <w:p w:rsidR="0050418C" w:rsidRPr="00F02152" w:rsidRDefault="0050418C" w:rsidP="00897250">
            <w:pPr>
              <w:widowControl w:val="0"/>
              <w:spacing w:before="40"/>
              <w:jc w:val="both"/>
              <w:rPr>
                <w:rFonts w:eastAsia="Calibri"/>
                <w:sz w:val="24"/>
                <w:szCs w:val="24"/>
              </w:rPr>
            </w:pPr>
          </w:p>
          <w:p w:rsidR="0050418C" w:rsidRPr="00F02152" w:rsidRDefault="0050418C" w:rsidP="00897250">
            <w:pPr>
              <w:widowControl w:val="0"/>
              <w:spacing w:before="40"/>
              <w:jc w:val="both"/>
              <w:rPr>
                <w:rFonts w:eastAsia="Calibri"/>
                <w:b/>
                <w:sz w:val="24"/>
                <w:szCs w:val="24"/>
              </w:rPr>
            </w:pPr>
          </w:p>
        </w:tc>
        <w:tc>
          <w:tcPr>
            <w:tcW w:w="1984" w:type="dxa"/>
            <w:tcBorders>
              <w:left w:val="single" w:sz="4" w:space="0" w:color="auto"/>
              <w:right w:val="single" w:sz="4" w:space="0" w:color="auto"/>
            </w:tcBorders>
            <w:vAlign w:val="center"/>
          </w:tcPr>
          <w:p w:rsidR="00897250" w:rsidRPr="00F02152" w:rsidRDefault="00897250" w:rsidP="00897250">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897250" w:rsidRPr="00F02152" w:rsidRDefault="00897250" w:rsidP="00897250">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897250" w:rsidRPr="00F02152" w:rsidRDefault="00897250" w:rsidP="00897250">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38"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39" w:history="1">
              <w:r w:rsidR="004912A4"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897250" w:rsidRPr="00F02152" w:rsidRDefault="00897250" w:rsidP="00897250">
            <w:pPr>
              <w:pStyle w:val="TableParagraph"/>
              <w:spacing w:before="17"/>
              <w:ind w:right="92" w:hanging="1"/>
              <w:jc w:val="both"/>
              <w:rPr>
                <w:sz w:val="24"/>
                <w:szCs w:val="24"/>
              </w:rPr>
            </w:pPr>
            <w:r w:rsidRPr="00F02152">
              <w:rPr>
                <w:sz w:val="24"/>
                <w:szCs w:val="24"/>
              </w:rPr>
              <w:t>- Luật Đất đai số 31/2024/QH15 ngày 18/01/2024.</w:t>
            </w:r>
          </w:p>
          <w:p w:rsidR="00897250" w:rsidRPr="00F02152" w:rsidRDefault="00897250" w:rsidP="00897250">
            <w:pPr>
              <w:pStyle w:val="TableParagraph"/>
              <w:spacing w:before="17"/>
              <w:ind w:right="92" w:hanging="1"/>
              <w:jc w:val="both"/>
              <w:rPr>
                <w:sz w:val="24"/>
                <w:szCs w:val="24"/>
              </w:rPr>
            </w:pPr>
            <w:r w:rsidRPr="00F02152">
              <w:rPr>
                <w:sz w:val="24"/>
                <w:szCs w:val="24"/>
              </w:rPr>
              <w:t>- Luật số 43/2024/QH15 ngày 29/6/2024.</w:t>
            </w:r>
          </w:p>
          <w:p w:rsidR="00897250" w:rsidRPr="00F02152" w:rsidRDefault="00897250" w:rsidP="00897250">
            <w:pPr>
              <w:pStyle w:val="TableParagraph"/>
              <w:spacing w:before="17"/>
              <w:ind w:right="92" w:hanging="1"/>
              <w:jc w:val="both"/>
              <w:rPr>
                <w:sz w:val="24"/>
                <w:szCs w:val="24"/>
              </w:rPr>
            </w:pPr>
            <w:r w:rsidRPr="00F02152">
              <w:rPr>
                <w:sz w:val="24"/>
                <w:szCs w:val="24"/>
              </w:rPr>
              <w:t>- Nghị định số 101/2024/NĐ-CP ngày 29/7/2024 của Chính phủ.</w:t>
            </w:r>
          </w:p>
          <w:p w:rsidR="00897250" w:rsidRPr="00F02152" w:rsidRDefault="00897250" w:rsidP="00897250">
            <w:pPr>
              <w:pStyle w:val="TableParagraph"/>
              <w:spacing w:before="17"/>
              <w:ind w:right="92" w:hanging="1"/>
              <w:jc w:val="both"/>
              <w:rPr>
                <w:sz w:val="24"/>
                <w:szCs w:val="24"/>
              </w:rPr>
            </w:pPr>
          </w:p>
        </w:tc>
      </w:tr>
      <w:tr w:rsidR="00F02152" w:rsidRPr="00F02152" w:rsidTr="008929E7">
        <w:trPr>
          <w:trHeight w:val="3433"/>
        </w:trPr>
        <w:tc>
          <w:tcPr>
            <w:tcW w:w="540" w:type="dxa"/>
            <w:tcBorders>
              <w:top w:val="single" w:sz="4" w:space="0" w:color="auto"/>
              <w:left w:val="single" w:sz="4" w:space="0" w:color="auto"/>
              <w:bottom w:val="single" w:sz="4" w:space="0" w:color="auto"/>
              <w:right w:val="single" w:sz="4" w:space="0" w:color="auto"/>
            </w:tcBorders>
            <w:vAlign w:val="center"/>
          </w:tcPr>
          <w:p w:rsidR="00753258" w:rsidRPr="00F02152" w:rsidRDefault="00753258" w:rsidP="0050418C">
            <w:pPr>
              <w:spacing w:after="240"/>
              <w:rPr>
                <w:rFonts w:eastAsia="Calibri"/>
                <w:sz w:val="24"/>
                <w:szCs w:val="24"/>
              </w:rPr>
            </w:pPr>
            <w:r w:rsidRPr="00F02152">
              <w:rPr>
                <w:rFonts w:eastAsia="Calibri"/>
                <w:sz w:val="24"/>
                <w:szCs w:val="24"/>
              </w:rPr>
              <w:lastRenderedPageBreak/>
              <w:t>31</w:t>
            </w:r>
          </w:p>
        </w:tc>
        <w:tc>
          <w:tcPr>
            <w:tcW w:w="4281" w:type="dxa"/>
            <w:tcBorders>
              <w:top w:val="single" w:sz="4" w:space="0" w:color="auto"/>
              <w:left w:val="single" w:sz="4" w:space="0" w:color="auto"/>
              <w:bottom w:val="single" w:sz="4" w:space="0" w:color="auto"/>
              <w:right w:val="single" w:sz="4" w:space="0" w:color="auto"/>
            </w:tcBorders>
            <w:vAlign w:val="center"/>
          </w:tcPr>
          <w:p w:rsidR="00753258" w:rsidRPr="00F02152" w:rsidRDefault="00753258" w:rsidP="0050418C">
            <w:pPr>
              <w:spacing w:before="120" w:after="120"/>
              <w:jc w:val="both"/>
              <w:rPr>
                <w:sz w:val="24"/>
                <w:szCs w:val="24"/>
              </w:rPr>
            </w:pPr>
            <w:r w:rsidRPr="00F02152">
              <w:rPr>
                <w:sz w:val="24"/>
                <w:szCs w:val="24"/>
              </w:rPr>
              <w:t>Đăng</w:t>
            </w:r>
            <w:r w:rsidRPr="00F02152">
              <w:rPr>
                <w:spacing w:val="1"/>
                <w:sz w:val="24"/>
                <w:szCs w:val="24"/>
              </w:rPr>
              <w:t xml:space="preserve"> </w:t>
            </w:r>
            <w:r w:rsidRPr="00F02152">
              <w:rPr>
                <w:sz w:val="24"/>
                <w:szCs w:val="24"/>
              </w:rPr>
              <w:t>ký</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đai</w:t>
            </w:r>
            <w:r w:rsidRPr="00F02152">
              <w:rPr>
                <w:spacing w:val="1"/>
                <w:sz w:val="24"/>
                <w:szCs w:val="24"/>
              </w:rPr>
              <w:t xml:space="preserve"> </w:t>
            </w:r>
            <w:r w:rsidRPr="00F02152">
              <w:rPr>
                <w:sz w:val="24"/>
                <w:szCs w:val="24"/>
              </w:rPr>
              <w:t>đối</w:t>
            </w:r>
            <w:r w:rsidRPr="00F02152">
              <w:rPr>
                <w:spacing w:val="1"/>
                <w:sz w:val="24"/>
                <w:szCs w:val="24"/>
              </w:rPr>
              <w:t xml:space="preserve"> </w:t>
            </w:r>
            <w:r w:rsidRPr="00F02152">
              <w:rPr>
                <w:sz w:val="24"/>
                <w:szCs w:val="24"/>
              </w:rPr>
              <w:t>với</w:t>
            </w:r>
            <w:r w:rsidRPr="00F02152">
              <w:rPr>
                <w:spacing w:val="1"/>
                <w:sz w:val="24"/>
                <w:szCs w:val="24"/>
              </w:rPr>
              <w:t xml:space="preserve"> </w:t>
            </w:r>
            <w:r w:rsidRPr="00F02152">
              <w:rPr>
                <w:sz w:val="24"/>
                <w:szCs w:val="24"/>
              </w:rPr>
              <w:t>trường hợp chuyển nhượng</w:t>
            </w:r>
            <w:r w:rsidRPr="00F02152">
              <w:rPr>
                <w:spacing w:val="1"/>
                <w:sz w:val="24"/>
                <w:szCs w:val="24"/>
              </w:rPr>
              <w:t xml:space="preserve"> </w:t>
            </w:r>
            <w:r w:rsidRPr="00F02152">
              <w:rPr>
                <w:sz w:val="24"/>
                <w:szCs w:val="24"/>
              </w:rPr>
              <w:t>dự</w:t>
            </w:r>
            <w:r w:rsidRPr="00F02152">
              <w:rPr>
                <w:spacing w:val="3"/>
                <w:sz w:val="24"/>
                <w:szCs w:val="24"/>
              </w:rPr>
              <w:t xml:space="preserve"> </w:t>
            </w:r>
            <w:r w:rsidRPr="00F02152">
              <w:rPr>
                <w:sz w:val="24"/>
                <w:szCs w:val="24"/>
              </w:rPr>
              <w:t>án</w:t>
            </w:r>
            <w:r w:rsidRPr="00F02152">
              <w:rPr>
                <w:spacing w:val="1"/>
                <w:sz w:val="24"/>
                <w:szCs w:val="24"/>
              </w:rPr>
              <w:t xml:space="preserve"> </w:t>
            </w:r>
            <w:r w:rsidRPr="00F02152">
              <w:rPr>
                <w:sz w:val="24"/>
                <w:szCs w:val="24"/>
              </w:rPr>
              <w:t>bất</w:t>
            </w:r>
            <w:r w:rsidRPr="00F02152">
              <w:rPr>
                <w:spacing w:val="5"/>
                <w:sz w:val="24"/>
                <w:szCs w:val="24"/>
              </w:rPr>
              <w:t xml:space="preserve"> </w:t>
            </w:r>
            <w:r w:rsidRPr="00F02152">
              <w:rPr>
                <w:sz w:val="24"/>
                <w:szCs w:val="24"/>
              </w:rPr>
              <w:t>động</w:t>
            </w:r>
            <w:r w:rsidRPr="00F02152">
              <w:rPr>
                <w:spacing w:val="-1"/>
                <w:sz w:val="24"/>
                <w:szCs w:val="24"/>
              </w:rPr>
              <w:t xml:space="preserve"> </w:t>
            </w:r>
            <w:r w:rsidRPr="00F02152">
              <w:rPr>
                <w:sz w:val="24"/>
                <w:szCs w:val="24"/>
              </w:rPr>
              <w:t>sản</w:t>
            </w:r>
          </w:p>
          <w:p w:rsidR="00314F81" w:rsidRPr="00F02152" w:rsidRDefault="00314F81" w:rsidP="0050418C">
            <w:pPr>
              <w:spacing w:before="120" w:after="120"/>
              <w:jc w:val="both"/>
              <w:rPr>
                <w:sz w:val="24"/>
                <w:szCs w:val="24"/>
              </w:rPr>
            </w:pPr>
            <w:r w:rsidRPr="00F02152">
              <w:rPr>
                <w:sz w:val="24"/>
                <w:szCs w:val="24"/>
              </w:rPr>
              <w:t>(1.012788)</w:t>
            </w:r>
          </w:p>
        </w:tc>
        <w:tc>
          <w:tcPr>
            <w:tcW w:w="3685" w:type="dxa"/>
            <w:tcBorders>
              <w:left w:val="single" w:sz="4" w:space="0" w:color="auto"/>
              <w:right w:val="single" w:sz="4" w:space="0" w:color="auto"/>
            </w:tcBorders>
            <w:vAlign w:val="center"/>
          </w:tcPr>
          <w:p w:rsidR="00753258" w:rsidRPr="00F02152" w:rsidRDefault="00753258" w:rsidP="0050418C">
            <w:pPr>
              <w:widowControl w:val="0"/>
              <w:jc w:val="both"/>
              <w:rPr>
                <w:sz w:val="24"/>
                <w:szCs w:val="24"/>
                <w:lang w:val="fr-FR"/>
              </w:rPr>
            </w:pPr>
            <w:r w:rsidRPr="00F02152">
              <w:rPr>
                <w:sz w:val="24"/>
                <w:szCs w:val="24"/>
                <w:lang w:val="fr-FR"/>
              </w:rPr>
              <w:t xml:space="preserve">- Không quá 10 ngày làm việc. </w:t>
            </w:r>
          </w:p>
          <w:p w:rsidR="00753258" w:rsidRPr="00F02152" w:rsidRDefault="00753258" w:rsidP="0050418C">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753258" w:rsidRPr="00F02152" w:rsidRDefault="00753258" w:rsidP="0050418C">
            <w:pPr>
              <w:widowControl w:val="0"/>
              <w:jc w:val="both"/>
              <w:rPr>
                <w:sz w:val="24"/>
                <w:szCs w:val="24"/>
                <w:lang w:val="fr-FR"/>
              </w:rPr>
            </w:pPr>
          </w:p>
        </w:tc>
        <w:tc>
          <w:tcPr>
            <w:tcW w:w="2977" w:type="dxa"/>
            <w:tcBorders>
              <w:left w:val="single" w:sz="4" w:space="0" w:color="auto"/>
              <w:right w:val="single" w:sz="4" w:space="0" w:color="auto"/>
            </w:tcBorders>
            <w:vAlign w:val="center"/>
          </w:tcPr>
          <w:p w:rsidR="002A628C" w:rsidRPr="00F02152" w:rsidRDefault="00753258" w:rsidP="0050418C">
            <w:pPr>
              <w:widowControl w:val="0"/>
              <w:spacing w:before="40"/>
              <w:jc w:val="both"/>
              <w:rPr>
                <w:rFonts w:eastAsia="Calibri"/>
                <w:b/>
                <w:spacing w:val="-8"/>
                <w:sz w:val="24"/>
                <w:szCs w:val="24"/>
              </w:rPr>
            </w:pPr>
            <w:r w:rsidRPr="00F02152">
              <w:rPr>
                <w:rFonts w:eastAsia="Calibri"/>
                <w:b/>
                <w:spacing w:val="-8"/>
                <w:sz w:val="24"/>
                <w:szCs w:val="24"/>
                <w:lang w:val="vi-VN"/>
              </w:rPr>
              <w:t>- Cơ quan tiếp nhận và trả kết quả</w:t>
            </w:r>
            <w:r w:rsidRPr="00F02152">
              <w:rPr>
                <w:rFonts w:eastAsia="Calibri"/>
                <w:b/>
                <w:spacing w:val="-8"/>
                <w:sz w:val="24"/>
                <w:szCs w:val="24"/>
              </w:rPr>
              <w:t xml:space="preserve">: + </w:t>
            </w:r>
            <w:r w:rsidRPr="00F02152">
              <w:rPr>
                <w:rFonts w:eastAsia="Calibri"/>
                <w:spacing w:val="-8"/>
                <w:sz w:val="24"/>
                <w:szCs w:val="24"/>
                <w:lang w:val="vi-VN"/>
              </w:rPr>
              <w:t>Trung tâm Phục vụ hành chính công tỉnh Lạng Sơn. Địa chỉ: phố Dã Tượng, phường Chi Lăng, thành phố Lạng Sơn, tỉnh Lạng Sơn (đối với tổ chức)</w:t>
            </w:r>
            <w:r w:rsidR="00EB6AC1" w:rsidRPr="00F02152">
              <w:rPr>
                <w:rFonts w:eastAsia="Calibri"/>
                <w:b/>
                <w:spacing w:val="-8"/>
                <w:sz w:val="24"/>
                <w:szCs w:val="24"/>
              </w:rPr>
              <w:t xml:space="preserve">; </w:t>
            </w:r>
          </w:p>
          <w:p w:rsidR="00753258" w:rsidRPr="00F02152" w:rsidRDefault="00753258" w:rsidP="0050418C">
            <w:pPr>
              <w:widowControl w:val="0"/>
              <w:spacing w:before="40"/>
              <w:jc w:val="both"/>
              <w:rPr>
                <w:rFonts w:eastAsia="Calibri"/>
                <w:b/>
                <w:spacing w:val="-8"/>
                <w:sz w:val="24"/>
                <w:szCs w:val="24"/>
              </w:rPr>
            </w:pPr>
            <w:r w:rsidRPr="00F02152">
              <w:rPr>
                <w:rFonts w:eastAsia="Calibri"/>
                <w:spacing w:val="-8"/>
                <w:sz w:val="24"/>
                <w:szCs w:val="24"/>
              </w:rPr>
              <w:t>+</w:t>
            </w:r>
            <w:r w:rsidRPr="00F02152">
              <w:rPr>
                <w:rFonts w:eastAsia="Calibri"/>
                <w:spacing w:val="-8"/>
                <w:sz w:val="24"/>
                <w:szCs w:val="24"/>
                <w:lang w:val="vi-VN"/>
              </w:rPr>
              <w:t xml:space="preserve"> Bộ phận Một cửa UBND</w:t>
            </w:r>
            <w:r w:rsidRPr="00F02152">
              <w:rPr>
                <w:rFonts w:eastAsia="Calibri"/>
                <w:spacing w:val="-8"/>
                <w:sz w:val="24"/>
                <w:szCs w:val="24"/>
              </w:rPr>
              <w:t xml:space="preserve"> cấp</w:t>
            </w:r>
            <w:r w:rsidRPr="00F02152">
              <w:rPr>
                <w:rFonts w:eastAsia="Calibri"/>
                <w:spacing w:val="-8"/>
                <w:sz w:val="24"/>
                <w:szCs w:val="24"/>
                <w:lang w:val="vi-VN"/>
              </w:rPr>
              <w:t xml:space="preserve"> xã, huyện (đối với cá nhân)</w:t>
            </w:r>
          </w:p>
          <w:p w:rsidR="00753258" w:rsidRPr="00F02152" w:rsidRDefault="00753258" w:rsidP="0050418C">
            <w:pPr>
              <w:widowControl w:val="0"/>
              <w:spacing w:before="40"/>
              <w:jc w:val="both"/>
              <w:rPr>
                <w:rFonts w:eastAsia="Calibri"/>
                <w:b/>
                <w:spacing w:val="-8"/>
                <w:sz w:val="24"/>
                <w:szCs w:val="24"/>
                <w:lang w:val="vi-VN"/>
              </w:rPr>
            </w:pPr>
            <w:r w:rsidRPr="00F02152">
              <w:rPr>
                <w:rFonts w:eastAsia="Calibri"/>
                <w:b/>
                <w:spacing w:val="-8"/>
                <w:sz w:val="24"/>
                <w:szCs w:val="24"/>
                <w:lang w:val="vi-VN"/>
              </w:rPr>
              <w:t>- Cơ quan thực hiện:</w:t>
            </w:r>
            <w:r w:rsidRPr="00F02152">
              <w:rPr>
                <w:rFonts w:eastAsia="Calibri"/>
                <w:spacing w:val="-8"/>
                <w:sz w:val="24"/>
                <w:szCs w:val="24"/>
                <w:lang w:val="vi-VN"/>
              </w:rPr>
              <w:t xml:space="preserve"> Văn phòng Đăng ký đất đai hoặc Chi nhánh </w:t>
            </w:r>
            <w:r w:rsidRPr="00F02152">
              <w:rPr>
                <w:rFonts w:eastAsia="Calibri"/>
                <w:spacing w:val="-8"/>
                <w:sz w:val="24"/>
                <w:szCs w:val="24"/>
              </w:rPr>
              <w:t>V</w:t>
            </w:r>
            <w:r w:rsidRPr="00F02152">
              <w:rPr>
                <w:rFonts w:eastAsia="Calibri"/>
                <w:spacing w:val="-8"/>
                <w:sz w:val="24"/>
                <w:szCs w:val="24"/>
                <w:lang w:val="vi-VN"/>
              </w:rPr>
              <w:t>ăn phòng đăng ký đất đai.</w:t>
            </w:r>
          </w:p>
        </w:tc>
        <w:tc>
          <w:tcPr>
            <w:tcW w:w="1984" w:type="dxa"/>
            <w:vMerge w:val="restart"/>
            <w:tcBorders>
              <w:left w:val="single" w:sz="4" w:space="0" w:color="auto"/>
              <w:right w:val="single" w:sz="4" w:space="0" w:color="auto"/>
            </w:tcBorders>
            <w:vAlign w:val="center"/>
          </w:tcPr>
          <w:p w:rsidR="00753258" w:rsidRPr="00F02152" w:rsidRDefault="00753258" w:rsidP="0050418C">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753258" w:rsidRPr="00F02152" w:rsidRDefault="00753258" w:rsidP="0050418C">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753258" w:rsidRPr="00F02152" w:rsidRDefault="00753258" w:rsidP="0050418C">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40"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41" w:history="1">
              <w:r w:rsidRPr="00F02152">
                <w:rPr>
                  <w:rStyle w:val="Hyperlink"/>
                  <w:rFonts w:eastAsia="Calibri"/>
                  <w:color w:val="auto"/>
                  <w:sz w:val="24"/>
                  <w:szCs w:val="24"/>
                  <w:lang w:val="nl-NL"/>
                </w:rPr>
                <w:t>http://dichvucong.langson.gov.vn</w:t>
              </w:r>
            </w:hyperlink>
          </w:p>
        </w:tc>
        <w:tc>
          <w:tcPr>
            <w:tcW w:w="2268" w:type="dxa"/>
            <w:vMerge w:val="restart"/>
            <w:tcBorders>
              <w:left w:val="single" w:sz="4" w:space="0" w:color="auto"/>
              <w:right w:val="single" w:sz="4" w:space="0" w:color="auto"/>
            </w:tcBorders>
            <w:vAlign w:val="center"/>
          </w:tcPr>
          <w:p w:rsidR="00753258" w:rsidRPr="00F02152" w:rsidRDefault="00753258" w:rsidP="0050418C">
            <w:pPr>
              <w:pStyle w:val="TableParagraph"/>
              <w:spacing w:before="17"/>
              <w:ind w:right="92" w:hanging="1"/>
              <w:jc w:val="both"/>
              <w:rPr>
                <w:sz w:val="24"/>
                <w:szCs w:val="24"/>
              </w:rPr>
            </w:pPr>
            <w:r w:rsidRPr="00F02152">
              <w:rPr>
                <w:sz w:val="24"/>
                <w:szCs w:val="24"/>
              </w:rPr>
              <w:t>- Luật Đất đai số 31/2024/QH15 ngày 18/01/2024.</w:t>
            </w:r>
          </w:p>
          <w:p w:rsidR="00753258" w:rsidRPr="00F02152" w:rsidRDefault="00753258" w:rsidP="0050418C">
            <w:pPr>
              <w:pStyle w:val="TableParagraph"/>
              <w:spacing w:before="17"/>
              <w:ind w:right="92" w:hanging="1"/>
              <w:jc w:val="both"/>
              <w:rPr>
                <w:sz w:val="24"/>
                <w:szCs w:val="24"/>
              </w:rPr>
            </w:pPr>
            <w:r w:rsidRPr="00F02152">
              <w:rPr>
                <w:sz w:val="24"/>
                <w:szCs w:val="24"/>
              </w:rPr>
              <w:t>- Luật số 43/2024/QH15 ngày 29/6/2024.</w:t>
            </w:r>
          </w:p>
          <w:p w:rsidR="00753258" w:rsidRPr="00F02152" w:rsidRDefault="00753258" w:rsidP="0050418C">
            <w:pPr>
              <w:pStyle w:val="TableParagraph"/>
              <w:spacing w:before="17"/>
              <w:ind w:right="92" w:hanging="1"/>
              <w:jc w:val="both"/>
              <w:rPr>
                <w:sz w:val="24"/>
                <w:szCs w:val="24"/>
              </w:rPr>
            </w:pPr>
            <w:r w:rsidRPr="00F02152">
              <w:rPr>
                <w:sz w:val="24"/>
                <w:szCs w:val="24"/>
              </w:rPr>
              <w:t>- Nghị định số 101/2024/NĐ-CP ngày 29/7/2024 của Chính phủ.</w:t>
            </w:r>
          </w:p>
          <w:p w:rsidR="00753258" w:rsidRPr="00F02152" w:rsidRDefault="00753258" w:rsidP="0050418C">
            <w:pPr>
              <w:pStyle w:val="TableParagraph"/>
              <w:spacing w:before="17"/>
              <w:ind w:right="92" w:hanging="1"/>
              <w:jc w:val="both"/>
              <w:rPr>
                <w:sz w:val="24"/>
                <w:szCs w:val="24"/>
              </w:rPr>
            </w:pPr>
          </w:p>
        </w:tc>
      </w:tr>
      <w:tr w:rsidR="00F02152" w:rsidRPr="00F02152" w:rsidTr="008929E7">
        <w:trPr>
          <w:trHeight w:val="58"/>
        </w:trPr>
        <w:tc>
          <w:tcPr>
            <w:tcW w:w="540" w:type="dxa"/>
            <w:tcBorders>
              <w:top w:val="single" w:sz="4" w:space="0" w:color="auto"/>
              <w:left w:val="single" w:sz="4" w:space="0" w:color="auto"/>
              <w:bottom w:val="single" w:sz="4" w:space="0" w:color="auto"/>
              <w:right w:val="single" w:sz="4" w:space="0" w:color="auto"/>
            </w:tcBorders>
            <w:vAlign w:val="center"/>
          </w:tcPr>
          <w:p w:rsidR="00753258" w:rsidRPr="00F02152" w:rsidRDefault="00753258" w:rsidP="0050418C">
            <w:pPr>
              <w:spacing w:after="240"/>
              <w:rPr>
                <w:rFonts w:eastAsia="Calibri"/>
                <w:sz w:val="24"/>
                <w:szCs w:val="24"/>
              </w:rPr>
            </w:pPr>
            <w:r w:rsidRPr="00F02152">
              <w:rPr>
                <w:rFonts w:eastAsia="Calibri"/>
                <w:sz w:val="24"/>
                <w:szCs w:val="24"/>
              </w:rPr>
              <w:t>32</w:t>
            </w:r>
          </w:p>
        </w:tc>
        <w:tc>
          <w:tcPr>
            <w:tcW w:w="4281" w:type="dxa"/>
            <w:tcBorders>
              <w:top w:val="single" w:sz="4" w:space="0" w:color="auto"/>
              <w:left w:val="single" w:sz="4" w:space="0" w:color="auto"/>
              <w:bottom w:val="single" w:sz="4" w:space="0" w:color="auto"/>
              <w:right w:val="single" w:sz="4" w:space="0" w:color="auto"/>
            </w:tcBorders>
            <w:vAlign w:val="center"/>
          </w:tcPr>
          <w:p w:rsidR="00753258" w:rsidRPr="00F02152" w:rsidRDefault="00753258" w:rsidP="0050418C">
            <w:pPr>
              <w:spacing w:before="120" w:after="120"/>
              <w:jc w:val="both"/>
              <w:rPr>
                <w:sz w:val="24"/>
                <w:szCs w:val="24"/>
              </w:rPr>
            </w:pPr>
            <w:r w:rsidRPr="00F02152">
              <w:rPr>
                <w:sz w:val="24"/>
                <w:szCs w:val="24"/>
              </w:rPr>
              <w:t xml:space="preserve">Đính chính Giấy chứng </w:t>
            </w:r>
            <w:r w:rsidRPr="00F02152">
              <w:rPr>
                <w:spacing w:val="-57"/>
                <w:sz w:val="24"/>
                <w:szCs w:val="24"/>
              </w:rPr>
              <w:t xml:space="preserve"> </w:t>
            </w:r>
            <w:r w:rsidRPr="00F02152">
              <w:rPr>
                <w:sz w:val="24"/>
                <w:szCs w:val="24"/>
              </w:rPr>
              <w:t>nhận</w:t>
            </w:r>
            <w:r w:rsidRPr="00F02152">
              <w:rPr>
                <w:spacing w:val="3"/>
                <w:sz w:val="24"/>
                <w:szCs w:val="24"/>
              </w:rPr>
              <w:t xml:space="preserve"> </w:t>
            </w:r>
            <w:r w:rsidRPr="00F02152">
              <w:rPr>
                <w:sz w:val="24"/>
                <w:szCs w:val="24"/>
              </w:rPr>
              <w:t>đã</w:t>
            </w:r>
            <w:r w:rsidRPr="00F02152">
              <w:rPr>
                <w:spacing w:val="4"/>
                <w:sz w:val="24"/>
                <w:szCs w:val="24"/>
              </w:rPr>
              <w:t xml:space="preserve"> </w:t>
            </w:r>
            <w:r w:rsidRPr="00F02152">
              <w:rPr>
                <w:sz w:val="24"/>
                <w:szCs w:val="24"/>
              </w:rPr>
              <w:t>cấp</w:t>
            </w:r>
          </w:p>
          <w:p w:rsidR="00314F81" w:rsidRPr="00F02152" w:rsidRDefault="00314F81" w:rsidP="0050418C">
            <w:pPr>
              <w:spacing w:before="120" w:after="120"/>
              <w:jc w:val="both"/>
              <w:rPr>
                <w:sz w:val="24"/>
                <w:szCs w:val="24"/>
              </w:rPr>
            </w:pPr>
            <w:r w:rsidRPr="00F02152">
              <w:rPr>
                <w:sz w:val="24"/>
                <w:szCs w:val="24"/>
              </w:rPr>
              <w:t>(1.012790)</w:t>
            </w:r>
          </w:p>
        </w:tc>
        <w:tc>
          <w:tcPr>
            <w:tcW w:w="3685" w:type="dxa"/>
            <w:tcBorders>
              <w:left w:val="single" w:sz="4" w:space="0" w:color="auto"/>
              <w:right w:val="single" w:sz="4" w:space="0" w:color="auto"/>
            </w:tcBorders>
            <w:vAlign w:val="center"/>
          </w:tcPr>
          <w:p w:rsidR="00753258" w:rsidRPr="00F02152" w:rsidRDefault="00753258" w:rsidP="0050418C">
            <w:pPr>
              <w:widowControl w:val="0"/>
              <w:jc w:val="both"/>
              <w:rPr>
                <w:sz w:val="24"/>
                <w:szCs w:val="24"/>
                <w:lang w:val="fr-FR"/>
              </w:rPr>
            </w:pPr>
            <w:r w:rsidRPr="00F02152">
              <w:rPr>
                <w:sz w:val="24"/>
                <w:szCs w:val="24"/>
                <w:lang w:val="fr-FR"/>
              </w:rPr>
              <w:t xml:space="preserve">- Không quá 10 ngày làm việc. </w:t>
            </w:r>
          </w:p>
          <w:p w:rsidR="00753258" w:rsidRPr="00F02152" w:rsidRDefault="00753258" w:rsidP="0050418C">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753258" w:rsidRPr="00F02152" w:rsidRDefault="00753258" w:rsidP="0050418C">
            <w:pPr>
              <w:widowControl w:val="0"/>
              <w:jc w:val="both"/>
              <w:rPr>
                <w:sz w:val="24"/>
                <w:szCs w:val="24"/>
                <w:lang w:val="fr-FR"/>
              </w:rPr>
            </w:pPr>
          </w:p>
        </w:tc>
        <w:tc>
          <w:tcPr>
            <w:tcW w:w="2977" w:type="dxa"/>
            <w:tcBorders>
              <w:left w:val="single" w:sz="4" w:space="0" w:color="auto"/>
              <w:right w:val="single" w:sz="4" w:space="0" w:color="auto"/>
            </w:tcBorders>
            <w:vAlign w:val="center"/>
          </w:tcPr>
          <w:p w:rsidR="002A628C" w:rsidRPr="00F02152" w:rsidRDefault="00753258" w:rsidP="0050418C">
            <w:pPr>
              <w:widowControl w:val="0"/>
              <w:spacing w:before="40"/>
              <w:jc w:val="both"/>
              <w:rPr>
                <w:rFonts w:eastAsia="Calibri"/>
                <w:spacing w:val="-6"/>
                <w:sz w:val="24"/>
                <w:szCs w:val="24"/>
              </w:rPr>
            </w:pPr>
            <w:r w:rsidRPr="00F02152">
              <w:rPr>
                <w:rFonts w:eastAsia="Calibri"/>
                <w:b/>
                <w:spacing w:val="-6"/>
                <w:sz w:val="24"/>
                <w:szCs w:val="24"/>
                <w:lang w:val="vi-VN"/>
              </w:rPr>
              <w:t>- Cơ quan tiếp nhận và trả kết quả</w:t>
            </w:r>
            <w:r w:rsidRPr="00F02152">
              <w:rPr>
                <w:rFonts w:eastAsia="Calibri"/>
                <w:b/>
                <w:spacing w:val="-6"/>
                <w:sz w:val="24"/>
                <w:szCs w:val="24"/>
              </w:rPr>
              <w:t xml:space="preserve">: + </w:t>
            </w:r>
            <w:r w:rsidRPr="00F02152">
              <w:rPr>
                <w:rFonts w:eastAsia="Calibri"/>
                <w:spacing w:val="-6"/>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pacing w:val="-6"/>
                <w:sz w:val="24"/>
                <w:szCs w:val="24"/>
              </w:rPr>
              <w:t xml:space="preserve">, </w:t>
            </w:r>
            <w:r w:rsidRPr="00F02152">
              <w:rPr>
                <w:spacing w:val="-6"/>
                <w:sz w:val="24"/>
                <w:szCs w:val="24"/>
              </w:rPr>
              <w:t>người gốc Việt Nam định cư ở nước ngoài, cá nhân nước ngoài</w:t>
            </w:r>
            <w:r w:rsidRPr="00F02152">
              <w:rPr>
                <w:rFonts w:eastAsia="Calibri"/>
                <w:spacing w:val="-6"/>
                <w:sz w:val="24"/>
                <w:szCs w:val="24"/>
                <w:lang w:val="vi-VN"/>
              </w:rPr>
              <w:t>)</w:t>
            </w:r>
            <w:r w:rsidR="007E102E" w:rsidRPr="00F02152">
              <w:rPr>
                <w:rFonts w:eastAsia="Calibri"/>
                <w:spacing w:val="-6"/>
                <w:sz w:val="24"/>
                <w:szCs w:val="24"/>
              </w:rPr>
              <w:t xml:space="preserve">; </w:t>
            </w:r>
          </w:p>
          <w:p w:rsidR="00753258" w:rsidRPr="00F02152" w:rsidRDefault="00753258" w:rsidP="0050418C">
            <w:pPr>
              <w:widowControl w:val="0"/>
              <w:spacing w:before="40"/>
              <w:jc w:val="both"/>
              <w:rPr>
                <w:rFonts w:eastAsia="Calibri"/>
                <w:b/>
                <w:spacing w:val="-6"/>
                <w:sz w:val="24"/>
                <w:szCs w:val="24"/>
              </w:rPr>
            </w:pPr>
            <w:r w:rsidRPr="00F02152">
              <w:rPr>
                <w:rFonts w:eastAsia="Calibri"/>
                <w:spacing w:val="-6"/>
                <w:sz w:val="24"/>
                <w:szCs w:val="24"/>
              </w:rPr>
              <w:t>+</w:t>
            </w:r>
            <w:r w:rsidRPr="00F02152">
              <w:rPr>
                <w:rFonts w:eastAsia="Calibri"/>
                <w:spacing w:val="-6"/>
                <w:sz w:val="24"/>
                <w:szCs w:val="24"/>
                <w:lang w:val="vi-VN"/>
              </w:rPr>
              <w:t xml:space="preserve"> Bộ phận Một cửa UBND</w:t>
            </w:r>
            <w:r w:rsidRPr="00F02152">
              <w:rPr>
                <w:rFonts w:eastAsia="Calibri"/>
                <w:spacing w:val="-6"/>
                <w:sz w:val="24"/>
                <w:szCs w:val="24"/>
              </w:rPr>
              <w:t xml:space="preserve"> cấp</w:t>
            </w:r>
            <w:r w:rsidRPr="00F02152">
              <w:rPr>
                <w:rFonts w:eastAsia="Calibri"/>
                <w:spacing w:val="-6"/>
                <w:sz w:val="24"/>
                <w:szCs w:val="24"/>
                <w:lang w:val="vi-VN"/>
              </w:rPr>
              <w:t xml:space="preserve"> xã, huyện (đối với hộ gia đình, cá nhân</w:t>
            </w:r>
            <w:r w:rsidRPr="00F02152">
              <w:rPr>
                <w:rFonts w:eastAsia="Calibri"/>
                <w:spacing w:val="-6"/>
                <w:sz w:val="24"/>
                <w:szCs w:val="24"/>
              </w:rPr>
              <w:t>, cộng đồng dân cư</w:t>
            </w:r>
            <w:r w:rsidRPr="00F02152">
              <w:rPr>
                <w:rFonts w:eastAsia="Calibri"/>
                <w:spacing w:val="-6"/>
                <w:sz w:val="24"/>
                <w:szCs w:val="24"/>
                <w:lang w:val="vi-VN"/>
              </w:rPr>
              <w:t>)</w:t>
            </w:r>
          </w:p>
          <w:p w:rsidR="00753258" w:rsidRPr="00F02152" w:rsidRDefault="00753258" w:rsidP="00651F78">
            <w:pPr>
              <w:widowControl w:val="0"/>
              <w:spacing w:before="40"/>
              <w:jc w:val="both"/>
              <w:rPr>
                <w:rFonts w:eastAsia="Calibri"/>
                <w:b/>
                <w:spacing w:val="-6"/>
                <w:sz w:val="24"/>
                <w:szCs w:val="24"/>
                <w:lang w:val="vi-VN"/>
              </w:rPr>
            </w:pPr>
            <w:r w:rsidRPr="00F02152">
              <w:rPr>
                <w:rFonts w:eastAsia="Calibri"/>
                <w:b/>
                <w:spacing w:val="-6"/>
                <w:sz w:val="24"/>
                <w:szCs w:val="24"/>
                <w:lang w:val="vi-VN"/>
              </w:rPr>
              <w:t>- Cơ quan thực hiện:</w:t>
            </w:r>
            <w:r w:rsidRPr="00F02152">
              <w:rPr>
                <w:rFonts w:eastAsia="Calibri"/>
                <w:spacing w:val="-6"/>
                <w:sz w:val="24"/>
                <w:szCs w:val="24"/>
                <w:lang w:val="vi-VN"/>
              </w:rPr>
              <w:t xml:space="preserve"> </w:t>
            </w:r>
            <w:r w:rsidRPr="00F02152">
              <w:rPr>
                <w:rFonts w:eastAsia="Calibri"/>
                <w:spacing w:val="-6"/>
                <w:sz w:val="24"/>
                <w:szCs w:val="24"/>
              </w:rPr>
              <w:t xml:space="preserve">Sở </w:t>
            </w:r>
            <w:r w:rsidR="00651F78" w:rsidRPr="00F02152">
              <w:rPr>
                <w:rFonts w:eastAsia="Calibri"/>
                <w:spacing w:val="-6"/>
                <w:sz w:val="24"/>
                <w:szCs w:val="24"/>
              </w:rPr>
              <w:t>Nông nghiệp</w:t>
            </w:r>
            <w:r w:rsidRPr="00F02152">
              <w:rPr>
                <w:rFonts w:eastAsia="Calibri"/>
                <w:spacing w:val="-6"/>
                <w:sz w:val="24"/>
                <w:szCs w:val="24"/>
              </w:rPr>
              <w:t xml:space="preserve"> và Môi trường, </w:t>
            </w:r>
            <w:r w:rsidRPr="00F02152">
              <w:rPr>
                <w:rFonts w:eastAsia="Calibri"/>
                <w:spacing w:val="-6"/>
                <w:sz w:val="24"/>
                <w:szCs w:val="24"/>
                <w:lang w:val="vi-VN"/>
              </w:rPr>
              <w:t>Văn phòng Đăng ký đất đai</w:t>
            </w:r>
            <w:r w:rsidRPr="00F02152">
              <w:rPr>
                <w:rFonts w:eastAsia="Calibri"/>
                <w:spacing w:val="-6"/>
                <w:sz w:val="24"/>
                <w:szCs w:val="24"/>
              </w:rPr>
              <w:t>,</w:t>
            </w:r>
            <w:r w:rsidRPr="00F02152">
              <w:rPr>
                <w:rFonts w:eastAsia="Calibri"/>
                <w:spacing w:val="-6"/>
                <w:sz w:val="24"/>
                <w:szCs w:val="24"/>
                <w:lang w:val="vi-VN"/>
              </w:rPr>
              <w:t xml:space="preserve"> </w:t>
            </w:r>
            <w:r w:rsidRPr="00F02152">
              <w:rPr>
                <w:rFonts w:eastAsia="Calibri"/>
                <w:spacing w:val="-6"/>
                <w:sz w:val="24"/>
                <w:szCs w:val="24"/>
                <w:lang w:val="vi-VN"/>
              </w:rPr>
              <w:lastRenderedPageBreak/>
              <w:t xml:space="preserve">Chi nhánh </w:t>
            </w:r>
            <w:r w:rsidRPr="00F02152">
              <w:rPr>
                <w:rFonts w:eastAsia="Calibri"/>
                <w:spacing w:val="-6"/>
                <w:sz w:val="24"/>
                <w:szCs w:val="24"/>
              </w:rPr>
              <w:t>V</w:t>
            </w:r>
            <w:r w:rsidRPr="00F02152">
              <w:rPr>
                <w:rFonts w:eastAsia="Calibri"/>
                <w:spacing w:val="-6"/>
                <w:sz w:val="24"/>
                <w:szCs w:val="24"/>
                <w:lang w:val="vi-VN"/>
              </w:rPr>
              <w:t>ăn phòng đăng ký đất đai.</w:t>
            </w:r>
          </w:p>
        </w:tc>
        <w:tc>
          <w:tcPr>
            <w:tcW w:w="1984" w:type="dxa"/>
            <w:vMerge/>
            <w:tcBorders>
              <w:left w:val="single" w:sz="4" w:space="0" w:color="auto"/>
              <w:right w:val="single" w:sz="4" w:space="0" w:color="auto"/>
            </w:tcBorders>
            <w:vAlign w:val="center"/>
          </w:tcPr>
          <w:p w:rsidR="00753258" w:rsidRPr="00F02152" w:rsidRDefault="00753258" w:rsidP="0050418C">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753258" w:rsidRPr="00F02152" w:rsidRDefault="00753258" w:rsidP="0050418C">
            <w:pPr>
              <w:pStyle w:val="TableParagraph"/>
              <w:spacing w:before="17"/>
              <w:ind w:right="92" w:hanging="1"/>
              <w:jc w:val="both"/>
              <w:rPr>
                <w:sz w:val="24"/>
                <w:szCs w:val="24"/>
              </w:rPr>
            </w:pPr>
          </w:p>
        </w:tc>
      </w:tr>
      <w:tr w:rsidR="00F02152" w:rsidRPr="00F02152" w:rsidTr="008929E7">
        <w:trPr>
          <w:trHeight w:val="58"/>
        </w:trPr>
        <w:tc>
          <w:tcPr>
            <w:tcW w:w="540" w:type="dxa"/>
            <w:tcBorders>
              <w:top w:val="single" w:sz="4" w:space="0" w:color="auto"/>
              <w:left w:val="single" w:sz="4" w:space="0" w:color="auto"/>
              <w:bottom w:val="single" w:sz="4" w:space="0" w:color="auto"/>
              <w:right w:val="single" w:sz="4" w:space="0" w:color="auto"/>
            </w:tcBorders>
            <w:vAlign w:val="center"/>
          </w:tcPr>
          <w:p w:rsidR="00231624" w:rsidRPr="00F02152" w:rsidRDefault="00231624" w:rsidP="00231624">
            <w:pPr>
              <w:spacing w:after="240"/>
              <w:rPr>
                <w:rFonts w:eastAsia="Calibri"/>
                <w:sz w:val="24"/>
                <w:szCs w:val="24"/>
              </w:rPr>
            </w:pPr>
            <w:r w:rsidRPr="00F02152">
              <w:rPr>
                <w:rFonts w:eastAsia="Calibri"/>
                <w:sz w:val="24"/>
                <w:szCs w:val="24"/>
              </w:rPr>
              <w:lastRenderedPageBreak/>
              <w:t>33</w:t>
            </w:r>
          </w:p>
        </w:tc>
        <w:tc>
          <w:tcPr>
            <w:tcW w:w="4281" w:type="dxa"/>
            <w:tcBorders>
              <w:top w:val="single" w:sz="4" w:space="0" w:color="auto"/>
              <w:left w:val="single" w:sz="4" w:space="0" w:color="auto"/>
              <w:bottom w:val="single" w:sz="4" w:space="0" w:color="auto"/>
              <w:right w:val="single" w:sz="4" w:space="0" w:color="auto"/>
            </w:tcBorders>
            <w:vAlign w:val="center"/>
          </w:tcPr>
          <w:p w:rsidR="00231624" w:rsidRPr="00F02152" w:rsidRDefault="00231624" w:rsidP="00231624">
            <w:pPr>
              <w:spacing w:before="120" w:after="120"/>
              <w:jc w:val="both"/>
              <w:rPr>
                <w:sz w:val="24"/>
                <w:szCs w:val="24"/>
              </w:rPr>
            </w:pPr>
            <w:r w:rsidRPr="00F02152">
              <w:rPr>
                <w:sz w:val="24"/>
                <w:szCs w:val="24"/>
              </w:rPr>
              <w:t>Thu</w:t>
            </w:r>
            <w:r w:rsidRPr="00F02152">
              <w:rPr>
                <w:spacing w:val="-6"/>
                <w:sz w:val="24"/>
                <w:szCs w:val="24"/>
              </w:rPr>
              <w:t xml:space="preserve"> </w:t>
            </w:r>
            <w:r w:rsidRPr="00F02152">
              <w:rPr>
                <w:sz w:val="24"/>
                <w:szCs w:val="24"/>
              </w:rPr>
              <w:t>hồi</w:t>
            </w:r>
            <w:r w:rsidRPr="00F02152">
              <w:rPr>
                <w:spacing w:val="-8"/>
                <w:sz w:val="24"/>
                <w:szCs w:val="24"/>
              </w:rPr>
              <w:t xml:space="preserve"> </w:t>
            </w:r>
            <w:r w:rsidRPr="00F02152">
              <w:rPr>
                <w:sz w:val="24"/>
                <w:szCs w:val="24"/>
              </w:rPr>
              <w:t>Giấy</w:t>
            </w:r>
            <w:r w:rsidRPr="00F02152">
              <w:rPr>
                <w:spacing w:val="-5"/>
                <w:sz w:val="24"/>
                <w:szCs w:val="24"/>
              </w:rPr>
              <w:t xml:space="preserve"> </w:t>
            </w:r>
            <w:r w:rsidRPr="00F02152">
              <w:rPr>
                <w:sz w:val="24"/>
                <w:szCs w:val="24"/>
              </w:rPr>
              <w:t>chứng</w:t>
            </w:r>
            <w:r w:rsidRPr="00F02152">
              <w:rPr>
                <w:spacing w:val="-8"/>
                <w:sz w:val="24"/>
                <w:szCs w:val="24"/>
              </w:rPr>
              <w:t xml:space="preserve"> </w:t>
            </w:r>
            <w:r w:rsidRPr="00F02152">
              <w:rPr>
                <w:sz w:val="24"/>
                <w:szCs w:val="24"/>
              </w:rPr>
              <w:t>nhận</w:t>
            </w:r>
            <w:r w:rsidRPr="00F02152">
              <w:rPr>
                <w:spacing w:val="-5"/>
                <w:sz w:val="24"/>
                <w:szCs w:val="24"/>
              </w:rPr>
              <w:t xml:space="preserve"> </w:t>
            </w:r>
            <w:r w:rsidRPr="00F02152">
              <w:rPr>
                <w:sz w:val="24"/>
                <w:szCs w:val="24"/>
              </w:rPr>
              <w:t>đã</w:t>
            </w:r>
            <w:r w:rsidRPr="00F02152">
              <w:rPr>
                <w:spacing w:val="-57"/>
                <w:sz w:val="24"/>
                <w:szCs w:val="24"/>
              </w:rPr>
              <w:t xml:space="preserve"> </w:t>
            </w:r>
            <w:r w:rsidRPr="00F02152">
              <w:rPr>
                <w:sz w:val="24"/>
                <w:szCs w:val="24"/>
              </w:rPr>
              <w:t>cấp</w:t>
            </w:r>
            <w:r w:rsidRPr="00F02152">
              <w:rPr>
                <w:spacing w:val="1"/>
                <w:sz w:val="24"/>
                <w:szCs w:val="24"/>
              </w:rPr>
              <w:t xml:space="preserve"> </w:t>
            </w:r>
            <w:r w:rsidRPr="00F02152">
              <w:rPr>
                <w:sz w:val="24"/>
                <w:szCs w:val="24"/>
              </w:rPr>
              <w:t>không</w:t>
            </w:r>
            <w:r w:rsidRPr="00F02152">
              <w:rPr>
                <w:spacing w:val="1"/>
                <w:sz w:val="24"/>
                <w:szCs w:val="24"/>
              </w:rPr>
              <w:t xml:space="preserve"> </w:t>
            </w:r>
            <w:r w:rsidRPr="00F02152">
              <w:rPr>
                <w:sz w:val="24"/>
                <w:szCs w:val="24"/>
              </w:rPr>
              <w:t>đúng</w:t>
            </w:r>
            <w:r w:rsidRPr="00F02152">
              <w:rPr>
                <w:spacing w:val="1"/>
                <w:sz w:val="24"/>
                <w:szCs w:val="24"/>
              </w:rPr>
              <w:t xml:space="preserve"> </w:t>
            </w:r>
            <w:r w:rsidRPr="00F02152">
              <w:rPr>
                <w:sz w:val="24"/>
                <w:szCs w:val="24"/>
              </w:rPr>
              <w:t>quy</w:t>
            </w:r>
            <w:r w:rsidRPr="00F02152">
              <w:rPr>
                <w:spacing w:val="1"/>
                <w:sz w:val="24"/>
                <w:szCs w:val="24"/>
              </w:rPr>
              <w:t xml:space="preserve"> </w:t>
            </w:r>
            <w:r w:rsidRPr="00F02152">
              <w:rPr>
                <w:sz w:val="24"/>
                <w:szCs w:val="24"/>
              </w:rPr>
              <w:t>định</w:t>
            </w:r>
            <w:r w:rsidRPr="00F02152">
              <w:rPr>
                <w:spacing w:val="-57"/>
                <w:sz w:val="24"/>
                <w:szCs w:val="24"/>
              </w:rPr>
              <w:t xml:space="preserve"> </w:t>
            </w:r>
            <w:r w:rsidRPr="00F02152">
              <w:rPr>
                <w:sz w:val="24"/>
                <w:szCs w:val="24"/>
              </w:rPr>
              <w:t>của</w:t>
            </w:r>
            <w:r w:rsidRPr="00F02152">
              <w:rPr>
                <w:spacing w:val="1"/>
                <w:sz w:val="24"/>
                <w:szCs w:val="24"/>
              </w:rPr>
              <w:t xml:space="preserve"> </w:t>
            </w:r>
            <w:r w:rsidRPr="00F02152">
              <w:rPr>
                <w:sz w:val="24"/>
                <w:szCs w:val="24"/>
              </w:rPr>
              <w:t>pháp</w:t>
            </w:r>
            <w:r w:rsidRPr="00F02152">
              <w:rPr>
                <w:spacing w:val="1"/>
                <w:sz w:val="24"/>
                <w:szCs w:val="24"/>
              </w:rPr>
              <w:t xml:space="preserve"> </w:t>
            </w:r>
            <w:r w:rsidRPr="00F02152">
              <w:rPr>
                <w:sz w:val="24"/>
                <w:szCs w:val="24"/>
              </w:rPr>
              <w:t>luật</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đai</w:t>
            </w:r>
            <w:r w:rsidRPr="00F02152">
              <w:rPr>
                <w:spacing w:val="1"/>
                <w:sz w:val="24"/>
                <w:szCs w:val="24"/>
              </w:rPr>
              <w:t xml:space="preserve"> </w:t>
            </w:r>
            <w:r w:rsidRPr="00F02152">
              <w:rPr>
                <w:sz w:val="24"/>
                <w:szCs w:val="24"/>
              </w:rPr>
              <w:t>do</w:t>
            </w:r>
            <w:r w:rsidRPr="00F02152">
              <w:rPr>
                <w:spacing w:val="1"/>
                <w:sz w:val="24"/>
                <w:szCs w:val="24"/>
              </w:rPr>
              <w:t xml:space="preserve"> </w:t>
            </w:r>
            <w:r w:rsidRPr="00F02152">
              <w:rPr>
                <w:sz w:val="24"/>
                <w:szCs w:val="24"/>
              </w:rPr>
              <w:t>người sử dụng đất, chủ sở</w:t>
            </w:r>
            <w:r w:rsidRPr="00F02152">
              <w:rPr>
                <w:spacing w:val="1"/>
                <w:sz w:val="24"/>
                <w:szCs w:val="24"/>
              </w:rPr>
              <w:t xml:space="preserve"> </w:t>
            </w:r>
            <w:r w:rsidRPr="00F02152">
              <w:rPr>
                <w:sz w:val="24"/>
                <w:szCs w:val="24"/>
              </w:rPr>
              <w:t>hữu tài sản gắn liền với đất</w:t>
            </w:r>
            <w:r w:rsidRPr="00F02152">
              <w:rPr>
                <w:spacing w:val="1"/>
                <w:sz w:val="24"/>
                <w:szCs w:val="24"/>
              </w:rPr>
              <w:t xml:space="preserve"> </w:t>
            </w:r>
            <w:r w:rsidRPr="00F02152">
              <w:rPr>
                <w:sz w:val="24"/>
                <w:szCs w:val="24"/>
              </w:rPr>
              <w:t>phát</w:t>
            </w:r>
            <w:r w:rsidRPr="00F02152">
              <w:rPr>
                <w:spacing w:val="1"/>
                <w:sz w:val="24"/>
                <w:szCs w:val="24"/>
              </w:rPr>
              <w:t xml:space="preserve"> </w:t>
            </w:r>
            <w:r w:rsidRPr="00F02152">
              <w:rPr>
                <w:sz w:val="24"/>
                <w:szCs w:val="24"/>
              </w:rPr>
              <w:t>hiện</w:t>
            </w:r>
            <w:r w:rsidRPr="00F02152">
              <w:rPr>
                <w:spacing w:val="1"/>
                <w:sz w:val="24"/>
                <w:szCs w:val="24"/>
              </w:rPr>
              <w:t xml:space="preserve"> </w:t>
            </w:r>
            <w:r w:rsidRPr="00F02152">
              <w:rPr>
                <w:sz w:val="24"/>
                <w:szCs w:val="24"/>
              </w:rPr>
              <w:t>và</w:t>
            </w:r>
            <w:r w:rsidRPr="00F02152">
              <w:rPr>
                <w:spacing w:val="1"/>
                <w:sz w:val="24"/>
                <w:szCs w:val="24"/>
              </w:rPr>
              <w:t xml:space="preserve"> </w:t>
            </w:r>
            <w:r w:rsidRPr="00F02152">
              <w:rPr>
                <w:sz w:val="24"/>
                <w:szCs w:val="24"/>
              </w:rPr>
              <w:t>cấp</w:t>
            </w:r>
            <w:r w:rsidRPr="00F02152">
              <w:rPr>
                <w:spacing w:val="1"/>
                <w:sz w:val="24"/>
                <w:szCs w:val="24"/>
              </w:rPr>
              <w:t xml:space="preserve"> </w:t>
            </w:r>
            <w:r w:rsidRPr="00F02152">
              <w:rPr>
                <w:sz w:val="24"/>
                <w:szCs w:val="24"/>
              </w:rPr>
              <w:t>lại</w:t>
            </w:r>
            <w:r w:rsidRPr="00F02152">
              <w:rPr>
                <w:spacing w:val="1"/>
                <w:sz w:val="24"/>
                <w:szCs w:val="24"/>
              </w:rPr>
              <w:t xml:space="preserve"> </w:t>
            </w:r>
            <w:r w:rsidRPr="00F02152">
              <w:rPr>
                <w:sz w:val="24"/>
                <w:szCs w:val="24"/>
              </w:rPr>
              <w:t>Giấy</w:t>
            </w:r>
            <w:r w:rsidRPr="00F02152">
              <w:rPr>
                <w:spacing w:val="-57"/>
                <w:sz w:val="24"/>
                <w:szCs w:val="24"/>
              </w:rPr>
              <w:t xml:space="preserve"> </w:t>
            </w:r>
            <w:r w:rsidRPr="00F02152">
              <w:rPr>
                <w:sz w:val="24"/>
                <w:szCs w:val="24"/>
              </w:rPr>
              <w:t>chứng</w:t>
            </w:r>
            <w:r w:rsidRPr="00F02152">
              <w:rPr>
                <w:spacing w:val="8"/>
                <w:sz w:val="24"/>
                <w:szCs w:val="24"/>
              </w:rPr>
              <w:t xml:space="preserve"> </w:t>
            </w:r>
            <w:r w:rsidRPr="00F02152">
              <w:rPr>
                <w:sz w:val="24"/>
                <w:szCs w:val="24"/>
              </w:rPr>
              <w:t>nhận</w:t>
            </w:r>
            <w:r w:rsidRPr="00F02152">
              <w:rPr>
                <w:spacing w:val="5"/>
                <w:sz w:val="24"/>
                <w:szCs w:val="24"/>
              </w:rPr>
              <w:t xml:space="preserve"> </w:t>
            </w:r>
            <w:r w:rsidRPr="00F02152">
              <w:rPr>
                <w:sz w:val="24"/>
                <w:szCs w:val="24"/>
              </w:rPr>
              <w:t>sau</w:t>
            </w:r>
            <w:r w:rsidRPr="00F02152">
              <w:rPr>
                <w:spacing w:val="8"/>
                <w:sz w:val="24"/>
                <w:szCs w:val="24"/>
              </w:rPr>
              <w:t xml:space="preserve"> </w:t>
            </w:r>
            <w:r w:rsidRPr="00F02152">
              <w:rPr>
                <w:sz w:val="24"/>
                <w:szCs w:val="24"/>
              </w:rPr>
              <w:t>khi</w:t>
            </w:r>
            <w:r w:rsidRPr="00F02152">
              <w:rPr>
                <w:spacing w:val="6"/>
                <w:sz w:val="24"/>
                <w:szCs w:val="24"/>
              </w:rPr>
              <w:t xml:space="preserve"> </w:t>
            </w:r>
            <w:r w:rsidRPr="00F02152">
              <w:rPr>
                <w:sz w:val="24"/>
                <w:szCs w:val="24"/>
              </w:rPr>
              <w:t>thu</w:t>
            </w:r>
            <w:r w:rsidRPr="00F02152">
              <w:rPr>
                <w:spacing w:val="8"/>
                <w:sz w:val="24"/>
                <w:szCs w:val="24"/>
              </w:rPr>
              <w:t xml:space="preserve"> </w:t>
            </w:r>
            <w:r w:rsidRPr="00F02152">
              <w:rPr>
                <w:sz w:val="24"/>
                <w:szCs w:val="24"/>
              </w:rPr>
              <w:t>hồi</w:t>
            </w:r>
          </w:p>
          <w:p w:rsidR="001336DC" w:rsidRPr="00F02152" w:rsidRDefault="001336DC" w:rsidP="00231624">
            <w:pPr>
              <w:spacing w:before="120" w:after="120"/>
              <w:jc w:val="both"/>
              <w:rPr>
                <w:sz w:val="24"/>
                <w:szCs w:val="24"/>
              </w:rPr>
            </w:pPr>
            <w:r w:rsidRPr="00F02152">
              <w:rPr>
                <w:sz w:val="24"/>
                <w:szCs w:val="24"/>
              </w:rPr>
              <w:t>(1.012791)</w:t>
            </w:r>
          </w:p>
        </w:tc>
        <w:tc>
          <w:tcPr>
            <w:tcW w:w="3685" w:type="dxa"/>
            <w:tcBorders>
              <w:left w:val="single" w:sz="4" w:space="0" w:color="auto"/>
              <w:right w:val="single" w:sz="4" w:space="0" w:color="auto"/>
            </w:tcBorders>
            <w:vAlign w:val="center"/>
          </w:tcPr>
          <w:p w:rsidR="00231624" w:rsidRPr="00F02152" w:rsidRDefault="00231624" w:rsidP="00231624">
            <w:pPr>
              <w:autoSpaceDE w:val="0"/>
              <w:autoSpaceDN w:val="0"/>
              <w:adjustRightInd w:val="0"/>
              <w:jc w:val="both"/>
              <w:rPr>
                <w:spacing w:val="-6"/>
                <w:sz w:val="24"/>
                <w:szCs w:val="24"/>
              </w:rPr>
            </w:pPr>
            <w:r w:rsidRPr="00F02152">
              <w:rPr>
                <w:spacing w:val="-6"/>
                <w:sz w:val="24"/>
                <w:szCs w:val="24"/>
              </w:rPr>
              <w:t>(1) Thời gian thu hồi Giấy chứng nhận đã cấp không quá 25 ngày làm việc;</w:t>
            </w:r>
          </w:p>
          <w:p w:rsidR="00231624" w:rsidRPr="00F02152" w:rsidRDefault="00231624" w:rsidP="00231624">
            <w:pPr>
              <w:autoSpaceDE w:val="0"/>
              <w:autoSpaceDN w:val="0"/>
              <w:adjustRightInd w:val="0"/>
              <w:jc w:val="both"/>
              <w:rPr>
                <w:spacing w:val="-6"/>
                <w:sz w:val="24"/>
                <w:szCs w:val="24"/>
              </w:rPr>
            </w:pPr>
            <w:r w:rsidRPr="00F02152">
              <w:rPr>
                <w:spacing w:val="-6"/>
                <w:sz w:val="24"/>
                <w:szCs w:val="24"/>
              </w:rPr>
              <w:t xml:space="preserve">(2) Thời gian thực hiện việc cấp Giấy chứng nhận sau thu hồi:  </w:t>
            </w:r>
          </w:p>
          <w:p w:rsidR="00231624" w:rsidRPr="00F02152" w:rsidRDefault="00231624" w:rsidP="00231624">
            <w:pPr>
              <w:autoSpaceDE w:val="0"/>
              <w:autoSpaceDN w:val="0"/>
              <w:adjustRightInd w:val="0"/>
              <w:jc w:val="both"/>
              <w:rPr>
                <w:spacing w:val="-6"/>
                <w:sz w:val="24"/>
                <w:szCs w:val="24"/>
              </w:rPr>
            </w:pPr>
            <w:r w:rsidRPr="00F02152">
              <w:rPr>
                <w:spacing w:val="-6"/>
                <w:sz w:val="24"/>
                <w:szCs w:val="24"/>
              </w:rPr>
              <w:t>- Trường hợp thu hồi Giấy chứng nhận đã cấp lần đầu thì thời gian thực hiện đăng ký, cấp lại Giấy chứng nhận không quá 23 ngày làm việc (trong đó đăng ký đất đai, tài sản gắn liền với đất lần đầu là không quá 20 ngày làm việc; cấp Giấy chứng nhận lần đầu là không quá 03 ngày làm việc).</w:t>
            </w:r>
          </w:p>
          <w:p w:rsidR="00231624" w:rsidRPr="00F02152" w:rsidRDefault="00231624" w:rsidP="00231624">
            <w:pPr>
              <w:autoSpaceDE w:val="0"/>
              <w:autoSpaceDN w:val="0"/>
              <w:adjustRightInd w:val="0"/>
              <w:jc w:val="both"/>
              <w:rPr>
                <w:spacing w:val="-6"/>
                <w:sz w:val="24"/>
                <w:szCs w:val="24"/>
              </w:rPr>
            </w:pPr>
            <w:r w:rsidRPr="00F02152">
              <w:rPr>
                <w:spacing w:val="-6"/>
                <w:sz w:val="24"/>
                <w:szCs w:val="24"/>
              </w:rPr>
              <w:t xml:space="preserve">- Trường hợp thu hồi Giấy chứng nhận đã cấp do đăng ký biến động thì thời gian thực hiện cấp lại Giấy chứng nhận theo quy định đối với từng trường hợp đăng ký biến động theo quy định tại các khoản 2, 3, 4, 5, 6, 7 và 8 Điều 22 của Nghị định quy định về điều tra cơ bản đất đai, đăng ký, cấp Giấy chứng nhận quyền sử dụng đất, quyền sở hữu tài sản gắn liền với đất và Hệ thống thông tin đất đai;  </w:t>
            </w:r>
          </w:p>
          <w:p w:rsidR="00231624" w:rsidRPr="00F02152" w:rsidRDefault="00231624" w:rsidP="00231624">
            <w:pPr>
              <w:autoSpaceDE w:val="0"/>
              <w:autoSpaceDN w:val="0"/>
              <w:adjustRightInd w:val="0"/>
              <w:jc w:val="both"/>
              <w:rPr>
                <w:spacing w:val="-6"/>
                <w:sz w:val="24"/>
                <w:szCs w:val="24"/>
              </w:rPr>
            </w:pPr>
            <w:r w:rsidRPr="00F02152">
              <w:rPr>
                <w:spacing w:val="-6"/>
                <w:sz w:val="24"/>
                <w:szCs w:val="24"/>
              </w:rPr>
              <w:t xml:space="preserve">- Đối với các xã miền núi, vùng sâu, vùng xa, vùng có điều kiện kinh tế - xã hội khó khăn, vùng có điều kiện kinh tế - xã hội đặc biệt khó khăn thì </w:t>
            </w:r>
            <w:r w:rsidRPr="00F02152">
              <w:rPr>
                <w:spacing w:val="-6"/>
                <w:sz w:val="24"/>
                <w:szCs w:val="24"/>
              </w:rPr>
              <w:lastRenderedPageBreak/>
              <w:t>thời gian thực hiện được tăng thêm 10 ngày làm việc.</w:t>
            </w:r>
          </w:p>
        </w:tc>
        <w:tc>
          <w:tcPr>
            <w:tcW w:w="2977" w:type="dxa"/>
            <w:tcBorders>
              <w:left w:val="single" w:sz="4" w:space="0" w:color="auto"/>
              <w:right w:val="single" w:sz="4" w:space="0" w:color="auto"/>
            </w:tcBorders>
            <w:vAlign w:val="center"/>
          </w:tcPr>
          <w:p w:rsidR="00231624" w:rsidRPr="00F02152" w:rsidRDefault="00231624" w:rsidP="00231624">
            <w:pPr>
              <w:widowControl w:val="0"/>
              <w:spacing w:before="40"/>
              <w:jc w:val="both"/>
              <w:rPr>
                <w:rFonts w:eastAsia="Calibri"/>
                <w:b/>
                <w:sz w:val="24"/>
                <w:szCs w:val="24"/>
              </w:rPr>
            </w:pPr>
            <w:r w:rsidRPr="00F02152">
              <w:rPr>
                <w:rFonts w:eastAsia="Calibri"/>
                <w:b/>
                <w:sz w:val="24"/>
                <w:szCs w:val="24"/>
                <w:lang w:val="vi-VN"/>
              </w:rPr>
              <w:lastRenderedPageBreak/>
              <w:t>- Cơ quan tiếp nhận và trả kết quả</w:t>
            </w:r>
            <w:r w:rsidRPr="00F02152">
              <w:rPr>
                <w:rFonts w:eastAsia="Calibri"/>
                <w:b/>
                <w:sz w:val="24"/>
                <w:szCs w:val="24"/>
              </w:rPr>
              <w:t xml:space="preserve">: </w:t>
            </w:r>
          </w:p>
          <w:p w:rsidR="00231624" w:rsidRPr="00F02152" w:rsidRDefault="00231624" w:rsidP="00231624">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z w:val="24"/>
                <w:szCs w:val="24"/>
              </w:rPr>
              <w:t xml:space="preserve">, </w:t>
            </w:r>
            <w:r w:rsidRPr="00F02152">
              <w:rPr>
                <w:sz w:val="24"/>
                <w:szCs w:val="24"/>
              </w:rPr>
              <w:t>người gốc Việt Nam định cư ở nước ngoài,</w:t>
            </w:r>
            <w:r w:rsidR="0016680F" w:rsidRPr="00F02152">
              <w:rPr>
                <w:sz w:val="24"/>
                <w:szCs w:val="24"/>
              </w:rPr>
              <w:t xml:space="preserve"> </w:t>
            </w:r>
            <w:r w:rsidRPr="00F02152">
              <w:rPr>
                <w:sz w:val="24"/>
                <w:szCs w:val="24"/>
              </w:rPr>
              <w:t>cá nhân nước ngoài</w:t>
            </w:r>
            <w:r w:rsidRPr="00F02152">
              <w:rPr>
                <w:rFonts w:eastAsia="Calibri"/>
                <w:sz w:val="24"/>
                <w:szCs w:val="24"/>
                <w:lang w:val="vi-VN"/>
              </w:rPr>
              <w:t>)</w:t>
            </w:r>
          </w:p>
          <w:p w:rsidR="00231624" w:rsidRPr="00F02152" w:rsidRDefault="00231624" w:rsidP="00231624">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hộ gia đình, cá nhân</w:t>
            </w:r>
            <w:r w:rsidRPr="00F02152">
              <w:rPr>
                <w:rFonts w:eastAsia="Calibri"/>
                <w:sz w:val="24"/>
                <w:szCs w:val="24"/>
              </w:rPr>
              <w:t>, cộng đồng dân cư</w:t>
            </w:r>
            <w:r w:rsidRPr="00F02152">
              <w:rPr>
                <w:rFonts w:eastAsia="Calibri"/>
                <w:sz w:val="24"/>
                <w:szCs w:val="24"/>
                <w:lang w:val="vi-VN"/>
              </w:rPr>
              <w:t>)</w:t>
            </w:r>
          </w:p>
          <w:p w:rsidR="00231624" w:rsidRPr="00F02152" w:rsidRDefault="00231624" w:rsidP="00231624">
            <w:pPr>
              <w:widowControl w:val="0"/>
              <w:spacing w:before="40"/>
              <w:jc w:val="both"/>
              <w:rPr>
                <w:rFonts w:eastAsia="Calibri"/>
                <w:sz w:val="24"/>
                <w:szCs w:val="24"/>
              </w:rPr>
            </w:pPr>
            <w:r w:rsidRPr="00F02152">
              <w:rPr>
                <w:rFonts w:eastAsia="Calibri"/>
                <w:b/>
                <w:sz w:val="24"/>
                <w:szCs w:val="24"/>
                <w:lang w:val="vi-VN"/>
              </w:rPr>
              <w:t>- Cơ quan thực hiện:</w:t>
            </w:r>
            <w:r w:rsidRPr="00F02152">
              <w:rPr>
                <w:rFonts w:eastAsia="Calibri"/>
                <w:sz w:val="24"/>
                <w:szCs w:val="24"/>
                <w:lang w:val="vi-VN"/>
              </w:rPr>
              <w:t xml:space="preserve"> </w:t>
            </w:r>
            <w:r w:rsidRPr="00F02152">
              <w:rPr>
                <w:rFonts w:eastAsia="Calibri"/>
                <w:sz w:val="24"/>
                <w:szCs w:val="24"/>
              </w:rPr>
              <w:t>Sở</w:t>
            </w:r>
            <w:r w:rsidR="00630376" w:rsidRPr="00F02152">
              <w:rPr>
                <w:rFonts w:eastAsia="Calibri"/>
                <w:sz w:val="24"/>
                <w:szCs w:val="24"/>
              </w:rPr>
              <w:t xml:space="preserve"> Nông nghiệp</w:t>
            </w:r>
            <w:r w:rsidRPr="00F02152">
              <w:rPr>
                <w:rFonts w:eastAsia="Calibri"/>
                <w:sz w:val="24"/>
                <w:szCs w:val="24"/>
              </w:rPr>
              <w:t xml:space="preserve"> và Môi trường, </w:t>
            </w:r>
            <w:r w:rsidRPr="00F02152">
              <w:rPr>
                <w:rFonts w:eastAsia="Calibri"/>
                <w:sz w:val="24"/>
                <w:szCs w:val="24"/>
                <w:lang w:val="vi-VN"/>
              </w:rPr>
              <w:t>Văn phòng Đăng ký đất đai</w:t>
            </w:r>
            <w:r w:rsidRPr="00F02152">
              <w:rPr>
                <w:rFonts w:eastAsia="Calibri"/>
                <w:sz w:val="24"/>
                <w:szCs w:val="24"/>
              </w:rPr>
              <w:t>,</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p w:rsidR="00231624" w:rsidRPr="00F02152" w:rsidRDefault="00231624" w:rsidP="00231624">
            <w:pPr>
              <w:widowControl w:val="0"/>
              <w:spacing w:before="40"/>
              <w:jc w:val="both"/>
              <w:rPr>
                <w:rFonts w:eastAsia="Calibri"/>
                <w:b/>
                <w:spacing w:val="-6"/>
                <w:sz w:val="24"/>
                <w:szCs w:val="24"/>
              </w:rPr>
            </w:pPr>
          </w:p>
        </w:tc>
        <w:tc>
          <w:tcPr>
            <w:tcW w:w="1984" w:type="dxa"/>
            <w:tcBorders>
              <w:left w:val="single" w:sz="4" w:space="0" w:color="auto"/>
              <w:right w:val="single" w:sz="4" w:space="0" w:color="auto"/>
            </w:tcBorders>
            <w:vAlign w:val="center"/>
          </w:tcPr>
          <w:p w:rsidR="00231624" w:rsidRPr="00F02152" w:rsidRDefault="00231624" w:rsidP="00231624">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231624" w:rsidRPr="00F02152" w:rsidRDefault="00231624" w:rsidP="00231624">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231624" w:rsidRPr="00F02152" w:rsidRDefault="00231624" w:rsidP="00231624">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42"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43" w:history="1">
              <w:r w:rsidR="001336DC"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231624" w:rsidRPr="00F02152" w:rsidRDefault="00231624" w:rsidP="00231624">
            <w:pPr>
              <w:pStyle w:val="TableParagraph"/>
              <w:spacing w:before="17"/>
              <w:ind w:right="92" w:hanging="1"/>
              <w:jc w:val="both"/>
              <w:rPr>
                <w:sz w:val="24"/>
                <w:szCs w:val="24"/>
              </w:rPr>
            </w:pPr>
            <w:r w:rsidRPr="00F02152">
              <w:rPr>
                <w:sz w:val="24"/>
                <w:szCs w:val="24"/>
              </w:rPr>
              <w:t>- Luật Đất đai số 31/2024/QH15 ngày 18/01/2024.</w:t>
            </w:r>
          </w:p>
          <w:p w:rsidR="00231624" w:rsidRPr="00F02152" w:rsidRDefault="00231624" w:rsidP="00231624">
            <w:pPr>
              <w:pStyle w:val="TableParagraph"/>
              <w:spacing w:before="17"/>
              <w:ind w:right="92" w:hanging="1"/>
              <w:jc w:val="both"/>
              <w:rPr>
                <w:sz w:val="24"/>
                <w:szCs w:val="24"/>
              </w:rPr>
            </w:pPr>
            <w:r w:rsidRPr="00F02152">
              <w:rPr>
                <w:sz w:val="24"/>
                <w:szCs w:val="24"/>
              </w:rPr>
              <w:t>- Luật số 43/2024/QH15 ngày 29/6/2024.</w:t>
            </w:r>
          </w:p>
          <w:p w:rsidR="00231624" w:rsidRPr="00F02152" w:rsidRDefault="00231624" w:rsidP="00231624">
            <w:pPr>
              <w:pStyle w:val="TableParagraph"/>
              <w:spacing w:before="17"/>
              <w:ind w:right="92" w:hanging="1"/>
              <w:jc w:val="both"/>
              <w:rPr>
                <w:sz w:val="24"/>
                <w:szCs w:val="24"/>
              </w:rPr>
            </w:pPr>
            <w:r w:rsidRPr="00F02152">
              <w:rPr>
                <w:sz w:val="24"/>
                <w:szCs w:val="24"/>
              </w:rPr>
              <w:t>- Nghị định số 101/2024/NĐ-CP ngày 29/7/2024 của Chính phủ.</w:t>
            </w:r>
          </w:p>
          <w:p w:rsidR="00231624" w:rsidRPr="00F02152" w:rsidRDefault="00231624" w:rsidP="00231624">
            <w:pPr>
              <w:pStyle w:val="TableParagraph"/>
              <w:spacing w:before="17"/>
              <w:ind w:right="92" w:hanging="1"/>
              <w:jc w:val="both"/>
              <w:rPr>
                <w:sz w:val="24"/>
                <w:szCs w:val="24"/>
              </w:rPr>
            </w:pPr>
          </w:p>
        </w:tc>
      </w:tr>
      <w:tr w:rsidR="00F02152" w:rsidRPr="00F02152" w:rsidTr="008929E7">
        <w:trPr>
          <w:trHeight w:val="3858"/>
        </w:trPr>
        <w:tc>
          <w:tcPr>
            <w:tcW w:w="540" w:type="dxa"/>
            <w:tcBorders>
              <w:top w:val="single" w:sz="4" w:space="0" w:color="auto"/>
              <w:left w:val="single" w:sz="4" w:space="0" w:color="auto"/>
              <w:bottom w:val="single" w:sz="4" w:space="0" w:color="auto"/>
              <w:right w:val="single" w:sz="4" w:space="0" w:color="auto"/>
            </w:tcBorders>
            <w:vAlign w:val="center"/>
          </w:tcPr>
          <w:p w:rsidR="00B977CC" w:rsidRPr="00F02152" w:rsidRDefault="00B977CC" w:rsidP="001336DC">
            <w:pPr>
              <w:spacing w:after="240"/>
              <w:rPr>
                <w:rFonts w:eastAsia="Calibri"/>
                <w:sz w:val="24"/>
                <w:szCs w:val="24"/>
              </w:rPr>
            </w:pPr>
            <w:r w:rsidRPr="00F02152">
              <w:rPr>
                <w:rFonts w:eastAsia="Calibri"/>
                <w:sz w:val="24"/>
                <w:szCs w:val="24"/>
              </w:rPr>
              <w:lastRenderedPageBreak/>
              <w:t>34</w:t>
            </w:r>
          </w:p>
        </w:tc>
        <w:tc>
          <w:tcPr>
            <w:tcW w:w="4281" w:type="dxa"/>
            <w:tcBorders>
              <w:top w:val="single" w:sz="4" w:space="0" w:color="auto"/>
              <w:left w:val="single" w:sz="4" w:space="0" w:color="auto"/>
              <w:bottom w:val="single" w:sz="4" w:space="0" w:color="auto"/>
              <w:right w:val="single" w:sz="4" w:space="0" w:color="auto"/>
            </w:tcBorders>
            <w:vAlign w:val="center"/>
          </w:tcPr>
          <w:p w:rsidR="00B977CC" w:rsidRPr="00F02152" w:rsidRDefault="00B977CC" w:rsidP="001336DC">
            <w:pPr>
              <w:spacing w:before="120" w:after="120"/>
              <w:jc w:val="both"/>
              <w:rPr>
                <w:sz w:val="24"/>
                <w:szCs w:val="24"/>
              </w:rPr>
            </w:pPr>
            <w:r w:rsidRPr="00F02152">
              <w:rPr>
                <w:sz w:val="24"/>
                <w:szCs w:val="24"/>
              </w:rPr>
              <w:t>Đăng</w:t>
            </w:r>
            <w:r w:rsidRPr="00F02152">
              <w:rPr>
                <w:spacing w:val="1"/>
                <w:sz w:val="24"/>
                <w:szCs w:val="24"/>
              </w:rPr>
              <w:t xml:space="preserve"> </w:t>
            </w:r>
            <w:r w:rsidRPr="00F02152">
              <w:rPr>
                <w:sz w:val="24"/>
                <w:szCs w:val="24"/>
              </w:rPr>
              <w:t>ký,</w:t>
            </w:r>
            <w:r w:rsidRPr="00F02152">
              <w:rPr>
                <w:spacing w:val="1"/>
                <w:sz w:val="24"/>
                <w:szCs w:val="24"/>
              </w:rPr>
              <w:t xml:space="preserve"> </w:t>
            </w:r>
            <w:r w:rsidRPr="00F02152">
              <w:rPr>
                <w:sz w:val="24"/>
                <w:szCs w:val="24"/>
              </w:rPr>
              <w:t>cấp</w:t>
            </w:r>
            <w:r w:rsidRPr="00F02152">
              <w:rPr>
                <w:spacing w:val="1"/>
                <w:sz w:val="24"/>
                <w:szCs w:val="24"/>
              </w:rPr>
              <w:t xml:space="preserve"> </w:t>
            </w:r>
            <w:r w:rsidRPr="00F02152">
              <w:rPr>
                <w:sz w:val="24"/>
                <w:szCs w:val="24"/>
              </w:rPr>
              <w:t>Giấy</w:t>
            </w:r>
            <w:r w:rsidRPr="00F02152">
              <w:rPr>
                <w:spacing w:val="1"/>
                <w:sz w:val="24"/>
                <w:szCs w:val="24"/>
              </w:rPr>
              <w:t xml:space="preserve"> </w:t>
            </w:r>
            <w:r w:rsidRPr="00F02152">
              <w:rPr>
                <w:sz w:val="24"/>
                <w:szCs w:val="24"/>
              </w:rPr>
              <w:t>chứng</w:t>
            </w:r>
            <w:r w:rsidRPr="00F02152">
              <w:rPr>
                <w:spacing w:val="-57"/>
                <w:sz w:val="24"/>
                <w:szCs w:val="24"/>
              </w:rPr>
              <w:t xml:space="preserve"> </w:t>
            </w:r>
            <w:r w:rsidRPr="00F02152">
              <w:rPr>
                <w:sz w:val="24"/>
                <w:szCs w:val="24"/>
              </w:rPr>
              <w:t>nhận đối với trường hợp đã</w:t>
            </w:r>
            <w:r w:rsidRPr="00F02152">
              <w:rPr>
                <w:spacing w:val="1"/>
                <w:sz w:val="24"/>
                <w:szCs w:val="24"/>
              </w:rPr>
              <w:t xml:space="preserve"> </w:t>
            </w:r>
            <w:r w:rsidRPr="00F02152">
              <w:rPr>
                <w:sz w:val="24"/>
                <w:szCs w:val="24"/>
              </w:rPr>
              <w:t>chuyển quyền sử dụng đất</w:t>
            </w:r>
            <w:r w:rsidRPr="00F02152">
              <w:rPr>
                <w:spacing w:val="1"/>
                <w:sz w:val="24"/>
                <w:szCs w:val="24"/>
              </w:rPr>
              <w:t xml:space="preserve"> </w:t>
            </w:r>
            <w:r w:rsidRPr="00F02152">
              <w:rPr>
                <w:sz w:val="24"/>
                <w:szCs w:val="24"/>
              </w:rPr>
              <w:t>trước ngày 01 tháng 8 năm</w:t>
            </w:r>
            <w:r w:rsidRPr="00F02152">
              <w:rPr>
                <w:spacing w:val="1"/>
                <w:sz w:val="24"/>
                <w:szCs w:val="24"/>
              </w:rPr>
              <w:t xml:space="preserve"> </w:t>
            </w:r>
            <w:r w:rsidRPr="00F02152">
              <w:rPr>
                <w:sz w:val="24"/>
                <w:szCs w:val="24"/>
              </w:rPr>
              <w:t>20</w:t>
            </w:r>
            <w:r w:rsidR="006C7815" w:rsidRPr="00F02152">
              <w:rPr>
                <w:sz w:val="24"/>
                <w:szCs w:val="24"/>
              </w:rPr>
              <w:t>2</w:t>
            </w:r>
            <w:r w:rsidRPr="00F02152">
              <w:rPr>
                <w:sz w:val="24"/>
                <w:szCs w:val="24"/>
              </w:rPr>
              <w:t>4 mà bên chuyển quyền</w:t>
            </w:r>
            <w:r w:rsidRPr="00F02152">
              <w:rPr>
                <w:spacing w:val="1"/>
                <w:sz w:val="24"/>
                <w:szCs w:val="24"/>
              </w:rPr>
              <w:t xml:space="preserve"> </w:t>
            </w:r>
            <w:r w:rsidRPr="00F02152">
              <w:rPr>
                <w:sz w:val="24"/>
                <w:szCs w:val="24"/>
              </w:rPr>
              <w:t>đã</w:t>
            </w:r>
            <w:r w:rsidRPr="00F02152">
              <w:rPr>
                <w:spacing w:val="1"/>
                <w:sz w:val="24"/>
                <w:szCs w:val="24"/>
              </w:rPr>
              <w:t xml:space="preserve"> </w:t>
            </w:r>
            <w:r w:rsidRPr="00F02152">
              <w:rPr>
                <w:sz w:val="24"/>
                <w:szCs w:val="24"/>
              </w:rPr>
              <w:t>được</w:t>
            </w:r>
            <w:r w:rsidRPr="00F02152">
              <w:rPr>
                <w:spacing w:val="1"/>
                <w:sz w:val="24"/>
                <w:szCs w:val="24"/>
              </w:rPr>
              <w:t xml:space="preserve"> </w:t>
            </w:r>
            <w:r w:rsidRPr="00F02152">
              <w:rPr>
                <w:sz w:val="24"/>
                <w:szCs w:val="24"/>
              </w:rPr>
              <w:t>cấp</w:t>
            </w:r>
            <w:r w:rsidRPr="00F02152">
              <w:rPr>
                <w:spacing w:val="1"/>
                <w:sz w:val="24"/>
                <w:szCs w:val="24"/>
              </w:rPr>
              <w:t xml:space="preserve"> </w:t>
            </w:r>
            <w:r w:rsidRPr="00F02152">
              <w:rPr>
                <w:sz w:val="24"/>
                <w:szCs w:val="24"/>
              </w:rPr>
              <w:t>Giấy</w:t>
            </w:r>
            <w:r w:rsidRPr="00F02152">
              <w:rPr>
                <w:spacing w:val="1"/>
                <w:sz w:val="24"/>
                <w:szCs w:val="24"/>
              </w:rPr>
              <w:t xml:space="preserve"> </w:t>
            </w:r>
            <w:r w:rsidRPr="00F02152">
              <w:rPr>
                <w:sz w:val="24"/>
                <w:szCs w:val="24"/>
              </w:rPr>
              <w:t>chứng</w:t>
            </w:r>
            <w:r w:rsidRPr="00F02152">
              <w:rPr>
                <w:spacing w:val="1"/>
                <w:sz w:val="24"/>
                <w:szCs w:val="24"/>
              </w:rPr>
              <w:t xml:space="preserve"> </w:t>
            </w:r>
            <w:r w:rsidRPr="00F02152">
              <w:rPr>
                <w:sz w:val="24"/>
                <w:szCs w:val="24"/>
              </w:rPr>
              <w:t>nhưng</w:t>
            </w:r>
            <w:r w:rsidRPr="00F02152">
              <w:rPr>
                <w:spacing w:val="1"/>
                <w:sz w:val="24"/>
                <w:szCs w:val="24"/>
              </w:rPr>
              <w:t xml:space="preserve"> </w:t>
            </w:r>
            <w:r w:rsidRPr="00F02152">
              <w:rPr>
                <w:sz w:val="24"/>
                <w:szCs w:val="24"/>
              </w:rPr>
              <w:t>chưa</w:t>
            </w:r>
            <w:r w:rsidRPr="00F02152">
              <w:rPr>
                <w:spacing w:val="1"/>
                <w:sz w:val="24"/>
                <w:szCs w:val="24"/>
              </w:rPr>
              <w:t xml:space="preserve"> </w:t>
            </w:r>
            <w:r w:rsidRPr="00F02152">
              <w:rPr>
                <w:sz w:val="24"/>
                <w:szCs w:val="24"/>
              </w:rPr>
              <w:t>thực</w:t>
            </w:r>
            <w:r w:rsidRPr="00F02152">
              <w:rPr>
                <w:spacing w:val="1"/>
                <w:sz w:val="24"/>
                <w:szCs w:val="24"/>
              </w:rPr>
              <w:t xml:space="preserve"> </w:t>
            </w:r>
            <w:r w:rsidRPr="00F02152">
              <w:rPr>
                <w:sz w:val="24"/>
                <w:szCs w:val="24"/>
              </w:rPr>
              <w:t>hiện</w:t>
            </w:r>
            <w:r w:rsidRPr="00F02152">
              <w:rPr>
                <w:spacing w:val="1"/>
                <w:sz w:val="24"/>
                <w:szCs w:val="24"/>
              </w:rPr>
              <w:t xml:space="preserve"> </w:t>
            </w:r>
            <w:r w:rsidRPr="00F02152">
              <w:rPr>
                <w:sz w:val="24"/>
                <w:szCs w:val="24"/>
              </w:rPr>
              <w:t>thủ</w:t>
            </w:r>
            <w:r w:rsidRPr="00F02152">
              <w:rPr>
                <w:spacing w:val="-57"/>
                <w:sz w:val="24"/>
                <w:szCs w:val="24"/>
              </w:rPr>
              <w:t xml:space="preserve"> </w:t>
            </w:r>
            <w:r w:rsidRPr="00F02152">
              <w:rPr>
                <w:sz w:val="24"/>
                <w:szCs w:val="24"/>
              </w:rPr>
              <w:t>tục chuyển quyền theo quy</w:t>
            </w:r>
            <w:r w:rsidRPr="00F02152">
              <w:rPr>
                <w:spacing w:val="1"/>
                <w:sz w:val="24"/>
                <w:szCs w:val="24"/>
              </w:rPr>
              <w:t xml:space="preserve"> </w:t>
            </w:r>
            <w:r w:rsidRPr="00F02152">
              <w:rPr>
                <w:sz w:val="24"/>
                <w:szCs w:val="24"/>
              </w:rPr>
              <w:t>định</w:t>
            </w:r>
          </w:p>
          <w:p w:rsidR="006C7815" w:rsidRPr="00F02152" w:rsidRDefault="006C7815" w:rsidP="001336DC">
            <w:pPr>
              <w:spacing w:before="120" w:after="120"/>
              <w:jc w:val="both"/>
              <w:rPr>
                <w:sz w:val="24"/>
                <w:szCs w:val="24"/>
              </w:rPr>
            </w:pPr>
            <w:r w:rsidRPr="00F02152">
              <w:rPr>
                <w:sz w:val="24"/>
                <w:szCs w:val="24"/>
              </w:rPr>
              <w:t>(</w:t>
            </w:r>
            <w:r w:rsidR="00136B0C" w:rsidRPr="00F02152">
              <w:rPr>
                <w:sz w:val="24"/>
                <w:szCs w:val="24"/>
              </w:rPr>
              <w:t>1.012785)</w:t>
            </w:r>
          </w:p>
        </w:tc>
        <w:tc>
          <w:tcPr>
            <w:tcW w:w="3685" w:type="dxa"/>
            <w:tcBorders>
              <w:left w:val="single" w:sz="4" w:space="0" w:color="auto"/>
              <w:right w:val="single" w:sz="4" w:space="0" w:color="auto"/>
            </w:tcBorders>
            <w:vAlign w:val="center"/>
          </w:tcPr>
          <w:p w:rsidR="00B977CC" w:rsidRPr="00F02152" w:rsidRDefault="00B977CC" w:rsidP="001336DC">
            <w:pPr>
              <w:widowControl w:val="0"/>
              <w:jc w:val="both"/>
              <w:rPr>
                <w:sz w:val="24"/>
                <w:szCs w:val="24"/>
                <w:lang w:val="fr-FR"/>
              </w:rPr>
            </w:pPr>
            <w:r w:rsidRPr="00F02152">
              <w:rPr>
                <w:sz w:val="24"/>
                <w:szCs w:val="24"/>
                <w:lang w:val="fr-FR"/>
              </w:rPr>
              <w:t xml:space="preserve">- Không quá 10 ngày làm việc </w:t>
            </w:r>
          </w:p>
          <w:p w:rsidR="00B977CC" w:rsidRPr="00F02152" w:rsidRDefault="00B977CC" w:rsidP="001336DC">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B977CC" w:rsidRPr="00F02152" w:rsidRDefault="00B977CC" w:rsidP="001336DC">
            <w:pPr>
              <w:autoSpaceDE w:val="0"/>
              <w:autoSpaceDN w:val="0"/>
              <w:adjustRightInd w:val="0"/>
              <w:jc w:val="both"/>
              <w:rPr>
                <w:spacing w:val="-6"/>
                <w:sz w:val="24"/>
                <w:szCs w:val="24"/>
              </w:rPr>
            </w:pPr>
          </w:p>
        </w:tc>
        <w:tc>
          <w:tcPr>
            <w:tcW w:w="2977" w:type="dxa"/>
            <w:vMerge w:val="restart"/>
            <w:tcBorders>
              <w:left w:val="single" w:sz="4" w:space="0" w:color="auto"/>
              <w:right w:val="single" w:sz="4" w:space="0" w:color="auto"/>
            </w:tcBorders>
            <w:vAlign w:val="center"/>
          </w:tcPr>
          <w:p w:rsidR="00B977CC" w:rsidRPr="00F02152" w:rsidRDefault="00B977CC" w:rsidP="001336DC">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p>
          <w:p w:rsidR="00B977CC" w:rsidRPr="00F02152" w:rsidRDefault="00B977CC" w:rsidP="001336DC">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r w:rsidRPr="00F02152">
              <w:rPr>
                <w:rFonts w:eastAsia="Calibri"/>
                <w:sz w:val="24"/>
                <w:szCs w:val="24"/>
              </w:rPr>
              <w:t xml:space="preserve">, </w:t>
            </w:r>
            <w:r w:rsidRPr="00F02152">
              <w:rPr>
                <w:sz w:val="24"/>
                <w:szCs w:val="24"/>
              </w:rPr>
              <w:t xml:space="preserve">cơ sở tôn giáo; doanh nghiệp có vốn đầu tư nước ngoài thực hiện dự án đầu </w:t>
            </w:r>
            <w:proofErr w:type="gramStart"/>
            <w:r w:rsidRPr="00F02152">
              <w:rPr>
                <w:sz w:val="24"/>
                <w:szCs w:val="24"/>
              </w:rPr>
              <w:t>tư;</w:t>
            </w:r>
            <w:proofErr w:type="gramEnd"/>
            <w:r w:rsidRPr="00F02152">
              <w:rPr>
                <w:rFonts w:eastAsia="Calibri"/>
                <w:sz w:val="24"/>
                <w:szCs w:val="24"/>
                <w:lang w:val="vi-VN"/>
              </w:rPr>
              <w:t>)</w:t>
            </w:r>
          </w:p>
          <w:p w:rsidR="00B977CC" w:rsidRPr="00F02152" w:rsidRDefault="00B977CC" w:rsidP="001336DC">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hộ </w:t>
            </w:r>
            <w:r w:rsidRPr="00F02152">
              <w:rPr>
                <w:rFonts w:eastAsia="Calibri"/>
                <w:sz w:val="24"/>
                <w:szCs w:val="24"/>
                <w:lang w:val="vi-VN"/>
              </w:rPr>
              <w:lastRenderedPageBreak/>
              <w:t>gia đình, cá nhân</w:t>
            </w:r>
            <w:r w:rsidRPr="00F02152">
              <w:rPr>
                <w:rFonts w:eastAsia="Calibri"/>
                <w:sz w:val="24"/>
                <w:szCs w:val="24"/>
              </w:rPr>
              <w:t xml:space="preserve">, </w:t>
            </w:r>
            <w:r w:rsidRPr="00F02152">
              <w:rPr>
                <w:sz w:val="24"/>
                <w:szCs w:val="24"/>
              </w:rPr>
              <w:t>người gốc Việt Nam định cư ở nước ngoài</w:t>
            </w:r>
            <w:r w:rsidRPr="00F02152">
              <w:rPr>
                <w:rFonts w:eastAsia="Calibri"/>
                <w:sz w:val="24"/>
                <w:szCs w:val="24"/>
                <w:lang w:val="vi-VN"/>
              </w:rPr>
              <w:t>)</w:t>
            </w:r>
          </w:p>
          <w:p w:rsidR="00B977CC" w:rsidRPr="00F02152" w:rsidRDefault="00B977CC" w:rsidP="001336DC">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w:t>
            </w:r>
            <w:r w:rsidRPr="00F02152">
              <w:rPr>
                <w:rFonts w:eastAsia="Calibri"/>
                <w:sz w:val="24"/>
                <w:szCs w:val="24"/>
              </w:rPr>
              <w:t>,</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vMerge w:val="restart"/>
            <w:tcBorders>
              <w:left w:val="single" w:sz="4" w:space="0" w:color="auto"/>
              <w:right w:val="single" w:sz="4" w:space="0" w:color="auto"/>
            </w:tcBorders>
            <w:vAlign w:val="center"/>
          </w:tcPr>
          <w:p w:rsidR="00B977CC" w:rsidRPr="00F02152" w:rsidRDefault="00B977CC" w:rsidP="001336DC">
            <w:pPr>
              <w:spacing w:before="80" w:after="80"/>
              <w:jc w:val="both"/>
              <w:rPr>
                <w:rFonts w:eastAsia="Calibri"/>
                <w:sz w:val="24"/>
                <w:szCs w:val="24"/>
                <w:lang w:val="nl-NL"/>
              </w:rPr>
            </w:pPr>
            <w:r w:rsidRPr="00F02152">
              <w:rPr>
                <w:rFonts w:eastAsia="Calibri"/>
                <w:sz w:val="24"/>
                <w:szCs w:val="24"/>
                <w:lang w:val="nl-NL"/>
              </w:rPr>
              <w:lastRenderedPageBreak/>
              <w:t>- Tiếp nhận hồ sơ và trả kết quả trực tiếp;</w:t>
            </w:r>
          </w:p>
          <w:p w:rsidR="00B977CC" w:rsidRPr="00F02152" w:rsidRDefault="00B977CC" w:rsidP="001336DC">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B977CC" w:rsidRPr="00F02152" w:rsidRDefault="00B977CC" w:rsidP="001336DC">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44" w:history="1">
              <w:r w:rsidRPr="00F02152">
                <w:rPr>
                  <w:rStyle w:val="Hyperlink"/>
                  <w:rFonts w:eastAsia="Calibri"/>
                  <w:color w:val="auto"/>
                  <w:sz w:val="24"/>
                  <w:szCs w:val="24"/>
                  <w:lang w:val="nl-NL"/>
                </w:rPr>
                <w:t>https://dichvucon</w:t>
              </w:r>
              <w:r w:rsidRPr="00F02152">
                <w:rPr>
                  <w:rStyle w:val="Hyperlink"/>
                  <w:rFonts w:eastAsia="Calibri"/>
                  <w:color w:val="auto"/>
                  <w:sz w:val="24"/>
                  <w:szCs w:val="24"/>
                  <w:lang w:val="nl-NL"/>
                </w:rPr>
                <w:lastRenderedPageBreak/>
                <w:t>g.gov.vn</w:t>
              </w:r>
            </w:hyperlink>
            <w:r w:rsidRPr="00F02152">
              <w:rPr>
                <w:rFonts w:eastAsia="Calibri"/>
                <w:sz w:val="24"/>
                <w:szCs w:val="24"/>
                <w:lang w:val="nl-NL"/>
              </w:rPr>
              <w:t xml:space="preserve"> hoặc </w:t>
            </w:r>
            <w:hyperlink r:id="rId45" w:history="1">
              <w:r w:rsidRPr="00F02152">
                <w:rPr>
                  <w:rStyle w:val="Hyperlink"/>
                  <w:rFonts w:eastAsia="Calibri"/>
                  <w:color w:val="auto"/>
                  <w:sz w:val="24"/>
                  <w:szCs w:val="24"/>
                  <w:lang w:val="nl-NL"/>
                </w:rPr>
                <w:t>https://dichvucong.langson.gov.vn</w:t>
              </w:r>
            </w:hyperlink>
          </w:p>
        </w:tc>
        <w:tc>
          <w:tcPr>
            <w:tcW w:w="2268" w:type="dxa"/>
            <w:vMerge w:val="restart"/>
            <w:tcBorders>
              <w:left w:val="single" w:sz="4" w:space="0" w:color="auto"/>
              <w:right w:val="single" w:sz="4" w:space="0" w:color="auto"/>
            </w:tcBorders>
            <w:vAlign w:val="center"/>
          </w:tcPr>
          <w:p w:rsidR="00B977CC" w:rsidRPr="00F02152" w:rsidRDefault="00B977CC" w:rsidP="001336DC">
            <w:pPr>
              <w:pStyle w:val="TableParagraph"/>
              <w:spacing w:before="17"/>
              <w:ind w:right="92" w:hanging="1"/>
              <w:jc w:val="both"/>
              <w:rPr>
                <w:sz w:val="24"/>
                <w:szCs w:val="24"/>
              </w:rPr>
            </w:pPr>
            <w:r w:rsidRPr="00F02152">
              <w:rPr>
                <w:sz w:val="24"/>
                <w:szCs w:val="24"/>
              </w:rPr>
              <w:lastRenderedPageBreak/>
              <w:t>- Luật Đất đai số 31/2024/QH15 ngày 18/01/2024.</w:t>
            </w:r>
          </w:p>
          <w:p w:rsidR="00B977CC" w:rsidRPr="00F02152" w:rsidRDefault="00B977CC" w:rsidP="001336DC">
            <w:pPr>
              <w:pStyle w:val="TableParagraph"/>
              <w:spacing w:before="17"/>
              <w:ind w:right="92" w:hanging="1"/>
              <w:jc w:val="both"/>
              <w:rPr>
                <w:sz w:val="24"/>
                <w:szCs w:val="24"/>
              </w:rPr>
            </w:pPr>
            <w:r w:rsidRPr="00F02152">
              <w:rPr>
                <w:sz w:val="24"/>
                <w:szCs w:val="24"/>
              </w:rPr>
              <w:t>- Luật số 43/2024/QH15 ngày 29/6/2024.</w:t>
            </w:r>
          </w:p>
          <w:p w:rsidR="00B977CC" w:rsidRPr="00F02152" w:rsidRDefault="00B977CC" w:rsidP="001336DC">
            <w:pPr>
              <w:pStyle w:val="TableParagraph"/>
              <w:spacing w:before="17"/>
              <w:ind w:right="92" w:hanging="1"/>
              <w:jc w:val="both"/>
              <w:rPr>
                <w:sz w:val="24"/>
                <w:szCs w:val="24"/>
              </w:rPr>
            </w:pPr>
            <w:r w:rsidRPr="00F02152">
              <w:rPr>
                <w:sz w:val="24"/>
                <w:szCs w:val="24"/>
              </w:rPr>
              <w:t>- Nghị định số 101/2024/NĐ-CP ngày 29/7/2024 của Chính phủ.</w:t>
            </w:r>
          </w:p>
          <w:p w:rsidR="00B977CC" w:rsidRPr="00F02152" w:rsidRDefault="00B977CC" w:rsidP="001336DC">
            <w:pPr>
              <w:pStyle w:val="TableParagraph"/>
              <w:spacing w:before="17"/>
              <w:ind w:right="92" w:hanging="1"/>
              <w:jc w:val="both"/>
              <w:rPr>
                <w:sz w:val="24"/>
                <w:szCs w:val="24"/>
              </w:rPr>
            </w:pPr>
          </w:p>
        </w:tc>
      </w:tr>
      <w:tr w:rsidR="00F02152" w:rsidRPr="00F02152" w:rsidTr="008929E7">
        <w:trPr>
          <w:trHeight w:val="4380"/>
        </w:trPr>
        <w:tc>
          <w:tcPr>
            <w:tcW w:w="540" w:type="dxa"/>
            <w:tcBorders>
              <w:top w:val="single" w:sz="4" w:space="0" w:color="auto"/>
              <w:left w:val="single" w:sz="4" w:space="0" w:color="auto"/>
              <w:bottom w:val="single" w:sz="4" w:space="0" w:color="auto"/>
              <w:right w:val="single" w:sz="4" w:space="0" w:color="auto"/>
            </w:tcBorders>
            <w:vAlign w:val="center"/>
          </w:tcPr>
          <w:p w:rsidR="00B977CC" w:rsidRPr="00F02152" w:rsidRDefault="00B977CC" w:rsidP="00B977CC">
            <w:pPr>
              <w:spacing w:after="240"/>
              <w:rPr>
                <w:rFonts w:eastAsia="Calibri"/>
                <w:sz w:val="24"/>
                <w:szCs w:val="24"/>
              </w:rPr>
            </w:pPr>
            <w:r w:rsidRPr="00F02152">
              <w:rPr>
                <w:rFonts w:eastAsia="Calibri"/>
                <w:sz w:val="24"/>
                <w:szCs w:val="24"/>
              </w:rPr>
              <w:lastRenderedPageBreak/>
              <w:t>35</w:t>
            </w:r>
          </w:p>
        </w:tc>
        <w:tc>
          <w:tcPr>
            <w:tcW w:w="4281" w:type="dxa"/>
            <w:tcBorders>
              <w:top w:val="single" w:sz="4" w:space="0" w:color="auto"/>
              <w:left w:val="single" w:sz="4" w:space="0" w:color="auto"/>
              <w:bottom w:val="single" w:sz="4" w:space="0" w:color="auto"/>
              <w:right w:val="single" w:sz="4" w:space="0" w:color="auto"/>
            </w:tcBorders>
            <w:vAlign w:val="center"/>
          </w:tcPr>
          <w:p w:rsidR="00B977CC" w:rsidRPr="00F02152" w:rsidRDefault="00B977CC" w:rsidP="00B977CC">
            <w:pPr>
              <w:spacing w:before="120" w:after="120"/>
              <w:jc w:val="both"/>
              <w:rPr>
                <w:sz w:val="24"/>
                <w:szCs w:val="24"/>
              </w:rPr>
            </w:pPr>
            <w:r w:rsidRPr="00F02152">
              <w:rPr>
                <w:sz w:val="24"/>
                <w:szCs w:val="24"/>
              </w:rPr>
              <w:t>Đăng</w:t>
            </w:r>
            <w:r w:rsidRPr="00F02152">
              <w:rPr>
                <w:spacing w:val="1"/>
                <w:sz w:val="24"/>
                <w:szCs w:val="24"/>
              </w:rPr>
              <w:t xml:space="preserve"> </w:t>
            </w:r>
            <w:r w:rsidRPr="00F02152">
              <w:rPr>
                <w:sz w:val="24"/>
                <w:szCs w:val="24"/>
              </w:rPr>
              <w:t>ký,</w:t>
            </w:r>
            <w:r w:rsidRPr="00F02152">
              <w:rPr>
                <w:spacing w:val="1"/>
                <w:sz w:val="24"/>
                <w:szCs w:val="24"/>
              </w:rPr>
              <w:t xml:space="preserve"> </w:t>
            </w:r>
            <w:r w:rsidRPr="00F02152">
              <w:rPr>
                <w:sz w:val="24"/>
                <w:szCs w:val="24"/>
              </w:rPr>
              <w:t>cấp</w:t>
            </w:r>
            <w:r w:rsidRPr="00F02152">
              <w:rPr>
                <w:spacing w:val="1"/>
                <w:sz w:val="24"/>
                <w:szCs w:val="24"/>
              </w:rPr>
              <w:t xml:space="preserve"> </w:t>
            </w:r>
            <w:r w:rsidRPr="00F02152">
              <w:rPr>
                <w:sz w:val="24"/>
                <w:szCs w:val="24"/>
              </w:rPr>
              <w:t>Giấy</w:t>
            </w:r>
            <w:r w:rsidRPr="00F02152">
              <w:rPr>
                <w:spacing w:val="1"/>
                <w:sz w:val="24"/>
                <w:szCs w:val="24"/>
              </w:rPr>
              <w:t xml:space="preserve"> </w:t>
            </w:r>
            <w:r w:rsidRPr="00F02152">
              <w:rPr>
                <w:sz w:val="24"/>
                <w:szCs w:val="24"/>
              </w:rPr>
              <w:t>chứng</w:t>
            </w:r>
            <w:r w:rsidRPr="00F02152">
              <w:rPr>
                <w:spacing w:val="-57"/>
                <w:sz w:val="24"/>
                <w:szCs w:val="24"/>
              </w:rPr>
              <w:t xml:space="preserve"> </w:t>
            </w:r>
            <w:r w:rsidRPr="00F02152">
              <w:rPr>
                <w:sz w:val="24"/>
                <w:szCs w:val="24"/>
              </w:rPr>
              <w:t>nhận</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sở</w:t>
            </w:r>
            <w:r w:rsidRPr="00F02152">
              <w:rPr>
                <w:spacing w:val="1"/>
                <w:sz w:val="24"/>
                <w:szCs w:val="24"/>
              </w:rPr>
              <w:t xml:space="preserve"> </w:t>
            </w:r>
            <w:r w:rsidRPr="00F02152">
              <w:rPr>
                <w:sz w:val="24"/>
                <w:szCs w:val="24"/>
              </w:rPr>
              <w:t>hữu</w:t>
            </w:r>
            <w:r w:rsidRPr="00F02152">
              <w:rPr>
                <w:spacing w:val="1"/>
                <w:sz w:val="24"/>
                <w:szCs w:val="24"/>
              </w:rPr>
              <w:t xml:space="preserve"> </w:t>
            </w:r>
            <w:r w:rsidRPr="00F02152">
              <w:rPr>
                <w:sz w:val="24"/>
                <w:szCs w:val="24"/>
              </w:rPr>
              <w:t>tài</w:t>
            </w:r>
            <w:r w:rsidRPr="00F02152">
              <w:rPr>
                <w:spacing w:val="1"/>
                <w:sz w:val="24"/>
                <w:szCs w:val="24"/>
              </w:rPr>
              <w:t xml:space="preserve"> </w:t>
            </w:r>
            <w:r w:rsidRPr="00F02152">
              <w:rPr>
                <w:sz w:val="24"/>
                <w:szCs w:val="24"/>
              </w:rPr>
              <w:t>sản</w:t>
            </w:r>
            <w:r w:rsidRPr="00F02152">
              <w:rPr>
                <w:spacing w:val="1"/>
                <w:sz w:val="24"/>
                <w:szCs w:val="24"/>
              </w:rPr>
              <w:t xml:space="preserve"> </w:t>
            </w:r>
            <w:r w:rsidRPr="00F02152">
              <w:rPr>
                <w:sz w:val="24"/>
                <w:szCs w:val="24"/>
              </w:rPr>
              <w:t>gắn</w:t>
            </w:r>
            <w:r w:rsidRPr="00F02152">
              <w:rPr>
                <w:spacing w:val="-57"/>
                <w:sz w:val="24"/>
                <w:szCs w:val="24"/>
              </w:rPr>
              <w:t xml:space="preserve"> </w:t>
            </w:r>
            <w:r w:rsidRPr="00F02152">
              <w:rPr>
                <w:sz w:val="24"/>
                <w:szCs w:val="24"/>
              </w:rPr>
              <w:t>liền với đất cho người nhận</w:t>
            </w:r>
            <w:r w:rsidRPr="00F02152">
              <w:rPr>
                <w:spacing w:val="1"/>
                <w:sz w:val="24"/>
                <w:szCs w:val="24"/>
              </w:rPr>
              <w:t xml:space="preserve"> </w:t>
            </w:r>
            <w:r w:rsidRPr="00F02152">
              <w:rPr>
                <w:sz w:val="24"/>
                <w:szCs w:val="24"/>
              </w:rPr>
              <w:t>chuyển</w:t>
            </w:r>
            <w:r w:rsidRPr="00F02152">
              <w:rPr>
                <w:spacing w:val="1"/>
                <w:sz w:val="24"/>
                <w:szCs w:val="24"/>
              </w:rPr>
              <w:t xml:space="preserve"> </w:t>
            </w:r>
            <w:r w:rsidRPr="00F02152">
              <w:rPr>
                <w:sz w:val="24"/>
                <w:szCs w:val="24"/>
              </w:rPr>
              <w:t>nhượng</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dụng đất, quyền sở hữu nhà</w:t>
            </w:r>
            <w:r w:rsidRPr="00F02152">
              <w:rPr>
                <w:spacing w:val="1"/>
                <w:sz w:val="24"/>
                <w:szCs w:val="24"/>
              </w:rPr>
              <w:t xml:space="preserve"> </w:t>
            </w:r>
            <w:r w:rsidRPr="00F02152">
              <w:rPr>
                <w:sz w:val="24"/>
                <w:szCs w:val="24"/>
              </w:rPr>
              <w:t>ở,</w:t>
            </w:r>
            <w:r w:rsidRPr="00F02152">
              <w:rPr>
                <w:spacing w:val="-2"/>
                <w:sz w:val="24"/>
                <w:szCs w:val="24"/>
              </w:rPr>
              <w:t xml:space="preserve"> </w:t>
            </w:r>
            <w:r w:rsidRPr="00F02152">
              <w:rPr>
                <w:sz w:val="24"/>
                <w:szCs w:val="24"/>
              </w:rPr>
              <w:t>công</w:t>
            </w:r>
            <w:r w:rsidRPr="00F02152">
              <w:rPr>
                <w:spacing w:val="-6"/>
                <w:sz w:val="24"/>
                <w:szCs w:val="24"/>
              </w:rPr>
              <w:t xml:space="preserve"> </w:t>
            </w:r>
            <w:r w:rsidRPr="00F02152">
              <w:rPr>
                <w:sz w:val="24"/>
                <w:szCs w:val="24"/>
              </w:rPr>
              <w:t>trình</w:t>
            </w:r>
            <w:r w:rsidRPr="00F02152">
              <w:rPr>
                <w:spacing w:val="-7"/>
                <w:sz w:val="24"/>
                <w:szCs w:val="24"/>
              </w:rPr>
              <w:t xml:space="preserve"> </w:t>
            </w:r>
            <w:r w:rsidRPr="00F02152">
              <w:rPr>
                <w:sz w:val="24"/>
                <w:szCs w:val="24"/>
              </w:rPr>
              <w:t>xây</w:t>
            </w:r>
            <w:r w:rsidRPr="00F02152">
              <w:rPr>
                <w:spacing w:val="-8"/>
                <w:sz w:val="24"/>
                <w:szCs w:val="24"/>
              </w:rPr>
              <w:t xml:space="preserve"> </w:t>
            </w:r>
            <w:r w:rsidRPr="00F02152">
              <w:rPr>
                <w:sz w:val="24"/>
                <w:szCs w:val="24"/>
              </w:rPr>
              <w:t>dựng</w:t>
            </w:r>
            <w:r w:rsidRPr="00F02152">
              <w:rPr>
                <w:spacing w:val="-9"/>
                <w:sz w:val="24"/>
                <w:szCs w:val="24"/>
              </w:rPr>
              <w:t xml:space="preserve"> </w:t>
            </w:r>
            <w:r w:rsidRPr="00F02152">
              <w:rPr>
                <w:sz w:val="24"/>
                <w:szCs w:val="24"/>
              </w:rPr>
              <w:t>trong</w:t>
            </w:r>
            <w:r w:rsidRPr="00F02152">
              <w:rPr>
                <w:spacing w:val="-58"/>
                <w:sz w:val="24"/>
                <w:szCs w:val="24"/>
              </w:rPr>
              <w:t xml:space="preserve"> </w:t>
            </w:r>
            <w:r w:rsidRPr="00F02152">
              <w:rPr>
                <w:sz w:val="24"/>
                <w:szCs w:val="24"/>
              </w:rPr>
              <w:t>dự</w:t>
            </w:r>
            <w:r w:rsidRPr="00F02152">
              <w:rPr>
                <w:spacing w:val="3"/>
                <w:sz w:val="24"/>
                <w:szCs w:val="24"/>
              </w:rPr>
              <w:t xml:space="preserve"> </w:t>
            </w:r>
            <w:r w:rsidRPr="00F02152">
              <w:rPr>
                <w:sz w:val="24"/>
                <w:szCs w:val="24"/>
              </w:rPr>
              <w:t>án</w:t>
            </w:r>
            <w:r w:rsidRPr="00F02152">
              <w:rPr>
                <w:spacing w:val="1"/>
                <w:sz w:val="24"/>
                <w:szCs w:val="24"/>
              </w:rPr>
              <w:t xml:space="preserve"> </w:t>
            </w:r>
            <w:r w:rsidRPr="00F02152">
              <w:rPr>
                <w:sz w:val="24"/>
                <w:szCs w:val="24"/>
              </w:rPr>
              <w:t>bất</w:t>
            </w:r>
            <w:r w:rsidRPr="00F02152">
              <w:rPr>
                <w:spacing w:val="4"/>
                <w:sz w:val="24"/>
                <w:szCs w:val="24"/>
              </w:rPr>
              <w:t xml:space="preserve"> </w:t>
            </w:r>
            <w:r w:rsidRPr="00F02152">
              <w:rPr>
                <w:sz w:val="24"/>
                <w:szCs w:val="24"/>
              </w:rPr>
              <w:t>động</w:t>
            </w:r>
            <w:r w:rsidRPr="00F02152">
              <w:rPr>
                <w:spacing w:val="2"/>
                <w:sz w:val="24"/>
                <w:szCs w:val="24"/>
              </w:rPr>
              <w:t xml:space="preserve"> </w:t>
            </w:r>
            <w:r w:rsidRPr="00F02152">
              <w:rPr>
                <w:sz w:val="24"/>
                <w:szCs w:val="24"/>
              </w:rPr>
              <w:t>sản</w:t>
            </w:r>
          </w:p>
          <w:p w:rsidR="00136B0C" w:rsidRPr="00F02152" w:rsidRDefault="00136B0C" w:rsidP="00B977CC">
            <w:pPr>
              <w:spacing w:before="120" w:after="120"/>
              <w:jc w:val="both"/>
              <w:rPr>
                <w:sz w:val="24"/>
                <w:szCs w:val="24"/>
              </w:rPr>
            </w:pPr>
            <w:r w:rsidRPr="00F02152">
              <w:rPr>
                <w:sz w:val="24"/>
                <w:szCs w:val="24"/>
              </w:rPr>
              <w:t>(</w:t>
            </w:r>
            <w:r w:rsidR="00E63270" w:rsidRPr="00F02152">
              <w:rPr>
                <w:sz w:val="24"/>
                <w:szCs w:val="24"/>
              </w:rPr>
              <w:t>1.012787)</w:t>
            </w:r>
          </w:p>
        </w:tc>
        <w:tc>
          <w:tcPr>
            <w:tcW w:w="3685" w:type="dxa"/>
            <w:tcBorders>
              <w:left w:val="single" w:sz="4" w:space="0" w:color="auto"/>
              <w:right w:val="single" w:sz="4" w:space="0" w:color="auto"/>
            </w:tcBorders>
            <w:vAlign w:val="center"/>
          </w:tcPr>
          <w:p w:rsidR="00B977CC" w:rsidRPr="00F02152" w:rsidRDefault="00B977CC" w:rsidP="00B977CC">
            <w:pPr>
              <w:widowControl w:val="0"/>
              <w:jc w:val="both"/>
              <w:rPr>
                <w:sz w:val="24"/>
                <w:szCs w:val="24"/>
                <w:lang w:val="fr-FR"/>
              </w:rPr>
            </w:pPr>
            <w:r w:rsidRPr="00F02152">
              <w:rPr>
                <w:sz w:val="24"/>
                <w:szCs w:val="24"/>
                <w:lang w:val="fr-FR"/>
              </w:rPr>
              <w:t xml:space="preserve">- Không quá 10 ngày làm việc </w:t>
            </w:r>
          </w:p>
          <w:p w:rsidR="00B977CC" w:rsidRPr="00F02152" w:rsidRDefault="00B977CC" w:rsidP="00B977CC">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B977CC" w:rsidRPr="00F02152" w:rsidRDefault="00B977CC" w:rsidP="00B977CC">
            <w:pPr>
              <w:widowControl w:val="0"/>
              <w:jc w:val="both"/>
              <w:rPr>
                <w:sz w:val="24"/>
                <w:szCs w:val="24"/>
                <w:lang w:val="fr-FR"/>
              </w:rPr>
            </w:pPr>
          </w:p>
        </w:tc>
        <w:tc>
          <w:tcPr>
            <w:tcW w:w="2977" w:type="dxa"/>
            <w:vMerge/>
            <w:tcBorders>
              <w:left w:val="single" w:sz="4" w:space="0" w:color="auto"/>
              <w:right w:val="single" w:sz="4" w:space="0" w:color="auto"/>
            </w:tcBorders>
            <w:vAlign w:val="center"/>
          </w:tcPr>
          <w:p w:rsidR="00B977CC" w:rsidRPr="00F02152" w:rsidRDefault="00B977CC" w:rsidP="00B977CC">
            <w:pPr>
              <w:widowControl w:val="0"/>
              <w:spacing w:before="40"/>
              <w:jc w:val="both"/>
              <w:rPr>
                <w:rFonts w:eastAsia="Calibri"/>
                <w:b/>
                <w:sz w:val="24"/>
                <w:szCs w:val="24"/>
                <w:lang w:val="vi-VN"/>
              </w:rPr>
            </w:pPr>
          </w:p>
        </w:tc>
        <w:tc>
          <w:tcPr>
            <w:tcW w:w="1984" w:type="dxa"/>
            <w:vMerge/>
            <w:tcBorders>
              <w:left w:val="single" w:sz="4" w:space="0" w:color="auto"/>
              <w:right w:val="single" w:sz="4" w:space="0" w:color="auto"/>
            </w:tcBorders>
            <w:vAlign w:val="center"/>
          </w:tcPr>
          <w:p w:rsidR="00B977CC" w:rsidRPr="00F02152" w:rsidRDefault="00B977CC" w:rsidP="00B977CC">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B977CC" w:rsidRPr="00F02152" w:rsidRDefault="00B977CC" w:rsidP="00B977CC">
            <w:pPr>
              <w:pStyle w:val="TableParagraph"/>
              <w:spacing w:before="17"/>
              <w:ind w:right="92" w:hanging="1"/>
              <w:jc w:val="both"/>
              <w:rPr>
                <w:sz w:val="24"/>
                <w:szCs w:val="24"/>
              </w:rPr>
            </w:pPr>
          </w:p>
        </w:tc>
      </w:tr>
      <w:tr w:rsidR="00F02152" w:rsidRPr="00F02152" w:rsidTr="008929E7">
        <w:trPr>
          <w:trHeight w:val="58"/>
        </w:trPr>
        <w:tc>
          <w:tcPr>
            <w:tcW w:w="540" w:type="dxa"/>
            <w:tcBorders>
              <w:top w:val="single" w:sz="4" w:space="0" w:color="auto"/>
              <w:left w:val="single" w:sz="4" w:space="0" w:color="auto"/>
              <w:bottom w:val="single" w:sz="4" w:space="0" w:color="auto"/>
              <w:right w:val="single" w:sz="4" w:space="0" w:color="auto"/>
            </w:tcBorders>
            <w:vAlign w:val="center"/>
          </w:tcPr>
          <w:p w:rsidR="001F0561" w:rsidRPr="00F02152" w:rsidRDefault="001F0561" w:rsidP="001F0561">
            <w:pPr>
              <w:spacing w:after="240"/>
              <w:rPr>
                <w:rFonts w:eastAsia="Calibri"/>
                <w:sz w:val="24"/>
                <w:szCs w:val="24"/>
              </w:rPr>
            </w:pPr>
            <w:r w:rsidRPr="00F02152">
              <w:rPr>
                <w:rFonts w:eastAsia="Calibri"/>
                <w:sz w:val="24"/>
                <w:szCs w:val="24"/>
              </w:rPr>
              <w:lastRenderedPageBreak/>
              <w:t>36</w:t>
            </w:r>
          </w:p>
        </w:tc>
        <w:tc>
          <w:tcPr>
            <w:tcW w:w="4281" w:type="dxa"/>
            <w:tcBorders>
              <w:top w:val="single" w:sz="4" w:space="0" w:color="auto"/>
              <w:left w:val="single" w:sz="4" w:space="0" w:color="auto"/>
              <w:bottom w:val="single" w:sz="4" w:space="0" w:color="auto"/>
              <w:right w:val="single" w:sz="4" w:space="0" w:color="auto"/>
            </w:tcBorders>
            <w:vAlign w:val="center"/>
          </w:tcPr>
          <w:p w:rsidR="001F0561" w:rsidRPr="00F02152" w:rsidRDefault="001F0561" w:rsidP="001F0561">
            <w:pPr>
              <w:spacing w:before="120" w:after="120"/>
              <w:jc w:val="both"/>
              <w:rPr>
                <w:sz w:val="24"/>
                <w:szCs w:val="24"/>
              </w:rPr>
            </w:pPr>
            <w:r w:rsidRPr="00F02152">
              <w:rPr>
                <w:sz w:val="24"/>
                <w:szCs w:val="24"/>
              </w:rPr>
              <w:t>Cung</w:t>
            </w:r>
            <w:r w:rsidRPr="00F02152">
              <w:rPr>
                <w:spacing w:val="8"/>
                <w:sz w:val="24"/>
                <w:szCs w:val="24"/>
              </w:rPr>
              <w:t xml:space="preserve"> </w:t>
            </w:r>
            <w:r w:rsidRPr="00F02152">
              <w:rPr>
                <w:sz w:val="24"/>
                <w:szCs w:val="24"/>
              </w:rPr>
              <w:t>cấp</w:t>
            </w:r>
            <w:r w:rsidRPr="00F02152">
              <w:rPr>
                <w:spacing w:val="5"/>
                <w:sz w:val="24"/>
                <w:szCs w:val="24"/>
              </w:rPr>
              <w:t xml:space="preserve"> thông tin, </w:t>
            </w:r>
            <w:r w:rsidRPr="00F02152">
              <w:rPr>
                <w:sz w:val="24"/>
                <w:szCs w:val="24"/>
              </w:rPr>
              <w:t>dữ</w:t>
            </w:r>
            <w:r w:rsidRPr="00F02152">
              <w:rPr>
                <w:spacing w:val="4"/>
                <w:sz w:val="24"/>
                <w:szCs w:val="24"/>
              </w:rPr>
              <w:t xml:space="preserve"> </w:t>
            </w:r>
            <w:r w:rsidRPr="00F02152">
              <w:rPr>
                <w:sz w:val="24"/>
                <w:szCs w:val="24"/>
              </w:rPr>
              <w:t>liệu</w:t>
            </w:r>
            <w:r w:rsidRPr="00F02152">
              <w:rPr>
                <w:spacing w:val="9"/>
                <w:sz w:val="24"/>
                <w:szCs w:val="24"/>
              </w:rPr>
              <w:t xml:space="preserve"> </w:t>
            </w:r>
            <w:r w:rsidRPr="00F02152">
              <w:rPr>
                <w:sz w:val="24"/>
                <w:szCs w:val="24"/>
              </w:rPr>
              <w:t>đất</w:t>
            </w:r>
            <w:r w:rsidRPr="00F02152">
              <w:rPr>
                <w:spacing w:val="2"/>
                <w:sz w:val="24"/>
                <w:szCs w:val="24"/>
              </w:rPr>
              <w:t xml:space="preserve"> </w:t>
            </w:r>
            <w:r w:rsidRPr="00F02152">
              <w:rPr>
                <w:sz w:val="24"/>
                <w:szCs w:val="24"/>
              </w:rPr>
              <w:t>đai</w:t>
            </w:r>
          </w:p>
          <w:p w:rsidR="001F0561" w:rsidRPr="00F02152" w:rsidRDefault="001F0561" w:rsidP="001F0561">
            <w:pPr>
              <w:spacing w:before="120" w:after="120"/>
              <w:jc w:val="both"/>
              <w:rPr>
                <w:sz w:val="24"/>
                <w:szCs w:val="24"/>
              </w:rPr>
            </w:pPr>
            <w:r w:rsidRPr="00F02152">
              <w:rPr>
                <w:sz w:val="24"/>
                <w:szCs w:val="24"/>
              </w:rPr>
              <w:t>(1.012789)</w:t>
            </w:r>
          </w:p>
        </w:tc>
        <w:tc>
          <w:tcPr>
            <w:tcW w:w="3685" w:type="dxa"/>
            <w:tcBorders>
              <w:left w:val="single" w:sz="4" w:space="0" w:color="auto"/>
              <w:right w:val="single" w:sz="4" w:space="0" w:color="auto"/>
            </w:tcBorders>
            <w:vAlign w:val="center"/>
          </w:tcPr>
          <w:p w:rsidR="001F0561" w:rsidRPr="00F02152" w:rsidRDefault="001F0561" w:rsidP="001F0561">
            <w:pPr>
              <w:jc w:val="both"/>
              <w:rPr>
                <w:spacing w:val="-8"/>
                <w:sz w:val="24"/>
                <w:szCs w:val="24"/>
              </w:rPr>
            </w:pPr>
            <w:r w:rsidRPr="00F02152">
              <w:rPr>
                <w:spacing w:val="-8"/>
                <w:sz w:val="24"/>
                <w:szCs w:val="24"/>
              </w:rPr>
              <w:t xml:space="preserve">- </w:t>
            </w:r>
            <w:r w:rsidRPr="00F02152">
              <w:rPr>
                <w:i/>
                <w:spacing w:val="-8"/>
                <w:sz w:val="24"/>
                <w:szCs w:val="24"/>
              </w:rPr>
              <w:t>Thời hạn tiếp nhận, xử lý và thông báo</w:t>
            </w:r>
            <w:r w:rsidRPr="00F02152">
              <w:rPr>
                <w:spacing w:val="-8"/>
                <w:sz w:val="24"/>
                <w:szCs w:val="24"/>
              </w:rPr>
              <w:t>: trong ngày làm việc, trường hợp từ chối cung cấp thông tin, dữ liệu thì phải nêu rõ lý do và trả lời cho tổ chức, cá nhân yêu cầu cung cấp thông tin, dữ liệu đất đai biết trong 02 ngày làm việc kể từ ngày nhận được yêu cầu.</w:t>
            </w:r>
          </w:p>
          <w:p w:rsidR="001F0561" w:rsidRPr="00F02152" w:rsidRDefault="001F0561" w:rsidP="001F0561">
            <w:pPr>
              <w:jc w:val="both"/>
              <w:rPr>
                <w:i/>
                <w:spacing w:val="-8"/>
                <w:sz w:val="24"/>
                <w:szCs w:val="24"/>
              </w:rPr>
            </w:pPr>
            <w:r w:rsidRPr="00F02152">
              <w:rPr>
                <w:i/>
                <w:spacing w:val="-8"/>
                <w:sz w:val="24"/>
                <w:szCs w:val="24"/>
              </w:rPr>
              <w:t xml:space="preserve">- Thời hạn trả kết quả: </w:t>
            </w:r>
          </w:p>
          <w:p w:rsidR="001F0561" w:rsidRPr="00F02152" w:rsidRDefault="001F0561" w:rsidP="001F0561">
            <w:pPr>
              <w:shd w:val="clear" w:color="auto" w:fill="FFFFFF"/>
              <w:jc w:val="both"/>
              <w:rPr>
                <w:spacing w:val="-8"/>
                <w:sz w:val="24"/>
                <w:szCs w:val="24"/>
              </w:rPr>
            </w:pPr>
            <w:r w:rsidRPr="00F02152">
              <w:rPr>
                <w:spacing w:val="-8"/>
                <w:sz w:val="24"/>
                <w:szCs w:val="24"/>
              </w:rPr>
              <w:t>a) Đối với thông tin, dữ liệu có sẵn trong cơ sở dữ liệu quốc gia về đất đai thì cung cấp ngay trong ngày làm việc. Trường hợp nhận được yêu cầu sau 15 giờ thì cung cấp vào ngày làm việc tiếp theo;</w:t>
            </w:r>
          </w:p>
          <w:p w:rsidR="001F0561" w:rsidRPr="00F02152" w:rsidRDefault="001F0561" w:rsidP="001F0561">
            <w:pPr>
              <w:shd w:val="clear" w:color="auto" w:fill="FFFFFF"/>
              <w:jc w:val="both"/>
              <w:rPr>
                <w:spacing w:val="-8"/>
                <w:sz w:val="24"/>
                <w:szCs w:val="24"/>
              </w:rPr>
            </w:pPr>
            <w:r w:rsidRPr="00F02152">
              <w:rPr>
                <w:spacing w:val="-8"/>
                <w:sz w:val="24"/>
                <w:szCs w:val="24"/>
              </w:rPr>
              <w:t xml:space="preserve">b) Đối với thông tin, dữ liệu không có </w:t>
            </w:r>
            <w:r w:rsidRPr="00F02152">
              <w:rPr>
                <w:spacing w:val="-8"/>
                <w:sz w:val="24"/>
                <w:szCs w:val="24"/>
              </w:rPr>
              <w:lastRenderedPageBreak/>
              <w:t>sẵn trong cơ sở dữ liệu quốc gia về đất đai thì chậm nhất là 03 ngày làm việc kể từ ngày nhận được yêu cầu.</w:t>
            </w:r>
          </w:p>
          <w:p w:rsidR="001F0561" w:rsidRPr="00F02152" w:rsidRDefault="001F0561" w:rsidP="001F0561">
            <w:pPr>
              <w:shd w:val="clear" w:color="auto" w:fill="FFFFFF"/>
              <w:jc w:val="both"/>
              <w:rPr>
                <w:spacing w:val="-8"/>
                <w:sz w:val="24"/>
                <w:szCs w:val="24"/>
              </w:rPr>
            </w:pPr>
            <w:r w:rsidRPr="00F02152">
              <w:rPr>
                <w:spacing w:val="-8"/>
                <w:sz w:val="24"/>
                <w:szCs w:val="24"/>
              </w:rPr>
              <w:t>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15 ngày làm việc;</w:t>
            </w:r>
          </w:p>
          <w:p w:rsidR="001F0561" w:rsidRPr="00F02152" w:rsidRDefault="001F0561" w:rsidP="001F0561">
            <w:pPr>
              <w:widowControl w:val="0"/>
              <w:jc w:val="both"/>
              <w:rPr>
                <w:spacing w:val="-8"/>
                <w:sz w:val="24"/>
                <w:szCs w:val="24"/>
                <w:lang w:val="fr-FR"/>
              </w:rPr>
            </w:pPr>
            <w:r w:rsidRPr="00F02152">
              <w:rPr>
                <w:spacing w:val="-8"/>
                <w:sz w:val="24"/>
                <w:szCs w:val="24"/>
              </w:rPr>
              <w:t>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tc>
        <w:tc>
          <w:tcPr>
            <w:tcW w:w="2977" w:type="dxa"/>
            <w:tcBorders>
              <w:left w:val="single" w:sz="4" w:space="0" w:color="auto"/>
              <w:right w:val="single" w:sz="4" w:space="0" w:color="auto"/>
            </w:tcBorders>
            <w:vAlign w:val="center"/>
          </w:tcPr>
          <w:p w:rsidR="001F0561" w:rsidRPr="00F02152" w:rsidRDefault="001F0561" w:rsidP="001F0561">
            <w:pPr>
              <w:widowControl w:val="0"/>
              <w:spacing w:before="40"/>
              <w:jc w:val="both"/>
              <w:rPr>
                <w:rFonts w:eastAsia="Calibri"/>
                <w:b/>
                <w:sz w:val="24"/>
                <w:szCs w:val="24"/>
              </w:rPr>
            </w:pPr>
            <w:r w:rsidRPr="00F02152">
              <w:rPr>
                <w:rFonts w:eastAsia="Calibri"/>
                <w:b/>
                <w:sz w:val="24"/>
                <w:szCs w:val="24"/>
                <w:lang w:val="vi-VN"/>
              </w:rPr>
              <w:lastRenderedPageBreak/>
              <w:t>- Cơ quan tiếp nhận và trả kết quả</w:t>
            </w:r>
            <w:r w:rsidRPr="00F02152">
              <w:rPr>
                <w:rFonts w:eastAsia="Calibri"/>
                <w:b/>
                <w:sz w:val="24"/>
                <w:szCs w:val="24"/>
              </w:rPr>
              <w:t xml:space="preserve">: </w:t>
            </w:r>
          </w:p>
          <w:p w:rsidR="001F0561" w:rsidRPr="00F02152" w:rsidRDefault="001F0561" w:rsidP="001F0561">
            <w:pPr>
              <w:widowControl w:val="0"/>
              <w:spacing w:before="40"/>
              <w:jc w:val="both"/>
              <w:rPr>
                <w:rFonts w:eastAsia="Calibri"/>
                <w:sz w:val="24"/>
                <w:szCs w:val="24"/>
                <w:lang w:val="vi-VN"/>
              </w:rPr>
            </w:pPr>
            <w:r w:rsidRPr="00F02152">
              <w:rPr>
                <w:rFonts w:eastAsia="Calibri"/>
                <w:b/>
                <w:sz w:val="24"/>
                <w:szCs w:val="24"/>
              </w:rPr>
              <w:t xml:space="preserve">+ </w:t>
            </w:r>
            <w:r w:rsidRPr="00F02152">
              <w:rPr>
                <w:rFonts w:eastAsia="Calibri"/>
                <w:sz w:val="24"/>
                <w:szCs w:val="24"/>
                <w:lang w:val="vi-VN"/>
              </w:rPr>
              <w:t>Trung tâm Phục vụ hành chính công tỉnh Lạng Sơn. Địa chỉ: phố Dã Tượng, phường Chi Lăng, thành phố Lạng Sơn, tỉnh Lạng Sơn (đối với tổ chức)</w:t>
            </w:r>
          </w:p>
          <w:p w:rsidR="001F0561" w:rsidRPr="00F02152" w:rsidRDefault="001F0561" w:rsidP="001F0561">
            <w:pPr>
              <w:widowControl w:val="0"/>
              <w:spacing w:before="40"/>
              <w:jc w:val="both"/>
              <w:rPr>
                <w:rFonts w:eastAsia="Calibri"/>
                <w:b/>
                <w:sz w:val="24"/>
                <w:szCs w:val="24"/>
                <w:lang w:val="vi-VN"/>
              </w:rPr>
            </w:pPr>
            <w:r w:rsidRPr="00F02152">
              <w:rPr>
                <w:rFonts w:eastAsia="Calibri"/>
                <w:sz w:val="24"/>
                <w:szCs w:val="24"/>
                <w:lang w:val="vi-VN"/>
              </w:rPr>
              <w:t xml:space="preserve"> </w:t>
            </w:r>
            <w:r w:rsidRPr="00F02152">
              <w:rPr>
                <w:rFonts w:eastAsia="Calibri"/>
                <w:sz w:val="24"/>
                <w:szCs w:val="24"/>
              </w:rPr>
              <w:t>+</w:t>
            </w:r>
            <w:r w:rsidRPr="00F02152">
              <w:rPr>
                <w:rFonts w:eastAsia="Calibri"/>
                <w:sz w:val="24"/>
                <w:szCs w:val="24"/>
                <w:lang w:val="vi-VN"/>
              </w:rPr>
              <w:t xml:space="preserve"> Bộ phận Một cửa UBND</w:t>
            </w:r>
            <w:r w:rsidRPr="00F02152">
              <w:rPr>
                <w:rFonts w:eastAsia="Calibri"/>
                <w:sz w:val="24"/>
                <w:szCs w:val="24"/>
              </w:rPr>
              <w:t xml:space="preserve"> cấp</w:t>
            </w:r>
            <w:r w:rsidRPr="00F02152">
              <w:rPr>
                <w:rFonts w:eastAsia="Calibri"/>
                <w:sz w:val="24"/>
                <w:szCs w:val="24"/>
                <w:lang w:val="vi-VN"/>
              </w:rPr>
              <w:t xml:space="preserve"> xã, huyện (đối với cá nhân)</w:t>
            </w:r>
          </w:p>
          <w:p w:rsidR="001F0561" w:rsidRPr="00F02152" w:rsidRDefault="001F0561" w:rsidP="001F0561">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Văn phòng Đăng ký đất đai</w:t>
            </w:r>
            <w:r w:rsidRPr="00F02152">
              <w:rPr>
                <w:rFonts w:eastAsia="Calibri"/>
                <w:sz w:val="24"/>
                <w:szCs w:val="24"/>
              </w:rPr>
              <w:t>,</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r w:rsidRPr="00F02152">
              <w:rPr>
                <w:rFonts w:eastAsia="Calibri"/>
                <w:sz w:val="24"/>
                <w:szCs w:val="24"/>
              </w:rPr>
              <w:t xml:space="preserve"> hoặc UBND cấp xã</w:t>
            </w:r>
          </w:p>
        </w:tc>
        <w:tc>
          <w:tcPr>
            <w:tcW w:w="1984" w:type="dxa"/>
            <w:tcBorders>
              <w:left w:val="single" w:sz="4" w:space="0" w:color="auto"/>
              <w:right w:val="single" w:sz="4" w:space="0" w:color="auto"/>
            </w:tcBorders>
            <w:vAlign w:val="center"/>
          </w:tcPr>
          <w:p w:rsidR="001F0561" w:rsidRPr="00F02152" w:rsidRDefault="001F0561" w:rsidP="001F0561">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1F0561" w:rsidRPr="00F02152" w:rsidRDefault="001F0561" w:rsidP="001F0561">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1F0561" w:rsidRPr="00F02152" w:rsidRDefault="001F0561" w:rsidP="001F0561">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46"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47" w:history="1">
              <w:r w:rsidRPr="00F02152">
                <w:rPr>
                  <w:rStyle w:val="Hyperlink"/>
                  <w:rFonts w:eastAsia="Calibri"/>
                  <w:color w:val="auto"/>
                  <w:sz w:val="24"/>
                  <w:szCs w:val="24"/>
                  <w:lang w:val="nl-NL"/>
                </w:rPr>
                <w:t>https://dichvucong.langson.gov.vn</w:t>
              </w:r>
            </w:hyperlink>
          </w:p>
        </w:tc>
        <w:tc>
          <w:tcPr>
            <w:tcW w:w="2268" w:type="dxa"/>
            <w:tcBorders>
              <w:left w:val="single" w:sz="4" w:space="0" w:color="auto"/>
              <w:right w:val="single" w:sz="4" w:space="0" w:color="auto"/>
            </w:tcBorders>
            <w:vAlign w:val="center"/>
          </w:tcPr>
          <w:p w:rsidR="001F0561" w:rsidRPr="00F02152" w:rsidRDefault="001F0561" w:rsidP="001F0561">
            <w:pPr>
              <w:pStyle w:val="TableParagraph"/>
              <w:spacing w:before="17"/>
              <w:ind w:right="92" w:hanging="1"/>
              <w:jc w:val="both"/>
              <w:rPr>
                <w:sz w:val="24"/>
                <w:szCs w:val="24"/>
              </w:rPr>
            </w:pPr>
            <w:r w:rsidRPr="00F02152">
              <w:rPr>
                <w:sz w:val="24"/>
                <w:szCs w:val="24"/>
              </w:rPr>
              <w:lastRenderedPageBreak/>
              <w:t>- Luật Đất đai số 31/2024/QH15 ngày 18/01/2024.</w:t>
            </w:r>
          </w:p>
          <w:p w:rsidR="001F0561" w:rsidRPr="00F02152" w:rsidRDefault="001F0561" w:rsidP="001F0561">
            <w:pPr>
              <w:pStyle w:val="TableParagraph"/>
              <w:spacing w:before="17"/>
              <w:ind w:right="92" w:hanging="1"/>
              <w:jc w:val="both"/>
              <w:rPr>
                <w:sz w:val="24"/>
                <w:szCs w:val="24"/>
              </w:rPr>
            </w:pPr>
            <w:r w:rsidRPr="00F02152">
              <w:rPr>
                <w:sz w:val="24"/>
                <w:szCs w:val="24"/>
              </w:rPr>
              <w:t>- Luật số 43/2024/QH15 ngày 29/6/2024.</w:t>
            </w:r>
          </w:p>
          <w:p w:rsidR="001F0561" w:rsidRPr="00F02152" w:rsidRDefault="001F0561" w:rsidP="001F0561">
            <w:pPr>
              <w:pStyle w:val="TableParagraph"/>
              <w:spacing w:before="17"/>
              <w:ind w:right="92" w:hanging="1"/>
              <w:jc w:val="both"/>
              <w:rPr>
                <w:sz w:val="24"/>
                <w:szCs w:val="24"/>
              </w:rPr>
            </w:pPr>
            <w:r w:rsidRPr="00F02152">
              <w:rPr>
                <w:sz w:val="24"/>
                <w:szCs w:val="24"/>
              </w:rPr>
              <w:t>- Nghị định số 101/2024/NĐ-CP ngày 29/7/2024 của Chính phủ.</w:t>
            </w:r>
          </w:p>
          <w:p w:rsidR="001F0561" w:rsidRPr="00F02152" w:rsidRDefault="001F0561" w:rsidP="001F0561">
            <w:pPr>
              <w:pStyle w:val="TableParagraph"/>
              <w:spacing w:before="17"/>
              <w:ind w:right="92" w:hanging="1"/>
              <w:jc w:val="both"/>
              <w:rPr>
                <w:sz w:val="24"/>
                <w:szCs w:val="24"/>
              </w:rPr>
            </w:pPr>
          </w:p>
        </w:tc>
      </w:tr>
      <w:tr w:rsidR="00F02152" w:rsidRPr="00F02152" w:rsidTr="008929E7">
        <w:trPr>
          <w:trHeight w:val="58"/>
        </w:trPr>
        <w:tc>
          <w:tcPr>
            <w:tcW w:w="540" w:type="dxa"/>
            <w:tcBorders>
              <w:top w:val="single" w:sz="4" w:space="0" w:color="auto"/>
              <w:left w:val="single" w:sz="4" w:space="0" w:color="auto"/>
              <w:bottom w:val="single" w:sz="4" w:space="0" w:color="auto"/>
              <w:right w:val="single" w:sz="4" w:space="0" w:color="auto"/>
            </w:tcBorders>
            <w:vAlign w:val="center"/>
          </w:tcPr>
          <w:p w:rsidR="00411FF9" w:rsidRPr="00F02152" w:rsidRDefault="00411FF9" w:rsidP="001F0561">
            <w:pPr>
              <w:spacing w:after="240"/>
              <w:rPr>
                <w:rFonts w:eastAsia="Calibri"/>
                <w:sz w:val="24"/>
                <w:szCs w:val="24"/>
              </w:rPr>
            </w:pPr>
            <w:r w:rsidRPr="00F02152">
              <w:rPr>
                <w:rFonts w:eastAsia="Calibri"/>
                <w:sz w:val="24"/>
                <w:szCs w:val="24"/>
              </w:rPr>
              <w:lastRenderedPageBreak/>
              <w:t>37</w:t>
            </w:r>
          </w:p>
        </w:tc>
        <w:tc>
          <w:tcPr>
            <w:tcW w:w="4281" w:type="dxa"/>
            <w:tcBorders>
              <w:top w:val="single" w:sz="4" w:space="0" w:color="auto"/>
              <w:left w:val="single" w:sz="4" w:space="0" w:color="auto"/>
              <w:bottom w:val="single" w:sz="4" w:space="0" w:color="auto"/>
              <w:right w:val="single" w:sz="4" w:space="0" w:color="auto"/>
            </w:tcBorders>
            <w:vAlign w:val="center"/>
          </w:tcPr>
          <w:p w:rsidR="00411FF9" w:rsidRPr="00F02152" w:rsidRDefault="00411FF9" w:rsidP="001F0561">
            <w:pPr>
              <w:spacing w:before="120" w:after="120"/>
              <w:jc w:val="both"/>
              <w:rPr>
                <w:sz w:val="24"/>
                <w:szCs w:val="24"/>
              </w:rPr>
            </w:pPr>
            <w:r w:rsidRPr="00F02152">
              <w:rPr>
                <w:sz w:val="24"/>
                <w:szCs w:val="24"/>
              </w:rPr>
              <w:t>Gia hạn sử dụng đất khi hết thời hạn sử 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rsidR="00411FF9" w:rsidRPr="00F02152" w:rsidRDefault="00411FF9" w:rsidP="001F0561">
            <w:pPr>
              <w:spacing w:before="120" w:after="120"/>
              <w:jc w:val="both"/>
              <w:rPr>
                <w:sz w:val="24"/>
                <w:szCs w:val="24"/>
              </w:rPr>
            </w:pPr>
            <w:r w:rsidRPr="00F02152">
              <w:rPr>
                <w:sz w:val="24"/>
                <w:szCs w:val="24"/>
              </w:rPr>
              <w:t>(1.012792)</w:t>
            </w:r>
          </w:p>
        </w:tc>
        <w:tc>
          <w:tcPr>
            <w:tcW w:w="3685" w:type="dxa"/>
            <w:tcBorders>
              <w:left w:val="single" w:sz="4" w:space="0" w:color="auto"/>
              <w:right w:val="single" w:sz="4" w:space="0" w:color="auto"/>
            </w:tcBorders>
            <w:vAlign w:val="center"/>
          </w:tcPr>
          <w:p w:rsidR="00411FF9" w:rsidRPr="00F02152" w:rsidRDefault="00411FF9" w:rsidP="001F0561">
            <w:pPr>
              <w:widowControl w:val="0"/>
              <w:jc w:val="both"/>
              <w:rPr>
                <w:sz w:val="24"/>
                <w:szCs w:val="24"/>
                <w:lang w:val="fr-FR"/>
              </w:rPr>
            </w:pPr>
            <w:r w:rsidRPr="00F02152">
              <w:rPr>
                <w:sz w:val="24"/>
                <w:szCs w:val="24"/>
                <w:lang w:val="fr-FR"/>
              </w:rPr>
              <w:t xml:space="preserve">- Không quá 20 ngày. </w:t>
            </w:r>
          </w:p>
          <w:p w:rsidR="00411FF9" w:rsidRPr="00F02152" w:rsidRDefault="00411FF9" w:rsidP="001F0561">
            <w:pPr>
              <w:jc w:val="both"/>
              <w:rPr>
                <w:spacing w:val="-8"/>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w:t>
            </w:r>
          </w:p>
        </w:tc>
        <w:tc>
          <w:tcPr>
            <w:tcW w:w="2977" w:type="dxa"/>
            <w:tcBorders>
              <w:left w:val="single" w:sz="4" w:space="0" w:color="auto"/>
              <w:right w:val="single" w:sz="4" w:space="0" w:color="auto"/>
            </w:tcBorders>
            <w:vAlign w:val="center"/>
          </w:tcPr>
          <w:p w:rsidR="00411FF9" w:rsidRPr="00F02152" w:rsidRDefault="00411FF9" w:rsidP="001F0561">
            <w:pPr>
              <w:widowControl w:val="0"/>
              <w:spacing w:before="40"/>
              <w:jc w:val="both"/>
              <w:rPr>
                <w:rFonts w:eastAsia="Calibri"/>
                <w:sz w:val="24"/>
                <w:szCs w:val="24"/>
                <w:lang w:val="vi-VN"/>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 xml:space="preserve">Trung tâm Phục vụ hành chính công tỉnh Lạng Sơn. Địa chỉ: phố Dã Tượng, phường Chi Lăng, thành phố Lạng Sơn, tỉnh Lạng Sơn  </w:t>
            </w:r>
          </w:p>
          <w:p w:rsidR="00411FF9" w:rsidRPr="00F02152" w:rsidRDefault="00411FF9" w:rsidP="008929E7">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w:t>
            </w:r>
            <w:r w:rsidRPr="00F02152">
              <w:rPr>
                <w:rFonts w:eastAsia="Calibri"/>
                <w:sz w:val="24"/>
                <w:szCs w:val="24"/>
              </w:rPr>
              <w:t xml:space="preserve">Sở </w:t>
            </w:r>
            <w:r w:rsidR="008929E7" w:rsidRPr="00F02152">
              <w:rPr>
                <w:rFonts w:eastAsia="Calibri"/>
                <w:sz w:val="24"/>
                <w:szCs w:val="24"/>
              </w:rPr>
              <w:t>Nông nghiệp</w:t>
            </w:r>
            <w:r w:rsidRPr="00F02152">
              <w:rPr>
                <w:rFonts w:eastAsia="Calibri"/>
                <w:sz w:val="24"/>
                <w:szCs w:val="24"/>
              </w:rPr>
              <w:t xml:space="preserve"> và Môi trường, </w:t>
            </w:r>
            <w:r w:rsidRPr="00F02152">
              <w:rPr>
                <w:rFonts w:eastAsia="Calibri"/>
                <w:sz w:val="24"/>
                <w:szCs w:val="24"/>
                <w:lang w:val="vi-VN"/>
              </w:rPr>
              <w:t>Văn phòng Đăng ký đất đai</w:t>
            </w:r>
            <w:r w:rsidRPr="00F02152">
              <w:rPr>
                <w:rFonts w:eastAsia="Calibri"/>
                <w:sz w:val="24"/>
                <w:szCs w:val="24"/>
              </w:rPr>
              <w:t>,</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tc>
        <w:tc>
          <w:tcPr>
            <w:tcW w:w="1984" w:type="dxa"/>
            <w:vMerge w:val="restart"/>
            <w:tcBorders>
              <w:left w:val="single" w:sz="4" w:space="0" w:color="auto"/>
              <w:right w:val="single" w:sz="4" w:space="0" w:color="auto"/>
            </w:tcBorders>
            <w:vAlign w:val="center"/>
          </w:tcPr>
          <w:p w:rsidR="00411FF9" w:rsidRPr="00F02152" w:rsidRDefault="00411FF9" w:rsidP="001F0561">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411FF9" w:rsidRPr="00F02152" w:rsidRDefault="00411FF9" w:rsidP="001F0561">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411FF9" w:rsidRPr="00F02152" w:rsidRDefault="00411FF9" w:rsidP="001F0561">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48"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49" w:history="1">
              <w:r w:rsidRPr="00F02152">
                <w:rPr>
                  <w:rStyle w:val="Hyperlink"/>
                  <w:rFonts w:eastAsia="Calibri"/>
                  <w:color w:val="auto"/>
                  <w:sz w:val="24"/>
                  <w:szCs w:val="24"/>
                  <w:lang w:val="nl-NL"/>
                </w:rPr>
                <w:t>https://dichvucong.langson.gov.vn</w:t>
              </w:r>
            </w:hyperlink>
          </w:p>
        </w:tc>
        <w:tc>
          <w:tcPr>
            <w:tcW w:w="2268" w:type="dxa"/>
            <w:vMerge w:val="restart"/>
            <w:tcBorders>
              <w:left w:val="single" w:sz="4" w:space="0" w:color="auto"/>
              <w:right w:val="single" w:sz="4" w:space="0" w:color="auto"/>
            </w:tcBorders>
            <w:vAlign w:val="center"/>
          </w:tcPr>
          <w:p w:rsidR="00411FF9" w:rsidRPr="00F02152" w:rsidRDefault="00411FF9" w:rsidP="001F0561">
            <w:pPr>
              <w:pStyle w:val="TableParagraph"/>
              <w:spacing w:before="17"/>
              <w:ind w:right="92" w:hanging="1"/>
              <w:jc w:val="both"/>
              <w:rPr>
                <w:sz w:val="24"/>
                <w:szCs w:val="24"/>
              </w:rPr>
            </w:pPr>
            <w:r w:rsidRPr="00F02152">
              <w:rPr>
                <w:sz w:val="24"/>
                <w:szCs w:val="24"/>
              </w:rPr>
              <w:lastRenderedPageBreak/>
              <w:t>- Luật Đất đai số 31/2024/QH15 ngày 18/01/2024.</w:t>
            </w:r>
          </w:p>
          <w:p w:rsidR="00411FF9" w:rsidRPr="00F02152" w:rsidRDefault="00411FF9" w:rsidP="001F0561">
            <w:pPr>
              <w:pStyle w:val="TableParagraph"/>
              <w:spacing w:before="17"/>
              <w:ind w:right="92" w:hanging="1"/>
              <w:jc w:val="both"/>
              <w:rPr>
                <w:sz w:val="24"/>
                <w:szCs w:val="24"/>
              </w:rPr>
            </w:pPr>
            <w:r w:rsidRPr="00F02152">
              <w:rPr>
                <w:sz w:val="24"/>
                <w:szCs w:val="24"/>
              </w:rPr>
              <w:t>- Luật số 43/2024/QH15 ngày 29/6/2024.</w:t>
            </w:r>
          </w:p>
          <w:p w:rsidR="00411FF9" w:rsidRPr="00F02152" w:rsidRDefault="00411FF9" w:rsidP="001F0561">
            <w:pPr>
              <w:pStyle w:val="TableParagraph"/>
              <w:spacing w:before="17"/>
              <w:ind w:right="92" w:hanging="1"/>
              <w:jc w:val="both"/>
              <w:rPr>
                <w:sz w:val="24"/>
                <w:szCs w:val="24"/>
              </w:rPr>
            </w:pPr>
            <w:r w:rsidRPr="00F02152">
              <w:rPr>
                <w:sz w:val="24"/>
                <w:szCs w:val="24"/>
              </w:rPr>
              <w:t>- Nghị định số   102/2024/NĐ-CP ngày 30/7/2024 của Chính phủ.</w:t>
            </w:r>
          </w:p>
          <w:p w:rsidR="00411FF9" w:rsidRPr="00F02152" w:rsidRDefault="00411FF9" w:rsidP="001F0561">
            <w:pPr>
              <w:pStyle w:val="TableParagraph"/>
              <w:spacing w:before="17"/>
              <w:ind w:right="92" w:hanging="1"/>
              <w:jc w:val="both"/>
              <w:rPr>
                <w:sz w:val="24"/>
                <w:szCs w:val="24"/>
              </w:rPr>
            </w:pPr>
          </w:p>
        </w:tc>
      </w:tr>
      <w:tr w:rsidR="00F02152" w:rsidRPr="00F02152" w:rsidTr="008929E7">
        <w:trPr>
          <w:trHeight w:val="58"/>
        </w:trPr>
        <w:tc>
          <w:tcPr>
            <w:tcW w:w="540" w:type="dxa"/>
            <w:tcBorders>
              <w:top w:val="single" w:sz="4" w:space="0" w:color="auto"/>
              <w:left w:val="single" w:sz="4" w:space="0" w:color="auto"/>
              <w:bottom w:val="single" w:sz="4" w:space="0" w:color="auto"/>
              <w:right w:val="single" w:sz="4" w:space="0" w:color="auto"/>
            </w:tcBorders>
            <w:vAlign w:val="center"/>
          </w:tcPr>
          <w:p w:rsidR="00411FF9" w:rsidRPr="00F02152" w:rsidRDefault="00411FF9" w:rsidP="00C77053">
            <w:pPr>
              <w:spacing w:after="240"/>
              <w:rPr>
                <w:rFonts w:eastAsia="Calibri"/>
                <w:sz w:val="24"/>
                <w:szCs w:val="24"/>
              </w:rPr>
            </w:pPr>
            <w:r w:rsidRPr="00F02152">
              <w:rPr>
                <w:rFonts w:eastAsia="Calibri"/>
                <w:sz w:val="24"/>
                <w:szCs w:val="24"/>
              </w:rPr>
              <w:t>38</w:t>
            </w:r>
          </w:p>
        </w:tc>
        <w:tc>
          <w:tcPr>
            <w:tcW w:w="4281" w:type="dxa"/>
            <w:tcBorders>
              <w:top w:val="single" w:sz="4" w:space="0" w:color="auto"/>
              <w:left w:val="single" w:sz="4" w:space="0" w:color="auto"/>
              <w:bottom w:val="single" w:sz="4" w:space="0" w:color="auto"/>
              <w:right w:val="single" w:sz="4" w:space="0" w:color="auto"/>
            </w:tcBorders>
            <w:vAlign w:val="center"/>
          </w:tcPr>
          <w:p w:rsidR="00411FF9" w:rsidRPr="00F02152" w:rsidRDefault="00411FF9" w:rsidP="00C77053">
            <w:pPr>
              <w:spacing w:before="120" w:after="120"/>
              <w:jc w:val="both"/>
              <w:rPr>
                <w:sz w:val="24"/>
                <w:szCs w:val="24"/>
              </w:rPr>
            </w:pPr>
            <w:r w:rsidRPr="00F02152">
              <w:rPr>
                <w:sz w:val="24"/>
                <w:szCs w:val="24"/>
              </w:rPr>
              <w:t>Điều</w:t>
            </w:r>
            <w:r w:rsidRPr="00F02152">
              <w:rPr>
                <w:spacing w:val="1"/>
                <w:sz w:val="24"/>
                <w:szCs w:val="24"/>
              </w:rPr>
              <w:t xml:space="preserve"> </w:t>
            </w:r>
            <w:r w:rsidRPr="00F02152">
              <w:rPr>
                <w:sz w:val="24"/>
                <w:szCs w:val="24"/>
              </w:rPr>
              <w:t>chỉnh</w:t>
            </w:r>
            <w:r w:rsidRPr="00F02152">
              <w:rPr>
                <w:spacing w:val="-2"/>
                <w:sz w:val="24"/>
                <w:szCs w:val="24"/>
              </w:rPr>
              <w:t xml:space="preserve"> </w:t>
            </w:r>
            <w:r w:rsidRPr="00F02152">
              <w:rPr>
                <w:sz w:val="24"/>
                <w:szCs w:val="24"/>
              </w:rPr>
              <w:t>thời</w:t>
            </w:r>
            <w:r w:rsidRPr="00F02152">
              <w:rPr>
                <w:spacing w:val="-1"/>
                <w:sz w:val="24"/>
                <w:szCs w:val="24"/>
              </w:rPr>
              <w:t xml:space="preserve"> </w:t>
            </w:r>
            <w:r w:rsidRPr="00F02152">
              <w:rPr>
                <w:sz w:val="24"/>
                <w:szCs w:val="24"/>
              </w:rPr>
              <w:t>hạn</w:t>
            </w:r>
            <w:r w:rsidRPr="00F02152">
              <w:rPr>
                <w:spacing w:val="-5"/>
                <w:sz w:val="24"/>
                <w:szCs w:val="24"/>
              </w:rPr>
              <w:t xml:space="preserve"> </w:t>
            </w:r>
            <w:r w:rsidRPr="00F02152">
              <w:rPr>
                <w:sz w:val="24"/>
                <w:szCs w:val="24"/>
              </w:rPr>
              <w:t>sử</w:t>
            </w:r>
            <w:r w:rsidRPr="00F02152">
              <w:rPr>
                <w:spacing w:val="-2"/>
                <w:sz w:val="24"/>
                <w:szCs w:val="24"/>
              </w:rPr>
              <w:t xml:space="preserve"> </w:t>
            </w:r>
            <w:r w:rsidRPr="00F02152">
              <w:rPr>
                <w:sz w:val="24"/>
                <w:szCs w:val="24"/>
              </w:rPr>
              <w:t>dụng đất</w:t>
            </w:r>
            <w:r w:rsidRPr="00F02152">
              <w:rPr>
                <w:spacing w:val="11"/>
                <w:sz w:val="24"/>
                <w:szCs w:val="24"/>
              </w:rPr>
              <w:t xml:space="preserve"> </w:t>
            </w:r>
            <w:r w:rsidRPr="00F02152">
              <w:rPr>
                <w:sz w:val="24"/>
                <w:szCs w:val="24"/>
              </w:rPr>
              <w:t>của</w:t>
            </w:r>
            <w:r w:rsidRPr="00F02152">
              <w:rPr>
                <w:spacing w:val="8"/>
                <w:sz w:val="24"/>
                <w:szCs w:val="24"/>
              </w:rPr>
              <w:t xml:space="preserve"> </w:t>
            </w:r>
            <w:r w:rsidRPr="00F02152">
              <w:rPr>
                <w:sz w:val="24"/>
                <w:szCs w:val="24"/>
              </w:rPr>
              <w:t>dự</w:t>
            </w:r>
            <w:r w:rsidRPr="00F02152">
              <w:rPr>
                <w:spacing w:val="10"/>
                <w:sz w:val="24"/>
                <w:szCs w:val="24"/>
              </w:rPr>
              <w:t xml:space="preserve"> </w:t>
            </w:r>
            <w:r w:rsidRPr="00F02152">
              <w:rPr>
                <w:sz w:val="24"/>
                <w:szCs w:val="24"/>
              </w:rPr>
              <w:t>án</w:t>
            </w:r>
            <w:r w:rsidRPr="00F02152">
              <w:rPr>
                <w:spacing w:val="8"/>
                <w:sz w:val="24"/>
                <w:szCs w:val="24"/>
              </w:rPr>
              <w:t xml:space="preserve"> </w:t>
            </w:r>
            <w:r w:rsidRPr="00F02152">
              <w:rPr>
                <w:sz w:val="24"/>
                <w:szCs w:val="24"/>
              </w:rPr>
              <w:t>đầu</w:t>
            </w:r>
            <w:r w:rsidRPr="00F02152">
              <w:rPr>
                <w:spacing w:val="8"/>
                <w:sz w:val="24"/>
                <w:szCs w:val="24"/>
              </w:rPr>
              <w:t xml:space="preserve"> </w:t>
            </w:r>
            <w:r w:rsidRPr="00F02152">
              <w:rPr>
                <w:sz w:val="24"/>
                <w:szCs w:val="24"/>
              </w:rPr>
              <w:t>tư</w:t>
            </w:r>
            <w:r w:rsidRPr="00F02152">
              <w:rPr>
                <w:spacing w:val="8"/>
                <w:sz w:val="24"/>
                <w:szCs w:val="24"/>
              </w:rPr>
              <w:t xml:space="preserve"> </w:t>
            </w:r>
            <w:r w:rsidRPr="00F02152">
              <w:rPr>
                <w:sz w:val="24"/>
                <w:szCs w:val="24"/>
              </w:rPr>
              <w:t xml:space="preserve">mà </w:t>
            </w:r>
            <w:r w:rsidRPr="00F02152">
              <w:rPr>
                <w:spacing w:val="-57"/>
                <w:sz w:val="24"/>
                <w:szCs w:val="24"/>
              </w:rPr>
              <w:t xml:space="preserve"> </w:t>
            </w:r>
            <w:r w:rsidRPr="00F02152">
              <w:rPr>
                <w:sz w:val="24"/>
                <w:szCs w:val="24"/>
              </w:rPr>
              <w:t>người</w:t>
            </w:r>
            <w:r w:rsidRPr="00F02152">
              <w:rPr>
                <w:spacing w:val="-6"/>
                <w:sz w:val="24"/>
                <w:szCs w:val="24"/>
              </w:rPr>
              <w:t xml:space="preserve"> </w:t>
            </w:r>
            <w:r w:rsidRPr="00F02152">
              <w:rPr>
                <w:sz w:val="24"/>
                <w:szCs w:val="24"/>
              </w:rPr>
              <w:t>sử</w:t>
            </w:r>
            <w:r w:rsidRPr="00F02152">
              <w:rPr>
                <w:spacing w:val="-7"/>
                <w:sz w:val="24"/>
                <w:szCs w:val="24"/>
              </w:rPr>
              <w:t xml:space="preserve"> </w:t>
            </w:r>
            <w:r w:rsidRPr="00F02152">
              <w:rPr>
                <w:sz w:val="24"/>
                <w:szCs w:val="24"/>
              </w:rPr>
              <w:t>dụng</w:t>
            </w:r>
            <w:r w:rsidRPr="00F02152">
              <w:rPr>
                <w:spacing w:val="-4"/>
                <w:sz w:val="24"/>
                <w:szCs w:val="24"/>
              </w:rPr>
              <w:t xml:space="preserve"> </w:t>
            </w:r>
            <w:r w:rsidRPr="00F02152">
              <w:rPr>
                <w:sz w:val="24"/>
                <w:szCs w:val="24"/>
              </w:rPr>
              <w:t>đất</w:t>
            </w:r>
            <w:r w:rsidRPr="00F02152">
              <w:rPr>
                <w:spacing w:val="-5"/>
                <w:sz w:val="24"/>
                <w:szCs w:val="24"/>
              </w:rPr>
              <w:t xml:space="preserve"> </w:t>
            </w:r>
            <w:r w:rsidRPr="00F02152">
              <w:rPr>
                <w:sz w:val="24"/>
                <w:szCs w:val="24"/>
              </w:rPr>
              <w:t>là</w:t>
            </w:r>
            <w:r w:rsidRPr="00F02152">
              <w:rPr>
                <w:spacing w:val="-5"/>
                <w:sz w:val="24"/>
                <w:szCs w:val="24"/>
              </w:rPr>
              <w:t xml:space="preserve"> </w:t>
            </w:r>
            <w:r w:rsidRPr="00F02152">
              <w:rPr>
                <w:sz w:val="24"/>
                <w:szCs w:val="24"/>
              </w:rPr>
              <w:t>tổ</w:t>
            </w:r>
            <w:r w:rsidRPr="00F02152">
              <w:rPr>
                <w:spacing w:val="-9"/>
                <w:sz w:val="24"/>
                <w:szCs w:val="24"/>
              </w:rPr>
              <w:t xml:space="preserve"> </w:t>
            </w:r>
            <w:r w:rsidRPr="00F02152">
              <w:rPr>
                <w:sz w:val="24"/>
                <w:szCs w:val="24"/>
              </w:rPr>
              <w:t xml:space="preserve">chức </w:t>
            </w:r>
            <w:r w:rsidRPr="00F02152">
              <w:rPr>
                <w:sz w:val="24"/>
                <w:szCs w:val="24"/>
              </w:rPr>
              <w:lastRenderedPageBreak/>
              <w:t>trong</w:t>
            </w:r>
            <w:r w:rsidRPr="00F02152">
              <w:rPr>
                <w:spacing w:val="1"/>
                <w:sz w:val="24"/>
                <w:szCs w:val="24"/>
              </w:rPr>
              <w:t xml:space="preserve"> </w:t>
            </w:r>
            <w:r w:rsidRPr="00F02152">
              <w:rPr>
                <w:sz w:val="24"/>
                <w:szCs w:val="24"/>
              </w:rPr>
              <w:t>nước,</w:t>
            </w:r>
            <w:r w:rsidRPr="00F02152">
              <w:rPr>
                <w:spacing w:val="1"/>
                <w:sz w:val="24"/>
                <w:szCs w:val="24"/>
              </w:rPr>
              <w:t xml:space="preserve"> </w:t>
            </w:r>
            <w:r w:rsidRPr="00F02152">
              <w:rPr>
                <w:sz w:val="24"/>
                <w:szCs w:val="24"/>
              </w:rPr>
              <w:t>tổ</w:t>
            </w:r>
            <w:r w:rsidRPr="00F02152">
              <w:rPr>
                <w:spacing w:val="1"/>
                <w:sz w:val="24"/>
                <w:szCs w:val="24"/>
              </w:rPr>
              <w:t xml:space="preserve"> </w:t>
            </w:r>
            <w:r w:rsidRPr="00F02152">
              <w:rPr>
                <w:sz w:val="24"/>
                <w:szCs w:val="24"/>
              </w:rPr>
              <w:t>chức</w:t>
            </w:r>
            <w:r w:rsidRPr="00F02152">
              <w:rPr>
                <w:spacing w:val="60"/>
                <w:sz w:val="24"/>
                <w:szCs w:val="24"/>
              </w:rPr>
              <w:t xml:space="preserve"> </w:t>
            </w:r>
            <w:r w:rsidRPr="00F02152">
              <w:rPr>
                <w:sz w:val="24"/>
                <w:szCs w:val="24"/>
              </w:rPr>
              <w:t>tôn</w:t>
            </w:r>
            <w:r w:rsidRPr="00F02152">
              <w:rPr>
                <w:spacing w:val="1"/>
                <w:sz w:val="24"/>
                <w:szCs w:val="24"/>
              </w:rPr>
              <w:t xml:space="preserve"> </w:t>
            </w:r>
            <w:r w:rsidRPr="00F02152">
              <w:rPr>
                <w:sz w:val="24"/>
                <w:szCs w:val="24"/>
              </w:rPr>
              <w:t>giáo, tổ chức tôn giáo trực</w:t>
            </w:r>
            <w:r w:rsidRPr="00F02152">
              <w:rPr>
                <w:spacing w:val="1"/>
                <w:sz w:val="24"/>
                <w:szCs w:val="24"/>
              </w:rPr>
              <w:t xml:space="preserve"> </w:t>
            </w:r>
            <w:r w:rsidRPr="00F02152">
              <w:rPr>
                <w:sz w:val="24"/>
                <w:szCs w:val="24"/>
              </w:rPr>
              <w:t>thuộc, người gốc Việt Nam</w:t>
            </w:r>
            <w:r w:rsidRPr="00F02152">
              <w:rPr>
                <w:spacing w:val="1"/>
                <w:sz w:val="24"/>
                <w:szCs w:val="24"/>
              </w:rPr>
              <w:t xml:space="preserve"> </w:t>
            </w:r>
            <w:r w:rsidRPr="00F02152">
              <w:rPr>
                <w:sz w:val="24"/>
                <w:szCs w:val="24"/>
              </w:rPr>
              <w:t>định</w:t>
            </w:r>
            <w:r w:rsidRPr="00F02152">
              <w:rPr>
                <w:spacing w:val="1"/>
                <w:sz w:val="24"/>
                <w:szCs w:val="24"/>
              </w:rPr>
              <w:t xml:space="preserve"> </w:t>
            </w:r>
            <w:r w:rsidRPr="00F02152">
              <w:rPr>
                <w:sz w:val="24"/>
                <w:szCs w:val="24"/>
              </w:rPr>
              <w:t>cư</w:t>
            </w:r>
            <w:r w:rsidRPr="00F02152">
              <w:rPr>
                <w:spacing w:val="1"/>
                <w:sz w:val="24"/>
                <w:szCs w:val="24"/>
              </w:rPr>
              <w:t xml:space="preserve"> </w:t>
            </w:r>
            <w:r w:rsidRPr="00F02152">
              <w:rPr>
                <w:sz w:val="24"/>
                <w:szCs w:val="24"/>
              </w:rPr>
              <w:t>ở</w:t>
            </w:r>
            <w:r w:rsidRPr="00F02152">
              <w:rPr>
                <w:spacing w:val="1"/>
                <w:sz w:val="24"/>
                <w:szCs w:val="24"/>
              </w:rPr>
              <w:t xml:space="preserve"> </w:t>
            </w:r>
            <w:r w:rsidRPr="00F02152">
              <w:rPr>
                <w:sz w:val="24"/>
                <w:szCs w:val="24"/>
              </w:rPr>
              <w:t>nước</w:t>
            </w:r>
            <w:r w:rsidRPr="00F02152">
              <w:rPr>
                <w:spacing w:val="1"/>
                <w:sz w:val="24"/>
                <w:szCs w:val="24"/>
              </w:rPr>
              <w:t xml:space="preserve"> </w:t>
            </w:r>
            <w:r w:rsidRPr="00F02152">
              <w:rPr>
                <w:sz w:val="24"/>
                <w:szCs w:val="24"/>
              </w:rPr>
              <w:t>ngoài,</w:t>
            </w:r>
            <w:r w:rsidRPr="00F02152">
              <w:rPr>
                <w:spacing w:val="1"/>
                <w:sz w:val="24"/>
                <w:szCs w:val="24"/>
              </w:rPr>
              <w:t xml:space="preserve"> </w:t>
            </w:r>
            <w:r w:rsidRPr="00F02152">
              <w:rPr>
                <w:sz w:val="24"/>
                <w:szCs w:val="24"/>
              </w:rPr>
              <w:t>tổ</w:t>
            </w:r>
            <w:r w:rsidRPr="00F02152">
              <w:rPr>
                <w:spacing w:val="1"/>
                <w:sz w:val="24"/>
                <w:szCs w:val="24"/>
              </w:rPr>
              <w:t xml:space="preserve"> </w:t>
            </w:r>
            <w:r w:rsidRPr="00F02152">
              <w:rPr>
                <w:sz w:val="24"/>
                <w:szCs w:val="24"/>
              </w:rPr>
              <w:t>chức kinh tế có vốn đầu tư</w:t>
            </w:r>
            <w:r w:rsidRPr="00F02152">
              <w:rPr>
                <w:spacing w:val="1"/>
                <w:sz w:val="24"/>
                <w:szCs w:val="24"/>
              </w:rPr>
              <w:t xml:space="preserve"> </w:t>
            </w:r>
            <w:r w:rsidRPr="00F02152">
              <w:rPr>
                <w:sz w:val="24"/>
                <w:szCs w:val="24"/>
              </w:rPr>
              <w:t>nước</w:t>
            </w:r>
            <w:r w:rsidRPr="00F02152">
              <w:rPr>
                <w:spacing w:val="1"/>
                <w:sz w:val="24"/>
                <w:szCs w:val="24"/>
              </w:rPr>
              <w:t xml:space="preserve"> </w:t>
            </w:r>
            <w:r w:rsidRPr="00F02152">
              <w:rPr>
                <w:sz w:val="24"/>
                <w:szCs w:val="24"/>
              </w:rPr>
              <w:t>ngoài,</w:t>
            </w:r>
            <w:r w:rsidRPr="00F02152">
              <w:rPr>
                <w:spacing w:val="1"/>
                <w:sz w:val="24"/>
                <w:szCs w:val="24"/>
              </w:rPr>
              <w:t xml:space="preserve"> </w:t>
            </w:r>
            <w:r w:rsidRPr="00F02152">
              <w:rPr>
                <w:sz w:val="24"/>
                <w:szCs w:val="24"/>
              </w:rPr>
              <w:t>tổ</w:t>
            </w:r>
            <w:r w:rsidRPr="00F02152">
              <w:rPr>
                <w:spacing w:val="1"/>
                <w:sz w:val="24"/>
                <w:szCs w:val="24"/>
              </w:rPr>
              <w:t xml:space="preserve"> </w:t>
            </w:r>
            <w:r w:rsidRPr="00F02152">
              <w:rPr>
                <w:sz w:val="24"/>
                <w:szCs w:val="24"/>
              </w:rPr>
              <w:t>chức</w:t>
            </w:r>
            <w:r w:rsidRPr="00F02152">
              <w:rPr>
                <w:spacing w:val="1"/>
                <w:sz w:val="24"/>
                <w:szCs w:val="24"/>
              </w:rPr>
              <w:t xml:space="preserve"> </w:t>
            </w:r>
            <w:r w:rsidRPr="00F02152">
              <w:rPr>
                <w:sz w:val="24"/>
                <w:szCs w:val="24"/>
              </w:rPr>
              <w:t xml:space="preserve">nước </w:t>
            </w:r>
            <w:r w:rsidRPr="00F02152">
              <w:rPr>
                <w:spacing w:val="-57"/>
                <w:sz w:val="24"/>
                <w:szCs w:val="24"/>
              </w:rPr>
              <w:t xml:space="preserve"> </w:t>
            </w:r>
            <w:r w:rsidRPr="00F02152">
              <w:rPr>
                <w:sz w:val="24"/>
                <w:szCs w:val="24"/>
              </w:rPr>
              <w:t>ngoài</w:t>
            </w:r>
            <w:r w:rsidRPr="00F02152">
              <w:rPr>
                <w:spacing w:val="1"/>
                <w:sz w:val="24"/>
                <w:szCs w:val="24"/>
              </w:rPr>
              <w:t xml:space="preserve"> </w:t>
            </w:r>
            <w:r w:rsidRPr="00F02152">
              <w:rPr>
                <w:sz w:val="24"/>
                <w:szCs w:val="24"/>
              </w:rPr>
              <w:t>có</w:t>
            </w:r>
            <w:r w:rsidRPr="00F02152">
              <w:rPr>
                <w:spacing w:val="1"/>
                <w:sz w:val="24"/>
                <w:szCs w:val="24"/>
              </w:rPr>
              <w:t xml:space="preserve"> </w:t>
            </w:r>
            <w:r w:rsidRPr="00F02152">
              <w:rPr>
                <w:sz w:val="24"/>
                <w:szCs w:val="24"/>
              </w:rPr>
              <w:t>chức</w:t>
            </w:r>
            <w:r w:rsidRPr="00F02152">
              <w:rPr>
                <w:spacing w:val="1"/>
                <w:sz w:val="24"/>
                <w:szCs w:val="24"/>
              </w:rPr>
              <w:t xml:space="preserve"> </w:t>
            </w:r>
            <w:r w:rsidRPr="00F02152">
              <w:rPr>
                <w:sz w:val="24"/>
                <w:szCs w:val="24"/>
              </w:rPr>
              <w:t>năng</w:t>
            </w:r>
            <w:r w:rsidRPr="00F02152">
              <w:rPr>
                <w:spacing w:val="1"/>
                <w:sz w:val="24"/>
                <w:szCs w:val="24"/>
              </w:rPr>
              <w:t xml:space="preserve"> </w:t>
            </w:r>
            <w:r w:rsidRPr="00F02152">
              <w:rPr>
                <w:sz w:val="24"/>
                <w:szCs w:val="24"/>
              </w:rPr>
              <w:t xml:space="preserve">ngoại </w:t>
            </w:r>
            <w:r w:rsidRPr="00F02152">
              <w:rPr>
                <w:spacing w:val="-57"/>
                <w:sz w:val="24"/>
                <w:szCs w:val="24"/>
              </w:rPr>
              <w:t xml:space="preserve"> </w:t>
            </w:r>
            <w:r w:rsidRPr="00F02152">
              <w:rPr>
                <w:sz w:val="24"/>
                <w:szCs w:val="24"/>
              </w:rPr>
              <w:t>giao</w:t>
            </w:r>
          </w:p>
          <w:p w:rsidR="00411FF9" w:rsidRPr="00F02152" w:rsidRDefault="00411FF9" w:rsidP="00C77053">
            <w:pPr>
              <w:spacing w:before="120" w:after="120"/>
              <w:jc w:val="both"/>
              <w:rPr>
                <w:sz w:val="24"/>
                <w:szCs w:val="24"/>
              </w:rPr>
            </w:pPr>
            <w:r w:rsidRPr="00F02152">
              <w:rPr>
                <w:sz w:val="24"/>
                <w:szCs w:val="24"/>
              </w:rPr>
              <w:t>(1.012802)</w:t>
            </w:r>
          </w:p>
        </w:tc>
        <w:tc>
          <w:tcPr>
            <w:tcW w:w="3685" w:type="dxa"/>
            <w:tcBorders>
              <w:left w:val="single" w:sz="4" w:space="0" w:color="auto"/>
              <w:right w:val="single" w:sz="4" w:space="0" w:color="auto"/>
            </w:tcBorders>
            <w:vAlign w:val="center"/>
          </w:tcPr>
          <w:p w:rsidR="00411FF9" w:rsidRPr="00F02152" w:rsidRDefault="00411FF9" w:rsidP="00C77053">
            <w:pPr>
              <w:spacing w:before="80"/>
              <w:jc w:val="both"/>
              <w:rPr>
                <w:sz w:val="24"/>
                <w:szCs w:val="24"/>
              </w:rPr>
            </w:pPr>
            <w:r w:rsidRPr="00F02152">
              <w:rPr>
                <w:sz w:val="24"/>
                <w:szCs w:val="24"/>
              </w:rPr>
              <w:lastRenderedPageBreak/>
              <w:t>- Không quá 20 ngày kể từ ngày nhận đủ hồ sơ hợp lệ.</w:t>
            </w:r>
          </w:p>
          <w:p w:rsidR="00411FF9" w:rsidRPr="00F02152" w:rsidRDefault="00411FF9" w:rsidP="00C77053">
            <w:pPr>
              <w:widowControl w:val="0"/>
              <w:jc w:val="both"/>
              <w:rPr>
                <w:sz w:val="24"/>
                <w:szCs w:val="24"/>
                <w:lang w:val="fr-FR"/>
              </w:rPr>
            </w:pPr>
            <w:r w:rsidRPr="00F02152">
              <w:rPr>
                <w:sz w:val="24"/>
                <w:szCs w:val="24"/>
              </w:rPr>
              <w:t xml:space="preserve">- Không quá 30 ngày kể từ ngày </w:t>
            </w:r>
            <w:r w:rsidRPr="00F02152">
              <w:rPr>
                <w:sz w:val="24"/>
                <w:szCs w:val="24"/>
              </w:rPr>
              <w:lastRenderedPageBreak/>
              <w:t>nhận đủ hồ sơ hợp lệ đối với các xã miền núi, biên giới; vùng có điều kiện kinh tế - xã hội khó khăn; vùng có điều kiện kinh tế - xã hội đặc biệt khó khăn</w:t>
            </w:r>
          </w:p>
        </w:tc>
        <w:tc>
          <w:tcPr>
            <w:tcW w:w="2977" w:type="dxa"/>
            <w:vMerge w:val="restart"/>
            <w:tcBorders>
              <w:left w:val="single" w:sz="4" w:space="0" w:color="auto"/>
              <w:right w:val="single" w:sz="4" w:space="0" w:color="auto"/>
            </w:tcBorders>
            <w:vAlign w:val="center"/>
          </w:tcPr>
          <w:p w:rsidR="00411FF9" w:rsidRPr="00F02152" w:rsidRDefault="00411FF9" w:rsidP="00C77053">
            <w:pPr>
              <w:spacing w:before="80"/>
              <w:jc w:val="both"/>
              <w:rPr>
                <w:rFonts w:eastAsia="Calibri"/>
                <w:sz w:val="24"/>
                <w:szCs w:val="24"/>
              </w:rPr>
            </w:pPr>
            <w:r w:rsidRPr="00F02152">
              <w:rPr>
                <w:rFonts w:eastAsia="Calibri"/>
                <w:b/>
                <w:sz w:val="24"/>
                <w:szCs w:val="24"/>
              </w:rPr>
              <w:lastRenderedPageBreak/>
              <w:t xml:space="preserve">- Cơ quan tiếp nhận và trả kết quả: </w:t>
            </w:r>
            <w:r w:rsidRPr="00F02152">
              <w:rPr>
                <w:rFonts w:eastAsia="Calibri"/>
                <w:sz w:val="24"/>
                <w:szCs w:val="24"/>
              </w:rPr>
              <w:t xml:space="preserve">Trung tâm Phục vụ hành chính công tỉnh. Địa </w:t>
            </w:r>
            <w:r w:rsidRPr="00F02152">
              <w:rPr>
                <w:rFonts w:eastAsia="Calibri"/>
                <w:sz w:val="24"/>
                <w:szCs w:val="24"/>
              </w:rPr>
              <w:lastRenderedPageBreak/>
              <w:t>chỉ: phố Dã Tượng, phường Chi Lăng, thành phố Lạ</w:t>
            </w:r>
            <w:r w:rsidR="00F02152">
              <w:rPr>
                <w:rFonts w:eastAsia="Calibri"/>
                <w:sz w:val="24"/>
                <w:szCs w:val="24"/>
              </w:rPr>
              <w:t>ng Sơn, tỉnh</w:t>
            </w:r>
            <w:r w:rsidRPr="00F02152">
              <w:rPr>
                <w:rFonts w:eastAsia="Calibri"/>
                <w:sz w:val="24"/>
                <w:szCs w:val="24"/>
              </w:rPr>
              <w:t xml:space="preserve"> Lạng Sơn.</w:t>
            </w:r>
          </w:p>
          <w:p w:rsidR="007A7252" w:rsidRPr="00F02152" w:rsidRDefault="007A7252" w:rsidP="007A7252">
            <w:pPr>
              <w:spacing w:before="80"/>
              <w:jc w:val="both"/>
              <w:rPr>
                <w:rFonts w:eastAsia="Calibri"/>
                <w:sz w:val="24"/>
                <w:szCs w:val="24"/>
              </w:rPr>
            </w:pPr>
            <w:r w:rsidRPr="00F02152">
              <w:rPr>
                <w:rFonts w:eastAsia="Calibri"/>
                <w:b/>
                <w:sz w:val="24"/>
                <w:szCs w:val="24"/>
              </w:rPr>
              <w:t>- Cơ quan thực hiện:</w:t>
            </w:r>
            <w:r w:rsidRPr="00F02152">
              <w:rPr>
                <w:rFonts w:eastAsia="Calibri"/>
                <w:sz w:val="24"/>
                <w:szCs w:val="24"/>
              </w:rPr>
              <w:t xml:space="preserve"> Sở Nông nghiệp và Môi trường. Địa chỉ: </w:t>
            </w:r>
          </w:p>
          <w:p w:rsidR="007A7252" w:rsidRPr="00F02152" w:rsidRDefault="007A7252" w:rsidP="007A7252">
            <w:pPr>
              <w:spacing w:before="80"/>
              <w:jc w:val="both"/>
              <w:rPr>
                <w:rFonts w:eastAsia="Calibri"/>
                <w:sz w:val="24"/>
                <w:szCs w:val="24"/>
              </w:rPr>
            </w:pPr>
            <w:r w:rsidRPr="00F02152">
              <w:rPr>
                <w:rFonts w:eastAsia="Calibri"/>
                <w:sz w:val="24"/>
                <w:szCs w:val="24"/>
              </w:rPr>
              <w:t>- Cơ sở 1: Đường Ba Sơn, thôn Đồi Chè, xã Hoàng Đồng, thành phố Lạng Sơn, tỉnh Lạng Sơn</w:t>
            </w:r>
          </w:p>
          <w:p w:rsidR="00411FF9" w:rsidRPr="007A7252" w:rsidRDefault="007A7252" w:rsidP="007A7252">
            <w:pPr>
              <w:spacing w:before="80"/>
              <w:jc w:val="both"/>
              <w:rPr>
                <w:sz w:val="24"/>
                <w:szCs w:val="24"/>
              </w:rPr>
            </w:pPr>
            <w:r w:rsidRPr="00F02152">
              <w:rPr>
                <w:rFonts w:eastAsia="Calibri"/>
                <w:sz w:val="24"/>
                <w:szCs w:val="24"/>
              </w:rPr>
              <w:t>- Cơ sở 2: Số 5 Lý Thái Tổ, phường Đông Kinh, thành phố Lạng Sơn, tỉnh Lạng Sơn</w:t>
            </w:r>
            <w:r w:rsidRPr="00F02152">
              <w:rPr>
                <w:sz w:val="24"/>
                <w:szCs w:val="24"/>
              </w:rPr>
              <w:t>.</w:t>
            </w:r>
            <w:bookmarkStart w:id="0" w:name="_GoBack"/>
            <w:bookmarkEnd w:id="0"/>
          </w:p>
        </w:tc>
        <w:tc>
          <w:tcPr>
            <w:tcW w:w="1984" w:type="dxa"/>
            <w:vMerge/>
            <w:tcBorders>
              <w:left w:val="single" w:sz="4" w:space="0" w:color="auto"/>
              <w:right w:val="single" w:sz="4" w:space="0" w:color="auto"/>
            </w:tcBorders>
            <w:vAlign w:val="center"/>
          </w:tcPr>
          <w:p w:rsidR="00411FF9" w:rsidRPr="00F02152" w:rsidRDefault="00411FF9" w:rsidP="00C77053">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411FF9" w:rsidRPr="00F02152" w:rsidRDefault="00411FF9" w:rsidP="00C77053">
            <w:pPr>
              <w:pStyle w:val="TableParagraph"/>
              <w:spacing w:before="17"/>
              <w:ind w:right="92" w:hanging="1"/>
              <w:jc w:val="both"/>
              <w:rPr>
                <w:sz w:val="24"/>
                <w:szCs w:val="24"/>
              </w:rPr>
            </w:pPr>
          </w:p>
        </w:tc>
      </w:tr>
      <w:tr w:rsidR="00F02152" w:rsidRPr="00F02152" w:rsidTr="008929E7">
        <w:trPr>
          <w:trHeight w:val="58"/>
        </w:trPr>
        <w:tc>
          <w:tcPr>
            <w:tcW w:w="540" w:type="dxa"/>
            <w:tcBorders>
              <w:top w:val="single" w:sz="4" w:space="0" w:color="auto"/>
              <w:left w:val="single" w:sz="4" w:space="0" w:color="auto"/>
              <w:bottom w:val="single" w:sz="4" w:space="0" w:color="auto"/>
              <w:right w:val="single" w:sz="4" w:space="0" w:color="auto"/>
            </w:tcBorders>
            <w:vAlign w:val="center"/>
          </w:tcPr>
          <w:p w:rsidR="00411FF9" w:rsidRPr="00F02152" w:rsidRDefault="00411FF9" w:rsidP="00411FF9">
            <w:pPr>
              <w:spacing w:after="240"/>
              <w:rPr>
                <w:rFonts w:eastAsia="Calibri"/>
                <w:sz w:val="24"/>
                <w:szCs w:val="24"/>
              </w:rPr>
            </w:pPr>
            <w:r w:rsidRPr="00F02152">
              <w:rPr>
                <w:rFonts w:eastAsia="Calibri"/>
                <w:sz w:val="24"/>
                <w:szCs w:val="24"/>
              </w:rPr>
              <w:lastRenderedPageBreak/>
              <w:t>39</w:t>
            </w:r>
          </w:p>
        </w:tc>
        <w:tc>
          <w:tcPr>
            <w:tcW w:w="4281" w:type="dxa"/>
            <w:tcBorders>
              <w:top w:val="single" w:sz="4" w:space="0" w:color="auto"/>
              <w:left w:val="single" w:sz="4" w:space="0" w:color="auto"/>
              <w:bottom w:val="single" w:sz="4" w:space="0" w:color="auto"/>
              <w:right w:val="single" w:sz="4" w:space="0" w:color="auto"/>
            </w:tcBorders>
            <w:vAlign w:val="center"/>
          </w:tcPr>
          <w:p w:rsidR="00411FF9" w:rsidRPr="00F02152" w:rsidRDefault="00411FF9" w:rsidP="00411FF9">
            <w:pPr>
              <w:spacing w:before="120" w:after="120"/>
              <w:jc w:val="both"/>
              <w:rPr>
                <w:sz w:val="24"/>
              </w:rPr>
            </w:pPr>
            <w:r w:rsidRPr="00F02152">
              <w:rPr>
                <w:sz w:val="24"/>
              </w:rPr>
              <w:t>Thẩm</w:t>
            </w:r>
            <w:r w:rsidRPr="00F02152">
              <w:rPr>
                <w:sz w:val="24"/>
              </w:rPr>
              <w:tab/>
              <w:t>định, phê duyệt</w:t>
            </w:r>
            <w:r w:rsidRPr="00F02152">
              <w:rPr>
                <w:spacing w:val="-57"/>
                <w:sz w:val="24"/>
              </w:rPr>
              <w:t xml:space="preserve"> </w:t>
            </w:r>
            <w:r w:rsidRPr="00F02152">
              <w:rPr>
                <w:sz w:val="24"/>
              </w:rPr>
              <w:t>phương</w:t>
            </w:r>
            <w:r w:rsidRPr="00F02152">
              <w:rPr>
                <w:spacing w:val="5"/>
                <w:sz w:val="24"/>
              </w:rPr>
              <w:t xml:space="preserve"> </w:t>
            </w:r>
            <w:r w:rsidRPr="00F02152">
              <w:rPr>
                <w:sz w:val="24"/>
              </w:rPr>
              <w:t>án sử</w:t>
            </w:r>
            <w:r w:rsidRPr="00F02152">
              <w:rPr>
                <w:spacing w:val="4"/>
                <w:sz w:val="24"/>
              </w:rPr>
              <w:t xml:space="preserve"> </w:t>
            </w:r>
            <w:r w:rsidRPr="00F02152">
              <w:rPr>
                <w:sz w:val="24"/>
              </w:rPr>
              <w:t>dụng</w:t>
            </w:r>
            <w:r w:rsidRPr="00F02152">
              <w:rPr>
                <w:spacing w:val="5"/>
                <w:sz w:val="24"/>
              </w:rPr>
              <w:t xml:space="preserve"> </w:t>
            </w:r>
            <w:r w:rsidRPr="00F02152">
              <w:rPr>
                <w:sz w:val="24"/>
              </w:rPr>
              <w:t>đất</w:t>
            </w:r>
          </w:p>
          <w:p w:rsidR="00B37AA1" w:rsidRPr="00F02152" w:rsidRDefault="00B37AA1" w:rsidP="00411FF9">
            <w:pPr>
              <w:spacing w:before="120" w:after="120"/>
              <w:jc w:val="both"/>
              <w:rPr>
                <w:sz w:val="24"/>
                <w:szCs w:val="24"/>
              </w:rPr>
            </w:pPr>
            <w:r w:rsidRPr="00F02152">
              <w:rPr>
                <w:sz w:val="24"/>
              </w:rPr>
              <w:t>(1.012821)</w:t>
            </w:r>
            <w:r w:rsidRPr="00F02152">
              <w:rPr>
                <w:sz w:val="24"/>
              </w:rPr>
              <w:tab/>
            </w:r>
          </w:p>
        </w:tc>
        <w:tc>
          <w:tcPr>
            <w:tcW w:w="3685" w:type="dxa"/>
            <w:tcBorders>
              <w:left w:val="single" w:sz="4" w:space="0" w:color="auto"/>
              <w:right w:val="single" w:sz="4" w:space="0" w:color="auto"/>
            </w:tcBorders>
            <w:vAlign w:val="center"/>
          </w:tcPr>
          <w:p w:rsidR="00411FF9" w:rsidRPr="00F02152" w:rsidRDefault="00411FF9" w:rsidP="00411FF9">
            <w:pPr>
              <w:spacing w:before="80"/>
              <w:jc w:val="both"/>
              <w:rPr>
                <w:sz w:val="24"/>
                <w:szCs w:val="24"/>
              </w:rPr>
            </w:pPr>
            <w:r w:rsidRPr="00F02152">
              <w:rPr>
                <w:sz w:val="24"/>
                <w:szCs w:val="24"/>
              </w:rPr>
              <w:t>- Không quá 38 ngày kể từ ngày nhận đủ hồ sơ hợp lệ.</w:t>
            </w:r>
          </w:p>
          <w:p w:rsidR="00411FF9" w:rsidRPr="00F02152" w:rsidRDefault="00411FF9" w:rsidP="00411FF9">
            <w:pPr>
              <w:spacing w:before="80"/>
              <w:jc w:val="both"/>
              <w:rPr>
                <w:sz w:val="24"/>
                <w:szCs w:val="24"/>
              </w:rPr>
            </w:pPr>
            <w:r w:rsidRPr="00F02152">
              <w:rPr>
                <w:sz w:val="24"/>
                <w:szCs w:val="24"/>
              </w:rPr>
              <w:t>- Không quá 48 ngày kể từ ngày nhận đủ hồ sơ hợp lệ đối với các xã miền núi, biên giới; vùng có điều kiện kinh tế - xã hội khó khăn; vùng có điều kiện kinh tế - xã hội đặc biệt khó khăn</w:t>
            </w:r>
          </w:p>
        </w:tc>
        <w:tc>
          <w:tcPr>
            <w:tcW w:w="2977" w:type="dxa"/>
            <w:vMerge/>
            <w:tcBorders>
              <w:left w:val="single" w:sz="4" w:space="0" w:color="auto"/>
              <w:right w:val="single" w:sz="4" w:space="0" w:color="auto"/>
            </w:tcBorders>
            <w:vAlign w:val="center"/>
          </w:tcPr>
          <w:p w:rsidR="00411FF9" w:rsidRPr="00F02152" w:rsidRDefault="00411FF9" w:rsidP="00411FF9">
            <w:pPr>
              <w:spacing w:before="80"/>
              <w:jc w:val="both"/>
              <w:rPr>
                <w:rFonts w:eastAsia="Calibri"/>
                <w:b/>
                <w:sz w:val="24"/>
                <w:szCs w:val="24"/>
              </w:rPr>
            </w:pPr>
          </w:p>
        </w:tc>
        <w:tc>
          <w:tcPr>
            <w:tcW w:w="1984" w:type="dxa"/>
            <w:vMerge/>
            <w:tcBorders>
              <w:left w:val="single" w:sz="4" w:space="0" w:color="auto"/>
              <w:right w:val="single" w:sz="4" w:space="0" w:color="auto"/>
            </w:tcBorders>
            <w:vAlign w:val="center"/>
          </w:tcPr>
          <w:p w:rsidR="00411FF9" w:rsidRPr="00F02152" w:rsidRDefault="00411FF9" w:rsidP="00411FF9">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411FF9" w:rsidRPr="00F02152" w:rsidRDefault="00411FF9" w:rsidP="00411FF9">
            <w:pPr>
              <w:pStyle w:val="TableParagraph"/>
              <w:spacing w:before="17"/>
              <w:ind w:right="92" w:hanging="1"/>
              <w:jc w:val="both"/>
              <w:rPr>
                <w:sz w:val="24"/>
                <w:szCs w:val="24"/>
              </w:rPr>
            </w:pPr>
          </w:p>
        </w:tc>
      </w:tr>
      <w:tr w:rsidR="00F02152" w:rsidRPr="00F02152" w:rsidTr="008929E7">
        <w:trPr>
          <w:trHeight w:val="58"/>
        </w:trPr>
        <w:tc>
          <w:tcPr>
            <w:tcW w:w="540" w:type="dxa"/>
            <w:tcBorders>
              <w:top w:val="single" w:sz="4" w:space="0" w:color="auto"/>
              <w:left w:val="single" w:sz="4" w:space="0" w:color="auto"/>
              <w:bottom w:val="single" w:sz="4" w:space="0" w:color="auto"/>
              <w:right w:val="single" w:sz="4" w:space="0" w:color="auto"/>
            </w:tcBorders>
            <w:vAlign w:val="center"/>
          </w:tcPr>
          <w:p w:rsidR="00B37AA1" w:rsidRPr="00F02152" w:rsidRDefault="00B37AA1" w:rsidP="00B37AA1">
            <w:pPr>
              <w:spacing w:after="240"/>
              <w:rPr>
                <w:rFonts w:eastAsia="Calibri"/>
                <w:sz w:val="24"/>
                <w:szCs w:val="24"/>
              </w:rPr>
            </w:pPr>
            <w:r w:rsidRPr="00F02152">
              <w:rPr>
                <w:rFonts w:eastAsia="Calibri"/>
                <w:sz w:val="24"/>
                <w:szCs w:val="24"/>
              </w:rPr>
              <w:t>40</w:t>
            </w:r>
          </w:p>
        </w:tc>
        <w:tc>
          <w:tcPr>
            <w:tcW w:w="4281" w:type="dxa"/>
            <w:tcBorders>
              <w:top w:val="single" w:sz="4" w:space="0" w:color="auto"/>
              <w:left w:val="single" w:sz="4" w:space="0" w:color="auto"/>
              <w:bottom w:val="single" w:sz="4" w:space="0" w:color="auto"/>
              <w:right w:val="single" w:sz="4" w:space="0" w:color="auto"/>
            </w:tcBorders>
            <w:vAlign w:val="center"/>
          </w:tcPr>
          <w:p w:rsidR="00B37AA1" w:rsidRPr="00F02152" w:rsidRDefault="00B37AA1" w:rsidP="00B37AA1">
            <w:pPr>
              <w:spacing w:before="120" w:after="120"/>
              <w:jc w:val="both"/>
              <w:rPr>
                <w:sz w:val="24"/>
                <w:szCs w:val="24"/>
              </w:rPr>
            </w:pPr>
            <w:r w:rsidRPr="00F02152">
              <w:rPr>
                <w:sz w:val="24"/>
                <w:szCs w:val="24"/>
              </w:rPr>
              <w:t>Sử dụng đất kết hợp đa mục</w:t>
            </w:r>
            <w:r w:rsidRPr="00F02152">
              <w:rPr>
                <w:spacing w:val="-57"/>
                <w:sz w:val="24"/>
                <w:szCs w:val="24"/>
              </w:rPr>
              <w:t xml:space="preserve">  </w:t>
            </w:r>
            <w:r w:rsidRPr="00F02152">
              <w:rPr>
                <w:sz w:val="24"/>
                <w:szCs w:val="24"/>
              </w:rPr>
              <w:t>đích mà người sử dụng là tổ</w:t>
            </w:r>
            <w:r w:rsidRPr="00F02152">
              <w:rPr>
                <w:spacing w:val="-57"/>
                <w:sz w:val="24"/>
                <w:szCs w:val="24"/>
              </w:rPr>
              <w:t xml:space="preserve">                    </w:t>
            </w:r>
            <w:r w:rsidRPr="00F02152">
              <w:rPr>
                <w:sz w:val="24"/>
                <w:szCs w:val="24"/>
              </w:rPr>
              <w:t>chức</w:t>
            </w:r>
          </w:p>
          <w:p w:rsidR="006F02D3" w:rsidRPr="00F02152" w:rsidRDefault="006F02D3" w:rsidP="00B37AA1">
            <w:pPr>
              <w:spacing w:before="120" w:after="120"/>
              <w:jc w:val="both"/>
              <w:rPr>
                <w:sz w:val="24"/>
                <w:szCs w:val="24"/>
              </w:rPr>
            </w:pPr>
            <w:r w:rsidRPr="00F02152">
              <w:rPr>
                <w:sz w:val="24"/>
                <w:szCs w:val="24"/>
              </w:rPr>
              <w:t>(1.012803)</w:t>
            </w:r>
          </w:p>
        </w:tc>
        <w:tc>
          <w:tcPr>
            <w:tcW w:w="3685" w:type="dxa"/>
            <w:tcBorders>
              <w:left w:val="single" w:sz="4" w:space="0" w:color="auto"/>
              <w:right w:val="single" w:sz="4" w:space="0" w:color="auto"/>
            </w:tcBorders>
            <w:vAlign w:val="center"/>
          </w:tcPr>
          <w:p w:rsidR="00B37AA1" w:rsidRPr="00F02152" w:rsidRDefault="00B37AA1" w:rsidP="00B37AA1">
            <w:pPr>
              <w:spacing w:before="80"/>
              <w:jc w:val="both"/>
              <w:rPr>
                <w:sz w:val="24"/>
                <w:szCs w:val="24"/>
              </w:rPr>
            </w:pPr>
            <w:r w:rsidRPr="00F02152">
              <w:rPr>
                <w:sz w:val="24"/>
                <w:szCs w:val="24"/>
              </w:rPr>
              <w:t xml:space="preserve">- Thời gian phê duyệt phương </w:t>
            </w:r>
            <w:proofErr w:type="gramStart"/>
            <w:r w:rsidRPr="00F02152">
              <w:rPr>
                <w:sz w:val="24"/>
                <w:szCs w:val="24"/>
              </w:rPr>
              <w:t>án</w:t>
            </w:r>
            <w:proofErr w:type="gramEnd"/>
            <w:r w:rsidRPr="00F02152">
              <w:rPr>
                <w:sz w:val="24"/>
                <w:szCs w:val="24"/>
              </w:rPr>
              <w:t xml:space="preserve"> sử dụng đất kết hợp: không quá 15 ngày kể từ ngày nhận đủ hồ sơ hợp lệ.</w:t>
            </w:r>
          </w:p>
          <w:p w:rsidR="00B37AA1" w:rsidRPr="00F02152" w:rsidRDefault="00B37AA1" w:rsidP="00B37AA1">
            <w:pPr>
              <w:spacing w:before="120" w:after="100" w:afterAutospacing="1"/>
              <w:jc w:val="both"/>
              <w:rPr>
                <w:sz w:val="24"/>
                <w:szCs w:val="24"/>
              </w:rPr>
            </w:pPr>
            <w:r w:rsidRPr="00F02152">
              <w:rPr>
                <w:sz w:val="24"/>
                <w:szCs w:val="24"/>
              </w:rPr>
              <w:t xml:space="preserve">- Trường hợp gia hạn phương </w:t>
            </w:r>
            <w:proofErr w:type="gramStart"/>
            <w:r w:rsidRPr="00F02152">
              <w:rPr>
                <w:sz w:val="24"/>
                <w:szCs w:val="24"/>
              </w:rPr>
              <w:t>án</w:t>
            </w:r>
            <w:proofErr w:type="gramEnd"/>
            <w:r w:rsidRPr="00F02152">
              <w:rPr>
                <w:sz w:val="24"/>
                <w:szCs w:val="24"/>
              </w:rPr>
              <w:t xml:space="preserve"> sử dụng đất kết hợp đa mục đích: Trong thời hạn không quá 07 ngày làm việc kể từ ngày nhận được đơn đề nghị.</w:t>
            </w:r>
          </w:p>
          <w:p w:rsidR="00B37AA1" w:rsidRPr="00F02152" w:rsidRDefault="00B37AA1" w:rsidP="00B37AA1">
            <w:pPr>
              <w:spacing w:before="80"/>
              <w:jc w:val="both"/>
              <w:rPr>
                <w:sz w:val="24"/>
                <w:szCs w:val="24"/>
              </w:rPr>
            </w:pPr>
            <w:r w:rsidRPr="00F02152">
              <w:rPr>
                <w:rFonts w:eastAsia="Calibri"/>
                <w:b/>
                <w:sz w:val="24"/>
                <w:szCs w:val="24"/>
              </w:rPr>
              <w:t xml:space="preserve">- </w:t>
            </w:r>
            <w:r w:rsidRPr="00F02152">
              <w:rPr>
                <w:sz w:val="24"/>
                <w:szCs w:val="24"/>
                <w:lang w:val="fr-FR"/>
              </w:rPr>
              <w:t xml:space="preserve">Đối </w:t>
            </w:r>
            <w:r w:rsidRPr="00F02152">
              <w:rPr>
                <w:sz w:val="24"/>
                <w:szCs w:val="24"/>
              </w:rPr>
              <w:t xml:space="preserve">với các xã miền núi, biên giới; vùng có điều kiện kinh tế - xã hội khó khăn; vùng có điều kiện kinh tế - xã hội đặc biệt khó khăn từng thủ tục hành chính tăng thêm </w:t>
            </w:r>
            <w:r w:rsidRPr="00F02152">
              <w:rPr>
                <w:sz w:val="24"/>
                <w:szCs w:val="24"/>
              </w:rPr>
              <w:lastRenderedPageBreak/>
              <w:t>10 ngày</w:t>
            </w:r>
          </w:p>
        </w:tc>
        <w:tc>
          <w:tcPr>
            <w:tcW w:w="2977" w:type="dxa"/>
            <w:tcBorders>
              <w:left w:val="single" w:sz="4" w:space="0" w:color="auto"/>
              <w:right w:val="single" w:sz="4" w:space="0" w:color="auto"/>
            </w:tcBorders>
            <w:vAlign w:val="center"/>
          </w:tcPr>
          <w:p w:rsidR="00B37AA1" w:rsidRPr="00F02152" w:rsidRDefault="00B37AA1" w:rsidP="00B37AA1">
            <w:pPr>
              <w:spacing w:before="80"/>
              <w:jc w:val="both"/>
              <w:rPr>
                <w:rFonts w:eastAsia="Calibri"/>
                <w:sz w:val="24"/>
                <w:szCs w:val="24"/>
              </w:rPr>
            </w:pPr>
            <w:r w:rsidRPr="00F02152">
              <w:rPr>
                <w:rFonts w:eastAsia="Calibri"/>
                <w:b/>
                <w:sz w:val="24"/>
                <w:szCs w:val="24"/>
              </w:rPr>
              <w:lastRenderedPageBreak/>
              <w:t xml:space="preserve">- Cơ quan tiếp nhận và trả kết quả: </w:t>
            </w:r>
            <w:r w:rsidRPr="00F02152">
              <w:rPr>
                <w:rFonts w:eastAsia="Calibri"/>
                <w:sz w:val="24"/>
                <w:szCs w:val="24"/>
              </w:rPr>
              <w:t>Trung tâm Phục vụ hành chính công tỉnh. Địa chỉ: phố Dã Tượng, phường Chi Lăng, thành phố Lạ</w:t>
            </w:r>
            <w:r w:rsidR="00F02152">
              <w:rPr>
                <w:rFonts w:eastAsia="Calibri"/>
                <w:sz w:val="24"/>
                <w:szCs w:val="24"/>
              </w:rPr>
              <w:t>ng Sơn, tỉnh</w:t>
            </w:r>
            <w:r w:rsidRPr="00F02152">
              <w:rPr>
                <w:rFonts w:eastAsia="Calibri"/>
                <w:sz w:val="24"/>
                <w:szCs w:val="24"/>
              </w:rPr>
              <w:t xml:space="preserve"> Lạng Sơn.</w:t>
            </w:r>
          </w:p>
          <w:p w:rsidR="007A7252" w:rsidRPr="00F02152" w:rsidRDefault="007A7252" w:rsidP="007A7252">
            <w:pPr>
              <w:spacing w:before="80"/>
              <w:jc w:val="both"/>
              <w:rPr>
                <w:rFonts w:eastAsia="Calibri"/>
                <w:sz w:val="24"/>
                <w:szCs w:val="24"/>
              </w:rPr>
            </w:pPr>
            <w:r w:rsidRPr="00F02152">
              <w:rPr>
                <w:rFonts w:eastAsia="Calibri"/>
                <w:b/>
                <w:sz w:val="24"/>
                <w:szCs w:val="24"/>
              </w:rPr>
              <w:t>- Cơ quan thực hiện:</w:t>
            </w:r>
            <w:r w:rsidRPr="00F02152">
              <w:rPr>
                <w:rFonts w:eastAsia="Calibri"/>
                <w:sz w:val="24"/>
                <w:szCs w:val="24"/>
              </w:rPr>
              <w:t xml:space="preserve"> Sở Nông nghiệp và Môi trường. Địa chỉ: </w:t>
            </w:r>
          </w:p>
          <w:p w:rsidR="007A7252" w:rsidRPr="00F02152" w:rsidRDefault="007A7252" w:rsidP="007A7252">
            <w:pPr>
              <w:spacing w:before="80"/>
              <w:jc w:val="both"/>
              <w:rPr>
                <w:rFonts w:eastAsia="Calibri"/>
                <w:sz w:val="24"/>
                <w:szCs w:val="24"/>
              </w:rPr>
            </w:pPr>
            <w:r w:rsidRPr="00F02152">
              <w:rPr>
                <w:rFonts w:eastAsia="Calibri"/>
                <w:sz w:val="24"/>
                <w:szCs w:val="24"/>
              </w:rPr>
              <w:t>- Cơ sở 1: Đường Ba Sơn, thôn Đồi Chè, xã Hoàng Đồng, thành phố Lạng Sơn, tỉnh Lạng Sơn</w:t>
            </w:r>
          </w:p>
          <w:p w:rsidR="00B37AA1" w:rsidRPr="007A7252" w:rsidRDefault="007A7252" w:rsidP="00B37AA1">
            <w:pPr>
              <w:spacing w:before="80"/>
              <w:jc w:val="both"/>
              <w:rPr>
                <w:sz w:val="24"/>
                <w:szCs w:val="24"/>
              </w:rPr>
            </w:pPr>
            <w:r w:rsidRPr="00F02152">
              <w:rPr>
                <w:rFonts w:eastAsia="Calibri"/>
                <w:sz w:val="24"/>
                <w:szCs w:val="24"/>
              </w:rPr>
              <w:t xml:space="preserve">- Cơ sở 2: Số 5 Lý Thái Tổ, phường Đông Kinh, thành </w:t>
            </w:r>
            <w:r w:rsidRPr="00F02152">
              <w:rPr>
                <w:rFonts w:eastAsia="Calibri"/>
                <w:sz w:val="24"/>
                <w:szCs w:val="24"/>
              </w:rPr>
              <w:lastRenderedPageBreak/>
              <w:t>phố Lạng Sơn, tỉnh Lạng Sơn</w:t>
            </w:r>
            <w:r w:rsidRPr="00F02152">
              <w:rPr>
                <w:sz w:val="24"/>
                <w:szCs w:val="24"/>
              </w:rPr>
              <w:t>.</w:t>
            </w:r>
          </w:p>
        </w:tc>
        <w:tc>
          <w:tcPr>
            <w:tcW w:w="1984" w:type="dxa"/>
            <w:tcBorders>
              <w:left w:val="single" w:sz="4" w:space="0" w:color="auto"/>
              <w:right w:val="single" w:sz="4" w:space="0" w:color="auto"/>
            </w:tcBorders>
            <w:vAlign w:val="center"/>
          </w:tcPr>
          <w:p w:rsidR="00B37AA1" w:rsidRPr="00F02152" w:rsidRDefault="00B37AA1" w:rsidP="00B37AA1">
            <w:pPr>
              <w:spacing w:before="80" w:after="80"/>
              <w:jc w:val="both"/>
              <w:rPr>
                <w:rFonts w:eastAsia="Calibri"/>
                <w:sz w:val="24"/>
                <w:szCs w:val="24"/>
                <w:lang w:val="nl-NL"/>
              </w:rPr>
            </w:pPr>
            <w:r w:rsidRPr="00F02152">
              <w:rPr>
                <w:rFonts w:eastAsia="Calibri"/>
                <w:sz w:val="24"/>
                <w:szCs w:val="24"/>
                <w:lang w:val="nl-NL"/>
              </w:rPr>
              <w:lastRenderedPageBreak/>
              <w:t>- Tiếp nhận hồ sơ và trả kết quả trực tiếp;</w:t>
            </w:r>
          </w:p>
          <w:p w:rsidR="00B37AA1" w:rsidRPr="00F02152" w:rsidRDefault="00B37AA1" w:rsidP="00B37AA1">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B37AA1" w:rsidRPr="00F02152" w:rsidRDefault="00B37AA1" w:rsidP="00B37AA1">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50"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51" w:history="1">
              <w:r w:rsidRPr="00F02152">
                <w:rPr>
                  <w:rStyle w:val="Hyperlink"/>
                  <w:rFonts w:eastAsia="Calibri"/>
                  <w:color w:val="auto"/>
                  <w:sz w:val="24"/>
                  <w:szCs w:val="24"/>
                  <w:lang w:val="nl-NL"/>
                </w:rPr>
                <w:t>https://dichvucon</w:t>
              </w:r>
              <w:r w:rsidRPr="00F02152">
                <w:rPr>
                  <w:rStyle w:val="Hyperlink"/>
                  <w:rFonts w:eastAsia="Calibri"/>
                  <w:color w:val="auto"/>
                  <w:sz w:val="24"/>
                  <w:szCs w:val="24"/>
                  <w:lang w:val="nl-NL"/>
                </w:rPr>
                <w:lastRenderedPageBreak/>
                <w:t>g.langson.gov.vn</w:t>
              </w:r>
            </w:hyperlink>
          </w:p>
        </w:tc>
        <w:tc>
          <w:tcPr>
            <w:tcW w:w="2268" w:type="dxa"/>
            <w:vMerge w:val="restart"/>
            <w:tcBorders>
              <w:left w:val="single" w:sz="4" w:space="0" w:color="auto"/>
              <w:right w:val="single" w:sz="4" w:space="0" w:color="auto"/>
            </w:tcBorders>
            <w:vAlign w:val="center"/>
          </w:tcPr>
          <w:p w:rsidR="00B37AA1" w:rsidRPr="00F02152" w:rsidRDefault="00B37AA1" w:rsidP="00B37AA1">
            <w:pPr>
              <w:pStyle w:val="TableParagraph"/>
              <w:spacing w:before="17"/>
              <w:ind w:right="92" w:hanging="1"/>
              <w:jc w:val="both"/>
              <w:rPr>
                <w:sz w:val="24"/>
                <w:szCs w:val="24"/>
              </w:rPr>
            </w:pPr>
            <w:r w:rsidRPr="00F02152">
              <w:rPr>
                <w:sz w:val="24"/>
                <w:szCs w:val="24"/>
              </w:rPr>
              <w:lastRenderedPageBreak/>
              <w:t>- Luật Đất đai số 31/2024/QH15 ngày 18/01/2024.</w:t>
            </w:r>
          </w:p>
          <w:p w:rsidR="00B37AA1" w:rsidRPr="00F02152" w:rsidRDefault="00B37AA1" w:rsidP="00B37AA1">
            <w:pPr>
              <w:pStyle w:val="TableParagraph"/>
              <w:spacing w:before="17"/>
              <w:ind w:right="92" w:hanging="1"/>
              <w:jc w:val="both"/>
              <w:rPr>
                <w:sz w:val="24"/>
                <w:szCs w:val="24"/>
              </w:rPr>
            </w:pPr>
            <w:r w:rsidRPr="00F02152">
              <w:rPr>
                <w:sz w:val="24"/>
                <w:szCs w:val="24"/>
              </w:rPr>
              <w:t>- Luật số 43/2024/QH15 ngày 29/6/2024.</w:t>
            </w:r>
          </w:p>
          <w:p w:rsidR="00B37AA1" w:rsidRPr="00F02152" w:rsidRDefault="00B37AA1" w:rsidP="00B37AA1">
            <w:pPr>
              <w:pStyle w:val="TableParagraph"/>
              <w:spacing w:before="17"/>
              <w:ind w:right="92" w:hanging="1"/>
              <w:jc w:val="both"/>
              <w:rPr>
                <w:sz w:val="24"/>
                <w:szCs w:val="24"/>
              </w:rPr>
            </w:pPr>
            <w:r w:rsidRPr="00F02152">
              <w:rPr>
                <w:sz w:val="24"/>
                <w:szCs w:val="24"/>
              </w:rPr>
              <w:t>- Nghị định số   102/2024/NĐ-CP ngày 30/7/2024 của Chính phủ.</w:t>
            </w:r>
          </w:p>
          <w:p w:rsidR="00B37AA1" w:rsidRPr="00F02152" w:rsidRDefault="00B37AA1" w:rsidP="00B37AA1">
            <w:pPr>
              <w:pStyle w:val="TableParagraph"/>
              <w:spacing w:before="17"/>
              <w:ind w:right="92" w:hanging="1"/>
              <w:jc w:val="both"/>
              <w:rPr>
                <w:sz w:val="24"/>
                <w:szCs w:val="24"/>
              </w:rPr>
            </w:pPr>
          </w:p>
        </w:tc>
      </w:tr>
      <w:tr w:rsidR="00F02152" w:rsidRPr="00F02152" w:rsidTr="008929E7">
        <w:trPr>
          <w:trHeight w:val="58"/>
        </w:trPr>
        <w:tc>
          <w:tcPr>
            <w:tcW w:w="540" w:type="dxa"/>
            <w:tcBorders>
              <w:top w:val="single" w:sz="4" w:space="0" w:color="auto"/>
              <w:left w:val="single" w:sz="4" w:space="0" w:color="auto"/>
              <w:bottom w:val="single" w:sz="4" w:space="0" w:color="auto"/>
              <w:right w:val="single" w:sz="4" w:space="0" w:color="auto"/>
            </w:tcBorders>
            <w:vAlign w:val="center"/>
          </w:tcPr>
          <w:p w:rsidR="00B37AA1" w:rsidRPr="00F02152" w:rsidRDefault="00B37AA1" w:rsidP="00B37AA1">
            <w:pPr>
              <w:spacing w:after="240"/>
              <w:rPr>
                <w:rFonts w:eastAsia="Calibri"/>
                <w:sz w:val="24"/>
                <w:szCs w:val="24"/>
              </w:rPr>
            </w:pPr>
            <w:r w:rsidRPr="00F02152">
              <w:rPr>
                <w:rFonts w:eastAsia="Calibri"/>
                <w:sz w:val="24"/>
                <w:szCs w:val="24"/>
              </w:rPr>
              <w:lastRenderedPageBreak/>
              <w:t>41</w:t>
            </w:r>
          </w:p>
        </w:tc>
        <w:tc>
          <w:tcPr>
            <w:tcW w:w="4281" w:type="dxa"/>
            <w:tcBorders>
              <w:top w:val="single" w:sz="4" w:space="0" w:color="auto"/>
              <w:left w:val="single" w:sz="4" w:space="0" w:color="auto"/>
              <w:bottom w:val="single" w:sz="4" w:space="0" w:color="auto"/>
              <w:right w:val="single" w:sz="4" w:space="0" w:color="auto"/>
            </w:tcBorders>
            <w:vAlign w:val="center"/>
          </w:tcPr>
          <w:p w:rsidR="00B37AA1" w:rsidRPr="00F02152" w:rsidRDefault="00B37AA1" w:rsidP="00B37AA1">
            <w:pPr>
              <w:pStyle w:val="TableParagraph"/>
              <w:tabs>
                <w:tab w:val="left" w:pos="3375"/>
              </w:tabs>
              <w:spacing w:before="33"/>
              <w:ind w:right="47"/>
              <w:jc w:val="both"/>
              <w:rPr>
                <w:sz w:val="24"/>
                <w:szCs w:val="24"/>
              </w:rPr>
            </w:pPr>
            <w:r w:rsidRPr="00F02152">
              <w:rPr>
                <w:sz w:val="24"/>
                <w:szCs w:val="24"/>
              </w:rPr>
              <w:t>Giải</w:t>
            </w:r>
            <w:r w:rsidRPr="00F02152">
              <w:rPr>
                <w:spacing w:val="1"/>
                <w:sz w:val="24"/>
                <w:szCs w:val="24"/>
              </w:rPr>
              <w:t xml:space="preserve"> </w:t>
            </w:r>
            <w:r w:rsidRPr="00F02152">
              <w:rPr>
                <w:sz w:val="24"/>
                <w:szCs w:val="24"/>
              </w:rPr>
              <w:t>quyết</w:t>
            </w:r>
            <w:r w:rsidRPr="00F02152">
              <w:rPr>
                <w:spacing w:val="1"/>
                <w:sz w:val="24"/>
                <w:szCs w:val="24"/>
              </w:rPr>
              <w:t xml:space="preserve"> </w:t>
            </w:r>
            <w:r w:rsidRPr="00F02152">
              <w:rPr>
                <w:sz w:val="24"/>
                <w:szCs w:val="24"/>
              </w:rPr>
              <w:t>tranh</w:t>
            </w:r>
            <w:r w:rsidRPr="00F02152">
              <w:rPr>
                <w:spacing w:val="1"/>
                <w:sz w:val="24"/>
                <w:szCs w:val="24"/>
              </w:rPr>
              <w:t xml:space="preserve"> </w:t>
            </w:r>
            <w:r w:rsidRPr="00F02152">
              <w:rPr>
                <w:sz w:val="24"/>
                <w:szCs w:val="24"/>
              </w:rPr>
              <w:t>chấp</w:t>
            </w:r>
            <w:r w:rsidR="006E625C" w:rsidRPr="00F02152">
              <w:rPr>
                <w:spacing w:val="60"/>
                <w:sz w:val="24"/>
                <w:szCs w:val="24"/>
              </w:rPr>
              <w:t xml:space="preserve"> </w:t>
            </w:r>
            <w:r w:rsidRPr="00F02152">
              <w:rPr>
                <w:sz w:val="24"/>
                <w:szCs w:val="24"/>
              </w:rPr>
              <w:t>đất</w:t>
            </w:r>
            <w:r w:rsidRPr="00F02152">
              <w:rPr>
                <w:spacing w:val="1"/>
                <w:sz w:val="24"/>
                <w:szCs w:val="24"/>
              </w:rPr>
              <w:t xml:space="preserve"> </w:t>
            </w:r>
            <w:r w:rsidRPr="00F02152">
              <w:rPr>
                <w:sz w:val="24"/>
                <w:szCs w:val="24"/>
              </w:rPr>
              <w:t>đai</w:t>
            </w:r>
            <w:r w:rsidRPr="00F02152">
              <w:rPr>
                <w:spacing w:val="1"/>
                <w:sz w:val="24"/>
                <w:szCs w:val="24"/>
              </w:rPr>
              <w:t xml:space="preserve"> </w:t>
            </w:r>
            <w:r w:rsidRPr="00F02152">
              <w:rPr>
                <w:sz w:val="24"/>
                <w:szCs w:val="24"/>
              </w:rPr>
              <w:t>thuộc</w:t>
            </w:r>
            <w:r w:rsidRPr="00F02152">
              <w:rPr>
                <w:spacing w:val="1"/>
                <w:sz w:val="24"/>
                <w:szCs w:val="24"/>
              </w:rPr>
              <w:t xml:space="preserve"> </w:t>
            </w:r>
            <w:r w:rsidRPr="00F02152">
              <w:rPr>
                <w:sz w:val="24"/>
                <w:szCs w:val="24"/>
              </w:rPr>
              <w:t>thẩm</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 xml:space="preserve">của </w:t>
            </w:r>
            <w:r w:rsidRPr="00F02152">
              <w:rPr>
                <w:spacing w:val="-57"/>
                <w:sz w:val="24"/>
                <w:szCs w:val="24"/>
              </w:rPr>
              <w:t xml:space="preserve"> </w:t>
            </w:r>
            <w:r w:rsidRPr="00F02152">
              <w:rPr>
                <w:sz w:val="24"/>
                <w:szCs w:val="24"/>
              </w:rPr>
              <w:t>Chủ tịch Ủy ban nhân dân</w:t>
            </w:r>
            <w:r w:rsidRPr="00F02152">
              <w:rPr>
                <w:spacing w:val="1"/>
                <w:sz w:val="24"/>
                <w:szCs w:val="24"/>
              </w:rPr>
              <w:t xml:space="preserve"> </w:t>
            </w:r>
            <w:r w:rsidRPr="00F02152">
              <w:rPr>
                <w:sz w:val="24"/>
                <w:szCs w:val="24"/>
              </w:rPr>
              <w:t>cấp</w:t>
            </w:r>
            <w:r w:rsidRPr="00F02152">
              <w:rPr>
                <w:spacing w:val="3"/>
                <w:sz w:val="24"/>
                <w:szCs w:val="24"/>
              </w:rPr>
              <w:t xml:space="preserve"> </w:t>
            </w:r>
            <w:r w:rsidRPr="00F02152">
              <w:rPr>
                <w:sz w:val="24"/>
                <w:szCs w:val="24"/>
              </w:rPr>
              <w:t xml:space="preserve">tỉnh </w:t>
            </w:r>
          </w:p>
          <w:p w:rsidR="00B37AA1" w:rsidRPr="00F02152" w:rsidRDefault="00B37AA1" w:rsidP="00B37AA1">
            <w:pPr>
              <w:spacing w:before="120" w:after="120"/>
              <w:jc w:val="both"/>
              <w:rPr>
                <w:sz w:val="24"/>
                <w:szCs w:val="24"/>
              </w:rPr>
            </w:pPr>
            <w:r w:rsidRPr="00F02152">
              <w:rPr>
                <w:sz w:val="24"/>
                <w:szCs w:val="24"/>
              </w:rPr>
              <w:t>(1.012805)</w:t>
            </w:r>
          </w:p>
        </w:tc>
        <w:tc>
          <w:tcPr>
            <w:tcW w:w="3685" w:type="dxa"/>
            <w:tcBorders>
              <w:left w:val="single" w:sz="4" w:space="0" w:color="auto"/>
              <w:right w:val="single" w:sz="4" w:space="0" w:color="auto"/>
            </w:tcBorders>
            <w:vAlign w:val="center"/>
          </w:tcPr>
          <w:p w:rsidR="00B37AA1" w:rsidRPr="00F02152" w:rsidRDefault="00B37AA1" w:rsidP="00B37AA1">
            <w:pPr>
              <w:widowControl w:val="0"/>
              <w:spacing w:before="80"/>
              <w:jc w:val="both"/>
              <w:rPr>
                <w:sz w:val="24"/>
                <w:szCs w:val="24"/>
              </w:rPr>
            </w:pPr>
            <w:r w:rsidRPr="00F02152">
              <w:rPr>
                <w:sz w:val="24"/>
                <w:szCs w:val="24"/>
              </w:rPr>
              <w:t xml:space="preserve">- Không quá 60 ngày kể từ ngày thụ lý đơn yêu cầu giải quyết tranh chấp đất đai; </w:t>
            </w:r>
          </w:p>
          <w:p w:rsidR="00B37AA1" w:rsidRPr="00F02152" w:rsidRDefault="00B37AA1" w:rsidP="00B37AA1">
            <w:pPr>
              <w:spacing w:before="80"/>
              <w:jc w:val="both"/>
              <w:rPr>
                <w:sz w:val="24"/>
                <w:szCs w:val="24"/>
              </w:rPr>
            </w:pPr>
            <w:r w:rsidRPr="00F02152">
              <w:rPr>
                <w:sz w:val="24"/>
                <w:szCs w:val="24"/>
              </w:rPr>
              <w:t>- Đối với các xã miền núi, biên giới; vùng có điều kiện kinh tế - xã hội khó khăn; vùng có điều kiện kinh tế - xã hội đặc biệt khó khăn thì thời gian thực hiện được tăng thêm 10 ngày.</w:t>
            </w:r>
          </w:p>
        </w:tc>
        <w:tc>
          <w:tcPr>
            <w:tcW w:w="2977" w:type="dxa"/>
            <w:tcBorders>
              <w:left w:val="single" w:sz="4" w:space="0" w:color="auto"/>
              <w:right w:val="single" w:sz="4" w:space="0" w:color="auto"/>
            </w:tcBorders>
            <w:vAlign w:val="center"/>
          </w:tcPr>
          <w:p w:rsidR="00B37AA1" w:rsidRPr="00F02152" w:rsidRDefault="00B37AA1" w:rsidP="00B37AA1">
            <w:pPr>
              <w:spacing w:before="80"/>
              <w:jc w:val="both"/>
              <w:rPr>
                <w:rFonts w:eastAsia="Calibri"/>
                <w:sz w:val="24"/>
                <w:szCs w:val="24"/>
              </w:rPr>
            </w:pPr>
            <w:r w:rsidRPr="00F02152">
              <w:rPr>
                <w:rFonts w:eastAsia="Calibri"/>
                <w:b/>
                <w:sz w:val="24"/>
                <w:szCs w:val="24"/>
              </w:rPr>
              <w:t xml:space="preserve">- Cơ quan tiếp nhận và trả kết quả: </w:t>
            </w:r>
            <w:r w:rsidRPr="00F02152">
              <w:rPr>
                <w:rFonts w:eastAsia="Calibri"/>
                <w:sz w:val="24"/>
                <w:szCs w:val="24"/>
              </w:rPr>
              <w:t>UBND tỉnh</w:t>
            </w:r>
          </w:p>
          <w:p w:rsidR="008929E7" w:rsidRPr="00F02152" w:rsidRDefault="008929E7" w:rsidP="008929E7">
            <w:pPr>
              <w:spacing w:before="80"/>
              <w:jc w:val="both"/>
              <w:rPr>
                <w:rFonts w:eastAsia="Calibri"/>
                <w:sz w:val="24"/>
                <w:szCs w:val="24"/>
              </w:rPr>
            </w:pPr>
            <w:r w:rsidRPr="00F02152">
              <w:rPr>
                <w:rFonts w:eastAsia="Calibri"/>
                <w:b/>
                <w:sz w:val="24"/>
                <w:szCs w:val="24"/>
              </w:rPr>
              <w:t>- Cơ quan thực hiện:</w:t>
            </w:r>
            <w:r w:rsidRPr="00F02152">
              <w:rPr>
                <w:rFonts w:eastAsia="Calibri"/>
                <w:sz w:val="24"/>
                <w:szCs w:val="24"/>
              </w:rPr>
              <w:t xml:space="preserve"> Sở Nông nghiệp và Môi trường. Địa chỉ: </w:t>
            </w:r>
          </w:p>
          <w:p w:rsidR="008929E7" w:rsidRPr="00F02152" w:rsidRDefault="008929E7" w:rsidP="008929E7">
            <w:pPr>
              <w:spacing w:before="80"/>
              <w:jc w:val="both"/>
              <w:rPr>
                <w:rFonts w:eastAsia="Calibri"/>
                <w:sz w:val="24"/>
                <w:szCs w:val="24"/>
              </w:rPr>
            </w:pPr>
            <w:r w:rsidRPr="00F02152">
              <w:rPr>
                <w:rFonts w:eastAsia="Calibri"/>
                <w:sz w:val="24"/>
                <w:szCs w:val="24"/>
              </w:rPr>
              <w:t>- Cơ sở 1: Đường Ba Sơn, thôn Đồi Chè, xã Hoàng Đồng, thành phố Lạng Sơn, tỉnh Lạng Sơn</w:t>
            </w:r>
          </w:p>
          <w:p w:rsidR="008929E7" w:rsidRPr="00F02152" w:rsidRDefault="008929E7" w:rsidP="008929E7">
            <w:pPr>
              <w:spacing w:before="80"/>
              <w:jc w:val="both"/>
              <w:rPr>
                <w:sz w:val="24"/>
                <w:szCs w:val="24"/>
              </w:rPr>
            </w:pPr>
            <w:r w:rsidRPr="00F02152">
              <w:rPr>
                <w:rFonts w:eastAsia="Calibri"/>
                <w:sz w:val="24"/>
                <w:szCs w:val="24"/>
              </w:rPr>
              <w:t>- Cơ sở 2: Số 5 Lý Thái Tổ, phường Đông Kinh, thành phố Lạng Sơn, tỉnh Lạng Sơn</w:t>
            </w:r>
            <w:r w:rsidRPr="00F02152">
              <w:rPr>
                <w:sz w:val="24"/>
                <w:szCs w:val="24"/>
              </w:rPr>
              <w:t>.</w:t>
            </w:r>
          </w:p>
          <w:p w:rsidR="00B37AA1" w:rsidRPr="00F02152" w:rsidRDefault="00B37AA1" w:rsidP="008929E7">
            <w:pPr>
              <w:spacing w:before="80"/>
              <w:jc w:val="both"/>
              <w:rPr>
                <w:rFonts w:eastAsia="Calibri"/>
                <w:b/>
                <w:sz w:val="24"/>
                <w:szCs w:val="24"/>
              </w:rPr>
            </w:pPr>
          </w:p>
        </w:tc>
        <w:tc>
          <w:tcPr>
            <w:tcW w:w="1984" w:type="dxa"/>
            <w:tcBorders>
              <w:left w:val="single" w:sz="4" w:space="0" w:color="auto"/>
              <w:right w:val="single" w:sz="4" w:space="0" w:color="auto"/>
            </w:tcBorders>
            <w:vAlign w:val="center"/>
          </w:tcPr>
          <w:p w:rsidR="00B37AA1" w:rsidRPr="00F02152" w:rsidRDefault="00B37AA1" w:rsidP="00B37AA1">
            <w:pPr>
              <w:spacing w:before="80" w:after="80"/>
              <w:jc w:val="both"/>
              <w:rPr>
                <w:rFonts w:eastAsia="Calibri"/>
                <w:sz w:val="24"/>
                <w:szCs w:val="24"/>
                <w:lang w:val="nl-NL"/>
              </w:rPr>
            </w:pPr>
            <w:r w:rsidRPr="00F02152">
              <w:rPr>
                <w:rFonts w:eastAsia="Calibri"/>
                <w:sz w:val="24"/>
                <w:szCs w:val="24"/>
                <w:lang w:val="nl-NL"/>
              </w:rPr>
              <w:t>- Tiếp nhận hồ sơ trực tiếp tại Trụ sở Ban tiếp công dân tỉnh Lạng Sơn.</w:t>
            </w:r>
          </w:p>
          <w:p w:rsidR="00B37AA1" w:rsidRPr="00F02152" w:rsidRDefault="00B37AA1" w:rsidP="00B37AA1">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B37AA1" w:rsidRPr="00F02152" w:rsidRDefault="00B37AA1" w:rsidP="00B37AA1">
            <w:pPr>
              <w:spacing w:before="80" w:after="80"/>
              <w:jc w:val="both"/>
              <w:rPr>
                <w:rFonts w:eastAsia="Calibri"/>
                <w:sz w:val="24"/>
                <w:szCs w:val="24"/>
                <w:lang w:val="nl-NL"/>
              </w:rPr>
            </w:pPr>
          </w:p>
        </w:tc>
        <w:tc>
          <w:tcPr>
            <w:tcW w:w="2268" w:type="dxa"/>
            <w:vMerge/>
            <w:tcBorders>
              <w:left w:val="single" w:sz="4" w:space="0" w:color="auto"/>
              <w:right w:val="single" w:sz="4" w:space="0" w:color="auto"/>
            </w:tcBorders>
            <w:vAlign w:val="center"/>
          </w:tcPr>
          <w:p w:rsidR="00B37AA1" w:rsidRPr="00F02152" w:rsidRDefault="00B37AA1" w:rsidP="00B37AA1">
            <w:pPr>
              <w:pStyle w:val="TableParagraph"/>
              <w:spacing w:before="17"/>
              <w:ind w:right="92" w:hanging="1"/>
              <w:jc w:val="both"/>
              <w:rPr>
                <w:sz w:val="24"/>
                <w:szCs w:val="24"/>
              </w:rPr>
            </w:pPr>
          </w:p>
        </w:tc>
      </w:tr>
    </w:tbl>
    <w:p w:rsidR="000B76EF" w:rsidRPr="00F02152" w:rsidRDefault="000B76EF" w:rsidP="000B76EF">
      <w:pPr>
        <w:ind w:firstLine="720"/>
        <w:rPr>
          <w:bCs/>
          <w:spacing w:val="-4"/>
          <w:sz w:val="26"/>
          <w:szCs w:val="26"/>
        </w:rPr>
      </w:pPr>
      <w:r w:rsidRPr="00F02152">
        <w:rPr>
          <w:sz w:val="24"/>
        </w:rPr>
        <w:br w:type="page"/>
      </w:r>
      <w:r w:rsidRPr="00F02152">
        <w:rPr>
          <w:b/>
          <w:bCs/>
          <w:spacing w:val="-4"/>
          <w:sz w:val="26"/>
          <w:szCs w:val="26"/>
        </w:rPr>
        <w:lastRenderedPageBreak/>
        <w:t>II. DANH MỤC THỦ TỤC HÀNH CHÍNH CẤP HUYỆN (20 TTHC)</w:t>
      </w:r>
    </w:p>
    <w:p w:rsidR="000B76EF" w:rsidRPr="00F02152" w:rsidRDefault="000B76EF" w:rsidP="000B76EF">
      <w:pPr>
        <w:rPr>
          <w:rStyle w:val="Tablecaption"/>
          <w:sz w:val="16"/>
        </w:rPr>
      </w:pPr>
    </w:p>
    <w:tbl>
      <w:tblPr>
        <w:tblW w:w="15635"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4207"/>
        <w:gridCol w:w="3795"/>
        <w:gridCol w:w="2460"/>
        <w:gridCol w:w="2126"/>
        <w:gridCol w:w="2359"/>
      </w:tblGrid>
      <w:tr w:rsidR="00F02152" w:rsidRPr="00F02152" w:rsidTr="009E66F4">
        <w:trPr>
          <w:trHeight w:val="524"/>
          <w:tblHeader/>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0B76EF" w:rsidRPr="00F02152" w:rsidRDefault="000B76EF" w:rsidP="003B0AED">
            <w:pPr>
              <w:spacing w:before="80"/>
              <w:jc w:val="center"/>
              <w:rPr>
                <w:b/>
                <w:sz w:val="22"/>
                <w:szCs w:val="22"/>
              </w:rPr>
            </w:pPr>
            <w:r w:rsidRPr="00F02152">
              <w:rPr>
                <w:rFonts w:eastAsia="Calibri"/>
                <w:b/>
                <w:sz w:val="22"/>
                <w:szCs w:val="22"/>
              </w:rPr>
              <w:t>Số TT</w:t>
            </w:r>
          </w:p>
        </w:tc>
        <w:tc>
          <w:tcPr>
            <w:tcW w:w="4207" w:type="dxa"/>
            <w:tcBorders>
              <w:top w:val="single" w:sz="4" w:space="0" w:color="auto"/>
              <w:left w:val="single" w:sz="4" w:space="0" w:color="auto"/>
              <w:bottom w:val="single" w:sz="4" w:space="0" w:color="auto"/>
              <w:right w:val="single" w:sz="4" w:space="0" w:color="auto"/>
            </w:tcBorders>
            <w:vAlign w:val="center"/>
            <w:hideMark/>
          </w:tcPr>
          <w:p w:rsidR="000B76EF" w:rsidRPr="00F02152" w:rsidRDefault="000B76EF" w:rsidP="003B0AED">
            <w:pPr>
              <w:spacing w:before="80"/>
              <w:jc w:val="center"/>
              <w:rPr>
                <w:b/>
                <w:sz w:val="22"/>
                <w:szCs w:val="22"/>
              </w:rPr>
            </w:pPr>
            <w:r w:rsidRPr="00F02152">
              <w:rPr>
                <w:rFonts w:eastAsia="Calibri"/>
                <w:b/>
                <w:sz w:val="22"/>
                <w:szCs w:val="22"/>
              </w:rPr>
              <w:t>Tên thủ tục hành chính</w:t>
            </w:r>
          </w:p>
        </w:tc>
        <w:tc>
          <w:tcPr>
            <w:tcW w:w="3795" w:type="dxa"/>
            <w:tcBorders>
              <w:top w:val="single" w:sz="4" w:space="0" w:color="auto"/>
              <w:left w:val="single" w:sz="4" w:space="0" w:color="auto"/>
              <w:bottom w:val="single" w:sz="4" w:space="0" w:color="auto"/>
              <w:right w:val="single" w:sz="4" w:space="0" w:color="auto"/>
            </w:tcBorders>
            <w:vAlign w:val="center"/>
            <w:hideMark/>
          </w:tcPr>
          <w:p w:rsidR="000B76EF" w:rsidRPr="00F02152" w:rsidRDefault="000B76EF" w:rsidP="000B76EF">
            <w:pPr>
              <w:spacing w:before="80"/>
              <w:jc w:val="center"/>
              <w:rPr>
                <w:rFonts w:eastAsia="Calibri"/>
                <w:b/>
                <w:sz w:val="22"/>
                <w:szCs w:val="22"/>
              </w:rPr>
            </w:pPr>
            <w:r w:rsidRPr="00F02152">
              <w:rPr>
                <w:rFonts w:eastAsia="Calibri"/>
                <w:b/>
                <w:sz w:val="22"/>
                <w:szCs w:val="22"/>
              </w:rPr>
              <w:t>Thời hạn giải quyết</w:t>
            </w:r>
          </w:p>
          <w:p w:rsidR="000B76EF" w:rsidRPr="00F02152" w:rsidRDefault="000B76EF" w:rsidP="003B0AED">
            <w:pPr>
              <w:widowControl w:val="0"/>
              <w:spacing w:before="80"/>
              <w:jc w:val="center"/>
              <w:rPr>
                <w:rFonts w:eastAsia="Calibri"/>
                <w:b/>
                <w:sz w:val="22"/>
                <w:szCs w:val="22"/>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0B76EF" w:rsidRPr="00F02152" w:rsidRDefault="000B76EF" w:rsidP="003B0AED">
            <w:pPr>
              <w:spacing w:before="80"/>
              <w:ind w:left="176" w:hanging="176"/>
              <w:jc w:val="center"/>
              <w:rPr>
                <w:b/>
                <w:sz w:val="22"/>
                <w:szCs w:val="22"/>
              </w:rPr>
            </w:pPr>
            <w:r w:rsidRPr="00F02152">
              <w:rPr>
                <w:rFonts w:eastAsia="Calibri"/>
                <w:b/>
                <w:sz w:val="22"/>
                <w:szCs w:val="22"/>
              </w:rPr>
              <w:t>Địa điểm 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76EF" w:rsidRPr="00F02152" w:rsidRDefault="000B76EF" w:rsidP="00521C89">
            <w:pPr>
              <w:spacing w:before="80"/>
              <w:jc w:val="center"/>
              <w:rPr>
                <w:rFonts w:eastAsia="Calibri"/>
                <w:b/>
                <w:sz w:val="22"/>
                <w:szCs w:val="22"/>
                <w:lang w:val="da-DK"/>
              </w:rPr>
            </w:pPr>
            <w:r w:rsidRPr="00F02152">
              <w:rPr>
                <w:rFonts w:eastAsia="Calibri"/>
                <w:b/>
                <w:sz w:val="22"/>
                <w:szCs w:val="22"/>
                <w:lang w:val="da-DK"/>
              </w:rPr>
              <w:t>Cách thức</w:t>
            </w:r>
            <w:r w:rsidR="00521C89" w:rsidRPr="00F02152">
              <w:rPr>
                <w:rFonts w:eastAsia="Calibri"/>
                <w:b/>
                <w:sz w:val="22"/>
                <w:szCs w:val="22"/>
                <w:lang w:val="da-DK"/>
              </w:rPr>
              <w:t xml:space="preserve"> </w:t>
            </w:r>
            <w:r w:rsidRPr="00F02152">
              <w:rPr>
                <w:rFonts w:eastAsia="Calibri"/>
                <w:b/>
                <w:sz w:val="22"/>
                <w:szCs w:val="22"/>
                <w:lang w:val="da-DK"/>
              </w:rPr>
              <w:t>thực hiện</w:t>
            </w:r>
          </w:p>
        </w:tc>
        <w:tc>
          <w:tcPr>
            <w:tcW w:w="2359" w:type="dxa"/>
            <w:tcBorders>
              <w:top w:val="single" w:sz="4" w:space="0" w:color="auto"/>
              <w:left w:val="single" w:sz="4" w:space="0" w:color="auto"/>
              <w:bottom w:val="single" w:sz="4" w:space="0" w:color="auto"/>
              <w:right w:val="single" w:sz="4" w:space="0" w:color="auto"/>
            </w:tcBorders>
            <w:vAlign w:val="center"/>
            <w:hideMark/>
          </w:tcPr>
          <w:p w:rsidR="000B76EF" w:rsidRPr="00F02152" w:rsidRDefault="000B76EF" w:rsidP="003B0AED">
            <w:pPr>
              <w:spacing w:before="80"/>
              <w:jc w:val="center"/>
              <w:rPr>
                <w:rFonts w:eastAsia="Calibri"/>
                <w:b/>
                <w:bCs/>
                <w:sz w:val="22"/>
                <w:szCs w:val="22"/>
                <w:lang w:val="da-DK"/>
              </w:rPr>
            </w:pPr>
            <w:r w:rsidRPr="00F02152">
              <w:rPr>
                <w:rFonts w:eastAsia="Calibri"/>
                <w:b/>
                <w:bCs/>
                <w:sz w:val="22"/>
                <w:szCs w:val="22"/>
                <w:lang w:val="da-DK"/>
              </w:rPr>
              <w:t>Căn cứ pháp lý</w:t>
            </w:r>
          </w:p>
        </w:tc>
      </w:tr>
      <w:tr w:rsidR="00F02152" w:rsidRPr="00F02152" w:rsidTr="009E66F4">
        <w:trPr>
          <w:trHeight w:val="1698"/>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521C89" w:rsidRPr="00F02152" w:rsidRDefault="00521C89" w:rsidP="00514EFB">
            <w:pPr>
              <w:spacing w:before="80"/>
              <w:jc w:val="center"/>
              <w:rPr>
                <w:rFonts w:eastAsia="Calibri"/>
                <w:sz w:val="24"/>
                <w:szCs w:val="24"/>
              </w:rPr>
            </w:pPr>
            <w:r w:rsidRPr="00F02152">
              <w:rPr>
                <w:rFonts w:eastAsia="Calibri"/>
                <w:sz w:val="24"/>
                <w:szCs w:val="24"/>
              </w:rPr>
              <w:t>1</w:t>
            </w:r>
          </w:p>
        </w:tc>
        <w:tc>
          <w:tcPr>
            <w:tcW w:w="4207" w:type="dxa"/>
            <w:tcBorders>
              <w:top w:val="single" w:sz="4" w:space="0" w:color="auto"/>
              <w:left w:val="single" w:sz="4" w:space="0" w:color="auto"/>
              <w:bottom w:val="single" w:sz="4" w:space="0" w:color="auto"/>
              <w:right w:val="single" w:sz="4" w:space="0" w:color="auto"/>
            </w:tcBorders>
            <w:vAlign w:val="center"/>
            <w:hideMark/>
          </w:tcPr>
          <w:p w:rsidR="00521C89" w:rsidRPr="00F02152" w:rsidRDefault="00521C89" w:rsidP="00514EFB">
            <w:pPr>
              <w:spacing w:before="80"/>
              <w:jc w:val="both"/>
              <w:rPr>
                <w:rFonts w:eastAsia="Calibri"/>
                <w:b/>
                <w:sz w:val="24"/>
                <w:szCs w:val="24"/>
              </w:rPr>
            </w:pPr>
            <w:r w:rsidRPr="00F02152">
              <w:rPr>
                <w:sz w:val="24"/>
                <w:szCs w:val="24"/>
              </w:rPr>
              <w:t>Giao</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cho</w:t>
            </w:r>
            <w:r w:rsidRPr="00F02152">
              <w:rPr>
                <w:spacing w:val="1"/>
                <w:sz w:val="24"/>
                <w:szCs w:val="24"/>
              </w:rPr>
              <w:t xml:space="preserve"> </w:t>
            </w:r>
            <w:r w:rsidRPr="00F02152">
              <w:rPr>
                <w:sz w:val="24"/>
                <w:szCs w:val="24"/>
              </w:rPr>
              <w:t>thuê</w:t>
            </w:r>
            <w:r w:rsidRPr="00F02152">
              <w:rPr>
                <w:spacing w:val="61"/>
                <w:sz w:val="24"/>
                <w:szCs w:val="24"/>
              </w:rPr>
              <w:t xml:space="preserve"> </w:t>
            </w:r>
            <w:r w:rsidRPr="00F02152">
              <w:rPr>
                <w:sz w:val="24"/>
                <w:szCs w:val="24"/>
              </w:rPr>
              <w:t>đất</w:t>
            </w:r>
            <w:r w:rsidRPr="00F02152">
              <w:rPr>
                <w:spacing w:val="1"/>
                <w:sz w:val="24"/>
                <w:szCs w:val="24"/>
              </w:rPr>
              <w:t xml:space="preserve"> </w:t>
            </w:r>
            <w:r w:rsidRPr="00F02152">
              <w:rPr>
                <w:sz w:val="24"/>
                <w:szCs w:val="24"/>
              </w:rPr>
              <w:t>không thông qua hình thức</w:t>
            </w:r>
            <w:r w:rsidRPr="00F02152">
              <w:rPr>
                <w:spacing w:val="1"/>
                <w:sz w:val="24"/>
                <w:szCs w:val="24"/>
              </w:rPr>
              <w:t xml:space="preserve"> </w:t>
            </w:r>
            <w:r w:rsidRPr="00F02152">
              <w:rPr>
                <w:sz w:val="24"/>
                <w:szCs w:val="24"/>
              </w:rPr>
              <w:t>đấu giá quyền sử dụng đất,</w:t>
            </w:r>
            <w:r w:rsidRPr="00F02152">
              <w:rPr>
                <w:spacing w:val="1"/>
                <w:sz w:val="24"/>
                <w:szCs w:val="24"/>
              </w:rPr>
              <w:t xml:space="preserve"> </w:t>
            </w:r>
            <w:r w:rsidRPr="00F02152">
              <w:rPr>
                <w:sz w:val="24"/>
                <w:szCs w:val="24"/>
              </w:rPr>
              <w:t>không</w:t>
            </w:r>
            <w:r w:rsidRPr="00F02152">
              <w:rPr>
                <w:spacing w:val="1"/>
                <w:sz w:val="24"/>
                <w:szCs w:val="24"/>
              </w:rPr>
              <w:t xml:space="preserve"> </w:t>
            </w:r>
            <w:r w:rsidRPr="00F02152">
              <w:rPr>
                <w:sz w:val="24"/>
                <w:szCs w:val="24"/>
              </w:rPr>
              <w:t>đấu</w:t>
            </w:r>
            <w:r w:rsidRPr="00F02152">
              <w:rPr>
                <w:spacing w:val="1"/>
                <w:sz w:val="24"/>
                <w:szCs w:val="24"/>
              </w:rPr>
              <w:t xml:space="preserve"> </w:t>
            </w:r>
            <w:r w:rsidRPr="00F02152">
              <w:rPr>
                <w:sz w:val="24"/>
                <w:szCs w:val="24"/>
              </w:rPr>
              <w:t>thầu</w:t>
            </w:r>
            <w:r w:rsidRPr="00F02152">
              <w:rPr>
                <w:spacing w:val="1"/>
                <w:sz w:val="24"/>
                <w:szCs w:val="24"/>
              </w:rPr>
              <w:t xml:space="preserve"> </w:t>
            </w:r>
            <w:r w:rsidRPr="00F02152">
              <w:rPr>
                <w:sz w:val="24"/>
                <w:szCs w:val="24"/>
              </w:rPr>
              <w:t>lựa</w:t>
            </w:r>
            <w:r w:rsidRPr="00F02152">
              <w:rPr>
                <w:spacing w:val="60"/>
                <w:sz w:val="24"/>
                <w:szCs w:val="24"/>
              </w:rPr>
              <w:t xml:space="preserve"> </w:t>
            </w:r>
            <w:r w:rsidRPr="00F02152">
              <w:rPr>
                <w:sz w:val="24"/>
                <w:szCs w:val="24"/>
              </w:rPr>
              <w:t>chọn</w:t>
            </w:r>
            <w:r w:rsidRPr="00F02152">
              <w:rPr>
                <w:spacing w:val="1"/>
                <w:sz w:val="24"/>
                <w:szCs w:val="24"/>
              </w:rPr>
              <w:t xml:space="preserve"> </w:t>
            </w:r>
            <w:r w:rsidRPr="00F02152">
              <w:rPr>
                <w:sz w:val="24"/>
                <w:szCs w:val="24"/>
              </w:rPr>
              <w:t>nhà đầu tư thực hiện dự án</w:t>
            </w:r>
            <w:r w:rsidRPr="00F02152">
              <w:rPr>
                <w:spacing w:val="1"/>
                <w:sz w:val="24"/>
                <w:szCs w:val="24"/>
              </w:rPr>
              <w:t xml:space="preserve"> </w:t>
            </w:r>
            <w:r w:rsidRPr="00F02152">
              <w:rPr>
                <w:sz w:val="24"/>
                <w:szCs w:val="24"/>
              </w:rPr>
              <w:t>có</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đối</w:t>
            </w:r>
            <w:r w:rsidRPr="00F02152">
              <w:rPr>
                <w:spacing w:val="1"/>
                <w:sz w:val="24"/>
                <w:szCs w:val="24"/>
              </w:rPr>
              <w:t xml:space="preserve"> </w:t>
            </w:r>
            <w:r w:rsidRPr="00F02152">
              <w:rPr>
                <w:sz w:val="24"/>
                <w:szCs w:val="24"/>
              </w:rPr>
              <w:t>với</w:t>
            </w:r>
            <w:r w:rsidRPr="00F02152">
              <w:rPr>
                <w:spacing w:val="1"/>
                <w:sz w:val="24"/>
                <w:szCs w:val="24"/>
              </w:rPr>
              <w:t xml:space="preserve"> </w:t>
            </w:r>
            <w:r w:rsidRPr="00F02152">
              <w:rPr>
                <w:sz w:val="24"/>
                <w:szCs w:val="24"/>
              </w:rPr>
              <w:t>trường hợp thuộc diện chấp</w:t>
            </w:r>
            <w:r w:rsidRPr="00F02152">
              <w:rPr>
                <w:spacing w:val="1"/>
                <w:sz w:val="24"/>
                <w:szCs w:val="24"/>
              </w:rPr>
              <w:t xml:space="preserve"> </w:t>
            </w:r>
            <w:r w:rsidRPr="00F02152">
              <w:rPr>
                <w:sz w:val="24"/>
                <w:szCs w:val="24"/>
              </w:rPr>
              <w:t>thuận</w:t>
            </w:r>
            <w:r w:rsidRPr="00F02152">
              <w:rPr>
                <w:spacing w:val="1"/>
                <w:sz w:val="24"/>
                <w:szCs w:val="24"/>
              </w:rPr>
              <w:t xml:space="preserve"> </w:t>
            </w:r>
            <w:r w:rsidRPr="00F02152">
              <w:rPr>
                <w:sz w:val="24"/>
                <w:szCs w:val="24"/>
              </w:rPr>
              <w:t>chủ</w:t>
            </w:r>
            <w:r w:rsidRPr="00F02152">
              <w:rPr>
                <w:spacing w:val="1"/>
                <w:sz w:val="24"/>
                <w:szCs w:val="24"/>
              </w:rPr>
              <w:t xml:space="preserve"> </w:t>
            </w:r>
            <w:r w:rsidRPr="00F02152">
              <w:rPr>
                <w:sz w:val="24"/>
                <w:szCs w:val="24"/>
              </w:rPr>
              <w:t>trương</w:t>
            </w:r>
            <w:r w:rsidRPr="00F02152">
              <w:rPr>
                <w:spacing w:val="1"/>
                <w:sz w:val="24"/>
                <w:szCs w:val="24"/>
              </w:rPr>
              <w:t xml:space="preserve"> </w:t>
            </w:r>
            <w:r w:rsidRPr="00F02152">
              <w:rPr>
                <w:sz w:val="24"/>
                <w:szCs w:val="24"/>
              </w:rPr>
              <w:t>đầu</w:t>
            </w:r>
            <w:r w:rsidRPr="00F02152">
              <w:rPr>
                <w:spacing w:val="1"/>
                <w:sz w:val="24"/>
                <w:szCs w:val="24"/>
              </w:rPr>
              <w:t xml:space="preserve"> </w:t>
            </w:r>
            <w:r w:rsidRPr="00F02152">
              <w:rPr>
                <w:sz w:val="24"/>
                <w:szCs w:val="24"/>
              </w:rPr>
              <w:t>tư,</w:t>
            </w:r>
            <w:r w:rsidRPr="00F02152">
              <w:rPr>
                <w:spacing w:val="1"/>
                <w:sz w:val="24"/>
                <w:szCs w:val="24"/>
              </w:rPr>
              <w:t xml:space="preserve"> </w:t>
            </w:r>
            <w:r w:rsidRPr="00F02152">
              <w:rPr>
                <w:sz w:val="24"/>
                <w:szCs w:val="24"/>
              </w:rPr>
              <w:t>chấp thuận nhà đầu tư theo</w:t>
            </w:r>
            <w:r w:rsidRPr="00F02152">
              <w:rPr>
                <w:spacing w:val="1"/>
                <w:sz w:val="24"/>
                <w:szCs w:val="24"/>
              </w:rPr>
              <w:t xml:space="preserve"> </w:t>
            </w:r>
            <w:r w:rsidRPr="00F02152">
              <w:rPr>
                <w:sz w:val="24"/>
                <w:szCs w:val="24"/>
              </w:rPr>
              <w:t>quy định của pháp luật về</w:t>
            </w:r>
            <w:r w:rsidRPr="00F02152">
              <w:rPr>
                <w:spacing w:val="1"/>
                <w:sz w:val="24"/>
                <w:szCs w:val="24"/>
              </w:rPr>
              <w:t xml:space="preserve"> </w:t>
            </w:r>
            <w:r w:rsidRPr="00F02152">
              <w:rPr>
                <w:sz w:val="24"/>
                <w:szCs w:val="24"/>
              </w:rPr>
              <w:t>đầu</w:t>
            </w:r>
            <w:r w:rsidRPr="00F02152">
              <w:rPr>
                <w:spacing w:val="1"/>
                <w:sz w:val="24"/>
                <w:szCs w:val="24"/>
              </w:rPr>
              <w:t xml:space="preserve"> </w:t>
            </w:r>
            <w:r w:rsidRPr="00F02152">
              <w:rPr>
                <w:sz w:val="24"/>
                <w:szCs w:val="24"/>
              </w:rPr>
              <w:t>tư</w:t>
            </w:r>
            <w:r w:rsidRPr="00F02152">
              <w:rPr>
                <w:spacing w:val="1"/>
                <w:sz w:val="24"/>
                <w:szCs w:val="24"/>
              </w:rPr>
              <w:t xml:space="preserve"> </w:t>
            </w:r>
            <w:r w:rsidRPr="00F02152">
              <w:rPr>
                <w:sz w:val="24"/>
                <w:szCs w:val="24"/>
              </w:rPr>
              <w:t>mà</w:t>
            </w:r>
            <w:r w:rsidRPr="00F02152">
              <w:rPr>
                <w:spacing w:val="1"/>
                <w:sz w:val="24"/>
                <w:szCs w:val="24"/>
              </w:rPr>
              <w:t xml:space="preserve"> </w:t>
            </w:r>
            <w:r w:rsidRPr="00F02152">
              <w:rPr>
                <w:sz w:val="24"/>
                <w:szCs w:val="24"/>
              </w:rPr>
              <w:t>người</w:t>
            </w:r>
            <w:r w:rsidRPr="00F02152">
              <w:rPr>
                <w:spacing w:val="1"/>
                <w:sz w:val="24"/>
                <w:szCs w:val="24"/>
              </w:rPr>
              <w:t xml:space="preserve"> </w:t>
            </w:r>
            <w:r w:rsidRPr="00F02152">
              <w:rPr>
                <w:sz w:val="24"/>
                <w:szCs w:val="24"/>
              </w:rPr>
              <w:t>xin</w:t>
            </w:r>
            <w:r w:rsidRPr="00F02152">
              <w:rPr>
                <w:spacing w:val="1"/>
                <w:sz w:val="24"/>
                <w:szCs w:val="24"/>
              </w:rPr>
              <w:t xml:space="preserve"> </w:t>
            </w:r>
            <w:r w:rsidRPr="00F02152">
              <w:rPr>
                <w:sz w:val="24"/>
                <w:szCs w:val="24"/>
              </w:rPr>
              <w:t>giao</w:t>
            </w:r>
            <w:r w:rsidRPr="00F02152">
              <w:rPr>
                <w:spacing w:val="-57"/>
                <w:sz w:val="24"/>
                <w:szCs w:val="24"/>
              </w:rPr>
              <w:t xml:space="preserve"> </w:t>
            </w:r>
            <w:r w:rsidR="003B78F2" w:rsidRPr="00F02152">
              <w:rPr>
                <w:spacing w:val="-57"/>
                <w:sz w:val="24"/>
                <w:szCs w:val="24"/>
              </w:rPr>
              <w:t xml:space="preserve">  </w:t>
            </w:r>
            <w:r w:rsidRPr="00F02152">
              <w:rPr>
                <w:sz w:val="24"/>
                <w:szCs w:val="24"/>
              </w:rPr>
              <w:t>đất,</w:t>
            </w:r>
            <w:r w:rsidRPr="00F02152">
              <w:rPr>
                <w:spacing w:val="10"/>
                <w:sz w:val="24"/>
                <w:szCs w:val="24"/>
              </w:rPr>
              <w:t xml:space="preserve"> </w:t>
            </w:r>
            <w:r w:rsidRPr="00F02152">
              <w:rPr>
                <w:sz w:val="24"/>
                <w:szCs w:val="24"/>
              </w:rPr>
              <w:t>thuê</w:t>
            </w:r>
            <w:r w:rsidRPr="00F02152">
              <w:rPr>
                <w:spacing w:val="1"/>
                <w:sz w:val="24"/>
                <w:szCs w:val="24"/>
              </w:rPr>
              <w:t xml:space="preserve"> </w:t>
            </w:r>
            <w:r w:rsidRPr="00F02152">
              <w:rPr>
                <w:sz w:val="24"/>
                <w:szCs w:val="24"/>
              </w:rPr>
              <w:t>đất</w:t>
            </w:r>
            <w:r w:rsidRPr="00F02152">
              <w:rPr>
                <w:spacing w:val="3"/>
                <w:sz w:val="24"/>
                <w:szCs w:val="24"/>
              </w:rPr>
              <w:t xml:space="preserve"> </w:t>
            </w:r>
            <w:r w:rsidRPr="00F02152">
              <w:rPr>
                <w:sz w:val="24"/>
                <w:szCs w:val="24"/>
              </w:rPr>
              <w:t>là</w:t>
            </w:r>
            <w:r w:rsidRPr="00F02152">
              <w:rPr>
                <w:spacing w:val="2"/>
                <w:sz w:val="24"/>
                <w:szCs w:val="24"/>
              </w:rPr>
              <w:t xml:space="preserve"> </w:t>
            </w:r>
            <w:r w:rsidRPr="00F02152">
              <w:rPr>
                <w:sz w:val="24"/>
                <w:szCs w:val="24"/>
              </w:rPr>
              <w:t>cá</w:t>
            </w:r>
            <w:r w:rsidRPr="00F02152">
              <w:rPr>
                <w:spacing w:val="4"/>
                <w:sz w:val="24"/>
                <w:szCs w:val="24"/>
              </w:rPr>
              <w:t xml:space="preserve"> </w:t>
            </w:r>
            <w:r w:rsidRPr="00F02152">
              <w:rPr>
                <w:sz w:val="24"/>
                <w:szCs w:val="24"/>
              </w:rPr>
              <w:t>nhân (1.012771)</w:t>
            </w:r>
          </w:p>
        </w:tc>
        <w:tc>
          <w:tcPr>
            <w:tcW w:w="3795" w:type="dxa"/>
            <w:vMerge w:val="restart"/>
            <w:tcBorders>
              <w:top w:val="single" w:sz="4" w:space="0" w:color="auto"/>
              <w:left w:val="single" w:sz="4" w:space="0" w:color="auto"/>
              <w:right w:val="single" w:sz="4" w:space="0" w:color="auto"/>
            </w:tcBorders>
            <w:vAlign w:val="center"/>
            <w:hideMark/>
          </w:tcPr>
          <w:p w:rsidR="00521C89" w:rsidRPr="00F02152" w:rsidRDefault="00521C89" w:rsidP="00514EFB">
            <w:pPr>
              <w:spacing w:before="80"/>
              <w:jc w:val="both"/>
              <w:rPr>
                <w:sz w:val="24"/>
                <w:szCs w:val="24"/>
              </w:rPr>
            </w:pPr>
            <w:r w:rsidRPr="00F02152">
              <w:rPr>
                <w:sz w:val="24"/>
                <w:szCs w:val="24"/>
              </w:rPr>
              <w:t>- Không quá 20 ngày kể từ ngày nhận đủ hồ sơ hợp lệ.</w:t>
            </w:r>
          </w:p>
          <w:p w:rsidR="00521C89" w:rsidRPr="00F02152" w:rsidRDefault="00521C89" w:rsidP="00514EFB">
            <w:pPr>
              <w:spacing w:before="80"/>
              <w:jc w:val="both"/>
              <w:rPr>
                <w:rFonts w:eastAsia="Calibri"/>
                <w:b/>
                <w:sz w:val="24"/>
                <w:szCs w:val="24"/>
              </w:rPr>
            </w:pPr>
            <w:r w:rsidRPr="00F02152">
              <w:rPr>
                <w:sz w:val="24"/>
                <w:szCs w:val="24"/>
              </w:rPr>
              <w:t>- Không quá 30 ngày kể từ ngày nhận đủ hồ sơ hợp lệ đối với các xã miền núi, biên giới; vùng có điều kiện kinh tế - xã hội khó khăn; vùng có điều kiện kinh tế - xã hội đặc biệt khó khăn</w:t>
            </w:r>
          </w:p>
        </w:tc>
        <w:tc>
          <w:tcPr>
            <w:tcW w:w="2460" w:type="dxa"/>
            <w:vMerge w:val="restart"/>
            <w:tcBorders>
              <w:top w:val="single" w:sz="4" w:space="0" w:color="auto"/>
              <w:left w:val="single" w:sz="4" w:space="0" w:color="auto"/>
              <w:right w:val="single" w:sz="4" w:space="0" w:color="auto"/>
            </w:tcBorders>
            <w:vAlign w:val="center"/>
            <w:hideMark/>
          </w:tcPr>
          <w:p w:rsidR="00521C89" w:rsidRPr="00F02152" w:rsidRDefault="00521C89" w:rsidP="00514EFB">
            <w:pPr>
              <w:spacing w:before="40"/>
              <w:jc w:val="both"/>
              <w:rPr>
                <w:sz w:val="24"/>
                <w:szCs w:val="24"/>
                <w:shd w:val="clear" w:color="auto" w:fill="FFFFFF"/>
              </w:rPr>
            </w:pPr>
            <w:r w:rsidRPr="00F02152">
              <w:rPr>
                <w:sz w:val="24"/>
                <w:szCs w:val="24"/>
                <w:shd w:val="clear" w:color="auto" w:fill="FFFFFF"/>
              </w:rPr>
              <w:t xml:space="preserve">- </w:t>
            </w:r>
            <w:r w:rsidRPr="00F02152">
              <w:rPr>
                <w:b/>
                <w:sz w:val="24"/>
                <w:szCs w:val="24"/>
                <w:shd w:val="clear" w:color="auto" w:fill="FFFFFF"/>
              </w:rPr>
              <w:t>Cơ quan tiếp nhận và trả kết quả</w:t>
            </w:r>
            <w:r w:rsidRPr="00F02152">
              <w:rPr>
                <w:sz w:val="24"/>
                <w:szCs w:val="24"/>
                <w:shd w:val="clear" w:color="auto" w:fill="FFFFFF"/>
              </w:rPr>
              <w:t>: Bộ phận Một cửa cấp huyện, cấp xã.</w:t>
            </w:r>
          </w:p>
          <w:p w:rsidR="00521C89" w:rsidRPr="00F02152" w:rsidRDefault="00521C89" w:rsidP="008929E7">
            <w:pPr>
              <w:spacing w:before="80"/>
              <w:ind w:left="34" w:hanging="34"/>
              <w:jc w:val="both"/>
              <w:rPr>
                <w:rFonts w:eastAsia="Calibri"/>
                <w:b/>
                <w:sz w:val="24"/>
                <w:szCs w:val="24"/>
              </w:rPr>
            </w:pPr>
            <w:r w:rsidRPr="00F02152">
              <w:rPr>
                <w:sz w:val="24"/>
                <w:szCs w:val="24"/>
                <w:shd w:val="clear" w:color="auto" w:fill="FFFFFF"/>
              </w:rPr>
              <w:t xml:space="preserve"> - </w:t>
            </w:r>
            <w:r w:rsidRPr="00F02152">
              <w:rPr>
                <w:b/>
                <w:sz w:val="24"/>
                <w:szCs w:val="24"/>
                <w:shd w:val="clear" w:color="auto" w:fill="FFFFFF"/>
              </w:rPr>
              <w:t>Cơ quan thực hiện</w:t>
            </w:r>
            <w:r w:rsidRPr="00F02152">
              <w:rPr>
                <w:sz w:val="24"/>
                <w:szCs w:val="24"/>
                <w:shd w:val="clear" w:color="auto" w:fill="FFFFFF"/>
              </w:rPr>
              <w:t xml:space="preserve">: Phòng </w:t>
            </w:r>
            <w:r w:rsidR="008929E7" w:rsidRPr="00F02152">
              <w:rPr>
                <w:sz w:val="24"/>
                <w:szCs w:val="24"/>
                <w:shd w:val="clear" w:color="auto" w:fill="FFFFFF"/>
              </w:rPr>
              <w:t>Nông nghiệp</w:t>
            </w:r>
            <w:r w:rsidRPr="00F02152">
              <w:rPr>
                <w:sz w:val="24"/>
                <w:szCs w:val="24"/>
                <w:shd w:val="clear" w:color="auto" w:fill="FFFFFF"/>
              </w:rPr>
              <w:t xml:space="preserve"> và Môi trường, UBND cấp huyện.</w:t>
            </w:r>
            <w:r w:rsidRPr="00F02152">
              <w:rPr>
                <w:rFonts w:eastAsia="Calibri"/>
                <w:sz w:val="24"/>
                <w:szCs w:val="24"/>
                <w:shd w:val="clear" w:color="auto" w:fill="FFFFFF"/>
              </w:rPr>
              <w:t xml:space="preserve"> </w:t>
            </w:r>
          </w:p>
        </w:tc>
        <w:tc>
          <w:tcPr>
            <w:tcW w:w="2126" w:type="dxa"/>
            <w:vMerge w:val="restart"/>
            <w:tcBorders>
              <w:top w:val="single" w:sz="4" w:space="0" w:color="auto"/>
              <w:left w:val="single" w:sz="4" w:space="0" w:color="auto"/>
              <w:right w:val="single" w:sz="4" w:space="0" w:color="auto"/>
            </w:tcBorders>
            <w:vAlign w:val="center"/>
            <w:hideMark/>
          </w:tcPr>
          <w:p w:rsidR="00521C89" w:rsidRPr="00F02152" w:rsidRDefault="00521C89" w:rsidP="00514EFB">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521C89" w:rsidRPr="00F02152" w:rsidRDefault="00521C89" w:rsidP="00514EFB">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521C89" w:rsidRPr="00F02152" w:rsidRDefault="00521C89" w:rsidP="00514EFB">
            <w:pPr>
              <w:spacing w:before="80"/>
              <w:jc w:val="both"/>
              <w:rPr>
                <w:rFonts w:eastAsia="Calibri"/>
                <w:b/>
                <w:sz w:val="24"/>
                <w:szCs w:val="24"/>
                <w:lang w:val="da-DK"/>
              </w:rPr>
            </w:pPr>
            <w:r w:rsidRPr="00F02152">
              <w:rPr>
                <w:rFonts w:eastAsia="Calibri"/>
                <w:sz w:val="24"/>
                <w:szCs w:val="24"/>
                <w:lang w:val="nl-NL"/>
              </w:rPr>
              <w:t xml:space="preserve">- Tiếp nhận hồ sơ qua dịch vụ công trực tuyến tại địa chỉ: </w:t>
            </w:r>
            <w:hyperlink r:id="rId52" w:history="1">
              <w:r w:rsidRPr="00F02152">
                <w:rPr>
                  <w:rStyle w:val="Hyperlink"/>
                  <w:rFonts w:eastAsia="Calibri"/>
                  <w:color w:val="auto"/>
                  <w:sz w:val="24"/>
                  <w:szCs w:val="24"/>
                  <w:lang w:val="nl-NL"/>
                </w:rPr>
                <w:t>https://dichvucong.langson.gov.vn</w:t>
              </w:r>
            </w:hyperlink>
          </w:p>
        </w:tc>
        <w:tc>
          <w:tcPr>
            <w:tcW w:w="2359" w:type="dxa"/>
            <w:vMerge w:val="restart"/>
            <w:tcBorders>
              <w:top w:val="single" w:sz="4" w:space="0" w:color="auto"/>
              <w:left w:val="single" w:sz="4" w:space="0" w:color="auto"/>
              <w:right w:val="single" w:sz="4" w:space="0" w:color="auto"/>
            </w:tcBorders>
            <w:vAlign w:val="center"/>
            <w:hideMark/>
          </w:tcPr>
          <w:p w:rsidR="00521C89" w:rsidRPr="00F02152" w:rsidRDefault="00521C89" w:rsidP="00514EFB">
            <w:pPr>
              <w:pStyle w:val="TableParagraph"/>
              <w:spacing w:before="17"/>
              <w:ind w:right="92" w:hanging="1"/>
              <w:jc w:val="both"/>
              <w:rPr>
                <w:sz w:val="24"/>
                <w:szCs w:val="24"/>
              </w:rPr>
            </w:pPr>
            <w:r w:rsidRPr="00F02152">
              <w:rPr>
                <w:sz w:val="24"/>
                <w:szCs w:val="24"/>
              </w:rPr>
              <w:t>- Luật Đất đai số 31/2024/QH15 ngày 18/01/2024.</w:t>
            </w:r>
          </w:p>
          <w:p w:rsidR="00521C89" w:rsidRPr="00F02152" w:rsidRDefault="00521C89" w:rsidP="00514EFB">
            <w:pPr>
              <w:pStyle w:val="TableParagraph"/>
              <w:spacing w:before="17"/>
              <w:ind w:right="92" w:hanging="1"/>
              <w:jc w:val="both"/>
              <w:rPr>
                <w:sz w:val="24"/>
                <w:szCs w:val="24"/>
              </w:rPr>
            </w:pPr>
            <w:r w:rsidRPr="00F02152">
              <w:rPr>
                <w:sz w:val="24"/>
                <w:szCs w:val="24"/>
              </w:rPr>
              <w:t>- Luật số 43/2024/QH15 ngày 29/6/2024.</w:t>
            </w:r>
          </w:p>
          <w:p w:rsidR="00521C89" w:rsidRPr="00F02152" w:rsidRDefault="00521C89" w:rsidP="00514EFB">
            <w:pPr>
              <w:pStyle w:val="TableParagraph"/>
              <w:spacing w:before="17"/>
              <w:ind w:right="92" w:hanging="1"/>
              <w:jc w:val="both"/>
              <w:rPr>
                <w:sz w:val="24"/>
                <w:szCs w:val="24"/>
              </w:rPr>
            </w:pPr>
            <w:r w:rsidRPr="00F02152">
              <w:rPr>
                <w:sz w:val="24"/>
                <w:szCs w:val="24"/>
              </w:rPr>
              <w:t>- Nghị định số   102/2024/NĐ-CP ngày 30/7/2024 của Chính phủ.</w:t>
            </w:r>
          </w:p>
          <w:p w:rsidR="00521C89" w:rsidRPr="00F02152" w:rsidRDefault="00521C89" w:rsidP="00514EFB">
            <w:pPr>
              <w:spacing w:before="120"/>
              <w:jc w:val="both"/>
              <w:rPr>
                <w:sz w:val="24"/>
                <w:szCs w:val="24"/>
              </w:rPr>
            </w:pPr>
          </w:p>
        </w:tc>
      </w:tr>
      <w:tr w:rsidR="00F02152" w:rsidRPr="00F02152" w:rsidTr="009E66F4">
        <w:trPr>
          <w:trHeight w:val="1698"/>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521C89" w:rsidRPr="00F02152" w:rsidRDefault="00521C89" w:rsidP="00514EFB">
            <w:pPr>
              <w:spacing w:before="80"/>
              <w:jc w:val="center"/>
              <w:rPr>
                <w:rFonts w:eastAsia="Calibri"/>
                <w:sz w:val="24"/>
                <w:szCs w:val="24"/>
              </w:rPr>
            </w:pPr>
            <w:r w:rsidRPr="00F02152">
              <w:rPr>
                <w:rFonts w:eastAsia="Calibri"/>
                <w:sz w:val="24"/>
                <w:szCs w:val="24"/>
              </w:rPr>
              <w:t>2</w:t>
            </w:r>
          </w:p>
        </w:tc>
        <w:tc>
          <w:tcPr>
            <w:tcW w:w="4207" w:type="dxa"/>
            <w:tcBorders>
              <w:top w:val="single" w:sz="4" w:space="0" w:color="auto"/>
              <w:left w:val="single" w:sz="4" w:space="0" w:color="auto"/>
              <w:bottom w:val="single" w:sz="4" w:space="0" w:color="auto"/>
              <w:right w:val="single" w:sz="4" w:space="0" w:color="auto"/>
            </w:tcBorders>
            <w:vAlign w:val="center"/>
            <w:hideMark/>
          </w:tcPr>
          <w:p w:rsidR="00521C89" w:rsidRPr="00F02152" w:rsidRDefault="00521C89" w:rsidP="00514EFB">
            <w:pPr>
              <w:spacing w:before="80"/>
              <w:jc w:val="both"/>
              <w:rPr>
                <w:rFonts w:eastAsia="Calibri"/>
                <w:b/>
                <w:sz w:val="24"/>
                <w:szCs w:val="24"/>
              </w:rPr>
            </w:pPr>
            <w:r w:rsidRPr="00F02152">
              <w:rPr>
                <w:sz w:val="24"/>
                <w:szCs w:val="24"/>
              </w:rPr>
              <w:t>Giao</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cho</w:t>
            </w:r>
            <w:r w:rsidRPr="00F02152">
              <w:rPr>
                <w:spacing w:val="1"/>
                <w:sz w:val="24"/>
                <w:szCs w:val="24"/>
              </w:rPr>
              <w:t xml:space="preserve"> </w:t>
            </w:r>
            <w:r w:rsidRPr="00F02152">
              <w:rPr>
                <w:sz w:val="24"/>
                <w:szCs w:val="24"/>
              </w:rPr>
              <w:t>thuê</w:t>
            </w:r>
            <w:r w:rsidRPr="00F02152">
              <w:rPr>
                <w:spacing w:val="61"/>
                <w:sz w:val="24"/>
                <w:szCs w:val="24"/>
              </w:rPr>
              <w:t xml:space="preserve"> </w:t>
            </w:r>
            <w:r w:rsidRPr="00F02152">
              <w:rPr>
                <w:sz w:val="24"/>
                <w:szCs w:val="24"/>
              </w:rPr>
              <w:t>đất</w:t>
            </w:r>
            <w:r w:rsidRPr="00F02152">
              <w:rPr>
                <w:spacing w:val="1"/>
                <w:sz w:val="24"/>
                <w:szCs w:val="24"/>
              </w:rPr>
              <w:t xml:space="preserve"> </w:t>
            </w:r>
            <w:r w:rsidRPr="00F02152">
              <w:rPr>
                <w:sz w:val="24"/>
                <w:szCs w:val="24"/>
              </w:rPr>
              <w:t>không thông qua hình thức</w:t>
            </w:r>
            <w:r w:rsidRPr="00F02152">
              <w:rPr>
                <w:spacing w:val="1"/>
                <w:sz w:val="24"/>
                <w:szCs w:val="24"/>
              </w:rPr>
              <w:t xml:space="preserve"> </w:t>
            </w:r>
            <w:r w:rsidRPr="00F02152">
              <w:rPr>
                <w:sz w:val="24"/>
                <w:szCs w:val="24"/>
              </w:rPr>
              <w:t>đấu giá quyền sử dụng đất,</w:t>
            </w:r>
            <w:r w:rsidRPr="00F02152">
              <w:rPr>
                <w:spacing w:val="1"/>
                <w:sz w:val="24"/>
                <w:szCs w:val="24"/>
              </w:rPr>
              <w:t xml:space="preserve"> </w:t>
            </w:r>
            <w:r w:rsidRPr="00F02152">
              <w:rPr>
                <w:sz w:val="24"/>
                <w:szCs w:val="24"/>
              </w:rPr>
              <w:t>không</w:t>
            </w:r>
            <w:r w:rsidRPr="00F02152">
              <w:rPr>
                <w:spacing w:val="1"/>
                <w:sz w:val="24"/>
                <w:szCs w:val="24"/>
              </w:rPr>
              <w:t xml:space="preserve"> </w:t>
            </w:r>
            <w:r w:rsidRPr="00F02152">
              <w:rPr>
                <w:sz w:val="24"/>
                <w:szCs w:val="24"/>
              </w:rPr>
              <w:t>đấu</w:t>
            </w:r>
            <w:r w:rsidRPr="00F02152">
              <w:rPr>
                <w:spacing w:val="1"/>
                <w:sz w:val="24"/>
                <w:szCs w:val="24"/>
              </w:rPr>
              <w:t xml:space="preserve"> </w:t>
            </w:r>
            <w:r w:rsidRPr="00F02152">
              <w:rPr>
                <w:sz w:val="24"/>
                <w:szCs w:val="24"/>
              </w:rPr>
              <w:t>thầu</w:t>
            </w:r>
            <w:r w:rsidRPr="00F02152">
              <w:rPr>
                <w:spacing w:val="1"/>
                <w:sz w:val="24"/>
                <w:szCs w:val="24"/>
              </w:rPr>
              <w:t xml:space="preserve"> </w:t>
            </w:r>
            <w:r w:rsidRPr="00F02152">
              <w:rPr>
                <w:sz w:val="24"/>
                <w:szCs w:val="24"/>
              </w:rPr>
              <w:t>lựa</w:t>
            </w:r>
            <w:r w:rsidRPr="00F02152">
              <w:rPr>
                <w:spacing w:val="60"/>
                <w:sz w:val="24"/>
                <w:szCs w:val="24"/>
              </w:rPr>
              <w:t xml:space="preserve"> </w:t>
            </w:r>
            <w:r w:rsidRPr="00F02152">
              <w:rPr>
                <w:sz w:val="24"/>
                <w:szCs w:val="24"/>
              </w:rPr>
              <w:t>chọn</w:t>
            </w:r>
            <w:r w:rsidRPr="00F02152">
              <w:rPr>
                <w:spacing w:val="1"/>
                <w:sz w:val="24"/>
                <w:szCs w:val="24"/>
              </w:rPr>
              <w:t xml:space="preserve"> </w:t>
            </w:r>
            <w:r w:rsidRPr="00F02152">
              <w:rPr>
                <w:sz w:val="24"/>
                <w:szCs w:val="24"/>
              </w:rPr>
              <w:t>nhà đầu tư thực hiện dự án</w:t>
            </w:r>
            <w:r w:rsidRPr="00F02152">
              <w:rPr>
                <w:spacing w:val="1"/>
                <w:sz w:val="24"/>
                <w:szCs w:val="24"/>
              </w:rPr>
              <w:t xml:space="preserve"> </w:t>
            </w:r>
            <w:r w:rsidRPr="00F02152">
              <w:rPr>
                <w:sz w:val="24"/>
                <w:szCs w:val="24"/>
              </w:rPr>
              <w:t>có</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đối</w:t>
            </w:r>
            <w:r w:rsidRPr="00F02152">
              <w:rPr>
                <w:spacing w:val="1"/>
                <w:sz w:val="24"/>
                <w:szCs w:val="24"/>
              </w:rPr>
              <w:t xml:space="preserve"> </w:t>
            </w:r>
            <w:r w:rsidRPr="00F02152">
              <w:rPr>
                <w:sz w:val="24"/>
                <w:szCs w:val="24"/>
              </w:rPr>
              <w:t>với</w:t>
            </w:r>
            <w:r w:rsidRPr="00F02152">
              <w:rPr>
                <w:spacing w:val="1"/>
                <w:sz w:val="24"/>
                <w:szCs w:val="24"/>
              </w:rPr>
              <w:t xml:space="preserve"> </w:t>
            </w:r>
            <w:r w:rsidRPr="00F02152">
              <w:rPr>
                <w:sz w:val="24"/>
                <w:szCs w:val="24"/>
              </w:rPr>
              <w:t>trường</w:t>
            </w:r>
            <w:r w:rsidRPr="00F02152">
              <w:rPr>
                <w:spacing w:val="1"/>
                <w:sz w:val="24"/>
                <w:szCs w:val="24"/>
              </w:rPr>
              <w:t xml:space="preserve"> </w:t>
            </w:r>
            <w:r w:rsidRPr="00F02152">
              <w:rPr>
                <w:sz w:val="24"/>
                <w:szCs w:val="24"/>
              </w:rPr>
              <w:t>hợp</w:t>
            </w:r>
            <w:r w:rsidRPr="00F02152">
              <w:rPr>
                <w:spacing w:val="1"/>
                <w:sz w:val="24"/>
                <w:szCs w:val="24"/>
              </w:rPr>
              <w:t xml:space="preserve"> </w:t>
            </w:r>
            <w:r w:rsidRPr="00F02152">
              <w:rPr>
                <w:sz w:val="24"/>
                <w:szCs w:val="24"/>
              </w:rPr>
              <w:t>không</w:t>
            </w:r>
            <w:r w:rsidRPr="00F02152">
              <w:rPr>
                <w:spacing w:val="1"/>
                <w:sz w:val="24"/>
                <w:szCs w:val="24"/>
              </w:rPr>
              <w:t xml:space="preserve"> </w:t>
            </w:r>
            <w:r w:rsidRPr="00F02152">
              <w:rPr>
                <w:sz w:val="24"/>
                <w:szCs w:val="24"/>
              </w:rPr>
              <w:t>thuộc</w:t>
            </w:r>
            <w:r w:rsidRPr="00F02152">
              <w:rPr>
                <w:spacing w:val="-57"/>
                <w:sz w:val="24"/>
                <w:szCs w:val="24"/>
              </w:rPr>
              <w:t xml:space="preserve"> </w:t>
            </w:r>
            <w:r w:rsidRPr="00F02152">
              <w:rPr>
                <w:sz w:val="24"/>
                <w:szCs w:val="24"/>
              </w:rPr>
              <w:t>diện chấp thuận chủ trương</w:t>
            </w:r>
            <w:r w:rsidRPr="00F02152">
              <w:rPr>
                <w:spacing w:val="1"/>
                <w:sz w:val="24"/>
                <w:szCs w:val="24"/>
              </w:rPr>
              <w:t xml:space="preserve"> </w:t>
            </w:r>
            <w:r w:rsidRPr="00F02152">
              <w:rPr>
                <w:sz w:val="24"/>
                <w:szCs w:val="24"/>
              </w:rPr>
              <w:t>đầu tư, chấp thuận nhà đầu</w:t>
            </w:r>
            <w:r w:rsidRPr="00F02152">
              <w:rPr>
                <w:spacing w:val="1"/>
                <w:sz w:val="24"/>
                <w:szCs w:val="24"/>
              </w:rPr>
              <w:t xml:space="preserve"> </w:t>
            </w:r>
            <w:r w:rsidRPr="00F02152">
              <w:rPr>
                <w:sz w:val="24"/>
                <w:szCs w:val="24"/>
              </w:rPr>
              <w:t>tư theo quy định của pháp</w:t>
            </w:r>
            <w:r w:rsidRPr="00F02152">
              <w:rPr>
                <w:spacing w:val="1"/>
                <w:sz w:val="24"/>
                <w:szCs w:val="24"/>
              </w:rPr>
              <w:t xml:space="preserve"> </w:t>
            </w:r>
            <w:r w:rsidRPr="00F02152">
              <w:rPr>
                <w:sz w:val="24"/>
                <w:szCs w:val="24"/>
              </w:rPr>
              <w:t>luật về đầu tư mà người xin</w:t>
            </w:r>
            <w:r w:rsidRPr="00F02152">
              <w:rPr>
                <w:spacing w:val="1"/>
                <w:sz w:val="24"/>
                <w:szCs w:val="24"/>
              </w:rPr>
              <w:t xml:space="preserve"> </w:t>
            </w:r>
            <w:r w:rsidRPr="00F02152">
              <w:rPr>
                <w:sz w:val="24"/>
                <w:szCs w:val="24"/>
              </w:rPr>
              <w:t>giao</w:t>
            </w:r>
            <w:r w:rsidRPr="00F02152">
              <w:rPr>
                <w:spacing w:val="5"/>
                <w:sz w:val="24"/>
                <w:szCs w:val="24"/>
              </w:rPr>
              <w:t xml:space="preserve"> </w:t>
            </w:r>
            <w:r w:rsidRPr="00F02152">
              <w:rPr>
                <w:sz w:val="24"/>
                <w:szCs w:val="24"/>
              </w:rPr>
              <w:t>đất,</w:t>
            </w:r>
            <w:r w:rsidRPr="00F02152">
              <w:rPr>
                <w:spacing w:val="9"/>
                <w:sz w:val="24"/>
                <w:szCs w:val="24"/>
              </w:rPr>
              <w:t xml:space="preserve"> </w:t>
            </w:r>
            <w:r w:rsidRPr="00F02152">
              <w:rPr>
                <w:sz w:val="24"/>
                <w:szCs w:val="24"/>
              </w:rPr>
              <w:t>thuê</w:t>
            </w:r>
            <w:r w:rsidRPr="00F02152">
              <w:rPr>
                <w:spacing w:val="4"/>
                <w:sz w:val="24"/>
                <w:szCs w:val="24"/>
              </w:rPr>
              <w:t xml:space="preserve"> </w:t>
            </w:r>
            <w:r w:rsidRPr="00F02152">
              <w:rPr>
                <w:sz w:val="24"/>
                <w:szCs w:val="24"/>
              </w:rPr>
              <w:t>đất</w:t>
            </w:r>
            <w:r w:rsidRPr="00F02152">
              <w:rPr>
                <w:spacing w:val="7"/>
                <w:sz w:val="24"/>
                <w:szCs w:val="24"/>
              </w:rPr>
              <w:t xml:space="preserve"> </w:t>
            </w:r>
            <w:r w:rsidRPr="00F02152">
              <w:rPr>
                <w:sz w:val="24"/>
                <w:szCs w:val="24"/>
              </w:rPr>
              <w:t>là</w:t>
            </w:r>
            <w:r w:rsidRPr="00F02152">
              <w:rPr>
                <w:spacing w:val="3"/>
                <w:sz w:val="24"/>
                <w:szCs w:val="24"/>
              </w:rPr>
              <w:t xml:space="preserve"> </w:t>
            </w:r>
            <w:r w:rsidRPr="00F02152">
              <w:rPr>
                <w:sz w:val="24"/>
                <w:szCs w:val="24"/>
              </w:rPr>
              <w:t>cá</w:t>
            </w:r>
            <w:r w:rsidRPr="00F02152">
              <w:rPr>
                <w:spacing w:val="4"/>
                <w:sz w:val="24"/>
                <w:szCs w:val="24"/>
              </w:rPr>
              <w:t xml:space="preserve"> </w:t>
            </w:r>
            <w:r w:rsidRPr="00F02152">
              <w:rPr>
                <w:sz w:val="24"/>
                <w:szCs w:val="24"/>
              </w:rPr>
              <w:t>nhân (1.012773)</w:t>
            </w:r>
          </w:p>
        </w:tc>
        <w:tc>
          <w:tcPr>
            <w:tcW w:w="3795" w:type="dxa"/>
            <w:vMerge/>
            <w:tcBorders>
              <w:left w:val="single" w:sz="4" w:space="0" w:color="auto"/>
              <w:right w:val="single" w:sz="4" w:space="0" w:color="auto"/>
            </w:tcBorders>
            <w:vAlign w:val="center"/>
          </w:tcPr>
          <w:p w:rsidR="00521C89" w:rsidRPr="00F02152" w:rsidRDefault="00521C89" w:rsidP="00514EFB">
            <w:pPr>
              <w:spacing w:before="80"/>
              <w:jc w:val="both"/>
              <w:rPr>
                <w:rFonts w:eastAsia="Calibri"/>
                <w:b/>
                <w:sz w:val="24"/>
                <w:szCs w:val="24"/>
              </w:rPr>
            </w:pPr>
          </w:p>
        </w:tc>
        <w:tc>
          <w:tcPr>
            <w:tcW w:w="2460" w:type="dxa"/>
            <w:vMerge/>
            <w:tcBorders>
              <w:left w:val="single" w:sz="4" w:space="0" w:color="auto"/>
              <w:right w:val="single" w:sz="4" w:space="0" w:color="auto"/>
            </w:tcBorders>
            <w:vAlign w:val="center"/>
          </w:tcPr>
          <w:p w:rsidR="00521C89" w:rsidRPr="00F02152" w:rsidRDefault="00521C89" w:rsidP="00514EFB">
            <w:pPr>
              <w:spacing w:before="80"/>
              <w:ind w:left="34" w:hanging="34"/>
              <w:jc w:val="both"/>
              <w:rPr>
                <w:rFonts w:eastAsia="Calibri"/>
                <w:b/>
                <w:sz w:val="24"/>
                <w:szCs w:val="24"/>
              </w:rPr>
            </w:pPr>
          </w:p>
        </w:tc>
        <w:tc>
          <w:tcPr>
            <w:tcW w:w="2126" w:type="dxa"/>
            <w:vMerge/>
            <w:tcBorders>
              <w:left w:val="single" w:sz="4" w:space="0" w:color="auto"/>
              <w:right w:val="single" w:sz="4" w:space="0" w:color="auto"/>
            </w:tcBorders>
            <w:vAlign w:val="center"/>
          </w:tcPr>
          <w:p w:rsidR="00521C89" w:rsidRPr="00F02152" w:rsidRDefault="00521C89" w:rsidP="00514EFB">
            <w:pPr>
              <w:spacing w:before="80"/>
              <w:jc w:val="both"/>
              <w:rPr>
                <w:rFonts w:eastAsia="Calibri"/>
                <w:b/>
                <w:sz w:val="24"/>
                <w:szCs w:val="24"/>
                <w:lang w:val="da-DK"/>
              </w:rPr>
            </w:pPr>
          </w:p>
        </w:tc>
        <w:tc>
          <w:tcPr>
            <w:tcW w:w="2359" w:type="dxa"/>
            <w:vMerge/>
            <w:tcBorders>
              <w:left w:val="single" w:sz="4" w:space="0" w:color="auto"/>
              <w:right w:val="single" w:sz="4" w:space="0" w:color="auto"/>
            </w:tcBorders>
            <w:vAlign w:val="center"/>
          </w:tcPr>
          <w:p w:rsidR="00521C89" w:rsidRPr="00F02152" w:rsidRDefault="00521C89" w:rsidP="00514EFB">
            <w:pPr>
              <w:spacing w:before="120"/>
              <w:jc w:val="both"/>
              <w:rPr>
                <w:sz w:val="24"/>
                <w:szCs w:val="24"/>
              </w:rPr>
            </w:pPr>
          </w:p>
        </w:tc>
      </w:tr>
      <w:tr w:rsidR="00F02152" w:rsidRPr="00F02152" w:rsidTr="009E66F4">
        <w:trPr>
          <w:trHeight w:val="1698"/>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521C89" w:rsidRPr="00F02152" w:rsidRDefault="00521C89" w:rsidP="003B0AED">
            <w:pPr>
              <w:spacing w:before="80"/>
              <w:jc w:val="center"/>
              <w:rPr>
                <w:rFonts w:eastAsia="Calibri"/>
                <w:sz w:val="24"/>
                <w:szCs w:val="24"/>
              </w:rPr>
            </w:pPr>
            <w:r w:rsidRPr="00F02152">
              <w:rPr>
                <w:rFonts w:eastAsia="Calibri"/>
                <w:sz w:val="24"/>
                <w:szCs w:val="24"/>
              </w:rPr>
              <w:t>3</w:t>
            </w:r>
          </w:p>
        </w:tc>
        <w:tc>
          <w:tcPr>
            <w:tcW w:w="4207" w:type="dxa"/>
            <w:tcBorders>
              <w:top w:val="single" w:sz="4" w:space="0" w:color="auto"/>
              <w:left w:val="single" w:sz="4" w:space="0" w:color="auto"/>
              <w:bottom w:val="single" w:sz="4" w:space="0" w:color="auto"/>
              <w:right w:val="single" w:sz="4" w:space="0" w:color="auto"/>
            </w:tcBorders>
            <w:vAlign w:val="center"/>
            <w:hideMark/>
          </w:tcPr>
          <w:p w:rsidR="00521C89" w:rsidRPr="00F02152" w:rsidRDefault="00521C89" w:rsidP="003B0AED">
            <w:pPr>
              <w:spacing w:before="80"/>
              <w:jc w:val="both"/>
              <w:rPr>
                <w:rFonts w:eastAsia="Calibri"/>
                <w:b/>
                <w:sz w:val="24"/>
                <w:szCs w:val="24"/>
              </w:rPr>
            </w:pPr>
            <w:r w:rsidRPr="00F02152">
              <w:rPr>
                <w:sz w:val="24"/>
                <w:szCs w:val="24"/>
              </w:rPr>
              <w:t>Cho phép chuyển mục đích</w:t>
            </w:r>
            <w:r w:rsidRPr="00F02152">
              <w:rPr>
                <w:spacing w:val="1"/>
                <w:sz w:val="24"/>
                <w:szCs w:val="24"/>
              </w:rPr>
              <w:t xml:space="preserve"> </w:t>
            </w:r>
            <w:r w:rsidRPr="00F02152">
              <w:rPr>
                <w:sz w:val="24"/>
                <w:szCs w:val="24"/>
              </w:rPr>
              <w:t>sử dụng đất đối với trường</w:t>
            </w:r>
            <w:r w:rsidRPr="00F02152">
              <w:rPr>
                <w:spacing w:val="1"/>
                <w:sz w:val="24"/>
                <w:szCs w:val="24"/>
              </w:rPr>
              <w:t xml:space="preserve"> </w:t>
            </w:r>
            <w:r w:rsidRPr="00F02152">
              <w:rPr>
                <w:sz w:val="24"/>
                <w:szCs w:val="24"/>
              </w:rPr>
              <w:t>hợp thuộc diện chấp thuận</w:t>
            </w:r>
            <w:r w:rsidRPr="00F02152">
              <w:rPr>
                <w:spacing w:val="1"/>
                <w:sz w:val="24"/>
                <w:szCs w:val="24"/>
              </w:rPr>
              <w:t xml:space="preserve"> </w:t>
            </w:r>
            <w:r w:rsidRPr="00F02152">
              <w:rPr>
                <w:sz w:val="24"/>
                <w:szCs w:val="24"/>
              </w:rPr>
              <w:t>chủ</w:t>
            </w:r>
            <w:r w:rsidRPr="00F02152">
              <w:rPr>
                <w:spacing w:val="1"/>
                <w:sz w:val="24"/>
                <w:szCs w:val="24"/>
              </w:rPr>
              <w:t xml:space="preserve"> </w:t>
            </w:r>
            <w:r w:rsidRPr="00F02152">
              <w:rPr>
                <w:sz w:val="24"/>
                <w:szCs w:val="24"/>
              </w:rPr>
              <w:t>trương</w:t>
            </w:r>
            <w:r w:rsidRPr="00F02152">
              <w:rPr>
                <w:spacing w:val="1"/>
                <w:sz w:val="24"/>
                <w:szCs w:val="24"/>
              </w:rPr>
              <w:t xml:space="preserve"> </w:t>
            </w:r>
            <w:r w:rsidRPr="00F02152">
              <w:rPr>
                <w:sz w:val="24"/>
                <w:szCs w:val="24"/>
              </w:rPr>
              <w:t>đầu</w:t>
            </w:r>
            <w:r w:rsidRPr="00F02152">
              <w:rPr>
                <w:spacing w:val="1"/>
                <w:sz w:val="24"/>
                <w:szCs w:val="24"/>
              </w:rPr>
              <w:t xml:space="preserve"> </w:t>
            </w:r>
            <w:r w:rsidRPr="00F02152">
              <w:rPr>
                <w:sz w:val="24"/>
                <w:szCs w:val="24"/>
              </w:rPr>
              <w:t>tư,</w:t>
            </w:r>
            <w:r w:rsidRPr="00F02152">
              <w:rPr>
                <w:spacing w:val="1"/>
                <w:sz w:val="24"/>
                <w:szCs w:val="24"/>
              </w:rPr>
              <w:t xml:space="preserve"> </w:t>
            </w:r>
            <w:r w:rsidRPr="00F02152">
              <w:rPr>
                <w:sz w:val="24"/>
                <w:szCs w:val="24"/>
              </w:rPr>
              <w:t>chấp</w:t>
            </w:r>
            <w:r w:rsidRPr="00F02152">
              <w:rPr>
                <w:spacing w:val="1"/>
                <w:sz w:val="24"/>
                <w:szCs w:val="24"/>
              </w:rPr>
              <w:t xml:space="preserve"> </w:t>
            </w:r>
            <w:r w:rsidRPr="00F02152">
              <w:rPr>
                <w:sz w:val="24"/>
                <w:szCs w:val="24"/>
              </w:rPr>
              <w:t>thuận nhà đầu tư theo quy</w:t>
            </w:r>
            <w:r w:rsidRPr="00F02152">
              <w:rPr>
                <w:spacing w:val="1"/>
                <w:sz w:val="24"/>
                <w:szCs w:val="24"/>
              </w:rPr>
              <w:t xml:space="preserve"> </w:t>
            </w:r>
            <w:r w:rsidRPr="00F02152">
              <w:rPr>
                <w:sz w:val="24"/>
                <w:szCs w:val="24"/>
              </w:rPr>
              <w:t>định của pháp luật về đầu tư</w:t>
            </w:r>
            <w:r w:rsidRPr="00F02152">
              <w:rPr>
                <w:spacing w:val="-57"/>
                <w:sz w:val="24"/>
                <w:szCs w:val="24"/>
              </w:rPr>
              <w:t xml:space="preserve"> </w:t>
            </w:r>
            <w:r w:rsidRPr="00F02152">
              <w:rPr>
                <w:sz w:val="24"/>
                <w:szCs w:val="24"/>
              </w:rPr>
              <w:t>mà người xin chuyển mục</w:t>
            </w:r>
            <w:r w:rsidRPr="00F02152">
              <w:rPr>
                <w:spacing w:val="1"/>
                <w:sz w:val="24"/>
                <w:szCs w:val="24"/>
              </w:rPr>
              <w:t xml:space="preserve"> </w:t>
            </w:r>
            <w:r w:rsidRPr="00F02152">
              <w:rPr>
                <w:sz w:val="24"/>
                <w:szCs w:val="24"/>
              </w:rPr>
              <w:t>đích</w:t>
            </w:r>
            <w:r w:rsidRPr="00F02152">
              <w:rPr>
                <w:spacing w:val="7"/>
                <w:sz w:val="24"/>
                <w:szCs w:val="24"/>
              </w:rPr>
              <w:t xml:space="preserve"> </w:t>
            </w:r>
            <w:r w:rsidRPr="00F02152">
              <w:rPr>
                <w:sz w:val="24"/>
                <w:szCs w:val="24"/>
              </w:rPr>
              <w:t>sử</w:t>
            </w:r>
            <w:r w:rsidRPr="00F02152">
              <w:rPr>
                <w:spacing w:val="7"/>
                <w:sz w:val="24"/>
                <w:szCs w:val="24"/>
              </w:rPr>
              <w:t xml:space="preserve"> </w:t>
            </w:r>
            <w:r w:rsidRPr="00F02152">
              <w:rPr>
                <w:sz w:val="24"/>
                <w:szCs w:val="24"/>
              </w:rPr>
              <w:t>dụng</w:t>
            </w:r>
            <w:r w:rsidRPr="00F02152">
              <w:rPr>
                <w:spacing w:val="4"/>
                <w:sz w:val="24"/>
                <w:szCs w:val="24"/>
              </w:rPr>
              <w:t xml:space="preserve"> </w:t>
            </w:r>
            <w:r w:rsidRPr="00F02152">
              <w:rPr>
                <w:sz w:val="24"/>
                <w:szCs w:val="24"/>
              </w:rPr>
              <w:t>đất</w:t>
            </w:r>
            <w:r w:rsidRPr="00F02152">
              <w:rPr>
                <w:spacing w:val="6"/>
                <w:sz w:val="24"/>
                <w:szCs w:val="24"/>
              </w:rPr>
              <w:t xml:space="preserve"> </w:t>
            </w:r>
            <w:r w:rsidRPr="00F02152">
              <w:rPr>
                <w:sz w:val="24"/>
                <w:szCs w:val="24"/>
              </w:rPr>
              <w:t>là</w:t>
            </w:r>
            <w:r w:rsidRPr="00F02152">
              <w:rPr>
                <w:spacing w:val="4"/>
                <w:sz w:val="24"/>
                <w:szCs w:val="24"/>
              </w:rPr>
              <w:t xml:space="preserve"> </w:t>
            </w:r>
            <w:r w:rsidRPr="00F02152">
              <w:rPr>
                <w:sz w:val="24"/>
                <w:szCs w:val="24"/>
              </w:rPr>
              <w:t>cá</w:t>
            </w:r>
            <w:r w:rsidRPr="00F02152">
              <w:rPr>
                <w:spacing w:val="3"/>
                <w:sz w:val="24"/>
                <w:szCs w:val="24"/>
              </w:rPr>
              <w:t xml:space="preserve"> </w:t>
            </w:r>
            <w:r w:rsidRPr="00F02152">
              <w:rPr>
                <w:sz w:val="24"/>
                <w:szCs w:val="24"/>
              </w:rPr>
              <w:t>nhân (1.012774)</w:t>
            </w:r>
          </w:p>
        </w:tc>
        <w:tc>
          <w:tcPr>
            <w:tcW w:w="3795" w:type="dxa"/>
            <w:vMerge/>
            <w:tcBorders>
              <w:left w:val="single" w:sz="4" w:space="0" w:color="auto"/>
              <w:right w:val="single" w:sz="4" w:space="0" w:color="auto"/>
            </w:tcBorders>
            <w:vAlign w:val="center"/>
          </w:tcPr>
          <w:p w:rsidR="00521C89" w:rsidRPr="00F02152" w:rsidRDefault="00521C89" w:rsidP="003B0AED">
            <w:pPr>
              <w:spacing w:before="80"/>
              <w:jc w:val="both"/>
              <w:rPr>
                <w:rFonts w:eastAsia="Calibri"/>
                <w:b/>
                <w:sz w:val="24"/>
                <w:szCs w:val="24"/>
              </w:rPr>
            </w:pPr>
          </w:p>
        </w:tc>
        <w:tc>
          <w:tcPr>
            <w:tcW w:w="2460" w:type="dxa"/>
            <w:vMerge/>
            <w:tcBorders>
              <w:left w:val="single" w:sz="4" w:space="0" w:color="auto"/>
              <w:right w:val="single" w:sz="4" w:space="0" w:color="auto"/>
            </w:tcBorders>
            <w:vAlign w:val="center"/>
          </w:tcPr>
          <w:p w:rsidR="00521C89" w:rsidRPr="00F02152" w:rsidRDefault="00521C89" w:rsidP="003B0AED">
            <w:pPr>
              <w:spacing w:before="80"/>
              <w:ind w:left="34" w:hanging="34"/>
              <w:jc w:val="both"/>
              <w:rPr>
                <w:rFonts w:eastAsia="Calibri"/>
                <w:b/>
                <w:sz w:val="24"/>
                <w:szCs w:val="24"/>
              </w:rPr>
            </w:pPr>
          </w:p>
        </w:tc>
        <w:tc>
          <w:tcPr>
            <w:tcW w:w="2126" w:type="dxa"/>
            <w:vMerge/>
            <w:tcBorders>
              <w:left w:val="single" w:sz="4" w:space="0" w:color="auto"/>
              <w:right w:val="single" w:sz="4" w:space="0" w:color="auto"/>
            </w:tcBorders>
            <w:vAlign w:val="center"/>
          </w:tcPr>
          <w:p w:rsidR="00521C89" w:rsidRPr="00F02152" w:rsidRDefault="00521C89" w:rsidP="003B0AED">
            <w:pPr>
              <w:spacing w:before="80"/>
              <w:jc w:val="both"/>
              <w:rPr>
                <w:rFonts w:eastAsia="Calibri"/>
                <w:b/>
                <w:sz w:val="24"/>
                <w:szCs w:val="24"/>
                <w:lang w:val="da-DK"/>
              </w:rPr>
            </w:pPr>
          </w:p>
        </w:tc>
        <w:tc>
          <w:tcPr>
            <w:tcW w:w="2359" w:type="dxa"/>
            <w:vMerge/>
            <w:tcBorders>
              <w:left w:val="single" w:sz="4" w:space="0" w:color="auto"/>
              <w:right w:val="single" w:sz="4" w:space="0" w:color="auto"/>
            </w:tcBorders>
            <w:vAlign w:val="center"/>
          </w:tcPr>
          <w:p w:rsidR="00521C89" w:rsidRPr="00F02152" w:rsidRDefault="00521C89" w:rsidP="003B0AED">
            <w:pPr>
              <w:spacing w:before="120"/>
              <w:jc w:val="both"/>
              <w:rPr>
                <w:sz w:val="24"/>
                <w:szCs w:val="24"/>
              </w:rPr>
            </w:pPr>
          </w:p>
        </w:tc>
      </w:tr>
      <w:tr w:rsidR="00F02152" w:rsidRPr="00F02152" w:rsidTr="009E66F4">
        <w:trPr>
          <w:trHeight w:val="1698"/>
          <w:jc w:val="center"/>
        </w:trPr>
        <w:tc>
          <w:tcPr>
            <w:tcW w:w="688" w:type="dxa"/>
            <w:tcBorders>
              <w:top w:val="single" w:sz="4" w:space="0" w:color="auto"/>
              <w:left w:val="single" w:sz="4" w:space="0" w:color="auto"/>
              <w:bottom w:val="single" w:sz="4" w:space="0" w:color="auto"/>
              <w:right w:val="single" w:sz="4" w:space="0" w:color="auto"/>
            </w:tcBorders>
            <w:vAlign w:val="center"/>
          </w:tcPr>
          <w:p w:rsidR="00521C89" w:rsidRPr="00F02152" w:rsidRDefault="00521C89" w:rsidP="00521C89">
            <w:pPr>
              <w:spacing w:before="80"/>
              <w:jc w:val="center"/>
              <w:rPr>
                <w:rFonts w:eastAsia="Calibri"/>
                <w:sz w:val="24"/>
                <w:szCs w:val="24"/>
              </w:rPr>
            </w:pPr>
            <w:r w:rsidRPr="00F02152">
              <w:rPr>
                <w:rFonts w:eastAsia="Calibri"/>
                <w:sz w:val="24"/>
                <w:szCs w:val="24"/>
              </w:rPr>
              <w:lastRenderedPageBreak/>
              <w:t>4</w:t>
            </w:r>
          </w:p>
        </w:tc>
        <w:tc>
          <w:tcPr>
            <w:tcW w:w="4207" w:type="dxa"/>
            <w:tcBorders>
              <w:top w:val="single" w:sz="4" w:space="0" w:color="auto"/>
              <w:left w:val="single" w:sz="4" w:space="0" w:color="auto"/>
              <w:bottom w:val="single" w:sz="4" w:space="0" w:color="auto"/>
              <w:right w:val="single" w:sz="4" w:space="0" w:color="auto"/>
            </w:tcBorders>
            <w:vAlign w:val="center"/>
          </w:tcPr>
          <w:p w:rsidR="00521C89" w:rsidRPr="00F02152" w:rsidRDefault="00521C89" w:rsidP="00521C89">
            <w:pPr>
              <w:spacing w:before="80"/>
              <w:jc w:val="both"/>
              <w:rPr>
                <w:spacing w:val="-6"/>
                <w:sz w:val="24"/>
                <w:szCs w:val="24"/>
              </w:rPr>
            </w:pPr>
            <w:r w:rsidRPr="00F02152">
              <w:rPr>
                <w:spacing w:val="-6"/>
                <w:sz w:val="24"/>
                <w:szCs w:val="24"/>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 (1.012775)</w:t>
            </w:r>
          </w:p>
        </w:tc>
        <w:tc>
          <w:tcPr>
            <w:tcW w:w="3795" w:type="dxa"/>
            <w:vMerge/>
            <w:tcBorders>
              <w:left w:val="single" w:sz="4" w:space="0" w:color="auto"/>
              <w:bottom w:val="single" w:sz="4" w:space="0" w:color="auto"/>
              <w:right w:val="single" w:sz="4" w:space="0" w:color="auto"/>
            </w:tcBorders>
            <w:vAlign w:val="center"/>
          </w:tcPr>
          <w:p w:rsidR="00521C89" w:rsidRPr="00F02152" w:rsidRDefault="00521C89" w:rsidP="00521C89">
            <w:pPr>
              <w:spacing w:before="80"/>
              <w:jc w:val="both"/>
              <w:rPr>
                <w:rFonts w:eastAsia="Calibri"/>
                <w:b/>
                <w:sz w:val="24"/>
                <w:szCs w:val="24"/>
              </w:rPr>
            </w:pPr>
          </w:p>
        </w:tc>
        <w:tc>
          <w:tcPr>
            <w:tcW w:w="2460" w:type="dxa"/>
            <w:vMerge/>
            <w:tcBorders>
              <w:left w:val="single" w:sz="4" w:space="0" w:color="auto"/>
              <w:bottom w:val="single" w:sz="4" w:space="0" w:color="auto"/>
              <w:right w:val="single" w:sz="4" w:space="0" w:color="auto"/>
            </w:tcBorders>
            <w:vAlign w:val="center"/>
          </w:tcPr>
          <w:p w:rsidR="00521C89" w:rsidRPr="00F02152" w:rsidRDefault="00521C89" w:rsidP="00521C89">
            <w:pPr>
              <w:spacing w:before="80"/>
              <w:ind w:left="34" w:hanging="34"/>
              <w:jc w:val="both"/>
              <w:rPr>
                <w:rFonts w:eastAsia="Calibri"/>
                <w:b/>
                <w:sz w:val="24"/>
                <w:szCs w:val="24"/>
              </w:rPr>
            </w:pPr>
          </w:p>
        </w:tc>
        <w:tc>
          <w:tcPr>
            <w:tcW w:w="2126" w:type="dxa"/>
            <w:vMerge/>
            <w:tcBorders>
              <w:left w:val="single" w:sz="4" w:space="0" w:color="auto"/>
              <w:bottom w:val="single" w:sz="4" w:space="0" w:color="auto"/>
              <w:right w:val="single" w:sz="4" w:space="0" w:color="auto"/>
            </w:tcBorders>
            <w:vAlign w:val="center"/>
          </w:tcPr>
          <w:p w:rsidR="00521C89" w:rsidRPr="00F02152" w:rsidRDefault="00521C89" w:rsidP="00521C89">
            <w:pPr>
              <w:spacing w:before="80"/>
              <w:jc w:val="both"/>
              <w:rPr>
                <w:rFonts w:eastAsia="Calibri"/>
                <w:b/>
                <w:sz w:val="24"/>
                <w:szCs w:val="24"/>
                <w:lang w:val="da-DK"/>
              </w:rPr>
            </w:pPr>
          </w:p>
        </w:tc>
        <w:tc>
          <w:tcPr>
            <w:tcW w:w="2359" w:type="dxa"/>
            <w:vMerge/>
            <w:tcBorders>
              <w:left w:val="single" w:sz="4" w:space="0" w:color="auto"/>
              <w:bottom w:val="single" w:sz="4" w:space="0" w:color="auto"/>
              <w:right w:val="single" w:sz="4" w:space="0" w:color="auto"/>
            </w:tcBorders>
            <w:vAlign w:val="center"/>
          </w:tcPr>
          <w:p w:rsidR="00521C89" w:rsidRPr="00F02152" w:rsidRDefault="00521C89" w:rsidP="00521C89">
            <w:pPr>
              <w:spacing w:before="120"/>
              <w:jc w:val="both"/>
              <w:rPr>
                <w:sz w:val="24"/>
                <w:szCs w:val="24"/>
              </w:rPr>
            </w:pPr>
          </w:p>
        </w:tc>
      </w:tr>
      <w:tr w:rsidR="00F02152" w:rsidRPr="00F02152" w:rsidTr="009E66F4">
        <w:trPr>
          <w:trHeight w:val="2141"/>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911E7A" w:rsidRPr="00F02152" w:rsidRDefault="00911E7A" w:rsidP="00364BB0">
            <w:pPr>
              <w:jc w:val="center"/>
              <w:rPr>
                <w:rFonts w:eastAsia="Calibri"/>
                <w:sz w:val="24"/>
                <w:szCs w:val="24"/>
              </w:rPr>
            </w:pPr>
            <w:r w:rsidRPr="00F02152">
              <w:rPr>
                <w:rFonts w:eastAsia="Calibri"/>
                <w:sz w:val="24"/>
                <w:szCs w:val="24"/>
              </w:rPr>
              <w:t>5</w:t>
            </w:r>
          </w:p>
        </w:tc>
        <w:tc>
          <w:tcPr>
            <w:tcW w:w="4207" w:type="dxa"/>
            <w:tcBorders>
              <w:top w:val="single" w:sz="4" w:space="0" w:color="auto"/>
              <w:left w:val="single" w:sz="4" w:space="0" w:color="auto"/>
              <w:bottom w:val="single" w:sz="4" w:space="0" w:color="auto"/>
              <w:right w:val="single" w:sz="4" w:space="0" w:color="auto"/>
            </w:tcBorders>
            <w:vAlign w:val="center"/>
            <w:hideMark/>
          </w:tcPr>
          <w:p w:rsidR="00911E7A" w:rsidRPr="00F02152" w:rsidRDefault="00911E7A" w:rsidP="00364BB0">
            <w:pPr>
              <w:jc w:val="both"/>
              <w:rPr>
                <w:rFonts w:eastAsia="Calibri"/>
                <w:b/>
                <w:sz w:val="24"/>
                <w:szCs w:val="24"/>
              </w:rPr>
            </w:pPr>
            <w:r w:rsidRPr="00F02152">
              <w:rPr>
                <w:sz w:val="24"/>
                <w:szCs w:val="24"/>
              </w:rPr>
              <w:t>Chuyển hình thức giao đất,</w:t>
            </w:r>
            <w:r w:rsidRPr="00F02152">
              <w:rPr>
                <w:spacing w:val="1"/>
                <w:sz w:val="24"/>
                <w:szCs w:val="24"/>
              </w:rPr>
              <w:t xml:space="preserve"> </w:t>
            </w:r>
            <w:r w:rsidRPr="00F02152">
              <w:rPr>
                <w:sz w:val="24"/>
                <w:szCs w:val="24"/>
              </w:rPr>
              <w:t>cho</w:t>
            </w:r>
            <w:r w:rsidRPr="00F02152">
              <w:rPr>
                <w:spacing w:val="1"/>
                <w:sz w:val="24"/>
                <w:szCs w:val="24"/>
              </w:rPr>
              <w:t xml:space="preserve"> </w:t>
            </w:r>
            <w:r w:rsidRPr="00F02152">
              <w:rPr>
                <w:sz w:val="24"/>
                <w:szCs w:val="24"/>
              </w:rPr>
              <w:t>thuê</w:t>
            </w:r>
            <w:r w:rsidRPr="00F02152">
              <w:rPr>
                <w:spacing w:val="1"/>
                <w:sz w:val="24"/>
                <w:szCs w:val="24"/>
              </w:rPr>
              <w:t xml:space="preserve"> </w:t>
            </w:r>
            <w:r w:rsidRPr="00F02152">
              <w:rPr>
                <w:sz w:val="24"/>
                <w:szCs w:val="24"/>
              </w:rPr>
              <w:t>đất mà</w:t>
            </w:r>
            <w:r w:rsidRPr="00F02152">
              <w:rPr>
                <w:spacing w:val="1"/>
                <w:sz w:val="24"/>
                <w:szCs w:val="24"/>
              </w:rPr>
              <w:t xml:space="preserve"> </w:t>
            </w:r>
            <w:r w:rsidRPr="00F02152">
              <w:rPr>
                <w:sz w:val="24"/>
                <w:szCs w:val="24"/>
              </w:rPr>
              <w:t>người sử</w:t>
            </w:r>
            <w:r w:rsidRPr="00F02152">
              <w:rPr>
                <w:spacing w:val="1"/>
                <w:sz w:val="24"/>
                <w:szCs w:val="24"/>
              </w:rPr>
              <w:t xml:space="preserve"> </w:t>
            </w:r>
            <w:r w:rsidRPr="00F02152">
              <w:rPr>
                <w:sz w:val="24"/>
                <w:szCs w:val="24"/>
              </w:rPr>
              <w:t>dụng đất là hộ gia đình, cá</w:t>
            </w:r>
            <w:r w:rsidRPr="00F02152">
              <w:rPr>
                <w:spacing w:val="1"/>
                <w:sz w:val="24"/>
                <w:szCs w:val="24"/>
              </w:rPr>
              <w:t xml:space="preserve"> </w:t>
            </w:r>
            <w:r w:rsidRPr="00F02152">
              <w:rPr>
                <w:sz w:val="24"/>
                <w:szCs w:val="24"/>
              </w:rPr>
              <w:t>nhân (1.012776)</w:t>
            </w:r>
          </w:p>
        </w:tc>
        <w:tc>
          <w:tcPr>
            <w:tcW w:w="3795" w:type="dxa"/>
            <w:tcBorders>
              <w:left w:val="single" w:sz="4" w:space="0" w:color="auto"/>
              <w:bottom w:val="single" w:sz="4" w:space="0" w:color="auto"/>
              <w:right w:val="single" w:sz="4" w:space="0" w:color="auto"/>
            </w:tcBorders>
            <w:vAlign w:val="center"/>
          </w:tcPr>
          <w:p w:rsidR="00911E7A" w:rsidRPr="00F02152" w:rsidRDefault="00911E7A" w:rsidP="00364BB0">
            <w:pPr>
              <w:jc w:val="both"/>
              <w:rPr>
                <w:spacing w:val="-6"/>
                <w:sz w:val="24"/>
                <w:szCs w:val="24"/>
              </w:rPr>
            </w:pPr>
            <w:r w:rsidRPr="00F02152">
              <w:rPr>
                <w:spacing w:val="-6"/>
                <w:sz w:val="24"/>
                <w:szCs w:val="24"/>
              </w:rPr>
              <w:t>- Không quá 20 ngày kể từ ngày nhận đủ hồ sơ hợp lệ.</w:t>
            </w:r>
          </w:p>
          <w:p w:rsidR="00911E7A" w:rsidRPr="00F02152" w:rsidRDefault="00911E7A" w:rsidP="00364BB0">
            <w:pPr>
              <w:jc w:val="both"/>
              <w:rPr>
                <w:rFonts w:eastAsia="Calibri"/>
                <w:b/>
                <w:spacing w:val="-6"/>
                <w:sz w:val="24"/>
                <w:szCs w:val="24"/>
              </w:rPr>
            </w:pPr>
            <w:r w:rsidRPr="00F02152">
              <w:rPr>
                <w:spacing w:val="-6"/>
                <w:sz w:val="24"/>
                <w:szCs w:val="24"/>
              </w:rPr>
              <w:t>- Không quá 30 ngày kể từ ngày nhận đủ hồ sơ hợp lệ đối với các xã miền núi, biên giới; vùng có điều kiện kinh tế - xã hội khó khăn; vùng có điều kiện kinh tế - xã hội đặc biệt khó khăn</w:t>
            </w:r>
          </w:p>
        </w:tc>
        <w:tc>
          <w:tcPr>
            <w:tcW w:w="2460" w:type="dxa"/>
            <w:vMerge w:val="restart"/>
            <w:tcBorders>
              <w:left w:val="single" w:sz="4" w:space="0" w:color="auto"/>
              <w:right w:val="single" w:sz="4" w:space="0" w:color="auto"/>
            </w:tcBorders>
            <w:vAlign w:val="center"/>
          </w:tcPr>
          <w:p w:rsidR="00911E7A" w:rsidRPr="00F02152" w:rsidRDefault="00911E7A" w:rsidP="00364BB0">
            <w:pPr>
              <w:jc w:val="both"/>
              <w:rPr>
                <w:sz w:val="24"/>
                <w:szCs w:val="24"/>
                <w:shd w:val="clear" w:color="auto" w:fill="FFFFFF"/>
              </w:rPr>
            </w:pPr>
            <w:r w:rsidRPr="00F02152">
              <w:rPr>
                <w:sz w:val="24"/>
                <w:szCs w:val="24"/>
                <w:shd w:val="clear" w:color="auto" w:fill="FFFFFF"/>
              </w:rPr>
              <w:t xml:space="preserve">- </w:t>
            </w:r>
            <w:r w:rsidRPr="00F02152">
              <w:rPr>
                <w:b/>
                <w:sz w:val="24"/>
                <w:szCs w:val="24"/>
                <w:shd w:val="clear" w:color="auto" w:fill="FFFFFF"/>
              </w:rPr>
              <w:t>Cơ quan tiếp nhận và trả kết quả</w:t>
            </w:r>
            <w:r w:rsidRPr="00F02152">
              <w:rPr>
                <w:sz w:val="24"/>
                <w:szCs w:val="24"/>
                <w:shd w:val="clear" w:color="auto" w:fill="FFFFFF"/>
              </w:rPr>
              <w:t>: Bộ phận Một cửa cấp huyện, cấp xã.</w:t>
            </w:r>
          </w:p>
          <w:p w:rsidR="00911E7A" w:rsidRPr="00F02152" w:rsidRDefault="00911E7A" w:rsidP="008929E7">
            <w:pPr>
              <w:ind w:left="34" w:hanging="34"/>
              <w:jc w:val="both"/>
              <w:rPr>
                <w:rFonts w:eastAsia="Calibri"/>
                <w:b/>
                <w:sz w:val="24"/>
                <w:szCs w:val="24"/>
              </w:rPr>
            </w:pPr>
            <w:r w:rsidRPr="00F02152">
              <w:rPr>
                <w:sz w:val="24"/>
                <w:szCs w:val="24"/>
                <w:shd w:val="clear" w:color="auto" w:fill="FFFFFF"/>
              </w:rPr>
              <w:t xml:space="preserve"> - </w:t>
            </w:r>
            <w:r w:rsidRPr="00F02152">
              <w:rPr>
                <w:b/>
                <w:sz w:val="24"/>
                <w:szCs w:val="24"/>
                <w:shd w:val="clear" w:color="auto" w:fill="FFFFFF"/>
              </w:rPr>
              <w:t>Cơ quan thực hiện</w:t>
            </w:r>
            <w:r w:rsidRPr="00F02152">
              <w:rPr>
                <w:sz w:val="24"/>
                <w:szCs w:val="24"/>
                <w:shd w:val="clear" w:color="auto" w:fill="FFFFFF"/>
              </w:rPr>
              <w:t xml:space="preserve">: Phòng </w:t>
            </w:r>
            <w:r w:rsidR="008929E7" w:rsidRPr="00F02152">
              <w:rPr>
                <w:sz w:val="24"/>
                <w:szCs w:val="24"/>
                <w:shd w:val="clear" w:color="auto" w:fill="FFFFFF"/>
              </w:rPr>
              <w:t>Nông nghiệp</w:t>
            </w:r>
            <w:r w:rsidRPr="00F02152">
              <w:rPr>
                <w:sz w:val="24"/>
                <w:szCs w:val="24"/>
                <w:shd w:val="clear" w:color="auto" w:fill="FFFFFF"/>
              </w:rPr>
              <w:t xml:space="preserve"> và Môi trường, UBND cấp huyện</w:t>
            </w:r>
            <w:r w:rsidRPr="00F02152">
              <w:rPr>
                <w:rFonts w:eastAsia="Calibri"/>
                <w:sz w:val="24"/>
                <w:szCs w:val="24"/>
                <w:shd w:val="clear" w:color="auto" w:fill="FFFFFF"/>
              </w:rPr>
              <w:t xml:space="preserve"> </w:t>
            </w:r>
          </w:p>
        </w:tc>
        <w:tc>
          <w:tcPr>
            <w:tcW w:w="2126" w:type="dxa"/>
            <w:vMerge w:val="restart"/>
            <w:tcBorders>
              <w:left w:val="single" w:sz="4" w:space="0" w:color="auto"/>
              <w:right w:val="single" w:sz="4" w:space="0" w:color="auto"/>
            </w:tcBorders>
            <w:vAlign w:val="center"/>
          </w:tcPr>
          <w:p w:rsidR="00911E7A" w:rsidRPr="00F02152" w:rsidRDefault="00911E7A" w:rsidP="00364BB0">
            <w:pPr>
              <w:spacing w:after="80"/>
              <w:jc w:val="both"/>
              <w:rPr>
                <w:rFonts w:eastAsia="Calibri"/>
                <w:sz w:val="24"/>
                <w:szCs w:val="24"/>
                <w:lang w:val="nl-NL"/>
              </w:rPr>
            </w:pPr>
            <w:r w:rsidRPr="00F02152">
              <w:rPr>
                <w:rFonts w:eastAsia="Calibri"/>
                <w:sz w:val="24"/>
                <w:szCs w:val="24"/>
                <w:lang w:val="nl-NL"/>
              </w:rPr>
              <w:t>- Tiếp nhận hồ sơ và trả kết quả trực tiếp;</w:t>
            </w:r>
          </w:p>
          <w:p w:rsidR="00911E7A" w:rsidRPr="00F02152" w:rsidRDefault="00911E7A" w:rsidP="00364BB0">
            <w:pPr>
              <w:spacing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911E7A" w:rsidRPr="00F02152" w:rsidRDefault="00911E7A" w:rsidP="00364BB0">
            <w:pPr>
              <w:jc w:val="both"/>
              <w:rPr>
                <w:rFonts w:eastAsia="Calibri"/>
                <w:b/>
                <w:sz w:val="24"/>
                <w:szCs w:val="24"/>
                <w:lang w:val="da-DK"/>
              </w:rPr>
            </w:pPr>
            <w:r w:rsidRPr="00F02152">
              <w:rPr>
                <w:rFonts w:eastAsia="Calibri"/>
                <w:sz w:val="24"/>
                <w:szCs w:val="24"/>
                <w:lang w:val="nl-NL"/>
              </w:rPr>
              <w:t xml:space="preserve">- Tiếp nhận hồ sơ qua dịch vụ công trực tuyến tại địa chỉ: </w:t>
            </w:r>
            <w:hyperlink r:id="rId53" w:history="1">
              <w:r w:rsidRPr="00F02152">
                <w:rPr>
                  <w:rStyle w:val="Hyperlink"/>
                  <w:rFonts w:eastAsia="Calibri"/>
                  <w:color w:val="auto"/>
                  <w:sz w:val="24"/>
                  <w:szCs w:val="24"/>
                  <w:lang w:val="nl-NL"/>
                </w:rPr>
                <w:t>https://dichvucong.langson.gov.vn</w:t>
              </w:r>
            </w:hyperlink>
          </w:p>
        </w:tc>
        <w:tc>
          <w:tcPr>
            <w:tcW w:w="2359" w:type="dxa"/>
            <w:vMerge w:val="restart"/>
            <w:tcBorders>
              <w:left w:val="single" w:sz="4" w:space="0" w:color="auto"/>
              <w:right w:val="single" w:sz="4" w:space="0" w:color="auto"/>
            </w:tcBorders>
            <w:vAlign w:val="center"/>
          </w:tcPr>
          <w:p w:rsidR="00911E7A" w:rsidRPr="00F02152" w:rsidRDefault="00911E7A" w:rsidP="00364BB0">
            <w:pPr>
              <w:pStyle w:val="TableParagraph"/>
              <w:ind w:right="92" w:hanging="1"/>
              <w:jc w:val="both"/>
              <w:rPr>
                <w:sz w:val="24"/>
                <w:szCs w:val="24"/>
              </w:rPr>
            </w:pPr>
            <w:r w:rsidRPr="00F02152">
              <w:rPr>
                <w:sz w:val="24"/>
                <w:szCs w:val="24"/>
              </w:rPr>
              <w:t>- Luật Đất đai số 31/2024/QH15 ngày 18/01/2024.</w:t>
            </w:r>
          </w:p>
          <w:p w:rsidR="00911E7A" w:rsidRPr="00F02152" w:rsidRDefault="00911E7A" w:rsidP="00364BB0">
            <w:pPr>
              <w:pStyle w:val="TableParagraph"/>
              <w:ind w:right="92" w:hanging="1"/>
              <w:jc w:val="both"/>
              <w:rPr>
                <w:sz w:val="24"/>
                <w:szCs w:val="24"/>
              </w:rPr>
            </w:pPr>
            <w:r w:rsidRPr="00F02152">
              <w:rPr>
                <w:sz w:val="24"/>
                <w:szCs w:val="24"/>
              </w:rPr>
              <w:t>- Luật số 43/2024/QH15 ngày 29/6/2024.</w:t>
            </w:r>
          </w:p>
          <w:p w:rsidR="00911E7A" w:rsidRPr="00F02152" w:rsidRDefault="00911E7A" w:rsidP="00364BB0">
            <w:pPr>
              <w:pStyle w:val="TableParagraph"/>
              <w:ind w:right="92" w:hanging="1"/>
              <w:jc w:val="both"/>
              <w:rPr>
                <w:sz w:val="24"/>
                <w:szCs w:val="24"/>
              </w:rPr>
            </w:pPr>
            <w:r w:rsidRPr="00F02152">
              <w:rPr>
                <w:sz w:val="24"/>
                <w:szCs w:val="24"/>
              </w:rPr>
              <w:t>- Nghị định số   102/2024/NĐ-CP ngày 30/7/2024 của Chính phủ.</w:t>
            </w:r>
          </w:p>
          <w:p w:rsidR="00911E7A" w:rsidRPr="00F02152" w:rsidRDefault="00911E7A" w:rsidP="00364BB0">
            <w:pPr>
              <w:jc w:val="both"/>
              <w:rPr>
                <w:sz w:val="24"/>
                <w:szCs w:val="24"/>
              </w:rPr>
            </w:pPr>
          </w:p>
        </w:tc>
      </w:tr>
      <w:tr w:rsidR="00F02152" w:rsidRPr="00F02152" w:rsidTr="009E66F4">
        <w:trPr>
          <w:trHeight w:val="2040"/>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911E7A" w:rsidRPr="00F02152" w:rsidRDefault="00911E7A" w:rsidP="00364BB0">
            <w:pPr>
              <w:jc w:val="center"/>
              <w:rPr>
                <w:rFonts w:eastAsia="Calibri"/>
                <w:sz w:val="24"/>
                <w:szCs w:val="24"/>
              </w:rPr>
            </w:pPr>
            <w:r w:rsidRPr="00F02152">
              <w:rPr>
                <w:rFonts w:eastAsia="Calibri"/>
                <w:sz w:val="24"/>
                <w:szCs w:val="24"/>
              </w:rPr>
              <w:t>6</w:t>
            </w:r>
          </w:p>
        </w:tc>
        <w:tc>
          <w:tcPr>
            <w:tcW w:w="4207" w:type="dxa"/>
            <w:tcBorders>
              <w:top w:val="single" w:sz="4" w:space="0" w:color="auto"/>
              <w:left w:val="single" w:sz="4" w:space="0" w:color="auto"/>
              <w:bottom w:val="single" w:sz="4" w:space="0" w:color="auto"/>
              <w:right w:val="single" w:sz="4" w:space="0" w:color="auto"/>
            </w:tcBorders>
            <w:vAlign w:val="center"/>
            <w:hideMark/>
          </w:tcPr>
          <w:p w:rsidR="00911E7A" w:rsidRPr="00F02152" w:rsidRDefault="00911E7A" w:rsidP="00364BB0">
            <w:pPr>
              <w:pStyle w:val="TableParagraph"/>
              <w:ind w:left="-14"/>
              <w:jc w:val="both"/>
              <w:rPr>
                <w:sz w:val="24"/>
                <w:szCs w:val="24"/>
              </w:rPr>
            </w:pPr>
            <w:r w:rsidRPr="00F02152">
              <w:rPr>
                <w:sz w:val="24"/>
                <w:szCs w:val="24"/>
              </w:rPr>
              <w:t>Điều chỉnh quyết định giao</w:t>
            </w:r>
            <w:r w:rsidRPr="00F02152">
              <w:rPr>
                <w:spacing w:val="1"/>
                <w:sz w:val="24"/>
                <w:szCs w:val="24"/>
              </w:rPr>
              <w:t xml:space="preserve"> </w:t>
            </w:r>
            <w:r w:rsidRPr="00F02152">
              <w:rPr>
                <w:sz w:val="24"/>
                <w:szCs w:val="24"/>
              </w:rPr>
              <w:t>đất, cho thuê đất, cho phép</w:t>
            </w:r>
            <w:r w:rsidRPr="00F02152">
              <w:rPr>
                <w:spacing w:val="1"/>
                <w:sz w:val="24"/>
                <w:szCs w:val="24"/>
              </w:rPr>
              <w:t xml:space="preserve"> </w:t>
            </w:r>
            <w:r w:rsidRPr="00F02152">
              <w:rPr>
                <w:sz w:val="24"/>
                <w:szCs w:val="24"/>
              </w:rPr>
              <w:t>chuyển</w:t>
            </w:r>
            <w:r w:rsidRPr="00F02152">
              <w:rPr>
                <w:spacing w:val="1"/>
                <w:sz w:val="24"/>
                <w:szCs w:val="24"/>
              </w:rPr>
              <w:t xml:space="preserve"> </w:t>
            </w:r>
            <w:r w:rsidRPr="00F02152">
              <w:rPr>
                <w:sz w:val="24"/>
                <w:szCs w:val="24"/>
              </w:rPr>
              <w:t>mục</w:t>
            </w:r>
            <w:r w:rsidRPr="00F02152">
              <w:rPr>
                <w:spacing w:val="1"/>
                <w:sz w:val="24"/>
                <w:szCs w:val="24"/>
              </w:rPr>
              <w:t xml:space="preserve"> </w:t>
            </w:r>
            <w:r w:rsidRPr="00F02152">
              <w:rPr>
                <w:sz w:val="24"/>
                <w:szCs w:val="24"/>
              </w:rPr>
              <w:t>đích</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 xml:space="preserve">dụng </w:t>
            </w:r>
            <w:r w:rsidRPr="00F02152">
              <w:rPr>
                <w:spacing w:val="-57"/>
                <w:sz w:val="24"/>
                <w:szCs w:val="24"/>
              </w:rPr>
              <w:t xml:space="preserve"> </w:t>
            </w:r>
            <w:r w:rsidRPr="00F02152">
              <w:rPr>
                <w:sz w:val="24"/>
                <w:szCs w:val="24"/>
              </w:rPr>
              <w:t>đất do thay đổi căn cứ quyết</w:t>
            </w:r>
            <w:r w:rsidRPr="00F02152">
              <w:rPr>
                <w:spacing w:val="-57"/>
                <w:sz w:val="24"/>
                <w:szCs w:val="24"/>
              </w:rPr>
              <w:t xml:space="preserve"> </w:t>
            </w:r>
            <w:r w:rsidRPr="00F02152">
              <w:rPr>
                <w:sz w:val="24"/>
                <w:szCs w:val="24"/>
              </w:rPr>
              <w:t>định</w:t>
            </w:r>
            <w:r w:rsidRPr="00F02152">
              <w:rPr>
                <w:spacing w:val="22"/>
                <w:sz w:val="24"/>
                <w:szCs w:val="24"/>
              </w:rPr>
              <w:t xml:space="preserve"> </w:t>
            </w:r>
            <w:r w:rsidRPr="00F02152">
              <w:rPr>
                <w:sz w:val="24"/>
                <w:szCs w:val="24"/>
              </w:rPr>
              <w:t>giao</w:t>
            </w:r>
            <w:r w:rsidRPr="00F02152">
              <w:rPr>
                <w:spacing w:val="20"/>
                <w:sz w:val="24"/>
                <w:szCs w:val="24"/>
              </w:rPr>
              <w:t xml:space="preserve"> </w:t>
            </w:r>
            <w:r w:rsidRPr="00F02152">
              <w:rPr>
                <w:sz w:val="24"/>
                <w:szCs w:val="24"/>
              </w:rPr>
              <w:t>đất,</w:t>
            </w:r>
            <w:r w:rsidRPr="00F02152">
              <w:rPr>
                <w:spacing w:val="26"/>
                <w:sz w:val="24"/>
                <w:szCs w:val="24"/>
              </w:rPr>
              <w:t xml:space="preserve"> </w:t>
            </w:r>
            <w:r w:rsidRPr="00F02152">
              <w:rPr>
                <w:sz w:val="24"/>
                <w:szCs w:val="24"/>
              </w:rPr>
              <w:t>cho</w:t>
            </w:r>
            <w:r w:rsidRPr="00F02152">
              <w:rPr>
                <w:spacing w:val="22"/>
                <w:sz w:val="24"/>
                <w:szCs w:val="24"/>
              </w:rPr>
              <w:t xml:space="preserve"> </w:t>
            </w:r>
            <w:r w:rsidRPr="00F02152">
              <w:rPr>
                <w:sz w:val="24"/>
                <w:szCs w:val="24"/>
              </w:rPr>
              <w:t>thuê</w:t>
            </w:r>
            <w:r w:rsidRPr="00F02152">
              <w:rPr>
                <w:spacing w:val="21"/>
                <w:sz w:val="24"/>
                <w:szCs w:val="24"/>
              </w:rPr>
              <w:t xml:space="preserve"> </w:t>
            </w:r>
            <w:r w:rsidRPr="00F02152">
              <w:rPr>
                <w:sz w:val="24"/>
                <w:szCs w:val="24"/>
              </w:rPr>
              <w:t>đất, cho</w:t>
            </w:r>
            <w:r w:rsidRPr="00F02152">
              <w:rPr>
                <w:spacing w:val="38"/>
                <w:sz w:val="24"/>
                <w:szCs w:val="24"/>
              </w:rPr>
              <w:t xml:space="preserve"> </w:t>
            </w:r>
            <w:r w:rsidRPr="00F02152">
              <w:rPr>
                <w:sz w:val="24"/>
                <w:szCs w:val="24"/>
              </w:rPr>
              <w:t>phép</w:t>
            </w:r>
            <w:r w:rsidRPr="00F02152">
              <w:rPr>
                <w:spacing w:val="35"/>
                <w:sz w:val="24"/>
                <w:szCs w:val="24"/>
              </w:rPr>
              <w:t xml:space="preserve"> </w:t>
            </w:r>
            <w:r w:rsidRPr="00F02152">
              <w:rPr>
                <w:sz w:val="24"/>
                <w:szCs w:val="24"/>
              </w:rPr>
              <w:t>chuyển</w:t>
            </w:r>
            <w:r w:rsidRPr="00F02152">
              <w:rPr>
                <w:spacing w:val="36"/>
                <w:sz w:val="24"/>
                <w:szCs w:val="24"/>
              </w:rPr>
              <w:t xml:space="preserve"> </w:t>
            </w:r>
            <w:r w:rsidRPr="00F02152">
              <w:rPr>
                <w:sz w:val="24"/>
                <w:szCs w:val="24"/>
              </w:rPr>
              <w:t>mục</w:t>
            </w:r>
            <w:r w:rsidRPr="00F02152">
              <w:rPr>
                <w:spacing w:val="38"/>
                <w:sz w:val="24"/>
                <w:szCs w:val="24"/>
              </w:rPr>
              <w:t xml:space="preserve"> </w:t>
            </w:r>
            <w:r w:rsidRPr="00F02152">
              <w:rPr>
                <w:sz w:val="24"/>
                <w:szCs w:val="24"/>
              </w:rPr>
              <w:t>đích sử</w:t>
            </w:r>
            <w:r w:rsidRPr="00F02152">
              <w:rPr>
                <w:spacing w:val="1"/>
                <w:sz w:val="24"/>
                <w:szCs w:val="24"/>
              </w:rPr>
              <w:t xml:space="preserve"> </w:t>
            </w:r>
            <w:r w:rsidRPr="00F02152">
              <w:rPr>
                <w:sz w:val="24"/>
                <w:szCs w:val="24"/>
              </w:rPr>
              <w:t>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mà</w:t>
            </w:r>
            <w:r w:rsidRPr="00F02152">
              <w:rPr>
                <w:spacing w:val="1"/>
                <w:sz w:val="24"/>
                <w:szCs w:val="24"/>
              </w:rPr>
              <w:t xml:space="preserve"> </w:t>
            </w:r>
            <w:r w:rsidRPr="00F02152">
              <w:rPr>
                <w:sz w:val="24"/>
                <w:szCs w:val="24"/>
              </w:rPr>
              <w:t>người</w:t>
            </w:r>
            <w:r w:rsidRPr="00F02152">
              <w:rPr>
                <w:spacing w:val="1"/>
                <w:sz w:val="24"/>
                <w:szCs w:val="24"/>
              </w:rPr>
              <w:t xml:space="preserve"> </w:t>
            </w:r>
            <w:r w:rsidRPr="00F02152">
              <w:rPr>
                <w:sz w:val="24"/>
                <w:szCs w:val="24"/>
              </w:rPr>
              <w:t>sử</w:t>
            </w:r>
            <w:r w:rsidRPr="00F02152">
              <w:rPr>
                <w:spacing w:val="-57"/>
                <w:sz w:val="24"/>
                <w:szCs w:val="24"/>
              </w:rPr>
              <w:t xml:space="preserve">            </w:t>
            </w:r>
            <w:r w:rsidRPr="00F02152">
              <w:rPr>
                <w:sz w:val="24"/>
                <w:szCs w:val="24"/>
              </w:rPr>
              <w:t>dụng đất là hộ gia đình, cá</w:t>
            </w:r>
            <w:r w:rsidRPr="00F02152">
              <w:rPr>
                <w:spacing w:val="1"/>
                <w:sz w:val="24"/>
                <w:szCs w:val="24"/>
              </w:rPr>
              <w:t xml:space="preserve"> </w:t>
            </w:r>
            <w:r w:rsidRPr="00F02152">
              <w:rPr>
                <w:sz w:val="24"/>
                <w:szCs w:val="24"/>
              </w:rPr>
              <w:t>nhân (1.012777)</w:t>
            </w:r>
          </w:p>
        </w:tc>
        <w:tc>
          <w:tcPr>
            <w:tcW w:w="3795" w:type="dxa"/>
            <w:tcBorders>
              <w:top w:val="single" w:sz="4" w:space="0" w:color="auto"/>
              <w:left w:val="single" w:sz="4" w:space="0" w:color="auto"/>
              <w:bottom w:val="single" w:sz="4" w:space="0" w:color="auto"/>
              <w:right w:val="single" w:sz="4" w:space="0" w:color="auto"/>
            </w:tcBorders>
            <w:vAlign w:val="center"/>
            <w:hideMark/>
          </w:tcPr>
          <w:p w:rsidR="00911E7A" w:rsidRPr="00F02152" w:rsidRDefault="00911E7A" w:rsidP="00364BB0">
            <w:pPr>
              <w:jc w:val="both"/>
              <w:rPr>
                <w:spacing w:val="-6"/>
                <w:sz w:val="24"/>
                <w:szCs w:val="24"/>
              </w:rPr>
            </w:pPr>
            <w:r w:rsidRPr="00F02152">
              <w:rPr>
                <w:spacing w:val="-6"/>
                <w:sz w:val="24"/>
                <w:szCs w:val="24"/>
              </w:rPr>
              <w:t>- Không quá 10 ngày kể từ ngày nhận đủ hồ sơ hợp lệ.</w:t>
            </w:r>
          </w:p>
          <w:p w:rsidR="00911E7A" w:rsidRPr="00F02152" w:rsidRDefault="00911E7A" w:rsidP="00364BB0">
            <w:pPr>
              <w:jc w:val="both"/>
              <w:rPr>
                <w:rFonts w:eastAsia="Calibri"/>
                <w:b/>
                <w:spacing w:val="-6"/>
                <w:sz w:val="24"/>
                <w:szCs w:val="24"/>
              </w:rPr>
            </w:pPr>
            <w:r w:rsidRPr="00F02152">
              <w:rPr>
                <w:spacing w:val="-6"/>
                <w:sz w:val="24"/>
                <w:szCs w:val="24"/>
              </w:rPr>
              <w:t>- Không quá 15 ngày kể từ ngày nhận đủ hồ sơ hợp lệ đối với các xã miền núi, biên giới; vùng có điều kiện kinh tế - xã hội khó khăn; vùng có điều kiện kinh tế - xã hội đặc biệt khó khăn</w:t>
            </w:r>
          </w:p>
        </w:tc>
        <w:tc>
          <w:tcPr>
            <w:tcW w:w="2460" w:type="dxa"/>
            <w:vMerge/>
            <w:tcBorders>
              <w:left w:val="single" w:sz="4" w:space="0" w:color="auto"/>
              <w:right w:val="single" w:sz="4" w:space="0" w:color="auto"/>
            </w:tcBorders>
            <w:vAlign w:val="center"/>
          </w:tcPr>
          <w:p w:rsidR="00911E7A" w:rsidRPr="00F02152" w:rsidRDefault="00911E7A" w:rsidP="00364BB0">
            <w:pPr>
              <w:ind w:left="34" w:hanging="34"/>
              <w:jc w:val="both"/>
              <w:rPr>
                <w:rFonts w:eastAsia="Calibri"/>
                <w:b/>
                <w:sz w:val="24"/>
                <w:szCs w:val="24"/>
              </w:rPr>
            </w:pPr>
          </w:p>
        </w:tc>
        <w:tc>
          <w:tcPr>
            <w:tcW w:w="2126" w:type="dxa"/>
            <w:vMerge/>
            <w:tcBorders>
              <w:left w:val="single" w:sz="4" w:space="0" w:color="auto"/>
              <w:right w:val="single" w:sz="4" w:space="0" w:color="auto"/>
            </w:tcBorders>
            <w:vAlign w:val="center"/>
          </w:tcPr>
          <w:p w:rsidR="00911E7A" w:rsidRPr="00F02152" w:rsidRDefault="00911E7A" w:rsidP="00364BB0">
            <w:pPr>
              <w:jc w:val="both"/>
              <w:rPr>
                <w:rFonts w:eastAsia="Calibri"/>
                <w:b/>
                <w:sz w:val="24"/>
                <w:szCs w:val="24"/>
                <w:lang w:val="da-DK"/>
              </w:rPr>
            </w:pPr>
          </w:p>
        </w:tc>
        <w:tc>
          <w:tcPr>
            <w:tcW w:w="2359" w:type="dxa"/>
            <w:vMerge/>
            <w:tcBorders>
              <w:left w:val="single" w:sz="4" w:space="0" w:color="auto"/>
              <w:right w:val="single" w:sz="4" w:space="0" w:color="auto"/>
            </w:tcBorders>
            <w:vAlign w:val="center"/>
          </w:tcPr>
          <w:p w:rsidR="00911E7A" w:rsidRPr="00F02152" w:rsidRDefault="00911E7A" w:rsidP="00364BB0">
            <w:pPr>
              <w:jc w:val="both"/>
              <w:rPr>
                <w:sz w:val="24"/>
                <w:szCs w:val="24"/>
              </w:rPr>
            </w:pPr>
          </w:p>
        </w:tc>
      </w:tr>
      <w:tr w:rsidR="00F02152" w:rsidRPr="00F02152" w:rsidTr="009E66F4">
        <w:trPr>
          <w:trHeight w:val="2366"/>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911E7A" w:rsidRPr="00F02152" w:rsidRDefault="00911E7A" w:rsidP="00364BB0">
            <w:pPr>
              <w:spacing w:before="80"/>
              <w:jc w:val="center"/>
              <w:rPr>
                <w:rFonts w:eastAsia="Calibri"/>
                <w:sz w:val="24"/>
                <w:szCs w:val="24"/>
              </w:rPr>
            </w:pPr>
            <w:r w:rsidRPr="00F02152">
              <w:rPr>
                <w:rFonts w:eastAsia="Calibri"/>
                <w:sz w:val="24"/>
                <w:szCs w:val="24"/>
              </w:rPr>
              <w:t>7</w:t>
            </w:r>
          </w:p>
        </w:tc>
        <w:tc>
          <w:tcPr>
            <w:tcW w:w="4207" w:type="dxa"/>
            <w:tcBorders>
              <w:top w:val="single" w:sz="4" w:space="0" w:color="auto"/>
              <w:left w:val="single" w:sz="4" w:space="0" w:color="auto"/>
              <w:bottom w:val="single" w:sz="4" w:space="0" w:color="auto"/>
              <w:right w:val="single" w:sz="4" w:space="0" w:color="auto"/>
            </w:tcBorders>
            <w:vAlign w:val="center"/>
            <w:hideMark/>
          </w:tcPr>
          <w:p w:rsidR="00911E7A" w:rsidRPr="00F02152" w:rsidRDefault="00911E7A" w:rsidP="00364BB0">
            <w:pPr>
              <w:spacing w:before="80"/>
              <w:jc w:val="both"/>
              <w:rPr>
                <w:rFonts w:eastAsia="Calibri"/>
                <w:b/>
                <w:sz w:val="24"/>
                <w:szCs w:val="24"/>
              </w:rPr>
            </w:pPr>
            <w:r w:rsidRPr="00F02152">
              <w:rPr>
                <w:sz w:val="24"/>
                <w:szCs w:val="24"/>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 (1.012778)</w:t>
            </w:r>
          </w:p>
        </w:tc>
        <w:tc>
          <w:tcPr>
            <w:tcW w:w="3795" w:type="dxa"/>
            <w:vMerge w:val="restart"/>
            <w:tcBorders>
              <w:top w:val="single" w:sz="4" w:space="0" w:color="auto"/>
              <w:left w:val="single" w:sz="4" w:space="0" w:color="auto"/>
              <w:right w:val="single" w:sz="4" w:space="0" w:color="auto"/>
            </w:tcBorders>
            <w:vAlign w:val="center"/>
            <w:hideMark/>
          </w:tcPr>
          <w:p w:rsidR="00911E7A" w:rsidRPr="00F02152" w:rsidRDefault="00911E7A" w:rsidP="00364BB0">
            <w:pPr>
              <w:spacing w:before="80"/>
              <w:jc w:val="both"/>
              <w:rPr>
                <w:sz w:val="24"/>
                <w:szCs w:val="24"/>
              </w:rPr>
            </w:pPr>
            <w:r w:rsidRPr="00F02152">
              <w:rPr>
                <w:sz w:val="24"/>
                <w:szCs w:val="24"/>
              </w:rPr>
              <w:t>- Không quá 20 ngày kể từ ngày nhận đủ hồ sơ hợp lệ.</w:t>
            </w:r>
          </w:p>
          <w:p w:rsidR="00911E7A" w:rsidRPr="00F02152" w:rsidRDefault="00911E7A" w:rsidP="00364BB0">
            <w:pPr>
              <w:spacing w:before="80"/>
              <w:jc w:val="both"/>
              <w:rPr>
                <w:rFonts w:eastAsia="Calibri"/>
                <w:b/>
                <w:sz w:val="24"/>
                <w:szCs w:val="24"/>
              </w:rPr>
            </w:pPr>
            <w:r w:rsidRPr="00F02152">
              <w:rPr>
                <w:sz w:val="24"/>
                <w:szCs w:val="24"/>
              </w:rPr>
              <w:t>- Không quá 30 ngày kể từ ngày nhận đủ hồ sơ hợp lệ đối với các xã miền núi, biên giới; vùng có điều kiện kinh tế - xã hội khó khăn; vùng có điều kiện kinh tế - xã hội đặc biệt khó khăn</w:t>
            </w:r>
          </w:p>
        </w:tc>
        <w:tc>
          <w:tcPr>
            <w:tcW w:w="2460" w:type="dxa"/>
            <w:vMerge/>
            <w:tcBorders>
              <w:left w:val="single" w:sz="4" w:space="0" w:color="auto"/>
              <w:right w:val="single" w:sz="4" w:space="0" w:color="auto"/>
            </w:tcBorders>
            <w:vAlign w:val="center"/>
          </w:tcPr>
          <w:p w:rsidR="00911E7A" w:rsidRPr="00F02152" w:rsidRDefault="00911E7A" w:rsidP="00364BB0">
            <w:pPr>
              <w:spacing w:before="80"/>
              <w:ind w:left="34" w:hanging="34"/>
              <w:jc w:val="both"/>
              <w:rPr>
                <w:rFonts w:eastAsia="Calibri"/>
                <w:b/>
                <w:sz w:val="24"/>
                <w:szCs w:val="24"/>
              </w:rPr>
            </w:pPr>
          </w:p>
        </w:tc>
        <w:tc>
          <w:tcPr>
            <w:tcW w:w="2126" w:type="dxa"/>
            <w:vMerge/>
            <w:tcBorders>
              <w:left w:val="single" w:sz="4" w:space="0" w:color="auto"/>
              <w:right w:val="single" w:sz="4" w:space="0" w:color="auto"/>
            </w:tcBorders>
            <w:vAlign w:val="center"/>
          </w:tcPr>
          <w:p w:rsidR="00911E7A" w:rsidRPr="00F02152" w:rsidRDefault="00911E7A" w:rsidP="00364BB0">
            <w:pPr>
              <w:spacing w:before="80"/>
              <w:jc w:val="both"/>
              <w:rPr>
                <w:rFonts w:eastAsia="Calibri"/>
                <w:b/>
                <w:sz w:val="24"/>
                <w:szCs w:val="24"/>
                <w:lang w:val="da-DK"/>
              </w:rPr>
            </w:pPr>
          </w:p>
        </w:tc>
        <w:tc>
          <w:tcPr>
            <w:tcW w:w="2359" w:type="dxa"/>
            <w:vMerge/>
            <w:tcBorders>
              <w:left w:val="single" w:sz="4" w:space="0" w:color="auto"/>
              <w:right w:val="single" w:sz="4" w:space="0" w:color="auto"/>
            </w:tcBorders>
            <w:vAlign w:val="center"/>
          </w:tcPr>
          <w:p w:rsidR="00911E7A" w:rsidRPr="00F02152" w:rsidRDefault="00911E7A" w:rsidP="00364BB0">
            <w:pPr>
              <w:spacing w:before="120"/>
              <w:jc w:val="both"/>
              <w:rPr>
                <w:sz w:val="24"/>
                <w:szCs w:val="24"/>
              </w:rPr>
            </w:pPr>
          </w:p>
        </w:tc>
      </w:tr>
      <w:tr w:rsidR="00F02152" w:rsidRPr="00F02152" w:rsidTr="009E66F4">
        <w:trPr>
          <w:trHeight w:val="299"/>
          <w:jc w:val="center"/>
        </w:trPr>
        <w:tc>
          <w:tcPr>
            <w:tcW w:w="688" w:type="dxa"/>
            <w:tcBorders>
              <w:top w:val="single" w:sz="4" w:space="0" w:color="auto"/>
              <w:left w:val="single" w:sz="4" w:space="0" w:color="auto"/>
              <w:bottom w:val="single" w:sz="4" w:space="0" w:color="auto"/>
              <w:right w:val="single" w:sz="4" w:space="0" w:color="auto"/>
            </w:tcBorders>
            <w:vAlign w:val="center"/>
          </w:tcPr>
          <w:p w:rsidR="00911E7A" w:rsidRPr="00F02152" w:rsidRDefault="00911E7A" w:rsidP="00364BB0">
            <w:pPr>
              <w:spacing w:before="80"/>
              <w:jc w:val="center"/>
              <w:rPr>
                <w:rFonts w:eastAsia="Calibri"/>
                <w:sz w:val="24"/>
                <w:szCs w:val="24"/>
              </w:rPr>
            </w:pPr>
            <w:r w:rsidRPr="00F02152">
              <w:rPr>
                <w:rFonts w:eastAsia="Calibri"/>
                <w:sz w:val="24"/>
                <w:szCs w:val="24"/>
              </w:rPr>
              <w:lastRenderedPageBreak/>
              <w:t>8</w:t>
            </w:r>
          </w:p>
        </w:tc>
        <w:tc>
          <w:tcPr>
            <w:tcW w:w="4207" w:type="dxa"/>
            <w:tcBorders>
              <w:top w:val="single" w:sz="4" w:space="0" w:color="auto"/>
              <w:left w:val="single" w:sz="4" w:space="0" w:color="auto"/>
              <w:bottom w:val="single" w:sz="4" w:space="0" w:color="auto"/>
              <w:right w:val="single" w:sz="4" w:space="0" w:color="auto"/>
            </w:tcBorders>
            <w:vAlign w:val="center"/>
          </w:tcPr>
          <w:p w:rsidR="00911E7A" w:rsidRPr="00F02152" w:rsidRDefault="00911E7A" w:rsidP="00364BB0">
            <w:pPr>
              <w:spacing w:before="80"/>
              <w:jc w:val="both"/>
              <w:rPr>
                <w:sz w:val="24"/>
                <w:szCs w:val="24"/>
              </w:rPr>
            </w:pPr>
            <w:r w:rsidRPr="00F02152">
              <w:rPr>
                <w:sz w:val="24"/>
                <w:szCs w:val="24"/>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r w:rsidRPr="00F02152">
              <w:rPr>
                <w:spacing w:val="-2"/>
                <w:sz w:val="24"/>
                <w:szCs w:val="24"/>
              </w:rPr>
              <w:t xml:space="preserve"> (1.012779)</w:t>
            </w:r>
          </w:p>
        </w:tc>
        <w:tc>
          <w:tcPr>
            <w:tcW w:w="3795" w:type="dxa"/>
            <w:vMerge/>
            <w:tcBorders>
              <w:left w:val="single" w:sz="4" w:space="0" w:color="auto"/>
              <w:bottom w:val="single" w:sz="4" w:space="0" w:color="auto"/>
              <w:right w:val="single" w:sz="4" w:space="0" w:color="auto"/>
            </w:tcBorders>
            <w:vAlign w:val="center"/>
          </w:tcPr>
          <w:p w:rsidR="00911E7A" w:rsidRPr="00F02152" w:rsidRDefault="00911E7A" w:rsidP="00364BB0">
            <w:pPr>
              <w:spacing w:before="80"/>
              <w:jc w:val="both"/>
              <w:rPr>
                <w:sz w:val="24"/>
                <w:szCs w:val="24"/>
              </w:rPr>
            </w:pPr>
          </w:p>
        </w:tc>
        <w:tc>
          <w:tcPr>
            <w:tcW w:w="2460" w:type="dxa"/>
            <w:vMerge/>
            <w:tcBorders>
              <w:left w:val="single" w:sz="4" w:space="0" w:color="auto"/>
              <w:bottom w:val="single" w:sz="4" w:space="0" w:color="auto"/>
              <w:right w:val="single" w:sz="4" w:space="0" w:color="auto"/>
            </w:tcBorders>
            <w:vAlign w:val="center"/>
          </w:tcPr>
          <w:p w:rsidR="00911E7A" w:rsidRPr="00F02152" w:rsidRDefault="00911E7A" w:rsidP="00364BB0">
            <w:pPr>
              <w:spacing w:before="80"/>
              <w:ind w:left="34" w:hanging="34"/>
              <w:jc w:val="both"/>
              <w:rPr>
                <w:rFonts w:eastAsia="Calibri"/>
                <w:b/>
                <w:sz w:val="24"/>
                <w:szCs w:val="24"/>
              </w:rPr>
            </w:pPr>
          </w:p>
        </w:tc>
        <w:tc>
          <w:tcPr>
            <w:tcW w:w="2126" w:type="dxa"/>
            <w:vMerge/>
            <w:tcBorders>
              <w:left w:val="single" w:sz="4" w:space="0" w:color="auto"/>
              <w:bottom w:val="single" w:sz="4" w:space="0" w:color="auto"/>
              <w:right w:val="single" w:sz="4" w:space="0" w:color="auto"/>
            </w:tcBorders>
            <w:vAlign w:val="center"/>
          </w:tcPr>
          <w:p w:rsidR="00911E7A" w:rsidRPr="00F02152" w:rsidRDefault="00911E7A" w:rsidP="00364BB0">
            <w:pPr>
              <w:spacing w:before="80"/>
              <w:jc w:val="both"/>
              <w:rPr>
                <w:rFonts w:eastAsia="Calibri"/>
                <w:b/>
                <w:sz w:val="24"/>
                <w:szCs w:val="24"/>
                <w:lang w:val="da-DK"/>
              </w:rPr>
            </w:pPr>
          </w:p>
        </w:tc>
        <w:tc>
          <w:tcPr>
            <w:tcW w:w="2359" w:type="dxa"/>
            <w:vMerge/>
            <w:tcBorders>
              <w:left w:val="single" w:sz="4" w:space="0" w:color="auto"/>
              <w:bottom w:val="single" w:sz="4" w:space="0" w:color="auto"/>
              <w:right w:val="single" w:sz="4" w:space="0" w:color="auto"/>
            </w:tcBorders>
            <w:vAlign w:val="center"/>
          </w:tcPr>
          <w:p w:rsidR="00911E7A" w:rsidRPr="00F02152" w:rsidRDefault="00911E7A" w:rsidP="00364BB0">
            <w:pPr>
              <w:spacing w:before="120"/>
              <w:jc w:val="both"/>
              <w:rPr>
                <w:sz w:val="24"/>
                <w:szCs w:val="24"/>
              </w:rPr>
            </w:pPr>
          </w:p>
        </w:tc>
      </w:tr>
      <w:tr w:rsidR="00F02152" w:rsidRPr="00F02152" w:rsidTr="009E66F4">
        <w:trPr>
          <w:trHeight w:val="9616"/>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734211" w:rsidP="00364BB0">
            <w:pPr>
              <w:spacing w:before="80"/>
              <w:jc w:val="center"/>
              <w:rPr>
                <w:rFonts w:eastAsia="Calibri"/>
                <w:sz w:val="24"/>
                <w:szCs w:val="24"/>
              </w:rPr>
            </w:pPr>
            <w:r w:rsidRPr="00F02152">
              <w:rPr>
                <w:rFonts w:eastAsia="Calibri"/>
                <w:sz w:val="24"/>
                <w:szCs w:val="24"/>
              </w:rPr>
              <w:lastRenderedPageBreak/>
              <w:t>9</w:t>
            </w:r>
          </w:p>
        </w:tc>
        <w:tc>
          <w:tcPr>
            <w:tcW w:w="4207"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CD0D9C">
            <w:pPr>
              <w:pStyle w:val="TableParagraph"/>
              <w:spacing w:before="18"/>
              <w:ind w:left="-12"/>
              <w:jc w:val="both"/>
              <w:rPr>
                <w:sz w:val="24"/>
                <w:szCs w:val="24"/>
              </w:rPr>
            </w:pPr>
            <w:r w:rsidRPr="00F02152">
              <w:rPr>
                <w:sz w:val="24"/>
                <w:szCs w:val="24"/>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 </w:t>
            </w:r>
          </w:p>
          <w:p w:rsidR="00364BB0" w:rsidRPr="00F02152" w:rsidRDefault="00364BB0" w:rsidP="00CD0D9C">
            <w:pPr>
              <w:pStyle w:val="TableParagraph"/>
              <w:spacing w:before="18"/>
              <w:ind w:left="-12"/>
              <w:jc w:val="both"/>
              <w:rPr>
                <w:sz w:val="24"/>
                <w:szCs w:val="24"/>
              </w:rPr>
            </w:pPr>
            <w:r w:rsidRPr="00F02152">
              <w:rPr>
                <w:sz w:val="24"/>
                <w:szCs w:val="24"/>
              </w:rPr>
              <w:t>(1.012780)</w:t>
            </w:r>
            <w:r w:rsidRPr="00F02152">
              <w:rPr>
                <w:sz w:val="24"/>
                <w:szCs w:val="24"/>
              </w:rPr>
              <w:tab/>
            </w:r>
          </w:p>
        </w:tc>
        <w:tc>
          <w:tcPr>
            <w:tcW w:w="3795"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both"/>
              <w:rPr>
                <w:sz w:val="24"/>
                <w:szCs w:val="24"/>
              </w:rPr>
            </w:pPr>
            <w:r w:rsidRPr="00F02152">
              <w:rPr>
                <w:sz w:val="24"/>
                <w:szCs w:val="24"/>
              </w:rPr>
              <w:t>- Không quá 85 ngày kể từ ngày nhận đủ hồ sơ hợp lệ.</w:t>
            </w:r>
          </w:p>
          <w:p w:rsidR="00364BB0" w:rsidRPr="00F02152" w:rsidRDefault="00364BB0" w:rsidP="00364BB0">
            <w:pPr>
              <w:spacing w:before="80"/>
              <w:jc w:val="both"/>
              <w:rPr>
                <w:rFonts w:eastAsia="Calibri"/>
                <w:b/>
                <w:sz w:val="24"/>
                <w:szCs w:val="24"/>
              </w:rPr>
            </w:pPr>
            <w:r w:rsidRPr="00F02152">
              <w:rPr>
                <w:sz w:val="24"/>
                <w:szCs w:val="24"/>
              </w:rPr>
              <w:t>- Không quá 95 ngày kể từ ngày nhận đủ hồ sơ hợp lệ đối với các xã miền núi, biên giới; vùng có điều kiện kinh tế - xã hội khó khăn; vùng có điều kiện kinh tế - xã hội đặc biệt khó khăn</w:t>
            </w:r>
          </w:p>
        </w:tc>
        <w:tc>
          <w:tcPr>
            <w:tcW w:w="2460"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40"/>
              <w:jc w:val="both"/>
              <w:rPr>
                <w:sz w:val="24"/>
                <w:szCs w:val="24"/>
                <w:shd w:val="clear" w:color="auto" w:fill="FFFFFF"/>
              </w:rPr>
            </w:pPr>
            <w:r w:rsidRPr="00F02152">
              <w:rPr>
                <w:sz w:val="24"/>
                <w:szCs w:val="24"/>
                <w:shd w:val="clear" w:color="auto" w:fill="FFFFFF"/>
              </w:rPr>
              <w:t xml:space="preserve">- </w:t>
            </w:r>
            <w:r w:rsidRPr="00F02152">
              <w:rPr>
                <w:b/>
                <w:sz w:val="24"/>
                <w:szCs w:val="24"/>
                <w:shd w:val="clear" w:color="auto" w:fill="FFFFFF"/>
              </w:rPr>
              <w:t>Cơ quan tiếp nhận và trả kết quả</w:t>
            </w:r>
            <w:r w:rsidRPr="00F02152">
              <w:rPr>
                <w:sz w:val="24"/>
                <w:szCs w:val="24"/>
                <w:shd w:val="clear" w:color="auto" w:fill="FFFFFF"/>
              </w:rPr>
              <w:t>: Bộ phận Một cửa cấp huyện cấp xã.</w:t>
            </w:r>
          </w:p>
          <w:p w:rsidR="00364BB0" w:rsidRPr="00F02152" w:rsidRDefault="00364BB0" w:rsidP="00364BB0">
            <w:pPr>
              <w:spacing w:before="80"/>
              <w:ind w:left="34" w:hanging="34"/>
              <w:jc w:val="both"/>
              <w:rPr>
                <w:rFonts w:eastAsia="Calibri"/>
                <w:b/>
                <w:sz w:val="24"/>
                <w:szCs w:val="24"/>
              </w:rPr>
            </w:pPr>
            <w:r w:rsidRPr="00F02152">
              <w:rPr>
                <w:sz w:val="24"/>
                <w:szCs w:val="24"/>
                <w:shd w:val="clear" w:color="auto" w:fill="FFFFFF"/>
              </w:rPr>
              <w:t xml:space="preserve"> - </w:t>
            </w:r>
            <w:r w:rsidRPr="00F02152">
              <w:rPr>
                <w:b/>
                <w:sz w:val="24"/>
                <w:szCs w:val="24"/>
                <w:shd w:val="clear" w:color="auto" w:fill="FFFFFF"/>
              </w:rPr>
              <w:t>Cơ quan thực hiện</w:t>
            </w:r>
            <w:r w:rsidRPr="00F02152">
              <w:rPr>
                <w:sz w:val="24"/>
                <w:szCs w:val="24"/>
                <w:shd w:val="clear" w:color="auto" w:fill="FFFFFF"/>
              </w:rPr>
              <w:t>: UBND cấp xã, UBND cấp huyện</w:t>
            </w:r>
          </w:p>
        </w:tc>
        <w:tc>
          <w:tcPr>
            <w:tcW w:w="2126"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364BB0" w:rsidRPr="00F02152" w:rsidRDefault="00364BB0" w:rsidP="00364BB0">
            <w:pPr>
              <w:spacing w:before="80"/>
              <w:jc w:val="both"/>
              <w:rPr>
                <w:rFonts w:eastAsia="Calibri"/>
                <w:b/>
                <w:sz w:val="24"/>
                <w:szCs w:val="24"/>
                <w:lang w:val="da-DK"/>
              </w:rPr>
            </w:pPr>
            <w:r w:rsidRPr="00F02152">
              <w:rPr>
                <w:rFonts w:eastAsia="Calibri"/>
                <w:sz w:val="24"/>
                <w:szCs w:val="24"/>
                <w:lang w:val="nl-NL"/>
              </w:rPr>
              <w:t xml:space="preserve">- Tiếp nhận hồ sơ qua dịch vụ công trực tuyến tại địa chỉ: </w:t>
            </w:r>
            <w:hyperlink r:id="rId54" w:history="1">
              <w:r w:rsidRPr="00F02152">
                <w:rPr>
                  <w:rStyle w:val="Hyperlink"/>
                  <w:rFonts w:eastAsia="Calibri"/>
                  <w:color w:val="auto"/>
                  <w:sz w:val="24"/>
                  <w:szCs w:val="24"/>
                  <w:lang w:val="nl-NL"/>
                </w:rPr>
                <w:t>https://dichvucong.langson.gov.vn</w:t>
              </w:r>
            </w:hyperlink>
          </w:p>
        </w:tc>
        <w:tc>
          <w:tcPr>
            <w:tcW w:w="2359"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pStyle w:val="TableParagraph"/>
              <w:spacing w:before="17"/>
              <w:ind w:right="92" w:hanging="1"/>
              <w:jc w:val="both"/>
              <w:rPr>
                <w:sz w:val="24"/>
                <w:szCs w:val="24"/>
              </w:rPr>
            </w:pPr>
            <w:r w:rsidRPr="00F02152">
              <w:rPr>
                <w:sz w:val="24"/>
                <w:szCs w:val="24"/>
              </w:rPr>
              <w:t>- Luật Đất đai số 31/2024/QH15 ngày 18/01/2024.</w:t>
            </w:r>
          </w:p>
          <w:p w:rsidR="00364BB0" w:rsidRPr="00F02152" w:rsidRDefault="00364BB0" w:rsidP="00364BB0">
            <w:pPr>
              <w:pStyle w:val="TableParagraph"/>
              <w:spacing w:before="17"/>
              <w:ind w:right="92" w:hanging="1"/>
              <w:jc w:val="both"/>
              <w:rPr>
                <w:sz w:val="24"/>
                <w:szCs w:val="24"/>
              </w:rPr>
            </w:pPr>
            <w:r w:rsidRPr="00F02152">
              <w:rPr>
                <w:sz w:val="24"/>
                <w:szCs w:val="24"/>
              </w:rPr>
              <w:t>- Luật số 43/2024/QH15 ngày 29/6/2024.</w:t>
            </w:r>
          </w:p>
          <w:p w:rsidR="00364BB0" w:rsidRPr="00F02152" w:rsidRDefault="00364BB0" w:rsidP="00364BB0">
            <w:pPr>
              <w:pStyle w:val="TableParagraph"/>
              <w:spacing w:before="17"/>
              <w:ind w:right="92" w:hanging="1"/>
              <w:jc w:val="both"/>
              <w:rPr>
                <w:sz w:val="24"/>
                <w:szCs w:val="24"/>
              </w:rPr>
            </w:pPr>
            <w:r w:rsidRPr="00F02152">
              <w:rPr>
                <w:sz w:val="24"/>
                <w:szCs w:val="24"/>
              </w:rPr>
              <w:t>- Nghị định số   102/2024/NĐ-CP ngày 30/7/2024 của Chính phủ.</w:t>
            </w:r>
          </w:p>
          <w:p w:rsidR="00364BB0" w:rsidRPr="00F02152" w:rsidRDefault="00364BB0" w:rsidP="00364BB0">
            <w:pPr>
              <w:spacing w:before="120" w:after="100" w:afterAutospacing="1"/>
              <w:jc w:val="both"/>
              <w:rPr>
                <w:sz w:val="24"/>
                <w:szCs w:val="24"/>
              </w:rPr>
            </w:pPr>
          </w:p>
        </w:tc>
      </w:tr>
      <w:tr w:rsidR="00F02152" w:rsidRPr="00F02152" w:rsidTr="009E66F4">
        <w:trPr>
          <w:trHeight w:val="5543"/>
          <w:jc w:val="center"/>
        </w:trPr>
        <w:tc>
          <w:tcPr>
            <w:tcW w:w="688" w:type="dxa"/>
            <w:tcBorders>
              <w:top w:val="single" w:sz="4" w:space="0" w:color="auto"/>
              <w:left w:val="single" w:sz="4" w:space="0" w:color="auto"/>
              <w:bottom w:val="single" w:sz="4" w:space="0" w:color="auto"/>
              <w:right w:val="single" w:sz="4" w:space="0" w:color="auto"/>
            </w:tcBorders>
            <w:vAlign w:val="center"/>
          </w:tcPr>
          <w:p w:rsidR="00C62CE0" w:rsidRPr="00F02152" w:rsidRDefault="00C62CE0" w:rsidP="00364BB0">
            <w:pPr>
              <w:spacing w:before="80"/>
              <w:jc w:val="center"/>
              <w:rPr>
                <w:rFonts w:eastAsia="Calibri"/>
                <w:sz w:val="24"/>
                <w:szCs w:val="24"/>
              </w:rPr>
            </w:pPr>
            <w:r w:rsidRPr="00F02152">
              <w:rPr>
                <w:rFonts w:eastAsia="Calibri"/>
                <w:sz w:val="24"/>
                <w:szCs w:val="24"/>
              </w:rPr>
              <w:lastRenderedPageBreak/>
              <w:t>10</w:t>
            </w:r>
          </w:p>
        </w:tc>
        <w:tc>
          <w:tcPr>
            <w:tcW w:w="4207" w:type="dxa"/>
            <w:tcBorders>
              <w:top w:val="single" w:sz="4" w:space="0" w:color="auto"/>
              <w:left w:val="single" w:sz="4" w:space="0" w:color="auto"/>
              <w:bottom w:val="single" w:sz="4" w:space="0" w:color="auto"/>
              <w:right w:val="single" w:sz="4" w:space="0" w:color="auto"/>
            </w:tcBorders>
            <w:vAlign w:val="center"/>
          </w:tcPr>
          <w:p w:rsidR="00C62CE0" w:rsidRPr="00F02152" w:rsidRDefault="00C62CE0" w:rsidP="00364BB0">
            <w:pPr>
              <w:spacing w:before="80"/>
              <w:jc w:val="both"/>
              <w:rPr>
                <w:rFonts w:eastAsia="Calibri"/>
                <w:b/>
                <w:sz w:val="24"/>
                <w:szCs w:val="24"/>
              </w:rPr>
            </w:pPr>
            <w:r w:rsidRPr="00F02152">
              <w:rPr>
                <w:sz w:val="24"/>
              </w:rPr>
              <w:t>Đăng ký đất đai, tài sản gắn liền với đất, cấp Giấy chứng nhận quyền sử dụng đất, quyền sở hữu tài sản gắn liền với đất lần đầu đối với cá nhân, cộng đồng dân cư, hộ gia đình đang sử dụng đất (1.012814)</w:t>
            </w:r>
          </w:p>
        </w:tc>
        <w:tc>
          <w:tcPr>
            <w:tcW w:w="3795" w:type="dxa"/>
            <w:tcBorders>
              <w:top w:val="single" w:sz="4" w:space="0" w:color="auto"/>
              <w:left w:val="single" w:sz="4" w:space="0" w:color="auto"/>
              <w:bottom w:val="single" w:sz="4" w:space="0" w:color="auto"/>
              <w:right w:val="single" w:sz="4" w:space="0" w:color="auto"/>
            </w:tcBorders>
            <w:vAlign w:val="center"/>
          </w:tcPr>
          <w:p w:rsidR="00C62CE0" w:rsidRPr="00F02152" w:rsidRDefault="00C62CE0" w:rsidP="00364BB0">
            <w:pPr>
              <w:widowControl w:val="0"/>
              <w:jc w:val="both"/>
              <w:rPr>
                <w:sz w:val="24"/>
                <w:szCs w:val="24"/>
              </w:rPr>
            </w:pPr>
            <w:r w:rsidRPr="00F02152">
              <w:rPr>
                <w:sz w:val="24"/>
                <w:szCs w:val="24"/>
              </w:rPr>
              <w:t xml:space="preserve">- Không quá 20 ngày làm việc đối với trường hợp đăng ký đất đai, tài sản gắn liền với đất lần đầu; </w:t>
            </w:r>
          </w:p>
          <w:p w:rsidR="00C62CE0" w:rsidRPr="00F02152" w:rsidRDefault="00C62CE0" w:rsidP="00364BB0">
            <w:pPr>
              <w:widowControl w:val="0"/>
              <w:jc w:val="both"/>
              <w:rPr>
                <w:sz w:val="24"/>
                <w:szCs w:val="24"/>
              </w:rPr>
            </w:pPr>
            <w:r w:rsidRPr="00F02152">
              <w:rPr>
                <w:sz w:val="24"/>
                <w:szCs w:val="24"/>
              </w:rPr>
              <w:t xml:space="preserve">- Không quá 23 ngày làm việc đối với trường hợp đăng ký đất đai, tài sản gắn liền với đất, cấp Giấy chứng nhận quyền sử dụng đất, quyền sở hữu tài sản gắn liền với đất lần đầu (trong đó đăng ký đất đai, tài sản gắn liền với đất lần đầu là không quá 20 ngày làm việc; cấp Giấy chứng nhận lần đầu là không quá 03 ngày làm việc). </w:t>
            </w:r>
          </w:p>
          <w:p w:rsidR="00C62CE0" w:rsidRPr="00F02152" w:rsidRDefault="00C62CE0" w:rsidP="00364BB0">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460" w:type="dxa"/>
            <w:tcBorders>
              <w:top w:val="single" w:sz="4" w:space="0" w:color="auto"/>
              <w:left w:val="single" w:sz="4" w:space="0" w:color="auto"/>
              <w:bottom w:val="single" w:sz="4" w:space="0" w:color="auto"/>
              <w:right w:val="single" w:sz="4" w:space="0" w:color="auto"/>
            </w:tcBorders>
            <w:vAlign w:val="center"/>
          </w:tcPr>
          <w:p w:rsidR="00C62CE0" w:rsidRPr="00F02152" w:rsidRDefault="00C62CE0" w:rsidP="00364BB0">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w:t>
            </w:r>
            <w:r w:rsidRPr="00F02152">
              <w:rPr>
                <w:rFonts w:eastAsia="Calibri"/>
                <w:sz w:val="24"/>
                <w:szCs w:val="24"/>
              </w:rPr>
              <w:t>.</w:t>
            </w:r>
            <w:r w:rsidRPr="00F02152">
              <w:rPr>
                <w:rFonts w:eastAsia="Calibri"/>
                <w:sz w:val="24"/>
                <w:szCs w:val="24"/>
                <w:lang w:val="vi-VN"/>
              </w:rPr>
              <w:t xml:space="preserve"> </w:t>
            </w:r>
          </w:p>
          <w:p w:rsidR="00C62CE0" w:rsidRPr="00F02152" w:rsidRDefault="00C62CE0" w:rsidP="00E47966">
            <w:pPr>
              <w:widowControl w:val="0"/>
              <w:spacing w:before="40"/>
              <w:jc w:val="both"/>
              <w:rPr>
                <w:sz w:val="24"/>
                <w:szCs w:val="24"/>
              </w:rPr>
            </w:pPr>
            <w:r w:rsidRPr="00F02152">
              <w:rPr>
                <w:rFonts w:eastAsia="Calibri"/>
                <w:b/>
                <w:sz w:val="24"/>
                <w:szCs w:val="24"/>
                <w:lang w:val="vi-VN"/>
              </w:rPr>
              <w:t>- Cơ quan thực hiện:</w:t>
            </w:r>
            <w:r w:rsidRPr="00F02152">
              <w:rPr>
                <w:rFonts w:eastAsia="Calibri"/>
                <w:sz w:val="24"/>
                <w:szCs w:val="24"/>
                <w:lang w:val="vi-VN"/>
              </w:rPr>
              <w:t xml:space="preserve"> </w:t>
            </w:r>
            <w:r w:rsidRPr="00F02152">
              <w:rPr>
                <w:rFonts w:eastAsia="Calibri"/>
                <w:sz w:val="24"/>
                <w:szCs w:val="24"/>
              </w:rPr>
              <w:t xml:space="preserve">Phòng </w:t>
            </w:r>
            <w:r w:rsidR="00E47966" w:rsidRPr="00F02152">
              <w:rPr>
                <w:rFonts w:eastAsia="Calibri"/>
                <w:sz w:val="24"/>
                <w:szCs w:val="24"/>
              </w:rPr>
              <w:t>Nông nghiệp</w:t>
            </w:r>
            <w:r w:rsidRPr="00F02152">
              <w:rPr>
                <w:rFonts w:eastAsia="Calibri"/>
                <w:sz w:val="24"/>
                <w:szCs w:val="24"/>
              </w:rPr>
              <w:t xml:space="preserve"> và Môi trường cấp huyện, UBND cấp xã,</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r w:rsidRPr="00F02152">
              <w:rPr>
                <w:rFonts w:eastAsia="Calibri"/>
                <w:sz w:val="24"/>
                <w:szCs w:val="24"/>
              </w:rPr>
              <w:t>.</w:t>
            </w:r>
          </w:p>
        </w:tc>
        <w:tc>
          <w:tcPr>
            <w:tcW w:w="2126" w:type="dxa"/>
            <w:vMerge w:val="restart"/>
            <w:tcBorders>
              <w:top w:val="single" w:sz="4" w:space="0" w:color="auto"/>
              <w:left w:val="single" w:sz="4" w:space="0" w:color="auto"/>
              <w:right w:val="single" w:sz="4" w:space="0" w:color="auto"/>
            </w:tcBorders>
            <w:vAlign w:val="center"/>
            <w:hideMark/>
          </w:tcPr>
          <w:p w:rsidR="00C62CE0" w:rsidRPr="00F02152" w:rsidRDefault="00C62CE0" w:rsidP="00364BB0">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C62CE0" w:rsidRPr="00F02152" w:rsidRDefault="00C62CE0" w:rsidP="00364BB0">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C62CE0" w:rsidRPr="00F02152" w:rsidRDefault="00C62CE0" w:rsidP="00364BB0">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55"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56" w:history="1">
              <w:r w:rsidRPr="00F02152">
                <w:rPr>
                  <w:rStyle w:val="Hyperlink"/>
                  <w:rFonts w:eastAsia="Calibri"/>
                  <w:color w:val="auto"/>
                  <w:sz w:val="24"/>
                  <w:szCs w:val="24"/>
                  <w:lang w:val="nl-NL"/>
                </w:rPr>
                <w:t>https://dichvucong.langson.gov.vn</w:t>
              </w:r>
            </w:hyperlink>
          </w:p>
        </w:tc>
        <w:tc>
          <w:tcPr>
            <w:tcW w:w="2359" w:type="dxa"/>
            <w:vMerge w:val="restart"/>
            <w:tcBorders>
              <w:top w:val="single" w:sz="4" w:space="0" w:color="auto"/>
              <w:left w:val="single" w:sz="4" w:space="0" w:color="auto"/>
              <w:right w:val="single" w:sz="4" w:space="0" w:color="auto"/>
            </w:tcBorders>
            <w:vAlign w:val="center"/>
          </w:tcPr>
          <w:p w:rsidR="00C62CE0" w:rsidRPr="00F02152" w:rsidRDefault="00C62CE0" w:rsidP="00364BB0">
            <w:pPr>
              <w:pStyle w:val="TableParagraph"/>
              <w:spacing w:before="17"/>
              <w:ind w:right="92" w:hanging="1"/>
              <w:jc w:val="both"/>
              <w:rPr>
                <w:sz w:val="24"/>
                <w:szCs w:val="24"/>
              </w:rPr>
            </w:pPr>
            <w:r w:rsidRPr="00F02152">
              <w:rPr>
                <w:sz w:val="24"/>
                <w:szCs w:val="24"/>
              </w:rPr>
              <w:t>- Luật Đất đai số 31/2024/QH15 ngày 18/01/2024.</w:t>
            </w:r>
          </w:p>
          <w:p w:rsidR="00C62CE0" w:rsidRPr="00F02152" w:rsidRDefault="00C62CE0" w:rsidP="00364BB0">
            <w:pPr>
              <w:pStyle w:val="TableParagraph"/>
              <w:spacing w:before="17"/>
              <w:ind w:right="92" w:hanging="1"/>
              <w:jc w:val="both"/>
              <w:rPr>
                <w:sz w:val="24"/>
                <w:szCs w:val="24"/>
              </w:rPr>
            </w:pPr>
            <w:r w:rsidRPr="00F02152">
              <w:rPr>
                <w:sz w:val="24"/>
                <w:szCs w:val="24"/>
              </w:rPr>
              <w:t>- Luật số 43/2024/QH15 ngày 29/6/2024.</w:t>
            </w:r>
          </w:p>
          <w:p w:rsidR="00C62CE0" w:rsidRPr="00F02152" w:rsidRDefault="00C62CE0" w:rsidP="00364BB0">
            <w:pPr>
              <w:spacing w:before="80"/>
              <w:jc w:val="both"/>
              <w:rPr>
                <w:rFonts w:eastAsia="Calibri"/>
                <w:b/>
                <w:bCs/>
                <w:sz w:val="24"/>
                <w:szCs w:val="24"/>
                <w:lang w:val="da-DK"/>
              </w:rPr>
            </w:pPr>
            <w:r w:rsidRPr="00F02152">
              <w:rPr>
                <w:sz w:val="24"/>
                <w:szCs w:val="24"/>
              </w:rPr>
              <w:t>- Nghị định số 101/2024/NĐ-CP ngày 29/7/2024 của Chính phủ</w:t>
            </w:r>
          </w:p>
        </w:tc>
      </w:tr>
      <w:tr w:rsidR="00F02152" w:rsidRPr="00F02152" w:rsidTr="009E66F4">
        <w:trPr>
          <w:trHeight w:val="2566"/>
          <w:jc w:val="center"/>
        </w:trPr>
        <w:tc>
          <w:tcPr>
            <w:tcW w:w="688" w:type="dxa"/>
            <w:tcBorders>
              <w:top w:val="single" w:sz="4" w:space="0" w:color="auto"/>
              <w:left w:val="single" w:sz="4" w:space="0" w:color="auto"/>
              <w:bottom w:val="single" w:sz="4" w:space="0" w:color="auto"/>
              <w:right w:val="single" w:sz="4" w:space="0" w:color="auto"/>
            </w:tcBorders>
            <w:vAlign w:val="center"/>
          </w:tcPr>
          <w:p w:rsidR="00C62CE0" w:rsidRPr="00F02152" w:rsidRDefault="00C62CE0" w:rsidP="00734211">
            <w:pPr>
              <w:spacing w:before="80"/>
              <w:jc w:val="center"/>
              <w:rPr>
                <w:rFonts w:eastAsia="Calibri"/>
                <w:sz w:val="24"/>
                <w:szCs w:val="24"/>
              </w:rPr>
            </w:pPr>
            <w:r w:rsidRPr="00F02152">
              <w:rPr>
                <w:rFonts w:eastAsia="Calibri"/>
                <w:sz w:val="24"/>
                <w:szCs w:val="24"/>
              </w:rPr>
              <w:t>11</w:t>
            </w:r>
          </w:p>
        </w:tc>
        <w:tc>
          <w:tcPr>
            <w:tcW w:w="4207" w:type="dxa"/>
            <w:tcBorders>
              <w:top w:val="single" w:sz="4" w:space="0" w:color="auto"/>
              <w:left w:val="single" w:sz="4" w:space="0" w:color="auto"/>
              <w:bottom w:val="single" w:sz="4" w:space="0" w:color="auto"/>
              <w:right w:val="single" w:sz="4" w:space="0" w:color="auto"/>
            </w:tcBorders>
            <w:vAlign w:val="center"/>
          </w:tcPr>
          <w:p w:rsidR="00C62CE0" w:rsidRPr="00F02152" w:rsidRDefault="00C62CE0" w:rsidP="00734211">
            <w:pPr>
              <w:spacing w:before="80"/>
              <w:jc w:val="both"/>
              <w:rPr>
                <w:sz w:val="24"/>
                <w:szCs w:val="24"/>
              </w:rPr>
            </w:pPr>
            <w:r w:rsidRPr="00F02152">
              <w:rPr>
                <w:sz w:val="24"/>
                <w:szCs w:val="24"/>
              </w:rPr>
              <w:t>Xác định lại diện tích đất ở</w:t>
            </w:r>
            <w:r w:rsidRPr="00F02152">
              <w:rPr>
                <w:spacing w:val="1"/>
                <w:sz w:val="24"/>
                <w:szCs w:val="24"/>
              </w:rPr>
              <w:t xml:space="preserve"> </w:t>
            </w:r>
            <w:r w:rsidRPr="00F02152">
              <w:rPr>
                <w:sz w:val="24"/>
                <w:szCs w:val="24"/>
              </w:rPr>
              <w:t>của hộ gia đình, cá nhân đã</w:t>
            </w:r>
            <w:r w:rsidRPr="00F02152">
              <w:rPr>
                <w:spacing w:val="1"/>
                <w:sz w:val="24"/>
                <w:szCs w:val="24"/>
              </w:rPr>
              <w:t xml:space="preserve"> </w:t>
            </w:r>
            <w:r w:rsidRPr="00F02152">
              <w:rPr>
                <w:sz w:val="24"/>
                <w:szCs w:val="24"/>
              </w:rPr>
              <w:t>được cấp Giấy chứng nhận</w:t>
            </w:r>
            <w:r w:rsidRPr="00F02152">
              <w:rPr>
                <w:spacing w:val="1"/>
                <w:sz w:val="24"/>
                <w:szCs w:val="24"/>
              </w:rPr>
              <w:t xml:space="preserve"> </w:t>
            </w:r>
            <w:r w:rsidRPr="00F02152">
              <w:rPr>
                <w:sz w:val="24"/>
                <w:szCs w:val="24"/>
              </w:rPr>
              <w:t>trước</w:t>
            </w:r>
            <w:r w:rsidRPr="00F02152">
              <w:rPr>
                <w:spacing w:val="30"/>
                <w:sz w:val="24"/>
                <w:szCs w:val="24"/>
              </w:rPr>
              <w:t xml:space="preserve"> </w:t>
            </w:r>
            <w:r w:rsidRPr="00F02152">
              <w:rPr>
                <w:sz w:val="24"/>
                <w:szCs w:val="24"/>
              </w:rPr>
              <w:t>ngày</w:t>
            </w:r>
            <w:r w:rsidRPr="00F02152">
              <w:rPr>
                <w:spacing w:val="26"/>
                <w:sz w:val="24"/>
                <w:szCs w:val="24"/>
              </w:rPr>
              <w:t xml:space="preserve"> </w:t>
            </w:r>
            <w:r w:rsidRPr="00F02152">
              <w:rPr>
                <w:sz w:val="24"/>
                <w:szCs w:val="24"/>
              </w:rPr>
              <w:t>01</w:t>
            </w:r>
            <w:r w:rsidRPr="00F02152">
              <w:rPr>
                <w:spacing w:val="23"/>
                <w:sz w:val="24"/>
                <w:szCs w:val="24"/>
              </w:rPr>
              <w:t xml:space="preserve"> </w:t>
            </w:r>
            <w:r w:rsidRPr="00F02152">
              <w:rPr>
                <w:sz w:val="24"/>
                <w:szCs w:val="24"/>
              </w:rPr>
              <w:t>tháng</w:t>
            </w:r>
            <w:r w:rsidRPr="00F02152">
              <w:rPr>
                <w:spacing w:val="31"/>
                <w:sz w:val="24"/>
                <w:szCs w:val="24"/>
              </w:rPr>
              <w:t xml:space="preserve"> </w:t>
            </w:r>
            <w:r w:rsidRPr="00F02152">
              <w:rPr>
                <w:sz w:val="24"/>
                <w:szCs w:val="24"/>
              </w:rPr>
              <w:t>7</w:t>
            </w:r>
            <w:r w:rsidRPr="00F02152">
              <w:rPr>
                <w:spacing w:val="26"/>
                <w:sz w:val="24"/>
                <w:szCs w:val="24"/>
              </w:rPr>
              <w:t xml:space="preserve"> </w:t>
            </w:r>
            <w:r w:rsidRPr="00F02152">
              <w:rPr>
                <w:sz w:val="24"/>
                <w:szCs w:val="24"/>
              </w:rPr>
              <w:t>năm 2004</w:t>
            </w:r>
          </w:p>
          <w:p w:rsidR="00C62CE0" w:rsidRPr="00F02152" w:rsidRDefault="00C62CE0" w:rsidP="00734211">
            <w:pPr>
              <w:spacing w:before="80"/>
              <w:jc w:val="both"/>
              <w:rPr>
                <w:sz w:val="24"/>
              </w:rPr>
            </w:pPr>
            <w:r w:rsidRPr="00F02152">
              <w:rPr>
                <w:sz w:val="24"/>
                <w:szCs w:val="24"/>
              </w:rPr>
              <w:t>(1.012817)</w:t>
            </w:r>
          </w:p>
        </w:tc>
        <w:tc>
          <w:tcPr>
            <w:tcW w:w="3795" w:type="dxa"/>
            <w:tcBorders>
              <w:top w:val="single" w:sz="4" w:space="0" w:color="auto"/>
              <w:left w:val="single" w:sz="4" w:space="0" w:color="auto"/>
              <w:bottom w:val="single" w:sz="4" w:space="0" w:color="auto"/>
              <w:right w:val="single" w:sz="4" w:space="0" w:color="auto"/>
            </w:tcBorders>
            <w:vAlign w:val="center"/>
          </w:tcPr>
          <w:p w:rsidR="00C62CE0" w:rsidRPr="00F02152" w:rsidRDefault="00C62CE0" w:rsidP="00734211">
            <w:pPr>
              <w:pStyle w:val="TableParagraph"/>
              <w:spacing w:before="181"/>
              <w:ind w:left="6" w:right="90"/>
              <w:jc w:val="both"/>
              <w:rPr>
                <w:sz w:val="24"/>
                <w:szCs w:val="24"/>
              </w:rPr>
            </w:pPr>
            <w:r w:rsidRPr="00F02152">
              <w:rPr>
                <w:sz w:val="24"/>
                <w:szCs w:val="24"/>
              </w:rPr>
              <w:t>- Không quá 20 ngày làm việc</w:t>
            </w:r>
          </w:p>
          <w:p w:rsidR="00C62CE0" w:rsidRPr="00F02152" w:rsidRDefault="00C62CE0" w:rsidP="00734211">
            <w:pPr>
              <w:widowControl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460" w:type="dxa"/>
            <w:tcBorders>
              <w:top w:val="single" w:sz="4" w:space="0" w:color="auto"/>
              <w:left w:val="single" w:sz="4" w:space="0" w:color="auto"/>
              <w:bottom w:val="single" w:sz="4" w:space="0" w:color="auto"/>
              <w:right w:val="single" w:sz="4" w:space="0" w:color="auto"/>
            </w:tcBorders>
            <w:vAlign w:val="center"/>
          </w:tcPr>
          <w:p w:rsidR="00C62CE0" w:rsidRPr="00F02152" w:rsidRDefault="00C62CE0" w:rsidP="00734211">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w:t>
            </w:r>
            <w:r w:rsidRPr="00F02152">
              <w:rPr>
                <w:rFonts w:eastAsia="Calibri"/>
                <w:sz w:val="24"/>
                <w:szCs w:val="24"/>
              </w:rPr>
              <w:t>.</w:t>
            </w:r>
            <w:r w:rsidRPr="00F02152">
              <w:rPr>
                <w:rFonts w:eastAsia="Calibri"/>
                <w:sz w:val="24"/>
                <w:szCs w:val="24"/>
                <w:lang w:val="vi-VN"/>
              </w:rPr>
              <w:t xml:space="preserve"> </w:t>
            </w:r>
          </w:p>
          <w:p w:rsidR="00C62CE0" w:rsidRPr="00F02152" w:rsidRDefault="00C62CE0" w:rsidP="00E47966">
            <w:pPr>
              <w:widowControl w:val="0"/>
              <w:spacing w:before="40"/>
              <w:jc w:val="both"/>
              <w:rPr>
                <w:rFonts w:eastAsia="Calibri"/>
                <w:b/>
                <w:sz w:val="24"/>
                <w:szCs w:val="24"/>
                <w:lang w:val="vi-VN"/>
              </w:rPr>
            </w:pPr>
            <w:r w:rsidRPr="00F02152">
              <w:rPr>
                <w:rFonts w:eastAsia="Calibri"/>
                <w:sz w:val="24"/>
                <w:szCs w:val="24"/>
              </w:rPr>
              <w:t xml:space="preserve">- </w:t>
            </w:r>
            <w:r w:rsidRPr="00F02152">
              <w:rPr>
                <w:rFonts w:eastAsia="Calibri"/>
                <w:b/>
                <w:sz w:val="24"/>
                <w:szCs w:val="24"/>
                <w:lang w:val="vi-VN"/>
              </w:rPr>
              <w:t xml:space="preserve"> Cơ quan thực hiện:</w:t>
            </w:r>
            <w:r w:rsidRPr="00F02152">
              <w:rPr>
                <w:rFonts w:eastAsia="Calibri"/>
                <w:sz w:val="24"/>
                <w:szCs w:val="24"/>
                <w:lang w:val="vi-VN"/>
              </w:rPr>
              <w:t xml:space="preserve"> </w:t>
            </w:r>
            <w:r w:rsidRPr="00F02152">
              <w:rPr>
                <w:rFonts w:eastAsia="Calibri"/>
                <w:sz w:val="24"/>
                <w:szCs w:val="24"/>
              </w:rPr>
              <w:t xml:space="preserve">Phòng </w:t>
            </w:r>
            <w:r w:rsidR="00E47966" w:rsidRPr="00F02152">
              <w:rPr>
                <w:rFonts w:eastAsia="Calibri"/>
                <w:sz w:val="24"/>
                <w:szCs w:val="24"/>
              </w:rPr>
              <w:t>Nông nghiệp</w:t>
            </w:r>
            <w:r w:rsidRPr="00F02152">
              <w:rPr>
                <w:rFonts w:eastAsia="Calibri"/>
                <w:sz w:val="24"/>
                <w:szCs w:val="24"/>
              </w:rPr>
              <w:t xml:space="preserve"> và Môi trường cấp huyện.</w:t>
            </w:r>
          </w:p>
        </w:tc>
        <w:tc>
          <w:tcPr>
            <w:tcW w:w="2126" w:type="dxa"/>
            <w:vMerge/>
            <w:tcBorders>
              <w:left w:val="single" w:sz="4" w:space="0" w:color="auto"/>
              <w:right w:val="single" w:sz="4" w:space="0" w:color="auto"/>
            </w:tcBorders>
            <w:vAlign w:val="center"/>
          </w:tcPr>
          <w:p w:rsidR="00C62CE0" w:rsidRPr="00F02152" w:rsidRDefault="00C62CE0" w:rsidP="00734211">
            <w:pPr>
              <w:spacing w:before="80" w:after="80"/>
              <w:jc w:val="both"/>
              <w:rPr>
                <w:rFonts w:eastAsia="Calibri"/>
                <w:sz w:val="24"/>
                <w:szCs w:val="24"/>
                <w:lang w:val="nl-NL"/>
              </w:rPr>
            </w:pPr>
          </w:p>
        </w:tc>
        <w:tc>
          <w:tcPr>
            <w:tcW w:w="2359" w:type="dxa"/>
            <w:vMerge/>
            <w:tcBorders>
              <w:left w:val="single" w:sz="4" w:space="0" w:color="auto"/>
              <w:right w:val="single" w:sz="4" w:space="0" w:color="auto"/>
            </w:tcBorders>
            <w:vAlign w:val="center"/>
          </w:tcPr>
          <w:p w:rsidR="00C62CE0" w:rsidRPr="00F02152" w:rsidRDefault="00C62CE0" w:rsidP="00734211">
            <w:pPr>
              <w:pStyle w:val="TableParagraph"/>
              <w:spacing w:before="17"/>
              <w:ind w:right="92" w:hanging="1"/>
              <w:jc w:val="both"/>
              <w:rPr>
                <w:sz w:val="24"/>
                <w:szCs w:val="24"/>
              </w:rPr>
            </w:pPr>
          </w:p>
        </w:tc>
      </w:tr>
      <w:tr w:rsidR="00F02152" w:rsidRPr="00F02152" w:rsidTr="009E66F4">
        <w:trPr>
          <w:trHeight w:val="3333"/>
          <w:jc w:val="center"/>
        </w:trPr>
        <w:tc>
          <w:tcPr>
            <w:tcW w:w="688"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spacing w:before="80"/>
              <w:jc w:val="center"/>
              <w:rPr>
                <w:rFonts w:eastAsia="Calibri"/>
                <w:sz w:val="24"/>
                <w:szCs w:val="24"/>
              </w:rPr>
            </w:pPr>
            <w:r w:rsidRPr="00F02152">
              <w:rPr>
                <w:rFonts w:eastAsia="Calibri"/>
                <w:sz w:val="24"/>
                <w:szCs w:val="24"/>
              </w:rPr>
              <w:lastRenderedPageBreak/>
              <w:t>12</w:t>
            </w:r>
          </w:p>
        </w:tc>
        <w:tc>
          <w:tcPr>
            <w:tcW w:w="4207"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spacing w:before="80"/>
              <w:rPr>
                <w:sz w:val="24"/>
                <w:szCs w:val="24"/>
              </w:rPr>
            </w:pPr>
            <w:r w:rsidRPr="00F02152">
              <w:rPr>
                <w:sz w:val="24"/>
                <w:szCs w:val="24"/>
              </w:rPr>
              <w:t>Cấp</w:t>
            </w:r>
            <w:r w:rsidRPr="00F02152">
              <w:rPr>
                <w:spacing w:val="1"/>
                <w:sz w:val="24"/>
                <w:szCs w:val="24"/>
              </w:rPr>
              <w:t xml:space="preserve"> </w:t>
            </w:r>
            <w:r w:rsidRPr="00F02152">
              <w:rPr>
                <w:sz w:val="24"/>
                <w:szCs w:val="24"/>
              </w:rPr>
              <w:t>lại</w:t>
            </w:r>
            <w:r w:rsidRPr="00F02152">
              <w:rPr>
                <w:spacing w:val="2"/>
                <w:sz w:val="24"/>
                <w:szCs w:val="24"/>
              </w:rPr>
              <w:t xml:space="preserve"> </w:t>
            </w:r>
            <w:r w:rsidRPr="00F02152">
              <w:rPr>
                <w:sz w:val="24"/>
                <w:szCs w:val="24"/>
              </w:rPr>
              <w:t>Giấy</w:t>
            </w:r>
            <w:r w:rsidRPr="00F02152">
              <w:rPr>
                <w:spacing w:val="4"/>
                <w:sz w:val="24"/>
                <w:szCs w:val="24"/>
              </w:rPr>
              <w:t xml:space="preserve"> </w:t>
            </w:r>
            <w:r w:rsidRPr="00F02152">
              <w:rPr>
                <w:sz w:val="24"/>
                <w:szCs w:val="24"/>
              </w:rPr>
              <w:t>chứng</w:t>
            </w:r>
            <w:r w:rsidRPr="00F02152">
              <w:rPr>
                <w:spacing w:val="1"/>
                <w:sz w:val="24"/>
                <w:szCs w:val="24"/>
              </w:rPr>
              <w:t xml:space="preserve"> </w:t>
            </w:r>
            <w:r w:rsidRPr="00F02152">
              <w:rPr>
                <w:sz w:val="24"/>
                <w:szCs w:val="24"/>
              </w:rPr>
              <w:t>nhận</w:t>
            </w:r>
            <w:r w:rsidRPr="00F02152">
              <w:rPr>
                <w:spacing w:val="2"/>
                <w:sz w:val="24"/>
                <w:szCs w:val="24"/>
              </w:rPr>
              <w:t xml:space="preserve"> </w:t>
            </w:r>
            <w:r w:rsidRPr="00F02152">
              <w:rPr>
                <w:sz w:val="24"/>
                <w:szCs w:val="24"/>
              </w:rPr>
              <w:t xml:space="preserve">do </w:t>
            </w:r>
            <w:r w:rsidRPr="00F02152">
              <w:rPr>
                <w:spacing w:val="-57"/>
                <w:sz w:val="24"/>
                <w:szCs w:val="24"/>
              </w:rPr>
              <w:t xml:space="preserve">       </w:t>
            </w:r>
            <w:r w:rsidRPr="00F02152">
              <w:rPr>
                <w:sz w:val="24"/>
                <w:szCs w:val="24"/>
              </w:rPr>
              <w:t>bị</w:t>
            </w:r>
            <w:r w:rsidRPr="00F02152">
              <w:rPr>
                <w:spacing w:val="3"/>
                <w:sz w:val="24"/>
                <w:szCs w:val="24"/>
              </w:rPr>
              <w:t xml:space="preserve"> </w:t>
            </w:r>
            <w:r w:rsidRPr="00F02152">
              <w:rPr>
                <w:sz w:val="24"/>
                <w:szCs w:val="24"/>
              </w:rPr>
              <w:t>mất (</w:t>
            </w:r>
            <w:r w:rsidR="00E22DDF" w:rsidRPr="00F02152">
              <w:rPr>
                <w:sz w:val="24"/>
                <w:szCs w:val="24"/>
              </w:rPr>
              <w:t>1.012786</w:t>
            </w:r>
            <w:r w:rsidRPr="00F02152">
              <w:rPr>
                <w:sz w:val="24"/>
                <w:szCs w:val="24"/>
              </w:rPr>
              <w:t>)</w:t>
            </w:r>
          </w:p>
        </w:tc>
        <w:tc>
          <w:tcPr>
            <w:tcW w:w="3795"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widowControl w:val="0"/>
              <w:jc w:val="both"/>
              <w:rPr>
                <w:sz w:val="24"/>
                <w:szCs w:val="24"/>
                <w:lang w:val="fr-FR"/>
              </w:rPr>
            </w:pPr>
            <w:r w:rsidRPr="00F02152">
              <w:rPr>
                <w:sz w:val="24"/>
                <w:szCs w:val="24"/>
                <w:lang w:val="fr-FR"/>
              </w:rPr>
              <w:t>- Không quá 10 ngày làm việc</w:t>
            </w:r>
          </w:p>
          <w:p w:rsidR="00364BB0" w:rsidRPr="00F02152" w:rsidRDefault="00364BB0" w:rsidP="00364BB0">
            <w:pPr>
              <w:widowControl w:val="0"/>
              <w:jc w:val="both"/>
              <w:rPr>
                <w:sz w:val="24"/>
                <w:szCs w:val="24"/>
                <w:lang w:val="fr-FR"/>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460"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 </w:t>
            </w:r>
          </w:p>
          <w:p w:rsidR="00364BB0" w:rsidRPr="00F02152" w:rsidRDefault="00364BB0" w:rsidP="00364BB0">
            <w:pPr>
              <w:widowControl w:val="0"/>
              <w:spacing w:before="40"/>
              <w:jc w:val="both"/>
              <w:rPr>
                <w:rFonts w:eastAsia="Calibri"/>
                <w:b/>
                <w:sz w:val="24"/>
                <w:szCs w:val="24"/>
                <w:lang w:val="vi-VN"/>
              </w:rPr>
            </w:pPr>
            <w:r w:rsidRPr="00F02152">
              <w:rPr>
                <w:rFonts w:eastAsia="Calibri"/>
                <w:b/>
                <w:sz w:val="24"/>
                <w:szCs w:val="24"/>
                <w:lang w:val="vi-VN"/>
              </w:rPr>
              <w:t>- Cơ quan thực hiện:</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tc>
        <w:tc>
          <w:tcPr>
            <w:tcW w:w="2126" w:type="dxa"/>
            <w:vMerge w:val="restart"/>
            <w:tcBorders>
              <w:left w:val="single" w:sz="4" w:space="0" w:color="auto"/>
              <w:right w:val="single" w:sz="4" w:space="0" w:color="auto"/>
            </w:tcBorders>
            <w:vAlign w:val="center"/>
          </w:tcPr>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57"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58" w:history="1">
              <w:r w:rsidRPr="00F02152">
                <w:rPr>
                  <w:rStyle w:val="Hyperlink"/>
                  <w:rFonts w:eastAsia="Calibri"/>
                  <w:color w:val="auto"/>
                  <w:sz w:val="24"/>
                  <w:szCs w:val="24"/>
                  <w:lang w:val="nl-NL"/>
                </w:rPr>
                <w:t>https://dichvucong.langson.gov.vn</w:t>
              </w:r>
            </w:hyperlink>
          </w:p>
        </w:tc>
        <w:tc>
          <w:tcPr>
            <w:tcW w:w="2359" w:type="dxa"/>
            <w:vMerge w:val="restart"/>
            <w:tcBorders>
              <w:left w:val="single" w:sz="4" w:space="0" w:color="auto"/>
              <w:right w:val="single" w:sz="4" w:space="0" w:color="auto"/>
            </w:tcBorders>
            <w:vAlign w:val="center"/>
          </w:tcPr>
          <w:p w:rsidR="00364BB0" w:rsidRPr="00F02152" w:rsidRDefault="00364BB0" w:rsidP="00364BB0">
            <w:pPr>
              <w:pStyle w:val="TableParagraph"/>
              <w:spacing w:before="17"/>
              <w:ind w:right="92" w:hanging="1"/>
              <w:jc w:val="both"/>
              <w:rPr>
                <w:sz w:val="24"/>
                <w:szCs w:val="24"/>
              </w:rPr>
            </w:pPr>
            <w:r w:rsidRPr="00F02152">
              <w:rPr>
                <w:sz w:val="24"/>
                <w:szCs w:val="24"/>
              </w:rPr>
              <w:t>- Luật Đất đai số 31/2024/QH15 ngày 18/01/2024.</w:t>
            </w:r>
          </w:p>
          <w:p w:rsidR="00364BB0" w:rsidRPr="00F02152" w:rsidRDefault="00364BB0" w:rsidP="00364BB0">
            <w:pPr>
              <w:pStyle w:val="TableParagraph"/>
              <w:spacing w:before="17"/>
              <w:ind w:right="92" w:hanging="1"/>
              <w:jc w:val="both"/>
              <w:rPr>
                <w:sz w:val="24"/>
                <w:szCs w:val="24"/>
              </w:rPr>
            </w:pPr>
            <w:r w:rsidRPr="00F02152">
              <w:rPr>
                <w:sz w:val="24"/>
                <w:szCs w:val="24"/>
              </w:rPr>
              <w:t>- Luật số 43/2024/QH15 ngày 29/6/2024.</w:t>
            </w:r>
          </w:p>
          <w:p w:rsidR="00364BB0" w:rsidRPr="00F02152" w:rsidRDefault="00364BB0" w:rsidP="00364BB0">
            <w:pPr>
              <w:pStyle w:val="TableParagraph"/>
              <w:spacing w:before="17"/>
              <w:ind w:right="92" w:hanging="1"/>
              <w:jc w:val="both"/>
              <w:rPr>
                <w:sz w:val="24"/>
                <w:szCs w:val="24"/>
              </w:rPr>
            </w:pPr>
            <w:r w:rsidRPr="00F02152">
              <w:rPr>
                <w:sz w:val="24"/>
                <w:szCs w:val="24"/>
              </w:rPr>
              <w:t>- Nghị định số 101/2024/NĐ-CP ngày 29/7/2024 của Chính phủ</w:t>
            </w:r>
          </w:p>
        </w:tc>
      </w:tr>
      <w:tr w:rsidR="00F02152" w:rsidRPr="00F02152" w:rsidTr="009E66F4">
        <w:trPr>
          <w:trHeight w:val="4103"/>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center"/>
              <w:rPr>
                <w:rFonts w:eastAsia="Calibri"/>
                <w:sz w:val="24"/>
                <w:szCs w:val="24"/>
              </w:rPr>
            </w:pPr>
            <w:r w:rsidRPr="00F02152">
              <w:rPr>
                <w:rFonts w:eastAsia="Calibri"/>
                <w:sz w:val="24"/>
                <w:szCs w:val="24"/>
              </w:rPr>
              <w:t>13</w:t>
            </w:r>
          </w:p>
        </w:tc>
        <w:tc>
          <w:tcPr>
            <w:tcW w:w="4207"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both"/>
              <w:rPr>
                <w:sz w:val="24"/>
                <w:szCs w:val="24"/>
              </w:rPr>
            </w:pPr>
            <w:r w:rsidRPr="00F02152">
              <w:rPr>
                <w:sz w:val="24"/>
                <w:szCs w:val="24"/>
              </w:rPr>
              <w:t>Đính</w:t>
            </w:r>
            <w:r w:rsidRPr="00F02152">
              <w:rPr>
                <w:spacing w:val="1"/>
                <w:sz w:val="24"/>
                <w:szCs w:val="24"/>
              </w:rPr>
              <w:t xml:space="preserve"> </w:t>
            </w:r>
            <w:r w:rsidRPr="00F02152">
              <w:rPr>
                <w:sz w:val="24"/>
                <w:szCs w:val="24"/>
              </w:rPr>
              <w:t>chính</w:t>
            </w:r>
            <w:r w:rsidRPr="00F02152">
              <w:rPr>
                <w:spacing w:val="1"/>
                <w:sz w:val="24"/>
                <w:szCs w:val="24"/>
              </w:rPr>
              <w:t xml:space="preserve"> </w:t>
            </w:r>
            <w:r w:rsidRPr="00F02152">
              <w:rPr>
                <w:sz w:val="24"/>
                <w:szCs w:val="24"/>
              </w:rPr>
              <w:t>Giấy</w:t>
            </w:r>
            <w:r w:rsidRPr="00F02152">
              <w:rPr>
                <w:spacing w:val="61"/>
                <w:sz w:val="24"/>
                <w:szCs w:val="24"/>
              </w:rPr>
              <w:t xml:space="preserve"> </w:t>
            </w:r>
            <w:r w:rsidRPr="00F02152">
              <w:rPr>
                <w:sz w:val="24"/>
                <w:szCs w:val="24"/>
              </w:rPr>
              <w:t>chứng</w:t>
            </w:r>
            <w:r w:rsidRPr="00F02152">
              <w:rPr>
                <w:spacing w:val="1"/>
                <w:sz w:val="24"/>
                <w:szCs w:val="24"/>
              </w:rPr>
              <w:t xml:space="preserve"> </w:t>
            </w:r>
            <w:r w:rsidRPr="00F02152">
              <w:rPr>
                <w:sz w:val="24"/>
                <w:szCs w:val="24"/>
              </w:rPr>
              <w:t>nhận đã cấp lần đầu có sai</w:t>
            </w:r>
            <w:r w:rsidRPr="00F02152">
              <w:rPr>
                <w:spacing w:val="1"/>
                <w:sz w:val="24"/>
                <w:szCs w:val="24"/>
              </w:rPr>
              <w:t xml:space="preserve"> </w:t>
            </w:r>
            <w:r w:rsidRPr="00F02152">
              <w:rPr>
                <w:sz w:val="24"/>
                <w:szCs w:val="24"/>
              </w:rPr>
              <w:t>sót (1.012796)</w:t>
            </w:r>
          </w:p>
        </w:tc>
        <w:tc>
          <w:tcPr>
            <w:tcW w:w="3795"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widowControl w:val="0"/>
              <w:jc w:val="both"/>
              <w:rPr>
                <w:sz w:val="24"/>
                <w:szCs w:val="24"/>
                <w:lang w:val="fr-FR"/>
              </w:rPr>
            </w:pPr>
            <w:r w:rsidRPr="00F02152">
              <w:rPr>
                <w:sz w:val="24"/>
                <w:szCs w:val="24"/>
                <w:lang w:val="fr-FR"/>
              </w:rPr>
              <w:t>- Không quá 10 ngày làm việc ;</w:t>
            </w:r>
          </w:p>
          <w:p w:rsidR="00364BB0" w:rsidRPr="00F02152" w:rsidRDefault="00364BB0" w:rsidP="00364BB0">
            <w:pPr>
              <w:autoSpaceDE w:val="0"/>
              <w:autoSpaceDN w:val="0"/>
              <w:adjustRightInd w:val="0"/>
              <w:jc w:val="both"/>
              <w:rPr>
                <w:sz w:val="24"/>
                <w:szCs w:val="24"/>
              </w:rPr>
            </w:pPr>
            <w:r w:rsidRPr="00F02152">
              <w:rPr>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p w:rsidR="00364BB0" w:rsidRPr="00F02152" w:rsidRDefault="00364BB0" w:rsidP="00364BB0">
            <w:pPr>
              <w:spacing w:before="80"/>
              <w:jc w:val="both"/>
              <w:rPr>
                <w:rFonts w:eastAsia="Calibri"/>
                <w:b/>
                <w:sz w:val="24"/>
                <w:szCs w:val="24"/>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 </w:t>
            </w:r>
          </w:p>
          <w:p w:rsidR="00364BB0" w:rsidRPr="00F02152" w:rsidRDefault="00364BB0" w:rsidP="00E47966">
            <w:pPr>
              <w:widowControl w:val="0"/>
              <w:spacing w:before="40"/>
              <w:jc w:val="both"/>
              <w:rPr>
                <w:sz w:val="24"/>
                <w:szCs w:val="24"/>
              </w:rPr>
            </w:pPr>
            <w:r w:rsidRPr="00F02152">
              <w:rPr>
                <w:rFonts w:eastAsia="Calibri"/>
                <w:b/>
                <w:sz w:val="24"/>
                <w:szCs w:val="24"/>
                <w:lang w:val="vi-VN"/>
              </w:rPr>
              <w:t xml:space="preserve">- Cơ quan thực hiện: </w:t>
            </w:r>
            <w:r w:rsidRPr="00F02152">
              <w:rPr>
                <w:rFonts w:eastAsia="Calibri"/>
                <w:sz w:val="24"/>
                <w:szCs w:val="24"/>
              </w:rPr>
              <w:t xml:space="preserve">Phòng </w:t>
            </w:r>
            <w:r w:rsidR="00E47966" w:rsidRPr="00F02152">
              <w:rPr>
                <w:rFonts w:eastAsia="Calibri"/>
                <w:sz w:val="24"/>
                <w:szCs w:val="24"/>
              </w:rPr>
              <w:t>Nông nghiệp</w:t>
            </w:r>
            <w:r w:rsidRPr="00F02152">
              <w:rPr>
                <w:rFonts w:eastAsia="Calibri"/>
                <w:sz w:val="24"/>
                <w:szCs w:val="24"/>
              </w:rPr>
              <w:t xml:space="preserve"> cấp huyện,</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tc>
        <w:tc>
          <w:tcPr>
            <w:tcW w:w="2126" w:type="dxa"/>
            <w:vMerge/>
            <w:tcBorders>
              <w:left w:val="single" w:sz="4" w:space="0" w:color="auto"/>
              <w:bottom w:val="single" w:sz="4" w:space="0" w:color="auto"/>
              <w:right w:val="single" w:sz="4" w:space="0" w:color="auto"/>
            </w:tcBorders>
            <w:vAlign w:val="center"/>
          </w:tcPr>
          <w:p w:rsidR="00364BB0" w:rsidRPr="00F02152" w:rsidRDefault="00364BB0" w:rsidP="00364BB0">
            <w:pPr>
              <w:spacing w:before="80" w:after="80"/>
              <w:jc w:val="both"/>
              <w:rPr>
                <w:rFonts w:eastAsia="Calibri"/>
                <w:sz w:val="24"/>
                <w:szCs w:val="24"/>
                <w:lang w:val="nl-NL"/>
              </w:rPr>
            </w:pPr>
          </w:p>
        </w:tc>
        <w:tc>
          <w:tcPr>
            <w:tcW w:w="2359" w:type="dxa"/>
            <w:vMerge/>
            <w:tcBorders>
              <w:left w:val="single" w:sz="4" w:space="0" w:color="auto"/>
              <w:bottom w:val="single" w:sz="4" w:space="0" w:color="auto"/>
              <w:right w:val="single" w:sz="4" w:space="0" w:color="auto"/>
            </w:tcBorders>
            <w:vAlign w:val="center"/>
          </w:tcPr>
          <w:p w:rsidR="00364BB0" w:rsidRPr="00F02152" w:rsidRDefault="00364BB0" w:rsidP="00364BB0">
            <w:pPr>
              <w:spacing w:before="80"/>
              <w:jc w:val="both"/>
              <w:rPr>
                <w:rFonts w:eastAsia="Calibri"/>
                <w:b/>
                <w:bCs/>
                <w:sz w:val="24"/>
                <w:szCs w:val="24"/>
                <w:lang w:val="da-DK"/>
              </w:rPr>
            </w:pPr>
          </w:p>
        </w:tc>
      </w:tr>
      <w:tr w:rsidR="00F02152" w:rsidRPr="00F02152" w:rsidTr="009E66F4">
        <w:trPr>
          <w:trHeight w:val="7915"/>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center"/>
              <w:rPr>
                <w:rFonts w:eastAsia="Calibri"/>
                <w:sz w:val="24"/>
                <w:szCs w:val="24"/>
              </w:rPr>
            </w:pPr>
            <w:r w:rsidRPr="00F02152">
              <w:rPr>
                <w:rFonts w:eastAsia="Calibri"/>
                <w:sz w:val="24"/>
                <w:szCs w:val="24"/>
              </w:rPr>
              <w:lastRenderedPageBreak/>
              <w:t>14</w:t>
            </w:r>
          </w:p>
        </w:tc>
        <w:tc>
          <w:tcPr>
            <w:tcW w:w="4207"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both"/>
              <w:rPr>
                <w:sz w:val="24"/>
                <w:szCs w:val="24"/>
              </w:rPr>
            </w:pPr>
            <w:r w:rsidRPr="00F02152">
              <w:rPr>
                <w:sz w:val="24"/>
                <w:szCs w:val="24"/>
              </w:rPr>
              <w:t>Thu hồi Giấy chứng nhận đã cấp lần đầu không đúng quy định của pháp luật đất đai do người sử dụng đất, chủ sở hữu tài sản gắn liền với đất phát hiện và cấp lại Giấy chứng nhận sau khi thu hồi</w:t>
            </w:r>
          </w:p>
          <w:p w:rsidR="00364BB0" w:rsidRPr="00F02152" w:rsidRDefault="00364BB0" w:rsidP="00364BB0">
            <w:pPr>
              <w:spacing w:before="80"/>
              <w:jc w:val="both"/>
              <w:rPr>
                <w:sz w:val="24"/>
                <w:szCs w:val="24"/>
              </w:rPr>
            </w:pPr>
            <w:r w:rsidRPr="00F02152">
              <w:rPr>
                <w:sz w:val="24"/>
                <w:szCs w:val="24"/>
              </w:rPr>
              <w:t>(1.012818)</w:t>
            </w:r>
          </w:p>
        </w:tc>
        <w:tc>
          <w:tcPr>
            <w:tcW w:w="3795"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autoSpaceDE w:val="0"/>
              <w:autoSpaceDN w:val="0"/>
              <w:adjustRightInd w:val="0"/>
              <w:jc w:val="both"/>
              <w:rPr>
                <w:kern w:val="16"/>
                <w:sz w:val="24"/>
                <w:szCs w:val="24"/>
              </w:rPr>
            </w:pPr>
            <w:r w:rsidRPr="00F02152">
              <w:rPr>
                <w:kern w:val="16"/>
                <w:sz w:val="24"/>
                <w:szCs w:val="24"/>
              </w:rPr>
              <w:t>(1) Thời gian thu hồi Giấy chứng nhận đã cấp không quá 25 ngày làm việc;</w:t>
            </w:r>
          </w:p>
          <w:p w:rsidR="00364BB0" w:rsidRPr="00F02152" w:rsidRDefault="00364BB0" w:rsidP="00364BB0">
            <w:pPr>
              <w:autoSpaceDE w:val="0"/>
              <w:autoSpaceDN w:val="0"/>
              <w:adjustRightInd w:val="0"/>
              <w:jc w:val="both"/>
              <w:rPr>
                <w:kern w:val="16"/>
                <w:sz w:val="24"/>
                <w:szCs w:val="24"/>
              </w:rPr>
            </w:pPr>
            <w:r w:rsidRPr="00F02152">
              <w:rPr>
                <w:kern w:val="16"/>
                <w:sz w:val="24"/>
                <w:szCs w:val="24"/>
              </w:rPr>
              <w:t xml:space="preserve">(2) Thời gian thực hiện việc cấp Giấy chứng nhận sau thu hồi:  </w:t>
            </w:r>
          </w:p>
          <w:p w:rsidR="00364BB0" w:rsidRPr="00F02152" w:rsidRDefault="00364BB0" w:rsidP="00364BB0">
            <w:pPr>
              <w:autoSpaceDE w:val="0"/>
              <w:autoSpaceDN w:val="0"/>
              <w:adjustRightInd w:val="0"/>
              <w:jc w:val="both"/>
              <w:rPr>
                <w:kern w:val="16"/>
                <w:sz w:val="24"/>
                <w:szCs w:val="24"/>
              </w:rPr>
            </w:pPr>
            <w:r w:rsidRPr="00F02152">
              <w:rPr>
                <w:kern w:val="16"/>
                <w:sz w:val="24"/>
                <w:szCs w:val="24"/>
              </w:rPr>
              <w:t>- Trường hợp thu hồi Giấy chứng nhận đã cấp lần đầu thì thời gian thực hiện đăng ký, cấp lại Giấy chứng nhận không quá 23 ngày làm việc (trong đó đăng ký đất đai, tài sản gắn liền với đất lần đầu là không quá 20 ngày làm việc; cấp Giấy chứng nhận là không quá 03 ngày làm việc).</w:t>
            </w:r>
          </w:p>
          <w:p w:rsidR="00364BB0" w:rsidRPr="00F02152" w:rsidRDefault="00364BB0" w:rsidP="00364BB0">
            <w:pPr>
              <w:autoSpaceDE w:val="0"/>
              <w:autoSpaceDN w:val="0"/>
              <w:adjustRightInd w:val="0"/>
              <w:jc w:val="both"/>
              <w:rPr>
                <w:iCs/>
                <w:kern w:val="16"/>
                <w:sz w:val="24"/>
                <w:szCs w:val="24"/>
              </w:rPr>
            </w:pPr>
            <w:r w:rsidRPr="00F02152">
              <w:rPr>
                <w:kern w:val="16"/>
                <w:sz w:val="24"/>
                <w:szCs w:val="24"/>
              </w:rPr>
              <w:t xml:space="preserve">- Trường hợp thu hồi Giấy chứng nhận đã cấp do đăng ký biến động thì thời gian thực hiện cấp lại Giấy chứng nhận theo quy định đối với từng trường hợp đăng ký biến động theo quy định tại các khoản 2, 3, 4, 5, 6, 7 và 8 Điều 22 của Nghị định số 101/2024/NĐ-CP. </w:t>
            </w:r>
          </w:p>
          <w:p w:rsidR="00364BB0" w:rsidRPr="00F02152" w:rsidRDefault="00364BB0" w:rsidP="00364BB0">
            <w:pPr>
              <w:autoSpaceDE w:val="0"/>
              <w:autoSpaceDN w:val="0"/>
              <w:adjustRightInd w:val="0"/>
              <w:jc w:val="both"/>
              <w:rPr>
                <w:kern w:val="16"/>
                <w:sz w:val="24"/>
                <w:szCs w:val="24"/>
              </w:rPr>
            </w:pPr>
            <w:r w:rsidRPr="00F02152">
              <w:rPr>
                <w:kern w:val="16"/>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460"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 </w:t>
            </w:r>
          </w:p>
          <w:p w:rsidR="00364BB0" w:rsidRPr="00F02152" w:rsidRDefault="00364BB0" w:rsidP="007D5EF5">
            <w:pPr>
              <w:widowControl w:val="0"/>
              <w:spacing w:before="40"/>
              <w:jc w:val="both"/>
              <w:rPr>
                <w:sz w:val="24"/>
                <w:szCs w:val="24"/>
              </w:rPr>
            </w:pPr>
            <w:r w:rsidRPr="00F02152">
              <w:rPr>
                <w:rFonts w:eastAsia="Calibri"/>
                <w:b/>
                <w:sz w:val="24"/>
                <w:szCs w:val="24"/>
                <w:lang w:val="vi-VN"/>
              </w:rPr>
              <w:t xml:space="preserve">- Cơ quan thực hiện: </w:t>
            </w:r>
            <w:r w:rsidRPr="00F02152">
              <w:rPr>
                <w:rFonts w:eastAsia="Calibri"/>
                <w:sz w:val="24"/>
                <w:szCs w:val="24"/>
              </w:rPr>
              <w:t xml:space="preserve">Phòng </w:t>
            </w:r>
            <w:r w:rsidR="007D5EF5" w:rsidRPr="00F02152">
              <w:rPr>
                <w:rFonts w:eastAsia="Calibri"/>
                <w:sz w:val="24"/>
                <w:szCs w:val="24"/>
              </w:rPr>
              <w:t>Nông nghiệp</w:t>
            </w:r>
            <w:r w:rsidRPr="00F02152">
              <w:rPr>
                <w:rFonts w:eastAsia="Calibri"/>
                <w:sz w:val="24"/>
                <w:szCs w:val="24"/>
              </w:rPr>
              <w:t xml:space="preserve"> và Môi trường cấp huyện,</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59"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60" w:history="1">
              <w:r w:rsidRPr="00F02152">
                <w:rPr>
                  <w:rStyle w:val="Hyperlink"/>
                  <w:rFonts w:eastAsia="Calibri"/>
                  <w:color w:val="auto"/>
                  <w:sz w:val="24"/>
                  <w:szCs w:val="24"/>
                  <w:lang w:val="nl-NL"/>
                </w:rPr>
                <w:t>https://dichvucong.langson.gov.vn</w:t>
              </w:r>
            </w:hyperlink>
          </w:p>
        </w:tc>
        <w:tc>
          <w:tcPr>
            <w:tcW w:w="2359"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pStyle w:val="TableParagraph"/>
              <w:spacing w:before="17"/>
              <w:ind w:right="92" w:hanging="1"/>
              <w:jc w:val="both"/>
              <w:rPr>
                <w:sz w:val="24"/>
                <w:szCs w:val="24"/>
              </w:rPr>
            </w:pPr>
            <w:r w:rsidRPr="00F02152">
              <w:rPr>
                <w:sz w:val="24"/>
                <w:szCs w:val="24"/>
              </w:rPr>
              <w:t>- Luật Đất đai số 31/2024/QH15 ngày 18/01/2024.</w:t>
            </w:r>
          </w:p>
          <w:p w:rsidR="00364BB0" w:rsidRPr="00F02152" w:rsidRDefault="00364BB0" w:rsidP="00364BB0">
            <w:pPr>
              <w:pStyle w:val="TableParagraph"/>
              <w:spacing w:before="17"/>
              <w:ind w:right="92" w:hanging="1"/>
              <w:jc w:val="both"/>
              <w:rPr>
                <w:sz w:val="24"/>
                <w:szCs w:val="24"/>
              </w:rPr>
            </w:pPr>
            <w:r w:rsidRPr="00F02152">
              <w:rPr>
                <w:sz w:val="24"/>
                <w:szCs w:val="24"/>
              </w:rPr>
              <w:t>- Luật số 43/2024/QH15 ngày 29/6/2024.</w:t>
            </w:r>
          </w:p>
          <w:p w:rsidR="00364BB0" w:rsidRPr="00F02152" w:rsidRDefault="00364BB0" w:rsidP="00364BB0">
            <w:pPr>
              <w:spacing w:before="80"/>
              <w:jc w:val="both"/>
              <w:rPr>
                <w:rFonts w:eastAsia="Calibri"/>
                <w:b/>
                <w:bCs/>
                <w:sz w:val="24"/>
                <w:szCs w:val="24"/>
                <w:lang w:val="da-DK"/>
              </w:rPr>
            </w:pPr>
            <w:r w:rsidRPr="00F02152">
              <w:rPr>
                <w:sz w:val="24"/>
                <w:szCs w:val="24"/>
              </w:rPr>
              <w:t>- Nghị định số 101/2024/NĐ-CP ngày 29/7/2024 của Chính phủ</w:t>
            </w:r>
          </w:p>
        </w:tc>
      </w:tr>
      <w:tr w:rsidR="00F02152" w:rsidRPr="00F02152" w:rsidTr="009E66F4">
        <w:trPr>
          <w:trHeight w:val="2908"/>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center"/>
              <w:rPr>
                <w:rFonts w:eastAsia="Calibri"/>
                <w:sz w:val="24"/>
                <w:szCs w:val="24"/>
              </w:rPr>
            </w:pPr>
            <w:r w:rsidRPr="00F02152">
              <w:rPr>
                <w:rFonts w:eastAsia="Calibri"/>
                <w:sz w:val="24"/>
                <w:szCs w:val="24"/>
              </w:rPr>
              <w:lastRenderedPageBreak/>
              <w:t>15</w:t>
            </w:r>
          </w:p>
        </w:tc>
        <w:tc>
          <w:tcPr>
            <w:tcW w:w="4207"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both"/>
              <w:rPr>
                <w:sz w:val="24"/>
                <w:szCs w:val="24"/>
              </w:rPr>
            </w:pPr>
            <w:r w:rsidRPr="00F02152">
              <w:rPr>
                <w:sz w:val="24"/>
                <w:szCs w:val="24"/>
              </w:rPr>
              <w:t>Đăng</w:t>
            </w:r>
            <w:r w:rsidRPr="00F02152">
              <w:rPr>
                <w:spacing w:val="1"/>
                <w:sz w:val="24"/>
                <w:szCs w:val="24"/>
              </w:rPr>
              <w:t xml:space="preserve"> </w:t>
            </w:r>
            <w:r w:rsidRPr="00F02152">
              <w:rPr>
                <w:sz w:val="24"/>
                <w:szCs w:val="24"/>
              </w:rPr>
              <w:t>ký,</w:t>
            </w:r>
            <w:r w:rsidRPr="00F02152">
              <w:rPr>
                <w:spacing w:val="1"/>
                <w:sz w:val="24"/>
                <w:szCs w:val="24"/>
              </w:rPr>
              <w:t xml:space="preserve"> </w:t>
            </w:r>
            <w:r w:rsidRPr="00F02152">
              <w:rPr>
                <w:sz w:val="24"/>
                <w:szCs w:val="24"/>
              </w:rPr>
              <w:t>cấp</w:t>
            </w:r>
            <w:r w:rsidRPr="00F02152">
              <w:rPr>
                <w:spacing w:val="1"/>
                <w:sz w:val="24"/>
                <w:szCs w:val="24"/>
              </w:rPr>
              <w:t xml:space="preserve"> </w:t>
            </w:r>
            <w:r w:rsidRPr="00F02152">
              <w:rPr>
                <w:sz w:val="24"/>
                <w:szCs w:val="24"/>
              </w:rPr>
              <w:t>Giấy</w:t>
            </w:r>
            <w:r w:rsidRPr="00F02152">
              <w:rPr>
                <w:spacing w:val="1"/>
                <w:sz w:val="24"/>
                <w:szCs w:val="24"/>
              </w:rPr>
              <w:t xml:space="preserve"> </w:t>
            </w:r>
            <w:r w:rsidRPr="00F02152">
              <w:rPr>
                <w:sz w:val="24"/>
                <w:szCs w:val="24"/>
              </w:rPr>
              <w:t>chứng</w:t>
            </w:r>
            <w:r w:rsidRPr="00F02152">
              <w:rPr>
                <w:spacing w:val="-57"/>
                <w:sz w:val="24"/>
                <w:szCs w:val="24"/>
              </w:rPr>
              <w:t xml:space="preserve"> </w:t>
            </w:r>
            <w:r w:rsidRPr="00F02152">
              <w:rPr>
                <w:sz w:val="24"/>
                <w:szCs w:val="24"/>
              </w:rPr>
              <w:t>nhận</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sở</w:t>
            </w:r>
            <w:r w:rsidRPr="00F02152">
              <w:rPr>
                <w:spacing w:val="1"/>
                <w:sz w:val="24"/>
                <w:szCs w:val="24"/>
              </w:rPr>
              <w:t xml:space="preserve"> </w:t>
            </w:r>
            <w:r w:rsidRPr="00F02152">
              <w:rPr>
                <w:sz w:val="24"/>
                <w:szCs w:val="24"/>
              </w:rPr>
              <w:t>hữu</w:t>
            </w:r>
            <w:r w:rsidRPr="00F02152">
              <w:rPr>
                <w:spacing w:val="1"/>
                <w:sz w:val="24"/>
                <w:szCs w:val="24"/>
              </w:rPr>
              <w:t xml:space="preserve"> </w:t>
            </w:r>
            <w:r w:rsidRPr="00F02152">
              <w:rPr>
                <w:sz w:val="24"/>
                <w:szCs w:val="24"/>
              </w:rPr>
              <w:t>tài</w:t>
            </w:r>
            <w:r w:rsidRPr="00F02152">
              <w:rPr>
                <w:spacing w:val="1"/>
                <w:sz w:val="24"/>
                <w:szCs w:val="24"/>
              </w:rPr>
              <w:t xml:space="preserve"> </w:t>
            </w:r>
            <w:r w:rsidRPr="00F02152">
              <w:rPr>
                <w:sz w:val="24"/>
                <w:szCs w:val="24"/>
              </w:rPr>
              <w:t>sản</w:t>
            </w:r>
            <w:r w:rsidRPr="00F02152">
              <w:rPr>
                <w:spacing w:val="1"/>
                <w:sz w:val="24"/>
                <w:szCs w:val="24"/>
              </w:rPr>
              <w:t xml:space="preserve"> </w:t>
            </w:r>
            <w:r w:rsidRPr="00F02152">
              <w:rPr>
                <w:sz w:val="24"/>
                <w:szCs w:val="24"/>
              </w:rPr>
              <w:t>gắn</w:t>
            </w:r>
            <w:r w:rsidRPr="00F02152">
              <w:rPr>
                <w:spacing w:val="-57"/>
                <w:sz w:val="24"/>
                <w:szCs w:val="24"/>
              </w:rPr>
              <w:t xml:space="preserve">             </w:t>
            </w:r>
            <w:r w:rsidRPr="00F02152">
              <w:rPr>
                <w:sz w:val="24"/>
                <w:szCs w:val="24"/>
              </w:rPr>
              <w:t>liền với đất đối với trường</w:t>
            </w:r>
            <w:r w:rsidRPr="00F02152">
              <w:rPr>
                <w:spacing w:val="1"/>
                <w:sz w:val="24"/>
                <w:szCs w:val="24"/>
              </w:rPr>
              <w:t xml:space="preserve"> </w:t>
            </w:r>
            <w:r w:rsidRPr="00F02152">
              <w:rPr>
                <w:sz w:val="24"/>
                <w:szCs w:val="24"/>
              </w:rPr>
              <w:t>hợp tặng cho quyền sử dụng</w:t>
            </w:r>
            <w:r w:rsidRPr="00F02152">
              <w:rPr>
                <w:spacing w:val="-57"/>
                <w:sz w:val="24"/>
                <w:szCs w:val="24"/>
              </w:rPr>
              <w:t xml:space="preserve"> </w:t>
            </w:r>
            <w:r w:rsidRPr="00F02152">
              <w:rPr>
                <w:sz w:val="24"/>
                <w:szCs w:val="24"/>
              </w:rPr>
              <w:t>đất</w:t>
            </w:r>
            <w:r w:rsidRPr="00F02152">
              <w:rPr>
                <w:spacing w:val="-4"/>
                <w:sz w:val="24"/>
                <w:szCs w:val="24"/>
              </w:rPr>
              <w:t xml:space="preserve"> </w:t>
            </w:r>
            <w:r w:rsidRPr="00F02152">
              <w:rPr>
                <w:sz w:val="24"/>
                <w:szCs w:val="24"/>
              </w:rPr>
              <w:t>cho</w:t>
            </w:r>
            <w:r w:rsidRPr="00F02152">
              <w:rPr>
                <w:spacing w:val="-5"/>
                <w:sz w:val="24"/>
                <w:szCs w:val="24"/>
              </w:rPr>
              <w:t xml:space="preserve"> </w:t>
            </w:r>
            <w:r w:rsidRPr="00F02152">
              <w:rPr>
                <w:sz w:val="24"/>
                <w:szCs w:val="24"/>
              </w:rPr>
              <w:t>Nhà</w:t>
            </w:r>
            <w:r w:rsidRPr="00F02152">
              <w:rPr>
                <w:spacing w:val="-5"/>
                <w:sz w:val="24"/>
                <w:szCs w:val="24"/>
              </w:rPr>
              <w:t xml:space="preserve"> </w:t>
            </w:r>
            <w:r w:rsidRPr="00F02152">
              <w:rPr>
                <w:sz w:val="24"/>
                <w:szCs w:val="24"/>
              </w:rPr>
              <w:t>nước</w:t>
            </w:r>
            <w:r w:rsidRPr="00F02152">
              <w:rPr>
                <w:spacing w:val="-6"/>
                <w:sz w:val="24"/>
                <w:szCs w:val="24"/>
              </w:rPr>
              <w:t xml:space="preserve"> </w:t>
            </w:r>
            <w:r w:rsidRPr="00F02152">
              <w:rPr>
                <w:sz w:val="24"/>
                <w:szCs w:val="24"/>
              </w:rPr>
              <w:t>hoặc</w:t>
            </w:r>
            <w:r w:rsidRPr="00F02152">
              <w:rPr>
                <w:spacing w:val="-5"/>
                <w:sz w:val="24"/>
                <w:szCs w:val="24"/>
              </w:rPr>
              <w:t xml:space="preserve"> </w:t>
            </w:r>
            <w:r w:rsidRPr="00F02152">
              <w:rPr>
                <w:sz w:val="24"/>
                <w:szCs w:val="24"/>
              </w:rPr>
              <w:t>cộng đồng dân cư hoặc mở rộng</w:t>
            </w:r>
            <w:r w:rsidRPr="00F02152">
              <w:rPr>
                <w:spacing w:val="1"/>
                <w:sz w:val="24"/>
                <w:szCs w:val="24"/>
              </w:rPr>
              <w:t xml:space="preserve"> </w:t>
            </w:r>
            <w:r w:rsidRPr="00F02152">
              <w:rPr>
                <w:sz w:val="24"/>
                <w:szCs w:val="24"/>
              </w:rPr>
              <w:t>đường</w:t>
            </w:r>
            <w:r w:rsidRPr="00F02152">
              <w:rPr>
                <w:spacing w:val="5"/>
                <w:sz w:val="24"/>
                <w:szCs w:val="24"/>
              </w:rPr>
              <w:t xml:space="preserve"> </w:t>
            </w:r>
            <w:r w:rsidRPr="00F02152">
              <w:rPr>
                <w:sz w:val="24"/>
                <w:szCs w:val="24"/>
              </w:rPr>
              <w:t>giao</w:t>
            </w:r>
            <w:r w:rsidRPr="00F02152">
              <w:rPr>
                <w:spacing w:val="4"/>
                <w:sz w:val="24"/>
                <w:szCs w:val="24"/>
              </w:rPr>
              <w:t xml:space="preserve"> </w:t>
            </w:r>
            <w:r w:rsidRPr="00F02152">
              <w:rPr>
                <w:sz w:val="24"/>
                <w:szCs w:val="24"/>
              </w:rPr>
              <w:t>thông</w:t>
            </w:r>
          </w:p>
          <w:p w:rsidR="00364BB0" w:rsidRPr="00F02152" w:rsidRDefault="00364BB0" w:rsidP="00364BB0">
            <w:pPr>
              <w:spacing w:before="80"/>
              <w:jc w:val="both"/>
              <w:rPr>
                <w:sz w:val="24"/>
                <w:szCs w:val="24"/>
              </w:rPr>
            </w:pPr>
            <w:r w:rsidRPr="00F02152">
              <w:rPr>
                <w:sz w:val="24"/>
                <w:szCs w:val="24"/>
              </w:rPr>
              <w:t>(1.012816)</w:t>
            </w:r>
          </w:p>
        </w:tc>
        <w:tc>
          <w:tcPr>
            <w:tcW w:w="3795"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jc w:val="both"/>
              <w:rPr>
                <w:rFonts w:eastAsia="Calibri"/>
                <w:sz w:val="24"/>
                <w:szCs w:val="24"/>
              </w:rPr>
            </w:pPr>
            <w:r w:rsidRPr="00F02152">
              <w:rPr>
                <w:rFonts w:eastAsia="Calibri"/>
                <w:sz w:val="24"/>
                <w:szCs w:val="24"/>
              </w:rPr>
              <w:t>- Không quá 10 ngày làm việc kể từ ngày nhận được hồ sơ đã đảm bảo tính đầy đủ, thống nhất theo quy định.</w:t>
            </w:r>
          </w:p>
          <w:p w:rsidR="00364BB0" w:rsidRPr="00F02152" w:rsidRDefault="00364BB0" w:rsidP="00364BB0">
            <w:pPr>
              <w:jc w:val="both"/>
              <w:rPr>
                <w:rFonts w:eastAsia="Calibri"/>
                <w:sz w:val="24"/>
                <w:szCs w:val="24"/>
              </w:rPr>
            </w:pPr>
            <w:r w:rsidRPr="00F02152">
              <w:rPr>
                <w:rFonts w:eastAsia="Calibri"/>
                <w:sz w:val="24"/>
                <w:szCs w:val="24"/>
              </w:rPr>
              <w:t>- Đối với các xã miền núi, vùng sâu, vùng xa, vùng có điều kiện kinh tế - xã hội khó khăn, vùng có điều kiện kinh tế - xã hội đặc biệt khó khăn thì thời gian thực hiện được tăng thêm 10 ngày làm việc.</w:t>
            </w:r>
          </w:p>
        </w:tc>
        <w:tc>
          <w:tcPr>
            <w:tcW w:w="2460"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widowControl w:val="0"/>
              <w:spacing w:before="40"/>
              <w:jc w:val="both"/>
              <w:rPr>
                <w:rFonts w:eastAsia="Calibri"/>
                <w:b/>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w:t>
            </w:r>
          </w:p>
          <w:p w:rsidR="00364BB0" w:rsidRPr="00F02152" w:rsidRDefault="00364BB0" w:rsidP="007D5EF5">
            <w:pPr>
              <w:spacing w:before="80"/>
              <w:jc w:val="both"/>
              <w:rPr>
                <w:sz w:val="24"/>
                <w:szCs w:val="24"/>
              </w:rPr>
            </w:pPr>
            <w:r w:rsidRPr="00F02152">
              <w:rPr>
                <w:rFonts w:eastAsia="Calibri"/>
                <w:b/>
                <w:sz w:val="24"/>
                <w:szCs w:val="24"/>
                <w:lang w:val="vi-VN"/>
              </w:rPr>
              <w:t>- Cơ quan thực hiện</w:t>
            </w:r>
            <w:r w:rsidRPr="00F02152">
              <w:rPr>
                <w:rFonts w:eastAsia="Calibri"/>
                <w:b/>
                <w:sz w:val="24"/>
                <w:szCs w:val="24"/>
              </w:rPr>
              <w:t xml:space="preserve">: </w:t>
            </w:r>
            <w:r w:rsidRPr="00F02152">
              <w:rPr>
                <w:sz w:val="24"/>
                <w:szCs w:val="24"/>
              </w:rPr>
              <w:t xml:space="preserve">UBND cấp xã, </w:t>
            </w:r>
            <w:r w:rsidRPr="00F02152">
              <w:rPr>
                <w:rFonts w:eastAsia="Calibri"/>
                <w:sz w:val="24"/>
                <w:szCs w:val="24"/>
                <w:lang w:val="vi-VN"/>
              </w:rPr>
              <w:t xml:space="preserve">Chi nhánh </w:t>
            </w:r>
            <w:r w:rsidRPr="00F02152">
              <w:rPr>
                <w:rFonts w:eastAsia="Calibri"/>
                <w:sz w:val="24"/>
                <w:szCs w:val="24"/>
              </w:rPr>
              <w:t>V</w:t>
            </w:r>
            <w:r w:rsidRPr="00F02152">
              <w:rPr>
                <w:rFonts w:eastAsia="Calibri"/>
                <w:sz w:val="24"/>
                <w:szCs w:val="24"/>
                <w:lang w:val="vi-VN"/>
              </w:rPr>
              <w:t>ăn phòng đăng ký đất đai</w:t>
            </w:r>
            <w:r w:rsidRPr="00F02152">
              <w:rPr>
                <w:rFonts w:eastAsia="Calibri"/>
                <w:sz w:val="24"/>
                <w:szCs w:val="24"/>
              </w:rPr>
              <w:t xml:space="preserve">, Phòng </w:t>
            </w:r>
            <w:r w:rsidR="007D5EF5" w:rsidRPr="00F02152">
              <w:rPr>
                <w:rFonts w:eastAsia="Calibri"/>
                <w:sz w:val="24"/>
                <w:szCs w:val="24"/>
              </w:rPr>
              <w:t>Nông nghiệp</w:t>
            </w:r>
            <w:r w:rsidRPr="00F02152">
              <w:rPr>
                <w:rFonts w:eastAsia="Calibri"/>
                <w:sz w:val="24"/>
                <w:szCs w:val="24"/>
              </w:rPr>
              <w:t xml:space="preserve"> và Môi trường cấp huyện.</w:t>
            </w:r>
          </w:p>
        </w:tc>
        <w:tc>
          <w:tcPr>
            <w:tcW w:w="2126" w:type="dxa"/>
            <w:vMerge w:val="restart"/>
            <w:tcBorders>
              <w:top w:val="single" w:sz="4" w:space="0" w:color="auto"/>
              <w:left w:val="single" w:sz="4" w:space="0" w:color="auto"/>
              <w:right w:val="single" w:sz="4" w:space="0" w:color="auto"/>
            </w:tcBorders>
            <w:vAlign w:val="center"/>
            <w:hideMark/>
          </w:tcPr>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364BB0" w:rsidRPr="00F02152" w:rsidRDefault="00364BB0" w:rsidP="00364BB0">
            <w:pPr>
              <w:spacing w:before="80" w:after="80"/>
              <w:jc w:val="both"/>
              <w:rPr>
                <w:rFonts w:eastAsia="Calibri"/>
                <w:sz w:val="24"/>
                <w:szCs w:val="24"/>
                <w:lang w:val="nl-NL"/>
              </w:rPr>
            </w:pPr>
            <w:r w:rsidRPr="00F02152">
              <w:rPr>
                <w:rFonts w:eastAsia="Calibri"/>
                <w:sz w:val="24"/>
                <w:szCs w:val="24"/>
                <w:lang w:val="nl-NL"/>
              </w:rPr>
              <w:t xml:space="preserve">- Tiếp nhận hồ sơ qua dịch vụ công trực tuyến tại địa chỉ: </w:t>
            </w:r>
            <w:hyperlink r:id="rId61"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62" w:history="1">
              <w:r w:rsidRPr="00F02152">
                <w:rPr>
                  <w:rStyle w:val="Hyperlink"/>
                  <w:rFonts w:eastAsia="Calibri"/>
                  <w:color w:val="auto"/>
                  <w:sz w:val="24"/>
                  <w:szCs w:val="24"/>
                  <w:lang w:val="nl-NL"/>
                </w:rPr>
                <w:t>https://dichvucong.langson.gov.vn</w:t>
              </w:r>
            </w:hyperlink>
          </w:p>
        </w:tc>
        <w:tc>
          <w:tcPr>
            <w:tcW w:w="2359" w:type="dxa"/>
            <w:tcBorders>
              <w:top w:val="single" w:sz="4" w:space="0" w:color="auto"/>
              <w:left w:val="single" w:sz="4" w:space="0" w:color="auto"/>
              <w:bottom w:val="single" w:sz="4" w:space="0" w:color="auto"/>
              <w:right w:val="single" w:sz="4" w:space="0" w:color="auto"/>
            </w:tcBorders>
            <w:vAlign w:val="center"/>
          </w:tcPr>
          <w:p w:rsidR="00364BB0" w:rsidRPr="00F02152" w:rsidRDefault="00364BB0" w:rsidP="00364BB0">
            <w:pPr>
              <w:pStyle w:val="TableParagraph"/>
              <w:spacing w:before="17"/>
              <w:ind w:right="92" w:hanging="1"/>
              <w:jc w:val="both"/>
              <w:rPr>
                <w:sz w:val="24"/>
                <w:szCs w:val="24"/>
              </w:rPr>
            </w:pPr>
            <w:r w:rsidRPr="00F02152">
              <w:rPr>
                <w:sz w:val="24"/>
                <w:szCs w:val="24"/>
              </w:rPr>
              <w:t>- Luật Đất đai số 31/2024/QH15 ngày 18/01/2024.</w:t>
            </w:r>
          </w:p>
          <w:p w:rsidR="00364BB0" w:rsidRPr="00F02152" w:rsidRDefault="00364BB0" w:rsidP="00364BB0">
            <w:pPr>
              <w:pStyle w:val="TableParagraph"/>
              <w:spacing w:before="17"/>
              <w:ind w:right="92" w:hanging="1"/>
              <w:jc w:val="both"/>
              <w:rPr>
                <w:sz w:val="24"/>
                <w:szCs w:val="24"/>
              </w:rPr>
            </w:pPr>
            <w:r w:rsidRPr="00F02152">
              <w:rPr>
                <w:sz w:val="24"/>
                <w:szCs w:val="24"/>
              </w:rPr>
              <w:t>- Luật số 43/2024/QH15 ngày 29/6/2024.</w:t>
            </w:r>
          </w:p>
          <w:p w:rsidR="00364BB0" w:rsidRPr="00F02152" w:rsidRDefault="00364BB0" w:rsidP="00364BB0">
            <w:pPr>
              <w:spacing w:before="80"/>
              <w:jc w:val="both"/>
              <w:rPr>
                <w:rFonts w:eastAsia="Calibri"/>
                <w:b/>
                <w:bCs/>
                <w:sz w:val="24"/>
                <w:szCs w:val="24"/>
                <w:lang w:val="da-DK"/>
              </w:rPr>
            </w:pPr>
            <w:r w:rsidRPr="00F02152">
              <w:rPr>
                <w:sz w:val="24"/>
                <w:szCs w:val="24"/>
              </w:rPr>
              <w:t>- Nghị định số 101/2024/NĐ-CP ngày 29/7/2024 của Chính phủ</w:t>
            </w:r>
          </w:p>
        </w:tc>
      </w:tr>
      <w:tr w:rsidR="00F02152" w:rsidRPr="00F02152" w:rsidTr="009E66F4">
        <w:trPr>
          <w:trHeight w:val="2771"/>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center"/>
              <w:rPr>
                <w:rFonts w:eastAsia="Calibri"/>
                <w:sz w:val="24"/>
                <w:szCs w:val="24"/>
              </w:rPr>
            </w:pPr>
            <w:r w:rsidRPr="00F02152">
              <w:rPr>
                <w:rFonts w:eastAsia="Calibri"/>
                <w:sz w:val="24"/>
                <w:szCs w:val="24"/>
              </w:rPr>
              <w:t>16</w:t>
            </w:r>
          </w:p>
        </w:tc>
        <w:tc>
          <w:tcPr>
            <w:tcW w:w="4207"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both"/>
              <w:rPr>
                <w:sz w:val="24"/>
                <w:szCs w:val="24"/>
                <w:lang w:val="vi-VN"/>
              </w:rPr>
            </w:pPr>
            <w:r w:rsidRPr="00F02152">
              <w:rPr>
                <w:sz w:val="24"/>
                <w:szCs w:val="24"/>
                <w:lang w:val="vi-VN"/>
              </w:rPr>
              <w:t>Gia hạn sử dụng đất khi hết thời hạn sử dụng đất mà người xin gia hạn sử dụng đất là cá nhân, cộng đồng dân cư</w:t>
            </w:r>
          </w:p>
          <w:p w:rsidR="00364BB0" w:rsidRPr="00F02152" w:rsidRDefault="00364BB0" w:rsidP="00364BB0">
            <w:pPr>
              <w:spacing w:before="80"/>
              <w:jc w:val="both"/>
              <w:rPr>
                <w:sz w:val="24"/>
                <w:szCs w:val="24"/>
              </w:rPr>
            </w:pPr>
            <w:r w:rsidRPr="00F02152">
              <w:rPr>
                <w:sz w:val="24"/>
                <w:szCs w:val="24"/>
              </w:rPr>
              <w:t>(1.012807)</w:t>
            </w:r>
          </w:p>
        </w:tc>
        <w:tc>
          <w:tcPr>
            <w:tcW w:w="3795"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both"/>
              <w:rPr>
                <w:rFonts w:eastAsia="Tahoma"/>
                <w:sz w:val="24"/>
                <w:szCs w:val="24"/>
              </w:rPr>
            </w:pPr>
            <w:r w:rsidRPr="00F02152">
              <w:rPr>
                <w:rFonts w:eastAsia="Tahoma"/>
                <w:sz w:val="24"/>
                <w:szCs w:val="24"/>
                <w:lang w:val="es-ES"/>
              </w:rPr>
              <w:t>- K</w:t>
            </w:r>
            <w:r w:rsidRPr="00F02152">
              <w:rPr>
                <w:rFonts w:eastAsia="Tahoma"/>
                <w:sz w:val="24"/>
                <w:szCs w:val="24"/>
              </w:rPr>
              <w:t>hông quá 20 ngày</w:t>
            </w:r>
            <w:r w:rsidRPr="00F02152">
              <w:rPr>
                <w:rFonts w:eastAsia="Tahoma"/>
                <w:sz w:val="24"/>
                <w:szCs w:val="24"/>
                <w:lang w:val="es-ES"/>
              </w:rPr>
              <w:t xml:space="preserve"> </w:t>
            </w:r>
            <w:r w:rsidRPr="00F02152">
              <w:rPr>
                <w:sz w:val="24"/>
                <w:szCs w:val="24"/>
                <w:lang w:val="es-ES"/>
              </w:rPr>
              <w:t>kể từ ngày nhận đủ hồ sơ hợp lệ</w:t>
            </w:r>
            <w:r w:rsidRPr="00F02152">
              <w:rPr>
                <w:rFonts w:eastAsia="Tahoma"/>
                <w:sz w:val="24"/>
                <w:szCs w:val="24"/>
              </w:rPr>
              <w:t xml:space="preserve">. </w:t>
            </w:r>
          </w:p>
          <w:p w:rsidR="00364BB0" w:rsidRPr="00F02152" w:rsidRDefault="00364BB0" w:rsidP="00364BB0">
            <w:pPr>
              <w:spacing w:before="80"/>
              <w:jc w:val="both"/>
              <w:rPr>
                <w:rFonts w:eastAsia="Calibri"/>
                <w:b/>
                <w:sz w:val="24"/>
                <w:szCs w:val="24"/>
              </w:rPr>
            </w:pPr>
            <w:r w:rsidRPr="00F02152">
              <w:rPr>
                <w:rFonts w:eastAsia="Tahoma"/>
                <w:sz w:val="24"/>
                <w:szCs w:val="24"/>
              </w:rPr>
              <w:t>- Đối với các xã miền núi, biên giới; vùng có điều kiện kinh tế - xã hội khó khăn; vùng có điều kiện kinh tế - xã hội đặc biệt khó khăn thì thời gian thực hiện đối với từng thủ tục hành chính tăng thêm 10 ngày</w:t>
            </w:r>
          </w:p>
        </w:tc>
        <w:tc>
          <w:tcPr>
            <w:tcW w:w="2460"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 </w:t>
            </w:r>
          </w:p>
          <w:p w:rsidR="00364BB0" w:rsidRPr="00F02152" w:rsidRDefault="00364BB0" w:rsidP="00AC3AE8">
            <w:pPr>
              <w:widowControl w:val="0"/>
              <w:spacing w:before="40"/>
              <w:jc w:val="both"/>
              <w:rPr>
                <w:sz w:val="24"/>
                <w:szCs w:val="24"/>
              </w:rPr>
            </w:pPr>
            <w:r w:rsidRPr="00F02152">
              <w:rPr>
                <w:rFonts w:eastAsia="Calibri"/>
                <w:b/>
                <w:sz w:val="24"/>
                <w:szCs w:val="24"/>
                <w:lang w:val="vi-VN"/>
              </w:rPr>
              <w:t xml:space="preserve">- Cơ quan thực hiện: </w:t>
            </w:r>
            <w:r w:rsidRPr="00F02152">
              <w:rPr>
                <w:rFonts w:eastAsia="Calibri"/>
                <w:sz w:val="24"/>
                <w:szCs w:val="24"/>
              </w:rPr>
              <w:t xml:space="preserve">Phòng </w:t>
            </w:r>
            <w:r w:rsidR="00AC3AE8" w:rsidRPr="00F02152">
              <w:rPr>
                <w:rFonts w:eastAsia="Calibri"/>
                <w:sz w:val="24"/>
                <w:szCs w:val="24"/>
              </w:rPr>
              <w:t>Nông nghiệp và Môi trường</w:t>
            </w:r>
            <w:r w:rsidRPr="00F02152">
              <w:rPr>
                <w:rFonts w:eastAsia="Calibri"/>
                <w:sz w:val="24"/>
                <w:szCs w:val="24"/>
              </w:rPr>
              <w:t xml:space="preserve"> cấp huyện,</w:t>
            </w:r>
            <w:r w:rsidRPr="00F02152">
              <w:rPr>
                <w:rFonts w:eastAsia="Calibri"/>
                <w:sz w:val="24"/>
                <w:szCs w:val="24"/>
                <w:lang w:val="vi-VN"/>
              </w:rPr>
              <w:t xml:space="preserve"> Chi nhánh </w:t>
            </w:r>
            <w:r w:rsidRPr="00F02152">
              <w:rPr>
                <w:rFonts w:eastAsia="Calibri"/>
                <w:sz w:val="24"/>
                <w:szCs w:val="24"/>
              </w:rPr>
              <w:t>V</w:t>
            </w:r>
            <w:r w:rsidRPr="00F02152">
              <w:rPr>
                <w:rFonts w:eastAsia="Calibri"/>
                <w:sz w:val="24"/>
                <w:szCs w:val="24"/>
                <w:lang w:val="vi-VN"/>
              </w:rPr>
              <w:t>ăn phòng đăng ký đất đai</w:t>
            </w:r>
          </w:p>
        </w:tc>
        <w:tc>
          <w:tcPr>
            <w:tcW w:w="2126" w:type="dxa"/>
            <w:vMerge/>
            <w:tcBorders>
              <w:left w:val="single" w:sz="4" w:space="0" w:color="auto"/>
              <w:right w:val="single" w:sz="4" w:space="0" w:color="auto"/>
            </w:tcBorders>
            <w:vAlign w:val="center"/>
          </w:tcPr>
          <w:p w:rsidR="00364BB0" w:rsidRPr="00F02152" w:rsidRDefault="00364BB0" w:rsidP="00364BB0">
            <w:pPr>
              <w:spacing w:before="80" w:after="80"/>
              <w:jc w:val="both"/>
              <w:rPr>
                <w:rFonts w:eastAsia="Calibri"/>
                <w:sz w:val="24"/>
                <w:szCs w:val="24"/>
                <w:lang w:val="nl-NL"/>
              </w:rPr>
            </w:pPr>
          </w:p>
        </w:tc>
        <w:tc>
          <w:tcPr>
            <w:tcW w:w="2359" w:type="dxa"/>
            <w:vMerge w:val="restart"/>
            <w:tcBorders>
              <w:top w:val="single" w:sz="4" w:space="0" w:color="auto"/>
              <w:left w:val="single" w:sz="4" w:space="0" w:color="auto"/>
              <w:right w:val="single" w:sz="4" w:space="0" w:color="auto"/>
            </w:tcBorders>
            <w:vAlign w:val="center"/>
          </w:tcPr>
          <w:p w:rsidR="00364BB0" w:rsidRPr="00F02152" w:rsidRDefault="00364BB0" w:rsidP="00364BB0">
            <w:pPr>
              <w:pStyle w:val="TableParagraph"/>
              <w:spacing w:before="17"/>
              <w:ind w:right="92" w:hanging="1"/>
              <w:jc w:val="both"/>
              <w:rPr>
                <w:sz w:val="24"/>
                <w:szCs w:val="24"/>
              </w:rPr>
            </w:pPr>
            <w:r w:rsidRPr="00F02152">
              <w:rPr>
                <w:sz w:val="24"/>
                <w:szCs w:val="24"/>
              </w:rPr>
              <w:t>- Luật Đất đai số 31/2024/QH15 ngày 18/01/2024.</w:t>
            </w:r>
          </w:p>
          <w:p w:rsidR="00364BB0" w:rsidRPr="00F02152" w:rsidRDefault="00364BB0" w:rsidP="00364BB0">
            <w:pPr>
              <w:pStyle w:val="TableParagraph"/>
              <w:spacing w:before="17"/>
              <w:ind w:right="92" w:hanging="1"/>
              <w:jc w:val="both"/>
              <w:rPr>
                <w:sz w:val="24"/>
                <w:szCs w:val="24"/>
              </w:rPr>
            </w:pPr>
            <w:r w:rsidRPr="00F02152">
              <w:rPr>
                <w:sz w:val="24"/>
                <w:szCs w:val="24"/>
              </w:rPr>
              <w:t>- Luật số 43/2024/QH15 ngày 29/6/2024.</w:t>
            </w:r>
          </w:p>
          <w:p w:rsidR="00364BB0" w:rsidRPr="00F02152" w:rsidRDefault="00364BB0" w:rsidP="00364BB0">
            <w:pPr>
              <w:spacing w:before="80"/>
              <w:jc w:val="both"/>
              <w:rPr>
                <w:rFonts w:eastAsia="Calibri"/>
                <w:b/>
                <w:bCs/>
                <w:sz w:val="24"/>
                <w:szCs w:val="24"/>
                <w:lang w:val="da-DK"/>
              </w:rPr>
            </w:pPr>
            <w:r w:rsidRPr="00F02152">
              <w:rPr>
                <w:rFonts w:eastAsia="Calibri"/>
                <w:b/>
                <w:bCs/>
                <w:sz w:val="24"/>
                <w:szCs w:val="24"/>
                <w:lang w:val="da-DK"/>
              </w:rPr>
              <w:t xml:space="preserve">- </w:t>
            </w:r>
            <w:r w:rsidRPr="00F02152">
              <w:rPr>
                <w:rFonts w:eastAsia="Calibri"/>
                <w:sz w:val="24"/>
                <w:szCs w:val="24"/>
                <w:lang w:val="da-DK"/>
              </w:rPr>
              <w:t>Nghị định số 102/2024/NĐ-CP ngày 30/7/2024 của Chính phủ</w:t>
            </w:r>
          </w:p>
        </w:tc>
      </w:tr>
      <w:tr w:rsidR="00F02152" w:rsidRPr="00F02152" w:rsidTr="009E66F4">
        <w:trPr>
          <w:trHeight w:val="1698"/>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center"/>
              <w:rPr>
                <w:rFonts w:eastAsia="Calibri"/>
                <w:sz w:val="24"/>
                <w:szCs w:val="24"/>
              </w:rPr>
            </w:pPr>
            <w:r w:rsidRPr="00F02152">
              <w:rPr>
                <w:rFonts w:eastAsia="Calibri"/>
                <w:sz w:val="24"/>
                <w:szCs w:val="24"/>
              </w:rPr>
              <w:t>17</w:t>
            </w:r>
          </w:p>
        </w:tc>
        <w:tc>
          <w:tcPr>
            <w:tcW w:w="4207"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both"/>
              <w:rPr>
                <w:sz w:val="24"/>
                <w:szCs w:val="24"/>
              </w:rPr>
            </w:pPr>
            <w:r w:rsidRPr="00F02152">
              <w:rPr>
                <w:sz w:val="24"/>
                <w:szCs w:val="24"/>
              </w:rPr>
              <w:t>Xác nhận tiếp tục sử dụng</w:t>
            </w:r>
            <w:r w:rsidRPr="00F02152">
              <w:rPr>
                <w:spacing w:val="1"/>
                <w:sz w:val="24"/>
                <w:szCs w:val="24"/>
              </w:rPr>
              <w:t xml:space="preserve"> </w:t>
            </w:r>
            <w:r w:rsidRPr="00F02152">
              <w:rPr>
                <w:sz w:val="24"/>
                <w:szCs w:val="24"/>
              </w:rPr>
              <w:t>đất</w:t>
            </w:r>
            <w:r w:rsidRPr="00F02152">
              <w:rPr>
                <w:spacing w:val="-5"/>
                <w:sz w:val="24"/>
                <w:szCs w:val="24"/>
              </w:rPr>
              <w:t xml:space="preserve"> </w:t>
            </w:r>
            <w:r w:rsidRPr="00F02152">
              <w:rPr>
                <w:sz w:val="24"/>
                <w:szCs w:val="24"/>
              </w:rPr>
              <w:t>nông</w:t>
            </w:r>
            <w:r w:rsidRPr="00F02152">
              <w:rPr>
                <w:spacing w:val="-8"/>
                <w:sz w:val="24"/>
                <w:szCs w:val="24"/>
              </w:rPr>
              <w:t xml:space="preserve"> </w:t>
            </w:r>
            <w:r w:rsidRPr="00F02152">
              <w:rPr>
                <w:sz w:val="24"/>
                <w:szCs w:val="24"/>
              </w:rPr>
              <w:t>nghiệp</w:t>
            </w:r>
            <w:r w:rsidRPr="00F02152">
              <w:rPr>
                <w:spacing w:val="-4"/>
                <w:sz w:val="24"/>
                <w:szCs w:val="24"/>
              </w:rPr>
              <w:t xml:space="preserve"> </w:t>
            </w:r>
            <w:r w:rsidRPr="00F02152">
              <w:rPr>
                <w:sz w:val="24"/>
                <w:szCs w:val="24"/>
              </w:rPr>
              <w:t>của</w:t>
            </w:r>
            <w:r w:rsidRPr="00F02152">
              <w:rPr>
                <w:spacing w:val="-6"/>
                <w:sz w:val="24"/>
                <w:szCs w:val="24"/>
              </w:rPr>
              <w:t xml:space="preserve"> </w:t>
            </w:r>
            <w:r w:rsidRPr="00F02152">
              <w:rPr>
                <w:sz w:val="24"/>
                <w:szCs w:val="24"/>
              </w:rPr>
              <w:t>cá</w:t>
            </w:r>
            <w:r w:rsidRPr="00F02152">
              <w:rPr>
                <w:spacing w:val="-8"/>
                <w:sz w:val="24"/>
                <w:szCs w:val="24"/>
              </w:rPr>
              <w:t xml:space="preserve"> </w:t>
            </w:r>
            <w:r w:rsidRPr="00F02152">
              <w:rPr>
                <w:sz w:val="24"/>
                <w:szCs w:val="24"/>
              </w:rPr>
              <w:t>nhân khi</w:t>
            </w:r>
            <w:r w:rsidRPr="00F02152">
              <w:rPr>
                <w:spacing w:val="5"/>
                <w:sz w:val="24"/>
                <w:szCs w:val="24"/>
              </w:rPr>
              <w:t xml:space="preserve"> </w:t>
            </w:r>
            <w:r w:rsidRPr="00F02152">
              <w:rPr>
                <w:sz w:val="24"/>
                <w:szCs w:val="24"/>
              </w:rPr>
              <w:t>hết</w:t>
            </w:r>
            <w:r w:rsidRPr="00F02152">
              <w:rPr>
                <w:spacing w:val="3"/>
                <w:sz w:val="24"/>
                <w:szCs w:val="24"/>
              </w:rPr>
              <w:t xml:space="preserve"> </w:t>
            </w:r>
            <w:r w:rsidRPr="00F02152">
              <w:rPr>
                <w:sz w:val="24"/>
                <w:szCs w:val="24"/>
              </w:rPr>
              <w:t>hạn</w:t>
            </w:r>
            <w:r w:rsidRPr="00F02152">
              <w:rPr>
                <w:spacing w:val="3"/>
                <w:sz w:val="24"/>
                <w:szCs w:val="24"/>
              </w:rPr>
              <w:t xml:space="preserve"> </w:t>
            </w:r>
            <w:r w:rsidRPr="00F02152">
              <w:rPr>
                <w:sz w:val="24"/>
                <w:szCs w:val="24"/>
              </w:rPr>
              <w:t>sử</w:t>
            </w:r>
            <w:r w:rsidRPr="00F02152">
              <w:rPr>
                <w:spacing w:val="4"/>
                <w:sz w:val="24"/>
                <w:szCs w:val="24"/>
              </w:rPr>
              <w:t xml:space="preserve"> </w:t>
            </w:r>
            <w:r w:rsidRPr="00F02152">
              <w:rPr>
                <w:sz w:val="24"/>
                <w:szCs w:val="24"/>
              </w:rPr>
              <w:t>dụng</w:t>
            </w:r>
            <w:r w:rsidRPr="00F02152">
              <w:rPr>
                <w:spacing w:val="6"/>
                <w:sz w:val="24"/>
                <w:szCs w:val="24"/>
              </w:rPr>
              <w:t xml:space="preserve"> </w:t>
            </w:r>
            <w:r w:rsidRPr="00F02152">
              <w:rPr>
                <w:sz w:val="24"/>
                <w:szCs w:val="24"/>
              </w:rPr>
              <w:t>đất (1.012808)</w:t>
            </w:r>
          </w:p>
        </w:tc>
        <w:tc>
          <w:tcPr>
            <w:tcW w:w="3795"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spacing w:before="80"/>
              <w:jc w:val="both"/>
              <w:rPr>
                <w:rFonts w:eastAsia="Tahoma"/>
                <w:sz w:val="24"/>
                <w:szCs w:val="24"/>
              </w:rPr>
            </w:pPr>
            <w:r w:rsidRPr="00F02152">
              <w:rPr>
                <w:rFonts w:eastAsia="Tahoma"/>
                <w:sz w:val="24"/>
                <w:szCs w:val="24"/>
                <w:lang w:val="es-ES"/>
              </w:rPr>
              <w:t>- K</w:t>
            </w:r>
            <w:r w:rsidRPr="00F02152">
              <w:rPr>
                <w:rFonts w:eastAsia="Tahoma"/>
                <w:sz w:val="24"/>
                <w:szCs w:val="24"/>
              </w:rPr>
              <w:t>hông quá 07 ngày</w:t>
            </w:r>
            <w:r w:rsidRPr="00F02152">
              <w:rPr>
                <w:sz w:val="24"/>
                <w:szCs w:val="24"/>
                <w:lang w:val="es-ES"/>
              </w:rPr>
              <w:t xml:space="preserve"> làm việc</w:t>
            </w:r>
            <w:r w:rsidRPr="00F02152">
              <w:rPr>
                <w:rFonts w:eastAsia="Tahoma"/>
                <w:sz w:val="24"/>
                <w:szCs w:val="24"/>
              </w:rPr>
              <w:t xml:space="preserve">. </w:t>
            </w:r>
          </w:p>
          <w:p w:rsidR="00364BB0" w:rsidRPr="00F02152" w:rsidRDefault="00364BB0" w:rsidP="00364BB0">
            <w:pPr>
              <w:spacing w:before="80"/>
              <w:jc w:val="both"/>
              <w:rPr>
                <w:rFonts w:eastAsia="Calibri"/>
                <w:b/>
                <w:sz w:val="24"/>
                <w:szCs w:val="24"/>
              </w:rPr>
            </w:pPr>
            <w:r w:rsidRPr="00F02152">
              <w:rPr>
                <w:rFonts w:eastAsia="Tahoma"/>
                <w:sz w:val="24"/>
                <w:szCs w:val="24"/>
              </w:rPr>
              <w:t xml:space="preserve">- Đối với các xã miền núi, biên giới; vùng có điều kiện kinh tế - xã hội khó khăn; vùng có điều kiện kinh tế - xã hội đặc biệt khó khăn thì thời gian thực hiện đối với từng thủ tục hành chính tăng thêm 10 ngày </w:t>
            </w:r>
          </w:p>
        </w:tc>
        <w:tc>
          <w:tcPr>
            <w:tcW w:w="2460" w:type="dxa"/>
            <w:tcBorders>
              <w:top w:val="single" w:sz="4" w:space="0" w:color="auto"/>
              <w:left w:val="single" w:sz="4" w:space="0" w:color="auto"/>
              <w:bottom w:val="single" w:sz="4" w:space="0" w:color="auto"/>
              <w:right w:val="single" w:sz="4" w:space="0" w:color="auto"/>
            </w:tcBorders>
            <w:vAlign w:val="center"/>
            <w:hideMark/>
          </w:tcPr>
          <w:p w:rsidR="00364BB0" w:rsidRPr="00F02152" w:rsidRDefault="00364BB0" w:rsidP="00364BB0">
            <w:pPr>
              <w:widowControl w:val="0"/>
              <w:spacing w:before="40"/>
              <w:jc w:val="both"/>
              <w:rPr>
                <w:rFonts w:eastAsia="Calibri"/>
                <w:sz w:val="24"/>
                <w:szCs w:val="24"/>
              </w:rPr>
            </w:pPr>
            <w:r w:rsidRPr="00F02152">
              <w:rPr>
                <w:rFonts w:eastAsia="Calibri"/>
                <w:b/>
                <w:sz w:val="24"/>
                <w:szCs w:val="24"/>
                <w:lang w:val="vi-VN"/>
              </w:rPr>
              <w:t>- Cơ quan tiếp nhận và trả kết quả</w:t>
            </w:r>
            <w:r w:rsidRPr="00F02152">
              <w:rPr>
                <w:rFonts w:eastAsia="Calibri"/>
                <w:b/>
                <w:sz w:val="24"/>
                <w:szCs w:val="24"/>
              </w:rPr>
              <w:t xml:space="preserve">: </w:t>
            </w:r>
            <w:r w:rsidRPr="00F02152">
              <w:rPr>
                <w:rFonts w:eastAsia="Calibri"/>
                <w:sz w:val="24"/>
                <w:szCs w:val="24"/>
                <w:lang w:val="vi-VN"/>
              </w:rPr>
              <w:t>Bộ phận Một cửa UBND</w:t>
            </w:r>
            <w:r w:rsidRPr="00F02152">
              <w:rPr>
                <w:rFonts w:eastAsia="Calibri"/>
                <w:sz w:val="24"/>
                <w:szCs w:val="24"/>
              </w:rPr>
              <w:t xml:space="preserve"> cấp</w:t>
            </w:r>
            <w:r w:rsidRPr="00F02152">
              <w:rPr>
                <w:rFonts w:eastAsia="Calibri"/>
                <w:sz w:val="24"/>
                <w:szCs w:val="24"/>
                <w:lang w:val="vi-VN"/>
              </w:rPr>
              <w:t xml:space="preserve"> xã, huyện </w:t>
            </w:r>
          </w:p>
          <w:p w:rsidR="00364BB0" w:rsidRPr="00F02152" w:rsidRDefault="00364BB0" w:rsidP="00364BB0">
            <w:pPr>
              <w:widowControl w:val="0"/>
              <w:spacing w:before="40"/>
              <w:jc w:val="both"/>
              <w:rPr>
                <w:sz w:val="24"/>
                <w:szCs w:val="24"/>
              </w:rPr>
            </w:pPr>
            <w:r w:rsidRPr="00F02152">
              <w:rPr>
                <w:rFonts w:eastAsia="Calibri"/>
                <w:b/>
                <w:sz w:val="24"/>
                <w:szCs w:val="24"/>
                <w:lang w:val="vi-VN"/>
              </w:rPr>
              <w:t xml:space="preserve">- Cơ quan thực hiện: </w:t>
            </w:r>
            <w:r w:rsidRPr="00F02152">
              <w:rPr>
                <w:rFonts w:eastAsia="Calibri"/>
                <w:sz w:val="24"/>
                <w:szCs w:val="24"/>
                <w:lang w:val="vi-VN"/>
              </w:rPr>
              <w:t xml:space="preserve">Chi nhánh </w:t>
            </w:r>
            <w:r w:rsidRPr="00F02152">
              <w:rPr>
                <w:rFonts w:eastAsia="Calibri"/>
                <w:sz w:val="24"/>
                <w:szCs w:val="24"/>
              </w:rPr>
              <w:t>V</w:t>
            </w:r>
            <w:r w:rsidRPr="00F02152">
              <w:rPr>
                <w:rFonts w:eastAsia="Calibri"/>
                <w:sz w:val="24"/>
                <w:szCs w:val="24"/>
                <w:lang w:val="vi-VN"/>
              </w:rPr>
              <w:t>ăn phòng đăng ký đất đai</w:t>
            </w:r>
            <w:r w:rsidRPr="00F02152">
              <w:rPr>
                <w:rFonts w:eastAsia="Calibri"/>
                <w:sz w:val="24"/>
                <w:szCs w:val="24"/>
              </w:rPr>
              <w:t>.</w:t>
            </w:r>
          </w:p>
        </w:tc>
        <w:tc>
          <w:tcPr>
            <w:tcW w:w="2126" w:type="dxa"/>
            <w:vMerge/>
            <w:tcBorders>
              <w:left w:val="single" w:sz="4" w:space="0" w:color="auto"/>
              <w:bottom w:val="single" w:sz="4" w:space="0" w:color="auto"/>
              <w:right w:val="single" w:sz="4" w:space="0" w:color="auto"/>
            </w:tcBorders>
            <w:vAlign w:val="center"/>
          </w:tcPr>
          <w:p w:rsidR="00364BB0" w:rsidRPr="00F02152" w:rsidRDefault="00364BB0" w:rsidP="00364BB0">
            <w:pPr>
              <w:spacing w:before="80" w:after="80"/>
              <w:jc w:val="both"/>
              <w:rPr>
                <w:rFonts w:eastAsia="Calibri"/>
                <w:sz w:val="24"/>
                <w:szCs w:val="24"/>
                <w:lang w:val="nl-NL"/>
              </w:rPr>
            </w:pPr>
          </w:p>
        </w:tc>
        <w:tc>
          <w:tcPr>
            <w:tcW w:w="2359" w:type="dxa"/>
            <w:vMerge/>
            <w:tcBorders>
              <w:left w:val="single" w:sz="4" w:space="0" w:color="auto"/>
              <w:bottom w:val="single" w:sz="4" w:space="0" w:color="auto"/>
              <w:right w:val="single" w:sz="4" w:space="0" w:color="auto"/>
            </w:tcBorders>
            <w:vAlign w:val="center"/>
          </w:tcPr>
          <w:p w:rsidR="00364BB0" w:rsidRPr="00F02152" w:rsidRDefault="00364BB0" w:rsidP="00364BB0">
            <w:pPr>
              <w:spacing w:before="80"/>
              <w:jc w:val="both"/>
              <w:rPr>
                <w:rFonts w:eastAsia="Calibri"/>
                <w:b/>
                <w:bCs/>
                <w:sz w:val="24"/>
                <w:szCs w:val="24"/>
                <w:lang w:val="da-DK"/>
              </w:rPr>
            </w:pPr>
          </w:p>
        </w:tc>
      </w:tr>
      <w:tr w:rsidR="00F02152" w:rsidRPr="00F02152" w:rsidTr="009E66F4">
        <w:trPr>
          <w:trHeight w:val="2141"/>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4BB0">
            <w:pPr>
              <w:spacing w:before="80"/>
              <w:jc w:val="center"/>
              <w:rPr>
                <w:rFonts w:eastAsia="Calibri"/>
                <w:sz w:val="24"/>
                <w:szCs w:val="24"/>
              </w:rPr>
            </w:pPr>
            <w:r w:rsidRPr="00F02152">
              <w:rPr>
                <w:rFonts w:eastAsia="Calibri"/>
                <w:sz w:val="24"/>
                <w:szCs w:val="24"/>
              </w:rPr>
              <w:lastRenderedPageBreak/>
              <w:t>18</w:t>
            </w:r>
          </w:p>
        </w:tc>
        <w:tc>
          <w:tcPr>
            <w:tcW w:w="4207"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4BB0">
            <w:pPr>
              <w:spacing w:before="80"/>
              <w:jc w:val="both"/>
              <w:rPr>
                <w:sz w:val="24"/>
                <w:szCs w:val="24"/>
              </w:rPr>
            </w:pPr>
            <w:r w:rsidRPr="00F02152">
              <w:rPr>
                <w:sz w:val="24"/>
                <w:szCs w:val="24"/>
              </w:rPr>
              <w:t>Điều chỉnh thời hạn sử dụng</w:t>
            </w:r>
            <w:r w:rsidRPr="00F02152">
              <w:rPr>
                <w:spacing w:val="-58"/>
                <w:sz w:val="24"/>
                <w:szCs w:val="24"/>
              </w:rPr>
              <w:t xml:space="preserve">     </w:t>
            </w:r>
            <w:r w:rsidRPr="00F02152">
              <w:rPr>
                <w:sz w:val="24"/>
                <w:szCs w:val="24"/>
              </w:rPr>
              <w:t>đất</w:t>
            </w:r>
            <w:r w:rsidRPr="00F02152">
              <w:rPr>
                <w:spacing w:val="1"/>
                <w:sz w:val="24"/>
                <w:szCs w:val="24"/>
              </w:rPr>
              <w:t xml:space="preserve"> </w:t>
            </w:r>
            <w:r w:rsidRPr="00F02152">
              <w:rPr>
                <w:sz w:val="24"/>
                <w:szCs w:val="24"/>
              </w:rPr>
              <w:t>của</w:t>
            </w:r>
            <w:r w:rsidRPr="00F02152">
              <w:rPr>
                <w:spacing w:val="1"/>
                <w:sz w:val="24"/>
                <w:szCs w:val="24"/>
              </w:rPr>
              <w:t xml:space="preserve"> </w:t>
            </w:r>
            <w:r w:rsidRPr="00F02152">
              <w:rPr>
                <w:sz w:val="24"/>
                <w:szCs w:val="24"/>
              </w:rPr>
              <w:t>dự</w:t>
            </w:r>
            <w:r w:rsidRPr="00F02152">
              <w:rPr>
                <w:spacing w:val="1"/>
                <w:sz w:val="24"/>
                <w:szCs w:val="24"/>
              </w:rPr>
              <w:t xml:space="preserve"> </w:t>
            </w:r>
            <w:r w:rsidRPr="00F02152">
              <w:rPr>
                <w:sz w:val="24"/>
                <w:szCs w:val="24"/>
              </w:rPr>
              <w:t>án</w:t>
            </w:r>
            <w:r w:rsidRPr="00F02152">
              <w:rPr>
                <w:spacing w:val="1"/>
                <w:sz w:val="24"/>
                <w:szCs w:val="24"/>
              </w:rPr>
              <w:t xml:space="preserve"> </w:t>
            </w:r>
            <w:r w:rsidRPr="00F02152">
              <w:rPr>
                <w:sz w:val="24"/>
                <w:szCs w:val="24"/>
              </w:rPr>
              <w:t>đầu</w:t>
            </w:r>
            <w:r w:rsidRPr="00F02152">
              <w:rPr>
                <w:spacing w:val="1"/>
                <w:sz w:val="24"/>
                <w:szCs w:val="24"/>
              </w:rPr>
              <w:t xml:space="preserve"> </w:t>
            </w:r>
            <w:r w:rsidRPr="00F02152">
              <w:rPr>
                <w:sz w:val="24"/>
                <w:szCs w:val="24"/>
              </w:rPr>
              <w:t>tư</w:t>
            </w:r>
            <w:r w:rsidRPr="00F02152">
              <w:rPr>
                <w:spacing w:val="1"/>
                <w:sz w:val="24"/>
                <w:szCs w:val="24"/>
              </w:rPr>
              <w:t xml:space="preserve"> </w:t>
            </w:r>
            <w:r w:rsidRPr="00F02152">
              <w:rPr>
                <w:sz w:val="24"/>
                <w:szCs w:val="24"/>
              </w:rPr>
              <w:t>mà</w:t>
            </w:r>
            <w:r w:rsidRPr="00F02152">
              <w:rPr>
                <w:spacing w:val="1"/>
                <w:sz w:val="24"/>
                <w:szCs w:val="24"/>
              </w:rPr>
              <w:t xml:space="preserve"> </w:t>
            </w:r>
            <w:r w:rsidRPr="00F02152">
              <w:rPr>
                <w:sz w:val="24"/>
                <w:szCs w:val="24"/>
              </w:rPr>
              <w:t>người</w:t>
            </w:r>
            <w:r w:rsidRPr="00F02152">
              <w:rPr>
                <w:spacing w:val="1"/>
                <w:sz w:val="24"/>
                <w:szCs w:val="24"/>
              </w:rPr>
              <w:t xml:space="preserve"> </w:t>
            </w:r>
            <w:r w:rsidRPr="00F02152">
              <w:rPr>
                <w:sz w:val="24"/>
                <w:szCs w:val="24"/>
              </w:rPr>
              <w:t>sử</w:t>
            </w:r>
            <w:r w:rsidRPr="00F02152">
              <w:rPr>
                <w:spacing w:val="1"/>
                <w:sz w:val="24"/>
                <w:szCs w:val="24"/>
              </w:rPr>
              <w:t xml:space="preserve"> </w:t>
            </w:r>
            <w:r w:rsidRPr="00F02152">
              <w:rPr>
                <w:sz w:val="24"/>
                <w:szCs w:val="24"/>
              </w:rPr>
              <w:t>dụng</w:t>
            </w:r>
            <w:r w:rsidRPr="00F02152">
              <w:rPr>
                <w:spacing w:val="1"/>
                <w:sz w:val="24"/>
                <w:szCs w:val="24"/>
              </w:rPr>
              <w:t xml:space="preserve"> </w:t>
            </w:r>
            <w:r w:rsidRPr="00F02152">
              <w:rPr>
                <w:sz w:val="24"/>
                <w:szCs w:val="24"/>
              </w:rPr>
              <w:t>đất</w:t>
            </w:r>
            <w:r w:rsidRPr="00F02152">
              <w:rPr>
                <w:spacing w:val="1"/>
                <w:sz w:val="24"/>
                <w:szCs w:val="24"/>
              </w:rPr>
              <w:t xml:space="preserve"> </w:t>
            </w:r>
            <w:r w:rsidRPr="00F02152">
              <w:rPr>
                <w:sz w:val="24"/>
                <w:szCs w:val="24"/>
              </w:rPr>
              <w:t>là</w:t>
            </w:r>
            <w:r w:rsidRPr="00F02152">
              <w:rPr>
                <w:spacing w:val="1"/>
                <w:sz w:val="24"/>
                <w:szCs w:val="24"/>
              </w:rPr>
              <w:t xml:space="preserve"> </w:t>
            </w:r>
            <w:r w:rsidRPr="00F02152">
              <w:rPr>
                <w:sz w:val="24"/>
                <w:szCs w:val="24"/>
              </w:rPr>
              <w:t>cá</w:t>
            </w:r>
            <w:r w:rsidRPr="00F02152">
              <w:rPr>
                <w:spacing w:val="1"/>
                <w:sz w:val="24"/>
                <w:szCs w:val="24"/>
              </w:rPr>
              <w:t xml:space="preserve"> </w:t>
            </w:r>
            <w:r w:rsidRPr="00F02152">
              <w:rPr>
                <w:sz w:val="24"/>
                <w:szCs w:val="24"/>
              </w:rPr>
              <w:t>nhân,</w:t>
            </w:r>
            <w:r w:rsidRPr="00F02152">
              <w:rPr>
                <w:spacing w:val="10"/>
                <w:sz w:val="24"/>
                <w:szCs w:val="24"/>
              </w:rPr>
              <w:t xml:space="preserve"> </w:t>
            </w:r>
            <w:r w:rsidRPr="00F02152">
              <w:rPr>
                <w:sz w:val="24"/>
                <w:szCs w:val="24"/>
              </w:rPr>
              <w:t>cộng</w:t>
            </w:r>
            <w:r w:rsidRPr="00F02152">
              <w:rPr>
                <w:spacing w:val="2"/>
                <w:sz w:val="24"/>
                <w:szCs w:val="24"/>
              </w:rPr>
              <w:t xml:space="preserve"> </w:t>
            </w:r>
            <w:r w:rsidRPr="00F02152">
              <w:rPr>
                <w:sz w:val="24"/>
                <w:szCs w:val="24"/>
              </w:rPr>
              <w:t>đồng</w:t>
            </w:r>
            <w:r w:rsidRPr="00F02152">
              <w:rPr>
                <w:spacing w:val="5"/>
                <w:sz w:val="24"/>
                <w:szCs w:val="24"/>
              </w:rPr>
              <w:t xml:space="preserve"> </w:t>
            </w:r>
            <w:r w:rsidRPr="00F02152">
              <w:rPr>
                <w:sz w:val="24"/>
                <w:szCs w:val="24"/>
              </w:rPr>
              <w:t>dân</w:t>
            </w:r>
            <w:r w:rsidRPr="00F02152">
              <w:rPr>
                <w:spacing w:val="5"/>
                <w:sz w:val="24"/>
                <w:szCs w:val="24"/>
              </w:rPr>
              <w:t xml:space="preserve"> </w:t>
            </w:r>
            <w:r w:rsidRPr="00F02152">
              <w:rPr>
                <w:sz w:val="24"/>
                <w:szCs w:val="24"/>
              </w:rPr>
              <w:t xml:space="preserve">cư </w:t>
            </w:r>
          </w:p>
          <w:p w:rsidR="00366875" w:rsidRPr="00F02152" w:rsidRDefault="00366875" w:rsidP="00364BB0">
            <w:pPr>
              <w:spacing w:before="80"/>
              <w:jc w:val="both"/>
              <w:rPr>
                <w:sz w:val="24"/>
                <w:szCs w:val="24"/>
              </w:rPr>
            </w:pPr>
            <w:r w:rsidRPr="00F02152">
              <w:rPr>
                <w:sz w:val="24"/>
                <w:szCs w:val="24"/>
              </w:rPr>
              <w:t>(1.012809)</w:t>
            </w:r>
          </w:p>
        </w:tc>
        <w:tc>
          <w:tcPr>
            <w:tcW w:w="3795"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4BB0">
            <w:pPr>
              <w:spacing w:before="80"/>
              <w:jc w:val="both"/>
              <w:rPr>
                <w:sz w:val="24"/>
                <w:szCs w:val="24"/>
              </w:rPr>
            </w:pPr>
            <w:r w:rsidRPr="00F02152">
              <w:rPr>
                <w:sz w:val="24"/>
                <w:szCs w:val="24"/>
              </w:rPr>
              <w:t>- Không quá 20 ngày kể từ ngày nhận đủ hồ sơ hợp lệ.</w:t>
            </w:r>
          </w:p>
          <w:p w:rsidR="00366875" w:rsidRPr="00F02152" w:rsidRDefault="00366875" w:rsidP="00364BB0">
            <w:pPr>
              <w:spacing w:before="80"/>
              <w:jc w:val="both"/>
              <w:rPr>
                <w:rFonts w:eastAsia="Calibri"/>
                <w:b/>
                <w:sz w:val="24"/>
                <w:szCs w:val="24"/>
              </w:rPr>
            </w:pPr>
            <w:r w:rsidRPr="00F02152">
              <w:rPr>
                <w:sz w:val="24"/>
                <w:szCs w:val="24"/>
              </w:rPr>
              <w:t>- Không quá 30 ngày kể từ ngày nhận đủ hồ sơ hợp lệ đối với các xã miền núi, biên giới; vùng có điều kiện kinh tế - xã hội khó khăn; vùng có điều kiện kinh tế - xã hội đặc biệt khó khăn</w:t>
            </w:r>
          </w:p>
        </w:tc>
        <w:tc>
          <w:tcPr>
            <w:tcW w:w="2460"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4BB0">
            <w:pPr>
              <w:spacing w:before="40"/>
              <w:jc w:val="both"/>
              <w:rPr>
                <w:sz w:val="24"/>
                <w:szCs w:val="24"/>
                <w:shd w:val="clear" w:color="auto" w:fill="FFFFFF"/>
              </w:rPr>
            </w:pPr>
            <w:r w:rsidRPr="00F02152">
              <w:rPr>
                <w:sz w:val="24"/>
                <w:szCs w:val="24"/>
                <w:shd w:val="clear" w:color="auto" w:fill="FFFFFF"/>
              </w:rPr>
              <w:t xml:space="preserve">- </w:t>
            </w:r>
            <w:r w:rsidRPr="00F02152">
              <w:rPr>
                <w:b/>
                <w:sz w:val="24"/>
                <w:szCs w:val="24"/>
                <w:shd w:val="clear" w:color="auto" w:fill="FFFFFF"/>
              </w:rPr>
              <w:t>Cơ quan tiếp nhận và trả kết quả</w:t>
            </w:r>
            <w:r w:rsidRPr="00F02152">
              <w:rPr>
                <w:sz w:val="24"/>
                <w:szCs w:val="24"/>
                <w:shd w:val="clear" w:color="auto" w:fill="FFFFFF"/>
              </w:rPr>
              <w:t>: Bộ phận Một cửa cấp huyện.</w:t>
            </w:r>
          </w:p>
          <w:p w:rsidR="00366875" w:rsidRPr="00F02152" w:rsidRDefault="00366875" w:rsidP="00364BB0">
            <w:pPr>
              <w:spacing w:before="80"/>
              <w:ind w:left="34" w:hanging="34"/>
              <w:jc w:val="both"/>
              <w:rPr>
                <w:rFonts w:eastAsia="Calibri"/>
                <w:b/>
                <w:sz w:val="24"/>
                <w:szCs w:val="24"/>
              </w:rPr>
            </w:pPr>
            <w:r w:rsidRPr="00F02152">
              <w:rPr>
                <w:sz w:val="24"/>
                <w:szCs w:val="24"/>
                <w:shd w:val="clear" w:color="auto" w:fill="FFFFFF"/>
              </w:rPr>
              <w:t xml:space="preserve"> - </w:t>
            </w:r>
            <w:r w:rsidRPr="00F02152">
              <w:rPr>
                <w:b/>
                <w:sz w:val="24"/>
                <w:szCs w:val="24"/>
                <w:shd w:val="clear" w:color="auto" w:fill="FFFFFF"/>
              </w:rPr>
              <w:t>Cơ quan thực hiện</w:t>
            </w:r>
            <w:r w:rsidRPr="00F02152">
              <w:rPr>
                <w:sz w:val="24"/>
                <w:szCs w:val="24"/>
                <w:shd w:val="clear" w:color="auto" w:fill="FFFFFF"/>
              </w:rPr>
              <w:t>: Phòng Tài nguyên và Môi trường cấp huyện.</w:t>
            </w:r>
            <w:r w:rsidRPr="00F02152">
              <w:rPr>
                <w:rFonts w:eastAsia="Calibri"/>
                <w:sz w:val="24"/>
                <w:szCs w:val="24"/>
                <w:shd w:val="clear" w:color="auto" w:fill="FFFFFF"/>
              </w:rPr>
              <w:t xml:space="preserve"> </w:t>
            </w:r>
          </w:p>
        </w:tc>
        <w:tc>
          <w:tcPr>
            <w:tcW w:w="2126" w:type="dxa"/>
            <w:vMerge w:val="restart"/>
            <w:tcBorders>
              <w:top w:val="single" w:sz="4" w:space="0" w:color="auto"/>
              <w:left w:val="single" w:sz="4" w:space="0" w:color="auto"/>
              <w:right w:val="single" w:sz="4" w:space="0" w:color="auto"/>
            </w:tcBorders>
            <w:vAlign w:val="center"/>
            <w:hideMark/>
          </w:tcPr>
          <w:p w:rsidR="00366875" w:rsidRPr="00F02152" w:rsidRDefault="00366875" w:rsidP="00364BB0">
            <w:pPr>
              <w:spacing w:before="80" w:after="80"/>
              <w:jc w:val="both"/>
              <w:rPr>
                <w:rFonts w:eastAsia="Calibri"/>
                <w:sz w:val="24"/>
                <w:szCs w:val="24"/>
                <w:lang w:val="nl-NL"/>
              </w:rPr>
            </w:pPr>
            <w:r w:rsidRPr="00F02152">
              <w:rPr>
                <w:rFonts w:eastAsia="Calibri"/>
                <w:sz w:val="24"/>
                <w:szCs w:val="24"/>
                <w:lang w:val="nl-NL"/>
              </w:rPr>
              <w:t>- Tiếp nhận hồ sơ và trả kết quả trực tiếp;</w:t>
            </w:r>
          </w:p>
          <w:p w:rsidR="00366875" w:rsidRPr="00F02152" w:rsidRDefault="00366875" w:rsidP="00364BB0">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366875" w:rsidRPr="00F02152" w:rsidRDefault="00366875" w:rsidP="00364BB0">
            <w:pPr>
              <w:spacing w:before="80"/>
              <w:jc w:val="both"/>
              <w:rPr>
                <w:rFonts w:eastAsia="Calibri"/>
                <w:b/>
                <w:sz w:val="24"/>
                <w:szCs w:val="24"/>
                <w:lang w:val="da-DK"/>
              </w:rPr>
            </w:pPr>
            <w:r w:rsidRPr="00F02152">
              <w:rPr>
                <w:rFonts w:eastAsia="Calibri"/>
                <w:sz w:val="24"/>
                <w:szCs w:val="24"/>
                <w:lang w:val="nl-NL"/>
              </w:rPr>
              <w:t xml:space="preserve">- Tiếp nhận hồ sơ qua dịch vụ công trực tuyến tại địa chỉ: </w:t>
            </w:r>
            <w:hyperlink r:id="rId63" w:history="1">
              <w:r w:rsidRPr="00F02152">
                <w:rPr>
                  <w:rStyle w:val="Hyperlink"/>
                  <w:rFonts w:eastAsia="Calibri"/>
                  <w:color w:val="auto"/>
                  <w:sz w:val="24"/>
                  <w:szCs w:val="24"/>
                  <w:lang w:val="nl-NL"/>
                </w:rPr>
                <w:t>https://dichvucong.gov.vn</w:t>
              </w:r>
            </w:hyperlink>
            <w:r w:rsidRPr="00F02152">
              <w:rPr>
                <w:rFonts w:eastAsia="Calibri"/>
                <w:sz w:val="24"/>
                <w:szCs w:val="24"/>
                <w:lang w:val="nl-NL"/>
              </w:rPr>
              <w:t xml:space="preserve"> hoặc </w:t>
            </w:r>
            <w:hyperlink r:id="rId64" w:history="1">
              <w:r w:rsidRPr="00F02152">
                <w:rPr>
                  <w:rStyle w:val="Hyperlink"/>
                  <w:rFonts w:eastAsia="Calibri"/>
                  <w:color w:val="auto"/>
                  <w:sz w:val="24"/>
                  <w:szCs w:val="24"/>
                  <w:lang w:val="nl-NL"/>
                </w:rPr>
                <w:t>https://dichvucong.langson.gov.vn</w:t>
              </w:r>
            </w:hyperlink>
          </w:p>
        </w:tc>
        <w:tc>
          <w:tcPr>
            <w:tcW w:w="2359" w:type="dxa"/>
            <w:vMerge w:val="restart"/>
            <w:tcBorders>
              <w:top w:val="single" w:sz="4" w:space="0" w:color="auto"/>
              <w:left w:val="single" w:sz="4" w:space="0" w:color="auto"/>
              <w:right w:val="single" w:sz="4" w:space="0" w:color="auto"/>
            </w:tcBorders>
            <w:vAlign w:val="center"/>
          </w:tcPr>
          <w:p w:rsidR="00366875" w:rsidRPr="00F02152" w:rsidRDefault="00366875" w:rsidP="00364BB0">
            <w:pPr>
              <w:pStyle w:val="TableParagraph"/>
              <w:spacing w:before="17"/>
              <w:ind w:right="92" w:hanging="1"/>
              <w:jc w:val="both"/>
              <w:rPr>
                <w:sz w:val="24"/>
                <w:szCs w:val="24"/>
              </w:rPr>
            </w:pPr>
            <w:r w:rsidRPr="00F02152">
              <w:rPr>
                <w:sz w:val="24"/>
                <w:szCs w:val="24"/>
              </w:rPr>
              <w:t>- Luật Đất đai số 31/2024/QH15 ngày 18/01/2024.</w:t>
            </w:r>
          </w:p>
          <w:p w:rsidR="00366875" w:rsidRPr="00F02152" w:rsidRDefault="00366875" w:rsidP="00364BB0">
            <w:pPr>
              <w:pStyle w:val="TableParagraph"/>
              <w:spacing w:before="17"/>
              <w:ind w:right="92" w:hanging="1"/>
              <w:jc w:val="both"/>
              <w:rPr>
                <w:sz w:val="24"/>
                <w:szCs w:val="24"/>
              </w:rPr>
            </w:pPr>
            <w:r w:rsidRPr="00F02152">
              <w:rPr>
                <w:sz w:val="24"/>
                <w:szCs w:val="24"/>
              </w:rPr>
              <w:t>- Luật số 43/2024/QH15 ngày 29/6/2024.</w:t>
            </w:r>
          </w:p>
          <w:p w:rsidR="00366875" w:rsidRPr="00F02152" w:rsidRDefault="00366875" w:rsidP="00364BB0">
            <w:pPr>
              <w:spacing w:before="120"/>
              <w:jc w:val="both"/>
              <w:rPr>
                <w:sz w:val="24"/>
                <w:szCs w:val="24"/>
              </w:rPr>
            </w:pPr>
            <w:r w:rsidRPr="00F02152">
              <w:rPr>
                <w:rFonts w:eastAsia="Calibri"/>
                <w:b/>
                <w:bCs/>
                <w:sz w:val="24"/>
                <w:szCs w:val="24"/>
                <w:lang w:val="da-DK"/>
              </w:rPr>
              <w:t xml:space="preserve">- </w:t>
            </w:r>
            <w:r w:rsidRPr="00F02152">
              <w:rPr>
                <w:rFonts w:eastAsia="Calibri"/>
                <w:sz w:val="24"/>
                <w:szCs w:val="24"/>
                <w:lang w:val="da-DK"/>
              </w:rPr>
              <w:t>Nghị định số 102/2024/NĐ-CP ngày 30/7/2024 của Chính phủ</w:t>
            </w:r>
          </w:p>
        </w:tc>
      </w:tr>
      <w:tr w:rsidR="00F02152" w:rsidRPr="00F02152" w:rsidTr="009E66F4">
        <w:trPr>
          <w:trHeight w:val="3450"/>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6875">
            <w:pPr>
              <w:jc w:val="center"/>
              <w:rPr>
                <w:rFonts w:eastAsia="Calibri"/>
                <w:sz w:val="24"/>
                <w:szCs w:val="24"/>
              </w:rPr>
            </w:pPr>
            <w:r w:rsidRPr="00F02152">
              <w:rPr>
                <w:rFonts w:eastAsia="Calibri"/>
                <w:sz w:val="24"/>
                <w:szCs w:val="24"/>
              </w:rPr>
              <w:t>19</w:t>
            </w:r>
          </w:p>
        </w:tc>
        <w:tc>
          <w:tcPr>
            <w:tcW w:w="4207"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6875">
            <w:pPr>
              <w:jc w:val="both"/>
              <w:rPr>
                <w:sz w:val="24"/>
              </w:rPr>
            </w:pPr>
            <w:r w:rsidRPr="00F02152">
              <w:rPr>
                <w:sz w:val="24"/>
              </w:rPr>
              <w:t>Sử dụng đất kết hợp đa mục đích mà người sử dụng là cá nhân</w:t>
            </w:r>
          </w:p>
          <w:p w:rsidR="00366875" w:rsidRPr="00F02152" w:rsidRDefault="00366875" w:rsidP="00366875">
            <w:pPr>
              <w:jc w:val="both"/>
              <w:rPr>
                <w:sz w:val="24"/>
                <w:szCs w:val="24"/>
              </w:rPr>
            </w:pPr>
            <w:r w:rsidRPr="00F02152">
              <w:rPr>
                <w:sz w:val="24"/>
              </w:rPr>
              <w:t>(1.012810)</w:t>
            </w:r>
            <w:r w:rsidRPr="00F02152">
              <w:rPr>
                <w:sz w:val="24"/>
              </w:rPr>
              <w:tab/>
            </w:r>
          </w:p>
        </w:tc>
        <w:tc>
          <w:tcPr>
            <w:tcW w:w="3795"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6875">
            <w:pPr>
              <w:spacing w:before="60" w:after="60"/>
              <w:jc w:val="both"/>
              <w:rPr>
                <w:sz w:val="24"/>
                <w:szCs w:val="24"/>
              </w:rPr>
            </w:pPr>
            <w:r w:rsidRPr="00F02152">
              <w:rPr>
                <w:sz w:val="24"/>
                <w:szCs w:val="24"/>
              </w:rPr>
              <w:t xml:space="preserve">- Thời gian phê duyệt phương </w:t>
            </w:r>
            <w:proofErr w:type="gramStart"/>
            <w:r w:rsidRPr="00F02152">
              <w:rPr>
                <w:sz w:val="24"/>
                <w:szCs w:val="24"/>
              </w:rPr>
              <w:t>án</w:t>
            </w:r>
            <w:proofErr w:type="gramEnd"/>
            <w:r w:rsidRPr="00F02152">
              <w:rPr>
                <w:sz w:val="24"/>
                <w:szCs w:val="24"/>
              </w:rPr>
              <w:t xml:space="preserve"> sử dụng đất kết hợp: không quá 15 ngày kể từ ngày nhận đủ hồ sơ hợp lệ.</w:t>
            </w:r>
          </w:p>
          <w:p w:rsidR="00366875" w:rsidRPr="00F02152" w:rsidRDefault="00366875" w:rsidP="00366875">
            <w:pPr>
              <w:spacing w:before="60" w:after="60"/>
              <w:jc w:val="both"/>
              <w:rPr>
                <w:sz w:val="24"/>
                <w:szCs w:val="24"/>
              </w:rPr>
            </w:pPr>
            <w:r w:rsidRPr="00F02152">
              <w:rPr>
                <w:sz w:val="24"/>
                <w:szCs w:val="24"/>
              </w:rPr>
              <w:t xml:space="preserve">- Trường hợp gia hạn phương </w:t>
            </w:r>
            <w:proofErr w:type="gramStart"/>
            <w:r w:rsidRPr="00F02152">
              <w:rPr>
                <w:sz w:val="24"/>
                <w:szCs w:val="24"/>
              </w:rPr>
              <w:t>án</w:t>
            </w:r>
            <w:proofErr w:type="gramEnd"/>
            <w:r w:rsidRPr="00F02152">
              <w:rPr>
                <w:sz w:val="24"/>
                <w:szCs w:val="24"/>
              </w:rPr>
              <w:t xml:space="preserve"> sử dụng đất kết hợp đa mục đích: Trong thời hạn không quá 07 ngày làm việc kể từ ngày nhận được đơn đề nghị.</w:t>
            </w:r>
          </w:p>
          <w:p w:rsidR="00366875" w:rsidRPr="00F02152" w:rsidRDefault="00366875" w:rsidP="00366875">
            <w:pPr>
              <w:spacing w:before="60" w:after="60"/>
              <w:jc w:val="both"/>
              <w:rPr>
                <w:sz w:val="24"/>
                <w:szCs w:val="24"/>
              </w:rPr>
            </w:pPr>
            <w:r w:rsidRPr="00F02152">
              <w:rPr>
                <w:rFonts w:eastAsia="Calibri"/>
                <w:b/>
                <w:sz w:val="24"/>
                <w:szCs w:val="24"/>
              </w:rPr>
              <w:t xml:space="preserve">- </w:t>
            </w:r>
            <w:r w:rsidRPr="00F02152">
              <w:rPr>
                <w:sz w:val="24"/>
                <w:szCs w:val="24"/>
                <w:lang w:val="fr-FR"/>
              </w:rPr>
              <w:t xml:space="preserve">Đối </w:t>
            </w:r>
            <w:r w:rsidRPr="00F02152">
              <w:rPr>
                <w:sz w:val="24"/>
                <w:szCs w:val="24"/>
              </w:rPr>
              <w:t>với các xã miền núi, biên giới; vùng có điều kiện kinh tế - xã hội khó khăn; vùng có điều kiện kinh tế - xã hội đặc biệt khó khăn</w:t>
            </w:r>
            <w:r w:rsidRPr="00F02152">
              <w:rPr>
                <w:sz w:val="24"/>
                <w:szCs w:val="24"/>
                <w:lang w:val="fr-FR"/>
              </w:rPr>
              <w:t xml:space="preserve">, </w:t>
            </w:r>
            <w:r w:rsidRPr="00F02152">
              <w:rPr>
                <w:sz w:val="24"/>
                <w:szCs w:val="24"/>
              </w:rPr>
              <w:t>từng thủ tục hành chính tăng thêm 10 ngày</w:t>
            </w:r>
          </w:p>
        </w:tc>
        <w:tc>
          <w:tcPr>
            <w:tcW w:w="2460"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6875">
            <w:pPr>
              <w:jc w:val="both"/>
              <w:rPr>
                <w:sz w:val="24"/>
                <w:szCs w:val="24"/>
                <w:shd w:val="clear" w:color="auto" w:fill="FFFFFF"/>
              </w:rPr>
            </w:pPr>
            <w:r w:rsidRPr="00F02152">
              <w:rPr>
                <w:sz w:val="24"/>
                <w:szCs w:val="24"/>
                <w:shd w:val="clear" w:color="auto" w:fill="FFFFFF"/>
              </w:rPr>
              <w:t xml:space="preserve">- </w:t>
            </w:r>
            <w:r w:rsidRPr="00F02152">
              <w:rPr>
                <w:b/>
                <w:sz w:val="24"/>
                <w:szCs w:val="24"/>
                <w:shd w:val="clear" w:color="auto" w:fill="FFFFFF"/>
              </w:rPr>
              <w:t>Cơ quan tiếp nhận và trả kết quả</w:t>
            </w:r>
            <w:r w:rsidRPr="00F02152">
              <w:rPr>
                <w:sz w:val="24"/>
                <w:szCs w:val="24"/>
                <w:shd w:val="clear" w:color="auto" w:fill="FFFFFF"/>
              </w:rPr>
              <w:t>: Bộ phận Một cửa cấp huyện.</w:t>
            </w:r>
          </w:p>
          <w:p w:rsidR="00366875" w:rsidRPr="00F02152" w:rsidRDefault="00366875" w:rsidP="00430DBA">
            <w:pPr>
              <w:ind w:left="34" w:hanging="34"/>
              <w:jc w:val="both"/>
              <w:rPr>
                <w:rFonts w:eastAsia="Calibri"/>
                <w:b/>
                <w:sz w:val="24"/>
                <w:szCs w:val="24"/>
              </w:rPr>
            </w:pPr>
            <w:r w:rsidRPr="00F02152">
              <w:rPr>
                <w:sz w:val="24"/>
                <w:szCs w:val="24"/>
                <w:shd w:val="clear" w:color="auto" w:fill="FFFFFF"/>
              </w:rPr>
              <w:t xml:space="preserve"> - </w:t>
            </w:r>
            <w:r w:rsidRPr="00F02152">
              <w:rPr>
                <w:b/>
                <w:sz w:val="24"/>
                <w:szCs w:val="24"/>
                <w:shd w:val="clear" w:color="auto" w:fill="FFFFFF"/>
              </w:rPr>
              <w:t>Cơ quan thực hiện</w:t>
            </w:r>
            <w:r w:rsidRPr="00F02152">
              <w:rPr>
                <w:sz w:val="24"/>
                <w:szCs w:val="24"/>
                <w:shd w:val="clear" w:color="auto" w:fill="FFFFFF"/>
              </w:rPr>
              <w:t xml:space="preserve">: Phòng </w:t>
            </w:r>
            <w:r w:rsidR="00430DBA" w:rsidRPr="00F02152">
              <w:rPr>
                <w:sz w:val="24"/>
                <w:szCs w:val="24"/>
                <w:shd w:val="clear" w:color="auto" w:fill="FFFFFF"/>
              </w:rPr>
              <w:t>Nông nghiệp</w:t>
            </w:r>
            <w:r w:rsidRPr="00F02152">
              <w:rPr>
                <w:sz w:val="24"/>
                <w:szCs w:val="24"/>
                <w:shd w:val="clear" w:color="auto" w:fill="FFFFFF"/>
              </w:rPr>
              <w:t xml:space="preserve"> và Môi trường cấp huyện</w:t>
            </w:r>
            <w:r w:rsidRPr="00F02152">
              <w:rPr>
                <w:rFonts w:eastAsia="Calibri"/>
                <w:sz w:val="24"/>
                <w:szCs w:val="24"/>
                <w:shd w:val="clear" w:color="auto" w:fill="FFFFFF"/>
              </w:rPr>
              <w:t xml:space="preserve"> </w:t>
            </w:r>
          </w:p>
        </w:tc>
        <w:tc>
          <w:tcPr>
            <w:tcW w:w="2126" w:type="dxa"/>
            <w:vMerge/>
            <w:tcBorders>
              <w:left w:val="single" w:sz="4" w:space="0" w:color="auto"/>
              <w:bottom w:val="single" w:sz="4" w:space="0" w:color="auto"/>
              <w:right w:val="single" w:sz="4" w:space="0" w:color="auto"/>
            </w:tcBorders>
            <w:vAlign w:val="center"/>
          </w:tcPr>
          <w:p w:rsidR="00366875" w:rsidRPr="00F02152" w:rsidRDefault="00366875" w:rsidP="00366875">
            <w:pPr>
              <w:jc w:val="both"/>
              <w:rPr>
                <w:rFonts w:eastAsia="Calibri"/>
                <w:b/>
                <w:sz w:val="24"/>
                <w:szCs w:val="24"/>
                <w:lang w:val="da-DK"/>
              </w:rPr>
            </w:pPr>
          </w:p>
        </w:tc>
        <w:tc>
          <w:tcPr>
            <w:tcW w:w="2359" w:type="dxa"/>
            <w:vMerge/>
            <w:tcBorders>
              <w:left w:val="single" w:sz="4" w:space="0" w:color="auto"/>
              <w:right w:val="single" w:sz="4" w:space="0" w:color="auto"/>
            </w:tcBorders>
            <w:vAlign w:val="center"/>
          </w:tcPr>
          <w:p w:rsidR="00366875" w:rsidRPr="00F02152" w:rsidRDefault="00366875" w:rsidP="00366875">
            <w:pPr>
              <w:jc w:val="both"/>
              <w:rPr>
                <w:sz w:val="24"/>
                <w:szCs w:val="24"/>
              </w:rPr>
            </w:pPr>
          </w:p>
        </w:tc>
      </w:tr>
      <w:tr w:rsidR="00F02152" w:rsidRPr="00F02152" w:rsidTr="009E66F4">
        <w:trPr>
          <w:trHeight w:val="2908"/>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4BB0">
            <w:pPr>
              <w:spacing w:before="80"/>
              <w:jc w:val="center"/>
              <w:rPr>
                <w:rFonts w:eastAsia="Calibri"/>
                <w:sz w:val="24"/>
                <w:szCs w:val="24"/>
              </w:rPr>
            </w:pPr>
            <w:r w:rsidRPr="00F02152">
              <w:rPr>
                <w:rFonts w:eastAsia="Calibri"/>
                <w:sz w:val="24"/>
                <w:szCs w:val="24"/>
              </w:rPr>
              <w:lastRenderedPageBreak/>
              <w:t>20</w:t>
            </w:r>
          </w:p>
        </w:tc>
        <w:tc>
          <w:tcPr>
            <w:tcW w:w="4207"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4BB0">
            <w:pPr>
              <w:spacing w:before="80"/>
              <w:jc w:val="both"/>
              <w:rPr>
                <w:sz w:val="24"/>
                <w:szCs w:val="24"/>
              </w:rPr>
            </w:pPr>
            <w:r w:rsidRPr="00F02152">
              <w:rPr>
                <w:sz w:val="24"/>
                <w:szCs w:val="24"/>
              </w:rPr>
              <w:t>Giải</w:t>
            </w:r>
            <w:r w:rsidRPr="00F02152">
              <w:rPr>
                <w:spacing w:val="1"/>
                <w:sz w:val="24"/>
                <w:szCs w:val="24"/>
              </w:rPr>
              <w:t xml:space="preserve"> </w:t>
            </w:r>
            <w:r w:rsidRPr="00F02152">
              <w:rPr>
                <w:sz w:val="24"/>
                <w:szCs w:val="24"/>
              </w:rPr>
              <w:t>quyết</w:t>
            </w:r>
            <w:r w:rsidRPr="00F02152">
              <w:rPr>
                <w:spacing w:val="1"/>
                <w:sz w:val="24"/>
                <w:szCs w:val="24"/>
              </w:rPr>
              <w:t xml:space="preserve"> </w:t>
            </w:r>
            <w:r w:rsidRPr="00F02152">
              <w:rPr>
                <w:sz w:val="24"/>
                <w:szCs w:val="24"/>
              </w:rPr>
              <w:t>tranh</w:t>
            </w:r>
            <w:r w:rsidRPr="00F02152">
              <w:rPr>
                <w:spacing w:val="1"/>
                <w:sz w:val="24"/>
                <w:szCs w:val="24"/>
              </w:rPr>
              <w:t xml:space="preserve"> </w:t>
            </w:r>
            <w:r w:rsidRPr="00F02152">
              <w:rPr>
                <w:sz w:val="24"/>
                <w:szCs w:val="24"/>
              </w:rPr>
              <w:t>chấp</w:t>
            </w:r>
            <w:r w:rsidRPr="00F02152">
              <w:rPr>
                <w:spacing w:val="60"/>
                <w:sz w:val="24"/>
                <w:szCs w:val="24"/>
              </w:rPr>
              <w:t xml:space="preserve"> </w:t>
            </w:r>
            <w:r w:rsidRPr="00F02152">
              <w:rPr>
                <w:sz w:val="24"/>
                <w:szCs w:val="24"/>
              </w:rPr>
              <w:t>đất</w:t>
            </w:r>
            <w:r w:rsidRPr="00F02152">
              <w:rPr>
                <w:spacing w:val="1"/>
                <w:sz w:val="24"/>
                <w:szCs w:val="24"/>
              </w:rPr>
              <w:t xml:space="preserve"> </w:t>
            </w:r>
            <w:r w:rsidRPr="00F02152">
              <w:rPr>
                <w:sz w:val="24"/>
                <w:szCs w:val="24"/>
              </w:rPr>
              <w:t>đai</w:t>
            </w:r>
            <w:r w:rsidRPr="00F02152">
              <w:rPr>
                <w:spacing w:val="1"/>
                <w:sz w:val="24"/>
                <w:szCs w:val="24"/>
              </w:rPr>
              <w:t xml:space="preserve"> </w:t>
            </w:r>
            <w:r w:rsidRPr="00F02152">
              <w:rPr>
                <w:sz w:val="24"/>
                <w:szCs w:val="24"/>
              </w:rPr>
              <w:t>thuộc</w:t>
            </w:r>
            <w:r w:rsidRPr="00F02152">
              <w:rPr>
                <w:spacing w:val="1"/>
                <w:sz w:val="24"/>
                <w:szCs w:val="24"/>
              </w:rPr>
              <w:t xml:space="preserve"> </w:t>
            </w:r>
            <w:r w:rsidRPr="00F02152">
              <w:rPr>
                <w:sz w:val="24"/>
                <w:szCs w:val="24"/>
              </w:rPr>
              <w:t>thẩm</w:t>
            </w:r>
            <w:r w:rsidRPr="00F02152">
              <w:rPr>
                <w:spacing w:val="1"/>
                <w:sz w:val="24"/>
                <w:szCs w:val="24"/>
              </w:rPr>
              <w:t xml:space="preserve"> </w:t>
            </w:r>
            <w:r w:rsidRPr="00F02152">
              <w:rPr>
                <w:sz w:val="24"/>
                <w:szCs w:val="24"/>
              </w:rPr>
              <w:t>quyền</w:t>
            </w:r>
            <w:r w:rsidRPr="00F02152">
              <w:rPr>
                <w:spacing w:val="1"/>
                <w:sz w:val="24"/>
                <w:szCs w:val="24"/>
              </w:rPr>
              <w:t xml:space="preserve"> </w:t>
            </w:r>
            <w:r w:rsidRPr="00F02152">
              <w:rPr>
                <w:sz w:val="24"/>
                <w:szCs w:val="24"/>
              </w:rPr>
              <w:t>của</w:t>
            </w:r>
            <w:r w:rsidRPr="00F02152">
              <w:rPr>
                <w:spacing w:val="-57"/>
                <w:sz w:val="24"/>
                <w:szCs w:val="24"/>
              </w:rPr>
              <w:t xml:space="preserve">              </w:t>
            </w:r>
            <w:r w:rsidRPr="00F02152">
              <w:rPr>
                <w:sz w:val="24"/>
                <w:szCs w:val="24"/>
              </w:rPr>
              <w:t>Chủ</w:t>
            </w:r>
            <w:r w:rsidRPr="00F02152">
              <w:rPr>
                <w:spacing w:val="6"/>
                <w:sz w:val="24"/>
                <w:szCs w:val="24"/>
              </w:rPr>
              <w:t xml:space="preserve"> </w:t>
            </w:r>
            <w:r w:rsidRPr="00F02152">
              <w:rPr>
                <w:sz w:val="24"/>
                <w:szCs w:val="24"/>
              </w:rPr>
              <w:t>tịch</w:t>
            </w:r>
            <w:r w:rsidRPr="00F02152">
              <w:rPr>
                <w:spacing w:val="6"/>
                <w:sz w:val="24"/>
                <w:szCs w:val="24"/>
              </w:rPr>
              <w:t xml:space="preserve"> </w:t>
            </w:r>
            <w:r w:rsidRPr="00F02152">
              <w:rPr>
                <w:sz w:val="24"/>
                <w:szCs w:val="24"/>
              </w:rPr>
              <w:t>UBND</w:t>
            </w:r>
            <w:r w:rsidRPr="00F02152">
              <w:rPr>
                <w:spacing w:val="9"/>
                <w:sz w:val="24"/>
                <w:szCs w:val="24"/>
              </w:rPr>
              <w:t xml:space="preserve"> </w:t>
            </w:r>
            <w:r w:rsidRPr="00F02152">
              <w:rPr>
                <w:sz w:val="24"/>
                <w:szCs w:val="24"/>
              </w:rPr>
              <w:t>cấp</w:t>
            </w:r>
            <w:r w:rsidRPr="00F02152">
              <w:rPr>
                <w:spacing w:val="6"/>
                <w:sz w:val="24"/>
                <w:szCs w:val="24"/>
              </w:rPr>
              <w:t xml:space="preserve"> </w:t>
            </w:r>
            <w:r w:rsidRPr="00F02152">
              <w:rPr>
                <w:sz w:val="24"/>
                <w:szCs w:val="24"/>
              </w:rPr>
              <w:t>huyện</w:t>
            </w:r>
          </w:p>
          <w:p w:rsidR="00366875" w:rsidRPr="00F02152" w:rsidRDefault="00366875" w:rsidP="00364BB0">
            <w:pPr>
              <w:spacing w:before="80"/>
              <w:jc w:val="both"/>
              <w:rPr>
                <w:sz w:val="24"/>
                <w:szCs w:val="24"/>
              </w:rPr>
            </w:pPr>
            <w:r w:rsidRPr="00F02152">
              <w:rPr>
                <w:sz w:val="24"/>
                <w:szCs w:val="24"/>
              </w:rPr>
              <w:t>(1.012811)</w:t>
            </w:r>
          </w:p>
        </w:tc>
        <w:tc>
          <w:tcPr>
            <w:tcW w:w="3795"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4BB0">
            <w:pPr>
              <w:spacing w:before="80"/>
              <w:jc w:val="both"/>
              <w:rPr>
                <w:sz w:val="24"/>
                <w:szCs w:val="24"/>
              </w:rPr>
            </w:pPr>
            <w:r w:rsidRPr="00F02152">
              <w:rPr>
                <w:rFonts w:eastAsia="Calibri"/>
                <w:b/>
                <w:sz w:val="24"/>
                <w:szCs w:val="24"/>
              </w:rPr>
              <w:t xml:space="preserve">- </w:t>
            </w:r>
            <w:r w:rsidRPr="00F02152">
              <w:rPr>
                <w:sz w:val="24"/>
                <w:szCs w:val="24"/>
              </w:rPr>
              <w:t>Không quá 45 ngày kể từ ngày thụ lý đơn yêu cầu giải quyết tranh chấp đất đai.</w:t>
            </w:r>
          </w:p>
          <w:p w:rsidR="00366875" w:rsidRPr="00F02152" w:rsidRDefault="00366875" w:rsidP="00364BB0">
            <w:pPr>
              <w:spacing w:before="80"/>
              <w:jc w:val="both"/>
              <w:rPr>
                <w:rFonts w:eastAsia="Calibri"/>
                <w:b/>
                <w:sz w:val="24"/>
                <w:szCs w:val="24"/>
              </w:rPr>
            </w:pPr>
            <w:r w:rsidRPr="00F02152">
              <w:rPr>
                <w:sz w:val="24"/>
                <w:szCs w:val="24"/>
              </w:rPr>
              <w:t>- Đối với các xã miền núi, biên giới; vùng có điều kiện kinh tế - xã hội khó khăn; vùng có điều kiện kinh tế - xã hội đặc biệt khó khăn thì thời gian thực hiện được tăng thêm 10 ngày.</w:t>
            </w:r>
          </w:p>
        </w:tc>
        <w:tc>
          <w:tcPr>
            <w:tcW w:w="2460" w:type="dxa"/>
            <w:tcBorders>
              <w:top w:val="single" w:sz="4" w:space="0" w:color="auto"/>
              <w:left w:val="single" w:sz="4" w:space="0" w:color="auto"/>
              <w:bottom w:val="single" w:sz="4" w:space="0" w:color="auto"/>
              <w:right w:val="single" w:sz="4" w:space="0" w:color="auto"/>
            </w:tcBorders>
            <w:vAlign w:val="center"/>
            <w:hideMark/>
          </w:tcPr>
          <w:p w:rsidR="00366875" w:rsidRPr="00F02152" w:rsidRDefault="00366875" w:rsidP="00364BB0">
            <w:pPr>
              <w:spacing w:before="40"/>
              <w:jc w:val="both"/>
              <w:rPr>
                <w:sz w:val="24"/>
                <w:szCs w:val="24"/>
                <w:shd w:val="clear" w:color="auto" w:fill="FFFFFF"/>
              </w:rPr>
            </w:pPr>
            <w:r w:rsidRPr="00F02152">
              <w:rPr>
                <w:sz w:val="24"/>
                <w:szCs w:val="24"/>
                <w:shd w:val="clear" w:color="auto" w:fill="FFFFFF"/>
              </w:rPr>
              <w:t xml:space="preserve">- </w:t>
            </w:r>
            <w:r w:rsidRPr="00F02152">
              <w:rPr>
                <w:b/>
                <w:sz w:val="24"/>
                <w:szCs w:val="24"/>
                <w:shd w:val="clear" w:color="auto" w:fill="FFFFFF"/>
              </w:rPr>
              <w:t>Cơ quan tiếp nhận và trả kết quả</w:t>
            </w:r>
            <w:r w:rsidRPr="00F02152">
              <w:rPr>
                <w:sz w:val="24"/>
                <w:szCs w:val="24"/>
                <w:shd w:val="clear" w:color="auto" w:fill="FFFFFF"/>
              </w:rPr>
              <w:t>: UBND cấp huyện</w:t>
            </w:r>
          </w:p>
          <w:p w:rsidR="00366875" w:rsidRPr="00F02152" w:rsidRDefault="00366875" w:rsidP="00430DBA">
            <w:pPr>
              <w:spacing w:before="80"/>
              <w:ind w:hanging="176"/>
              <w:jc w:val="both"/>
              <w:rPr>
                <w:rFonts w:eastAsia="Calibri"/>
                <w:b/>
                <w:sz w:val="24"/>
                <w:szCs w:val="24"/>
              </w:rPr>
            </w:pPr>
            <w:r w:rsidRPr="00F02152">
              <w:rPr>
                <w:sz w:val="24"/>
                <w:szCs w:val="24"/>
                <w:shd w:val="clear" w:color="auto" w:fill="FFFFFF"/>
              </w:rPr>
              <w:t xml:space="preserve">- - </w:t>
            </w:r>
            <w:r w:rsidRPr="00F02152">
              <w:rPr>
                <w:b/>
                <w:sz w:val="24"/>
                <w:szCs w:val="24"/>
                <w:shd w:val="clear" w:color="auto" w:fill="FFFFFF"/>
              </w:rPr>
              <w:t>Cơ quan thực hiện</w:t>
            </w:r>
            <w:r w:rsidRPr="00F02152">
              <w:rPr>
                <w:sz w:val="24"/>
                <w:szCs w:val="24"/>
                <w:shd w:val="clear" w:color="auto" w:fill="FFFFFF"/>
              </w:rPr>
              <w:t xml:space="preserve">: Phòng </w:t>
            </w:r>
            <w:r w:rsidR="00430DBA" w:rsidRPr="00F02152">
              <w:rPr>
                <w:sz w:val="24"/>
                <w:szCs w:val="24"/>
                <w:shd w:val="clear" w:color="auto" w:fill="FFFFFF"/>
              </w:rPr>
              <w:t>Nông nghiệp</w:t>
            </w:r>
            <w:r w:rsidRPr="00F02152">
              <w:rPr>
                <w:sz w:val="24"/>
                <w:szCs w:val="24"/>
                <w:shd w:val="clear" w:color="auto" w:fill="FFFFFF"/>
              </w:rPr>
              <w:t xml:space="preserve"> và Môi trường cấp huyện</w:t>
            </w:r>
            <w:r w:rsidRPr="00F02152">
              <w:rPr>
                <w:rFonts w:eastAsia="Calibri"/>
                <w:sz w:val="24"/>
                <w:szCs w:val="24"/>
                <w:shd w:val="clear" w:color="auto" w:fill="FFFFFF"/>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66875" w:rsidRPr="00F02152" w:rsidRDefault="00366875" w:rsidP="00364BB0">
            <w:pPr>
              <w:spacing w:before="80" w:after="80"/>
              <w:jc w:val="both"/>
              <w:rPr>
                <w:rFonts w:eastAsia="Calibri"/>
                <w:sz w:val="24"/>
                <w:szCs w:val="24"/>
                <w:lang w:val="nl-NL"/>
              </w:rPr>
            </w:pPr>
            <w:r w:rsidRPr="00F02152">
              <w:rPr>
                <w:rFonts w:eastAsia="Calibri"/>
                <w:sz w:val="24"/>
                <w:szCs w:val="24"/>
                <w:lang w:val="nl-NL"/>
              </w:rPr>
              <w:t>- Tiếp nhận hồ sơ trực tiếp tại Trụ sở tiếp công dân cấp huyện.</w:t>
            </w:r>
          </w:p>
          <w:p w:rsidR="00366875" w:rsidRPr="00F02152" w:rsidRDefault="00366875" w:rsidP="00364BB0">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366875" w:rsidRPr="00F02152" w:rsidRDefault="00366875" w:rsidP="00364BB0">
            <w:pPr>
              <w:spacing w:before="80"/>
              <w:jc w:val="both"/>
              <w:rPr>
                <w:rFonts w:eastAsia="Calibri"/>
                <w:b/>
                <w:sz w:val="24"/>
                <w:szCs w:val="24"/>
                <w:lang w:val="da-DK"/>
              </w:rPr>
            </w:pPr>
          </w:p>
        </w:tc>
        <w:tc>
          <w:tcPr>
            <w:tcW w:w="2359" w:type="dxa"/>
            <w:vMerge/>
            <w:tcBorders>
              <w:left w:val="single" w:sz="4" w:space="0" w:color="auto"/>
              <w:bottom w:val="single" w:sz="4" w:space="0" w:color="auto"/>
              <w:right w:val="single" w:sz="4" w:space="0" w:color="auto"/>
            </w:tcBorders>
            <w:vAlign w:val="center"/>
          </w:tcPr>
          <w:p w:rsidR="00366875" w:rsidRPr="00F02152" w:rsidRDefault="00366875" w:rsidP="00364BB0">
            <w:pPr>
              <w:spacing w:before="80"/>
              <w:jc w:val="both"/>
              <w:rPr>
                <w:rFonts w:eastAsia="Calibri"/>
                <w:b/>
                <w:bCs/>
                <w:sz w:val="24"/>
                <w:szCs w:val="24"/>
                <w:lang w:val="da-DK"/>
              </w:rPr>
            </w:pPr>
          </w:p>
        </w:tc>
      </w:tr>
    </w:tbl>
    <w:p w:rsidR="009E66F4" w:rsidRPr="00F02152" w:rsidRDefault="009E66F4" w:rsidP="004B7970">
      <w:pPr>
        <w:spacing w:after="120"/>
        <w:rPr>
          <w:b/>
          <w:bCs/>
          <w:spacing w:val="-4"/>
        </w:rPr>
      </w:pPr>
    </w:p>
    <w:p w:rsidR="003E3173" w:rsidRPr="00F02152" w:rsidRDefault="003E3173" w:rsidP="004B7970">
      <w:pPr>
        <w:spacing w:after="120"/>
        <w:rPr>
          <w:b/>
          <w:bCs/>
          <w:spacing w:val="-4"/>
          <w:sz w:val="26"/>
          <w:szCs w:val="26"/>
        </w:rPr>
      </w:pPr>
      <w:r w:rsidRPr="00F02152">
        <w:rPr>
          <w:b/>
          <w:bCs/>
          <w:spacing w:val="-4"/>
          <w:sz w:val="26"/>
          <w:szCs w:val="26"/>
        </w:rPr>
        <w:t>III. DANH MỤC THỦ TỤC HÀNH CHÍNH CẤP XÃ (01 TTHC)</w:t>
      </w:r>
    </w:p>
    <w:tbl>
      <w:tblPr>
        <w:tblW w:w="1544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3039"/>
        <w:gridCol w:w="3093"/>
        <w:gridCol w:w="2694"/>
        <w:gridCol w:w="2409"/>
        <w:gridCol w:w="3634"/>
      </w:tblGrid>
      <w:tr w:rsidR="00F02152" w:rsidRPr="00F02152" w:rsidTr="00C76BBC">
        <w:trPr>
          <w:trHeight w:val="479"/>
          <w:tblHeade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3E3173" w:rsidRPr="00F02152" w:rsidRDefault="003E3173" w:rsidP="003B0AED">
            <w:pPr>
              <w:spacing w:before="80"/>
              <w:jc w:val="center"/>
              <w:rPr>
                <w:b/>
                <w:sz w:val="22"/>
                <w:szCs w:val="22"/>
              </w:rPr>
            </w:pPr>
            <w:r w:rsidRPr="00F02152">
              <w:rPr>
                <w:rFonts w:eastAsia="Calibri"/>
                <w:b/>
                <w:sz w:val="22"/>
                <w:szCs w:val="22"/>
              </w:rPr>
              <w:t>Số TT</w:t>
            </w:r>
          </w:p>
        </w:tc>
        <w:tc>
          <w:tcPr>
            <w:tcW w:w="3039" w:type="dxa"/>
            <w:tcBorders>
              <w:top w:val="single" w:sz="4" w:space="0" w:color="auto"/>
              <w:left w:val="single" w:sz="4" w:space="0" w:color="auto"/>
              <w:bottom w:val="single" w:sz="4" w:space="0" w:color="auto"/>
              <w:right w:val="single" w:sz="4" w:space="0" w:color="auto"/>
            </w:tcBorders>
            <w:vAlign w:val="center"/>
            <w:hideMark/>
          </w:tcPr>
          <w:p w:rsidR="003E3173" w:rsidRPr="00F02152" w:rsidRDefault="003E3173" w:rsidP="003B0AED">
            <w:pPr>
              <w:spacing w:before="80"/>
              <w:jc w:val="center"/>
              <w:rPr>
                <w:b/>
                <w:sz w:val="22"/>
                <w:szCs w:val="22"/>
              </w:rPr>
            </w:pPr>
            <w:r w:rsidRPr="00F02152">
              <w:rPr>
                <w:rFonts w:eastAsia="Calibri"/>
                <w:b/>
                <w:sz w:val="22"/>
                <w:szCs w:val="22"/>
              </w:rPr>
              <w:t>Tên thủ tục hành chính</w:t>
            </w:r>
          </w:p>
        </w:tc>
        <w:tc>
          <w:tcPr>
            <w:tcW w:w="3093" w:type="dxa"/>
            <w:tcBorders>
              <w:top w:val="single" w:sz="4" w:space="0" w:color="auto"/>
              <w:left w:val="single" w:sz="4" w:space="0" w:color="auto"/>
              <w:bottom w:val="single" w:sz="4" w:space="0" w:color="auto"/>
              <w:right w:val="single" w:sz="4" w:space="0" w:color="auto"/>
            </w:tcBorders>
            <w:vAlign w:val="center"/>
            <w:hideMark/>
          </w:tcPr>
          <w:p w:rsidR="003E3173" w:rsidRPr="00F02152" w:rsidRDefault="003E3173" w:rsidP="00C76BBC">
            <w:pPr>
              <w:spacing w:before="80"/>
              <w:jc w:val="center"/>
              <w:rPr>
                <w:rFonts w:eastAsia="Calibri"/>
                <w:b/>
                <w:sz w:val="22"/>
                <w:szCs w:val="22"/>
              </w:rPr>
            </w:pPr>
            <w:r w:rsidRPr="00F02152">
              <w:rPr>
                <w:rFonts w:eastAsia="Calibri"/>
                <w:b/>
                <w:sz w:val="22"/>
                <w:szCs w:val="22"/>
              </w:rPr>
              <w:t>Thời hạ</w:t>
            </w:r>
            <w:r w:rsidR="00C76BBC" w:rsidRPr="00F02152">
              <w:rPr>
                <w:rFonts w:eastAsia="Calibri"/>
                <w:b/>
                <w:sz w:val="22"/>
                <w:szCs w:val="22"/>
              </w:rPr>
              <w:t xml:space="preserve">n </w:t>
            </w:r>
            <w:r w:rsidRPr="00F02152">
              <w:rPr>
                <w:rFonts w:eastAsia="Calibri"/>
                <w:b/>
                <w:sz w:val="22"/>
                <w:szCs w:val="22"/>
              </w:rPr>
              <w:t>giải quyết</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3173" w:rsidRPr="00F02152" w:rsidRDefault="003E3173" w:rsidP="003B0AED">
            <w:pPr>
              <w:spacing w:before="80"/>
              <w:ind w:left="176" w:hanging="176"/>
              <w:jc w:val="center"/>
              <w:rPr>
                <w:b/>
                <w:sz w:val="22"/>
                <w:szCs w:val="22"/>
              </w:rPr>
            </w:pPr>
            <w:r w:rsidRPr="00F02152">
              <w:rPr>
                <w:rFonts w:eastAsia="Calibri"/>
                <w:b/>
                <w:sz w:val="22"/>
                <w:szCs w:val="22"/>
              </w:rPr>
              <w:t>Địa điểm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3173" w:rsidRPr="00F02152" w:rsidRDefault="003E3173" w:rsidP="00C76BBC">
            <w:pPr>
              <w:spacing w:before="80"/>
              <w:jc w:val="center"/>
              <w:rPr>
                <w:rFonts w:eastAsia="Calibri"/>
                <w:b/>
                <w:sz w:val="22"/>
                <w:szCs w:val="22"/>
                <w:lang w:val="da-DK"/>
              </w:rPr>
            </w:pPr>
            <w:r w:rsidRPr="00F02152">
              <w:rPr>
                <w:rFonts w:eastAsia="Calibri"/>
                <w:b/>
                <w:sz w:val="22"/>
                <w:szCs w:val="22"/>
                <w:lang w:val="da-DK"/>
              </w:rPr>
              <w:t>Cách thức</w:t>
            </w:r>
            <w:r w:rsidR="00C76BBC" w:rsidRPr="00F02152">
              <w:rPr>
                <w:rFonts w:eastAsia="Calibri"/>
                <w:b/>
                <w:sz w:val="22"/>
                <w:szCs w:val="22"/>
                <w:lang w:val="da-DK"/>
              </w:rPr>
              <w:t xml:space="preserve"> </w:t>
            </w:r>
            <w:r w:rsidRPr="00F02152">
              <w:rPr>
                <w:rFonts w:eastAsia="Calibri"/>
                <w:b/>
                <w:sz w:val="22"/>
                <w:szCs w:val="22"/>
                <w:lang w:val="da-DK"/>
              </w:rPr>
              <w:t>thực hiện</w:t>
            </w:r>
          </w:p>
        </w:tc>
        <w:tc>
          <w:tcPr>
            <w:tcW w:w="3634" w:type="dxa"/>
            <w:tcBorders>
              <w:top w:val="single" w:sz="4" w:space="0" w:color="auto"/>
              <w:left w:val="single" w:sz="4" w:space="0" w:color="auto"/>
              <w:bottom w:val="single" w:sz="4" w:space="0" w:color="auto"/>
              <w:right w:val="single" w:sz="4" w:space="0" w:color="auto"/>
            </w:tcBorders>
            <w:vAlign w:val="center"/>
            <w:hideMark/>
          </w:tcPr>
          <w:p w:rsidR="003E3173" w:rsidRPr="00F02152" w:rsidRDefault="003E3173" w:rsidP="003B0AED">
            <w:pPr>
              <w:spacing w:before="80"/>
              <w:jc w:val="center"/>
              <w:rPr>
                <w:rFonts w:eastAsia="Calibri"/>
                <w:b/>
                <w:bCs/>
                <w:sz w:val="22"/>
                <w:szCs w:val="22"/>
                <w:lang w:val="da-DK"/>
              </w:rPr>
            </w:pPr>
            <w:r w:rsidRPr="00F02152">
              <w:rPr>
                <w:rFonts w:eastAsia="Calibri"/>
                <w:b/>
                <w:bCs/>
                <w:sz w:val="22"/>
                <w:szCs w:val="22"/>
                <w:lang w:val="da-DK"/>
              </w:rPr>
              <w:t>Căn cứ pháp lý</w:t>
            </w:r>
          </w:p>
        </w:tc>
      </w:tr>
      <w:tr w:rsidR="00F02152" w:rsidRPr="00F02152" w:rsidTr="00C76BBC">
        <w:trPr>
          <w:trHeight w:val="1030"/>
          <w:tblHeade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C76BBC" w:rsidRPr="00F02152" w:rsidRDefault="00C76BBC" w:rsidP="00C76BBC">
            <w:pPr>
              <w:spacing w:before="80"/>
              <w:jc w:val="center"/>
              <w:rPr>
                <w:rFonts w:eastAsia="Calibri"/>
                <w:sz w:val="24"/>
                <w:szCs w:val="24"/>
              </w:rPr>
            </w:pPr>
            <w:r w:rsidRPr="00F02152">
              <w:rPr>
                <w:rFonts w:eastAsia="Calibri"/>
                <w:sz w:val="24"/>
                <w:szCs w:val="24"/>
              </w:rPr>
              <w:t>1</w:t>
            </w:r>
          </w:p>
        </w:tc>
        <w:tc>
          <w:tcPr>
            <w:tcW w:w="3039" w:type="dxa"/>
            <w:tcBorders>
              <w:top w:val="single" w:sz="4" w:space="0" w:color="auto"/>
              <w:left w:val="single" w:sz="4" w:space="0" w:color="auto"/>
              <w:bottom w:val="single" w:sz="4" w:space="0" w:color="auto"/>
              <w:right w:val="single" w:sz="4" w:space="0" w:color="auto"/>
            </w:tcBorders>
            <w:vAlign w:val="center"/>
            <w:hideMark/>
          </w:tcPr>
          <w:p w:rsidR="00C76BBC" w:rsidRPr="00F02152" w:rsidRDefault="00C76BBC" w:rsidP="00C76BBC">
            <w:pPr>
              <w:spacing w:before="80"/>
              <w:rPr>
                <w:sz w:val="24"/>
                <w:szCs w:val="24"/>
              </w:rPr>
            </w:pPr>
            <w:r w:rsidRPr="00F02152">
              <w:rPr>
                <w:sz w:val="24"/>
                <w:szCs w:val="24"/>
              </w:rPr>
              <w:t>Hòa</w:t>
            </w:r>
            <w:r w:rsidRPr="00F02152">
              <w:rPr>
                <w:spacing w:val="7"/>
                <w:sz w:val="24"/>
                <w:szCs w:val="24"/>
              </w:rPr>
              <w:t xml:space="preserve"> </w:t>
            </w:r>
            <w:r w:rsidRPr="00F02152">
              <w:rPr>
                <w:sz w:val="24"/>
                <w:szCs w:val="24"/>
              </w:rPr>
              <w:t>giải</w:t>
            </w:r>
            <w:r w:rsidRPr="00F02152">
              <w:rPr>
                <w:spacing w:val="5"/>
                <w:sz w:val="24"/>
                <w:szCs w:val="24"/>
              </w:rPr>
              <w:t xml:space="preserve"> </w:t>
            </w:r>
            <w:r w:rsidRPr="00F02152">
              <w:rPr>
                <w:sz w:val="24"/>
                <w:szCs w:val="24"/>
              </w:rPr>
              <w:t>tranh</w:t>
            </w:r>
            <w:r w:rsidRPr="00F02152">
              <w:rPr>
                <w:spacing w:val="9"/>
                <w:sz w:val="24"/>
                <w:szCs w:val="24"/>
              </w:rPr>
              <w:t xml:space="preserve"> </w:t>
            </w:r>
            <w:r w:rsidRPr="00F02152">
              <w:rPr>
                <w:sz w:val="24"/>
                <w:szCs w:val="24"/>
              </w:rPr>
              <w:t>chấp</w:t>
            </w:r>
            <w:r w:rsidRPr="00F02152">
              <w:rPr>
                <w:spacing w:val="4"/>
                <w:sz w:val="24"/>
                <w:szCs w:val="24"/>
              </w:rPr>
              <w:t xml:space="preserve"> </w:t>
            </w:r>
            <w:r w:rsidRPr="00F02152">
              <w:rPr>
                <w:sz w:val="24"/>
                <w:szCs w:val="24"/>
              </w:rPr>
              <w:t>đất</w:t>
            </w:r>
            <w:r w:rsidRPr="00F02152">
              <w:rPr>
                <w:spacing w:val="8"/>
                <w:sz w:val="24"/>
                <w:szCs w:val="24"/>
              </w:rPr>
              <w:t xml:space="preserve"> </w:t>
            </w:r>
            <w:r w:rsidRPr="00F02152">
              <w:rPr>
                <w:sz w:val="24"/>
                <w:szCs w:val="24"/>
              </w:rPr>
              <w:t>đai</w:t>
            </w:r>
          </w:p>
          <w:p w:rsidR="00C76BBC" w:rsidRPr="00F02152" w:rsidRDefault="00C76BBC" w:rsidP="00C76BBC">
            <w:pPr>
              <w:spacing w:before="80"/>
              <w:rPr>
                <w:rFonts w:eastAsia="Calibri"/>
                <w:b/>
                <w:sz w:val="24"/>
                <w:szCs w:val="24"/>
              </w:rPr>
            </w:pPr>
            <w:r w:rsidRPr="00F02152">
              <w:rPr>
                <w:sz w:val="24"/>
                <w:szCs w:val="24"/>
              </w:rPr>
              <w:t>(1.012812)</w:t>
            </w:r>
          </w:p>
        </w:tc>
        <w:tc>
          <w:tcPr>
            <w:tcW w:w="3093" w:type="dxa"/>
            <w:tcBorders>
              <w:top w:val="single" w:sz="4" w:space="0" w:color="auto"/>
              <w:left w:val="single" w:sz="4" w:space="0" w:color="auto"/>
              <w:bottom w:val="single" w:sz="4" w:space="0" w:color="auto"/>
              <w:right w:val="single" w:sz="4" w:space="0" w:color="auto"/>
            </w:tcBorders>
            <w:vAlign w:val="center"/>
            <w:hideMark/>
          </w:tcPr>
          <w:p w:rsidR="00C76BBC" w:rsidRPr="00F02152" w:rsidRDefault="00C76BBC" w:rsidP="00C76BBC">
            <w:pPr>
              <w:spacing w:before="80"/>
              <w:jc w:val="both"/>
              <w:rPr>
                <w:rFonts w:eastAsia="Calibri"/>
                <w:b/>
                <w:sz w:val="24"/>
                <w:szCs w:val="24"/>
              </w:rPr>
            </w:pPr>
            <w:r w:rsidRPr="00F02152">
              <w:rPr>
                <w:sz w:val="24"/>
                <w:szCs w:val="24"/>
              </w:rPr>
              <w:t>Không quá 30 ngày kể từ ngày nhận được đơn yêu cầu</w:t>
            </w:r>
            <w:r w:rsidRPr="00F02152">
              <w:rPr>
                <w:sz w:val="24"/>
                <w:szCs w:val="24"/>
              </w:rPr>
              <w:br/>
              <w:t>hòa giải tranh chấp đất đai</w:t>
            </w:r>
          </w:p>
        </w:tc>
        <w:tc>
          <w:tcPr>
            <w:tcW w:w="2694" w:type="dxa"/>
            <w:tcBorders>
              <w:top w:val="single" w:sz="4" w:space="0" w:color="auto"/>
              <w:left w:val="single" w:sz="4" w:space="0" w:color="auto"/>
              <w:bottom w:val="single" w:sz="4" w:space="0" w:color="auto"/>
              <w:right w:val="single" w:sz="4" w:space="0" w:color="auto"/>
            </w:tcBorders>
            <w:vAlign w:val="center"/>
          </w:tcPr>
          <w:p w:rsidR="00C76BBC" w:rsidRPr="00F02152" w:rsidRDefault="00C76BBC" w:rsidP="00C76BBC">
            <w:pPr>
              <w:spacing w:before="40"/>
              <w:jc w:val="both"/>
              <w:rPr>
                <w:sz w:val="24"/>
                <w:szCs w:val="24"/>
                <w:shd w:val="clear" w:color="auto" w:fill="FFFFFF"/>
              </w:rPr>
            </w:pPr>
            <w:r w:rsidRPr="00F02152">
              <w:rPr>
                <w:sz w:val="24"/>
                <w:szCs w:val="24"/>
                <w:shd w:val="clear" w:color="auto" w:fill="FFFFFF"/>
              </w:rPr>
              <w:t xml:space="preserve">- </w:t>
            </w:r>
            <w:r w:rsidRPr="00F02152">
              <w:rPr>
                <w:b/>
                <w:sz w:val="24"/>
                <w:szCs w:val="24"/>
                <w:shd w:val="clear" w:color="auto" w:fill="FFFFFF"/>
              </w:rPr>
              <w:t>Cơ quan tiếp nhận, thực hiện và trả kết quả</w:t>
            </w:r>
            <w:r w:rsidRPr="00F02152">
              <w:rPr>
                <w:sz w:val="24"/>
                <w:szCs w:val="24"/>
                <w:shd w:val="clear" w:color="auto" w:fill="FFFFFF"/>
              </w:rPr>
              <w:t>: UBND cấp xã.</w:t>
            </w:r>
          </w:p>
          <w:p w:rsidR="00C76BBC" w:rsidRPr="00F02152" w:rsidRDefault="00C76BBC" w:rsidP="00C76BBC">
            <w:pPr>
              <w:spacing w:before="80"/>
              <w:ind w:left="176" w:hanging="176"/>
              <w:jc w:val="center"/>
              <w:rPr>
                <w:rFonts w:eastAsia="Calibri"/>
                <w:b/>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76BBC" w:rsidRPr="00F02152" w:rsidRDefault="00C76BBC" w:rsidP="00C76BBC">
            <w:pPr>
              <w:spacing w:before="80" w:after="80"/>
              <w:jc w:val="both"/>
              <w:rPr>
                <w:rFonts w:eastAsia="Calibri"/>
                <w:sz w:val="24"/>
                <w:szCs w:val="24"/>
                <w:lang w:val="nl-NL"/>
              </w:rPr>
            </w:pPr>
            <w:r w:rsidRPr="00F02152">
              <w:rPr>
                <w:rFonts w:eastAsia="Calibri"/>
                <w:sz w:val="24"/>
                <w:szCs w:val="24"/>
                <w:lang w:val="nl-NL"/>
              </w:rPr>
              <w:t>- Tiếp nhận hồ sơ trực tiếp tại UBND cấp xã.</w:t>
            </w:r>
          </w:p>
          <w:p w:rsidR="00C76BBC" w:rsidRPr="00F02152" w:rsidRDefault="00C76BBC" w:rsidP="00C76BBC">
            <w:pPr>
              <w:spacing w:before="80" w:after="80"/>
              <w:jc w:val="both"/>
              <w:rPr>
                <w:rFonts w:eastAsia="Calibri"/>
                <w:sz w:val="24"/>
                <w:szCs w:val="24"/>
                <w:lang w:val="nl-NL"/>
              </w:rPr>
            </w:pPr>
            <w:r w:rsidRPr="00F02152">
              <w:rPr>
                <w:rFonts w:eastAsia="Calibri"/>
                <w:sz w:val="24"/>
                <w:szCs w:val="24"/>
                <w:lang w:val="nl-NL"/>
              </w:rPr>
              <w:t>- Thực hiện tiếp nhận và trả kết quả qua dịch vụ bưu chính công ích.</w:t>
            </w:r>
          </w:p>
          <w:p w:rsidR="00C76BBC" w:rsidRPr="00F02152" w:rsidRDefault="00C76BBC" w:rsidP="00C76BBC">
            <w:pPr>
              <w:spacing w:before="80"/>
              <w:jc w:val="center"/>
              <w:rPr>
                <w:rFonts w:eastAsia="Calibri"/>
                <w:b/>
                <w:sz w:val="24"/>
                <w:szCs w:val="24"/>
                <w:lang w:val="da-DK"/>
              </w:rPr>
            </w:pPr>
          </w:p>
        </w:tc>
        <w:tc>
          <w:tcPr>
            <w:tcW w:w="3634" w:type="dxa"/>
            <w:tcBorders>
              <w:top w:val="single" w:sz="4" w:space="0" w:color="auto"/>
              <w:left w:val="single" w:sz="4" w:space="0" w:color="auto"/>
              <w:bottom w:val="single" w:sz="4" w:space="0" w:color="auto"/>
              <w:right w:val="single" w:sz="4" w:space="0" w:color="auto"/>
            </w:tcBorders>
            <w:vAlign w:val="center"/>
          </w:tcPr>
          <w:p w:rsidR="00C76BBC" w:rsidRPr="00F02152" w:rsidRDefault="00C76BBC" w:rsidP="00C76BBC">
            <w:pPr>
              <w:pStyle w:val="TableParagraph"/>
              <w:spacing w:before="17"/>
              <w:ind w:right="92" w:hanging="1"/>
              <w:jc w:val="both"/>
              <w:rPr>
                <w:sz w:val="24"/>
                <w:szCs w:val="24"/>
              </w:rPr>
            </w:pPr>
            <w:r w:rsidRPr="00F02152">
              <w:rPr>
                <w:sz w:val="24"/>
                <w:szCs w:val="24"/>
              </w:rPr>
              <w:t>- Luật Đất đai số 31/2024/QH15 ngày 18/01/2024.</w:t>
            </w:r>
          </w:p>
          <w:p w:rsidR="00C76BBC" w:rsidRPr="00F02152" w:rsidRDefault="00C76BBC" w:rsidP="00C76BBC">
            <w:pPr>
              <w:pStyle w:val="TableParagraph"/>
              <w:spacing w:before="17"/>
              <w:ind w:right="92" w:hanging="1"/>
              <w:jc w:val="both"/>
              <w:rPr>
                <w:sz w:val="24"/>
                <w:szCs w:val="24"/>
              </w:rPr>
            </w:pPr>
            <w:r w:rsidRPr="00F02152">
              <w:rPr>
                <w:sz w:val="24"/>
                <w:szCs w:val="24"/>
              </w:rPr>
              <w:t>- Luật số 43/2024/QH15 ngày 29/6/2024.</w:t>
            </w:r>
          </w:p>
          <w:p w:rsidR="00C76BBC" w:rsidRPr="00F02152" w:rsidRDefault="00C76BBC" w:rsidP="00C76BBC">
            <w:pPr>
              <w:spacing w:before="80"/>
              <w:jc w:val="both"/>
              <w:rPr>
                <w:rFonts w:eastAsia="Calibri"/>
                <w:b/>
                <w:bCs/>
                <w:sz w:val="24"/>
                <w:szCs w:val="24"/>
                <w:lang w:val="da-DK"/>
              </w:rPr>
            </w:pPr>
            <w:r w:rsidRPr="00F02152">
              <w:rPr>
                <w:rFonts w:eastAsia="Calibri"/>
                <w:b/>
                <w:bCs/>
                <w:sz w:val="24"/>
                <w:szCs w:val="24"/>
                <w:lang w:val="da-DK"/>
              </w:rPr>
              <w:t xml:space="preserve">- </w:t>
            </w:r>
            <w:r w:rsidRPr="00F02152">
              <w:rPr>
                <w:rFonts w:eastAsia="Calibri"/>
                <w:sz w:val="24"/>
                <w:szCs w:val="24"/>
                <w:lang w:val="da-DK"/>
              </w:rPr>
              <w:t>Nghị định số 102/2024/NĐ-CP ngày 30/7/2024 của Chính phủ</w:t>
            </w:r>
          </w:p>
        </w:tc>
      </w:tr>
    </w:tbl>
    <w:p w:rsidR="00325C0D" w:rsidRPr="00F02152" w:rsidRDefault="00325C0D" w:rsidP="00325C0D">
      <w:pPr>
        <w:spacing w:before="120" w:after="120"/>
        <w:ind w:firstLine="726"/>
        <w:jc w:val="both"/>
        <w:rPr>
          <w:sz w:val="24"/>
        </w:rPr>
      </w:pPr>
      <w:r w:rsidRPr="00F02152">
        <w:rPr>
          <w:b/>
          <w:bCs/>
          <w:i/>
          <w:iCs/>
          <w:sz w:val="24"/>
        </w:rPr>
        <w:t>Ghi chú:</w:t>
      </w:r>
      <w:r w:rsidRPr="00F02152">
        <w:rPr>
          <w:sz w:val="24"/>
        </w:rPr>
        <w:t xml:space="preserve"> Thời gian thực hiện các thủ tục hành chính quy định tại Nghị định số </w:t>
      </w:r>
      <w:r w:rsidRPr="00F02152">
        <w:rPr>
          <w:rFonts w:eastAsia="Calibri"/>
          <w:sz w:val="24"/>
          <w:szCs w:val="24"/>
          <w:lang w:val="da-DK"/>
        </w:rPr>
        <w:t xml:space="preserve">102/2024/NĐ-CP ngày 30/7/2024 của Chính phủ </w:t>
      </w:r>
      <w:r w:rsidRPr="00F02152">
        <w:rPr>
          <w:sz w:val="24"/>
        </w:rPr>
        <w:t>được tính kể từ ngày nhận được hồ sơ hợp lệ, không bao gồm thời gian giải quyết của các cơ quan sau đây:</w:t>
      </w:r>
      <w:r w:rsidR="004B7970" w:rsidRPr="00F02152">
        <w:rPr>
          <w:sz w:val="24"/>
        </w:rPr>
        <w:t xml:space="preserve"> </w:t>
      </w:r>
      <w:r w:rsidRPr="00F02152">
        <w:rPr>
          <w:sz w:val="24"/>
        </w:rPr>
        <w:t>a) Thời gian giải quyết của cơ quan có chức năng quản lý đất đai về xác định giá đất cụ thể theo quy định; b) Thời gian giải quyết của cơ quan có thẩm quyền về khoản được trừ vào tiền sử dụng đất, tiền thuê đất theo quy định; c) Thời gian giải quyết của cơ quan thuế về xác định đơn giá thuê đất, số tiền sử dụng đất, tiền thuê đất phải nộp, miễn, giảm, ghi nợ tiền sử dụng đất, tiền thuê đất, phí, lệ phí theo quy định; d) Thời gian thực hiện nghĩa vụ tài chính của người sử dụng đất; đ) Thời gian người sử dụng đất thỏa thuận để thực hiện tích tụ đất nông nghiệp, góp quyền sử dụng đất, điều chỉnh lại đất đai; e) Thời gian trích đo địa chính thửa đất.</w:t>
      </w:r>
    </w:p>
    <w:p w:rsidR="000778E6" w:rsidRPr="00F02152" w:rsidRDefault="000778E6" w:rsidP="00325C0D">
      <w:pPr>
        <w:spacing w:before="120" w:after="120"/>
        <w:ind w:firstLine="726"/>
        <w:jc w:val="both"/>
        <w:rPr>
          <w:sz w:val="24"/>
        </w:rPr>
      </w:pPr>
    </w:p>
    <w:sectPr w:rsidR="000778E6" w:rsidRPr="00F02152" w:rsidSect="00521C89">
      <w:headerReference w:type="default" r:id="rId65"/>
      <w:footerReference w:type="even" r:id="rId66"/>
      <w:footerReference w:type="default" r:id="rId67"/>
      <w:pgSz w:w="16840" w:h="11907" w:orient="landscape" w:code="9"/>
      <w:pgMar w:top="1134" w:right="1020" w:bottom="709" w:left="1276"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1E" w:rsidRDefault="0013301E">
      <w:r>
        <w:separator/>
      </w:r>
    </w:p>
  </w:endnote>
  <w:endnote w:type="continuationSeparator" w:id="0">
    <w:p w:rsidR="0013301E" w:rsidRDefault="0013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F" w:rsidRDefault="00CF7F1F" w:rsidP="001C38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7F1F" w:rsidRDefault="00CF7F1F" w:rsidP="00CF7F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F" w:rsidRDefault="00CF7F1F" w:rsidP="00CF7F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1E" w:rsidRDefault="0013301E">
      <w:r>
        <w:separator/>
      </w:r>
    </w:p>
  </w:footnote>
  <w:footnote w:type="continuationSeparator" w:id="0">
    <w:p w:rsidR="0013301E" w:rsidRDefault="00133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47" w:rsidRDefault="00B50747">
    <w:pPr>
      <w:pStyle w:val="Header"/>
      <w:jc w:val="center"/>
    </w:pPr>
    <w:r>
      <w:fldChar w:fldCharType="begin"/>
    </w:r>
    <w:r>
      <w:instrText xml:space="preserve"> PAGE   \* MERGEFORMAT </w:instrText>
    </w:r>
    <w:r>
      <w:fldChar w:fldCharType="separate"/>
    </w:r>
    <w:r w:rsidR="007A7252">
      <w:rPr>
        <w:noProof/>
      </w:rPr>
      <w:t>25</w:t>
    </w:r>
    <w:r>
      <w:rPr>
        <w:noProof/>
      </w:rPr>
      <w:fldChar w:fldCharType="end"/>
    </w:r>
  </w:p>
  <w:p w:rsidR="00B50747" w:rsidRDefault="00B50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11B"/>
    <w:multiLevelType w:val="hybridMultilevel"/>
    <w:tmpl w:val="DC5092BE"/>
    <w:lvl w:ilvl="0" w:tplc="21A4DAC6">
      <w:numFmt w:val="bullet"/>
      <w:lvlText w:val="-"/>
      <w:lvlJc w:val="left"/>
      <w:pPr>
        <w:ind w:left="57" w:hanging="152"/>
      </w:pPr>
      <w:rPr>
        <w:rFonts w:ascii="Times New Roman" w:eastAsia="Times New Roman" w:hAnsi="Times New Roman" w:cs="Times New Roman" w:hint="default"/>
        <w:w w:val="99"/>
        <w:sz w:val="26"/>
        <w:szCs w:val="26"/>
        <w:lang w:eastAsia="en-US" w:bidi="ar-SA"/>
      </w:rPr>
    </w:lvl>
    <w:lvl w:ilvl="1" w:tplc="77686630">
      <w:numFmt w:val="bullet"/>
      <w:lvlText w:val="•"/>
      <w:lvlJc w:val="left"/>
      <w:pPr>
        <w:ind w:left="414" w:hanging="152"/>
      </w:pPr>
      <w:rPr>
        <w:rFonts w:hint="default"/>
        <w:lang w:eastAsia="en-US" w:bidi="ar-SA"/>
      </w:rPr>
    </w:lvl>
    <w:lvl w:ilvl="2" w:tplc="C6C28C6A">
      <w:numFmt w:val="bullet"/>
      <w:lvlText w:val="•"/>
      <w:lvlJc w:val="left"/>
      <w:pPr>
        <w:ind w:left="769" w:hanging="152"/>
      </w:pPr>
      <w:rPr>
        <w:rFonts w:hint="default"/>
        <w:lang w:eastAsia="en-US" w:bidi="ar-SA"/>
      </w:rPr>
    </w:lvl>
    <w:lvl w:ilvl="3" w:tplc="23607A30">
      <w:numFmt w:val="bullet"/>
      <w:lvlText w:val="•"/>
      <w:lvlJc w:val="left"/>
      <w:pPr>
        <w:ind w:left="1123" w:hanging="152"/>
      </w:pPr>
      <w:rPr>
        <w:rFonts w:hint="default"/>
        <w:lang w:eastAsia="en-US" w:bidi="ar-SA"/>
      </w:rPr>
    </w:lvl>
    <w:lvl w:ilvl="4" w:tplc="04BE5290">
      <w:numFmt w:val="bullet"/>
      <w:lvlText w:val="•"/>
      <w:lvlJc w:val="left"/>
      <w:pPr>
        <w:ind w:left="1478" w:hanging="152"/>
      </w:pPr>
      <w:rPr>
        <w:rFonts w:hint="default"/>
        <w:lang w:eastAsia="en-US" w:bidi="ar-SA"/>
      </w:rPr>
    </w:lvl>
    <w:lvl w:ilvl="5" w:tplc="E056F8CA">
      <w:numFmt w:val="bullet"/>
      <w:lvlText w:val="•"/>
      <w:lvlJc w:val="left"/>
      <w:pPr>
        <w:ind w:left="1832" w:hanging="152"/>
      </w:pPr>
      <w:rPr>
        <w:rFonts w:hint="default"/>
        <w:lang w:eastAsia="en-US" w:bidi="ar-SA"/>
      </w:rPr>
    </w:lvl>
    <w:lvl w:ilvl="6" w:tplc="F2789D4C">
      <w:numFmt w:val="bullet"/>
      <w:lvlText w:val="•"/>
      <w:lvlJc w:val="left"/>
      <w:pPr>
        <w:ind w:left="2187" w:hanging="152"/>
      </w:pPr>
      <w:rPr>
        <w:rFonts w:hint="default"/>
        <w:lang w:eastAsia="en-US" w:bidi="ar-SA"/>
      </w:rPr>
    </w:lvl>
    <w:lvl w:ilvl="7" w:tplc="195C33CE">
      <w:numFmt w:val="bullet"/>
      <w:lvlText w:val="•"/>
      <w:lvlJc w:val="left"/>
      <w:pPr>
        <w:ind w:left="2541" w:hanging="152"/>
      </w:pPr>
      <w:rPr>
        <w:rFonts w:hint="default"/>
        <w:lang w:eastAsia="en-US" w:bidi="ar-SA"/>
      </w:rPr>
    </w:lvl>
    <w:lvl w:ilvl="8" w:tplc="D3088BC2">
      <w:numFmt w:val="bullet"/>
      <w:lvlText w:val="•"/>
      <w:lvlJc w:val="left"/>
      <w:pPr>
        <w:ind w:left="2896" w:hanging="152"/>
      </w:pPr>
      <w:rPr>
        <w:rFonts w:hint="default"/>
        <w:lang w:eastAsia="en-US" w:bidi="ar-SA"/>
      </w:rPr>
    </w:lvl>
  </w:abstractNum>
  <w:abstractNum w:abstractNumId="1">
    <w:nsid w:val="17F53B6F"/>
    <w:multiLevelType w:val="hybridMultilevel"/>
    <w:tmpl w:val="BC5A7A30"/>
    <w:lvl w:ilvl="0" w:tplc="FC7EF926">
      <w:numFmt w:val="bullet"/>
      <w:lvlText w:val="-"/>
      <w:lvlJc w:val="left"/>
      <w:pPr>
        <w:ind w:left="57" w:hanging="152"/>
      </w:pPr>
      <w:rPr>
        <w:rFonts w:ascii="Times New Roman" w:eastAsia="Times New Roman" w:hAnsi="Times New Roman" w:cs="Times New Roman" w:hint="default"/>
        <w:w w:val="99"/>
        <w:sz w:val="26"/>
        <w:szCs w:val="26"/>
        <w:lang w:eastAsia="en-US" w:bidi="ar-SA"/>
      </w:rPr>
    </w:lvl>
    <w:lvl w:ilvl="1" w:tplc="C96E083E">
      <w:numFmt w:val="bullet"/>
      <w:lvlText w:val="•"/>
      <w:lvlJc w:val="left"/>
      <w:pPr>
        <w:ind w:left="414" w:hanging="152"/>
      </w:pPr>
      <w:rPr>
        <w:rFonts w:hint="default"/>
        <w:lang w:eastAsia="en-US" w:bidi="ar-SA"/>
      </w:rPr>
    </w:lvl>
    <w:lvl w:ilvl="2" w:tplc="B442F85C">
      <w:numFmt w:val="bullet"/>
      <w:lvlText w:val="•"/>
      <w:lvlJc w:val="left"/>
      <w:pPr>
        <w:ind w:left="769" w:hanging="152"/>
      </w:pPr>
      <w:rPr>
        <w:rFonts w:hint="default"/>
        <w:lang w:eastAsia="en-US" w:bidi="ar-SA"/>
      </w:rPr>
    </w:lvl>
    <w:lvl w:ilvl="3" w:tplc="944A4CA0">
      <w:numFmt w:val="bullet"/>
      <w:lvlText w:val="•"/>
      <w:lvlJc w:val="left"/>
      <w:pPr>
        <w:ind w:left="1123" w:hanging="152"/>
      </w:pPr>
      <w:rPr>
        <w:rFonts w:hint="default"/>
        <w:lang w:eastAsia="en-US" w:bidi="ar-SA"/>
      </w:rPr>
    </w:lvl>
    <w:lvl w:ilvl="4" w:tplc="19041570">
      <w:numFmt w:val="bullet"/>
      <w:lvlText w:val="•"/>
      <w:lvlJc w:val="left"/>
      <w:pPr>
        <w:ind w:left="1478" w:hanging="152"/>
      </w:pPr>
      <w:rPr>
        <w:rFonts w:hint="default"/>
        <w:lang w:eastAsia="en-US" w:bidi="ar-SA"/>
      </w:rPr>
    </w:lvl>
    <w:lvl w:ilvl="5" w:tplc="B91E4926">
      <w:numFmt w:val="bullet"/>
      <w:lvlText w:val="•"/>
      <w:lvlJc w:val="left"/>
      <w:pPr>
        <w:ind w:left="1832" w:hanging="152"/>
      </w:pPr>
      <w:rPr>
        <w:rFonts w:hint="default"/>
        <w:lang w:eastAsia="en-US" w:bidi="ar-SA"/>
      </w:rPr>
    </w:lvl>
    <w:lvl w:ilvl="6" w:tplc="C6B4793A">
      <w:numFmt w:val="bullet"/>
      <w:lvlText w:val="•"/>
      <w:lvlJc w:val="left"/>
      <w:pPr>
        <w:ind w:left="2187" w:hanging="152"/>
      </w:pPr>
      <w:rPr>
        <w:rFonts w:hint="default"/>
        <w:lang w:eastAsia="en-US" w:bidi="ar-SA"/>
      </w:rPr>
    </w:lvl>
    <w:lvl w:ilvl="7" w:tplc="2F564794">
      <w:numFmt w:val="bullet"/>
      <w:lvlText w:val="•"/>
      <w:lvlJc w:val="left"/>
      <w:pPr>
        <w:ind w:left="2541" w:hanging="152"/>
      </w:pPr>
      <w:rPr>
        <w:rFonts w:hint="default"/>
        <w:lang w:eastAsia="en-US" w:bidi="ar-SA"/>
      </w:rPr>
    </w:lvl>
    <w:lvl w:ilvl="8" w:tplc="611E24D8">
      <w:numFmt w:val="bullet"/>
      <w:lvlText w:val="•"/>
      <w:lvlJc w:val="left"/>
      <w:pPr>
        <w:ind w:left="2896" w:hanging="152"/>
      </w:pPr>
      <w:rPr>
        <w:rFonts w:hint="default"/>
        <w:lang w:eastAsia="en-US" w:bidi="ar-SA"/>
      </w:rPr>
    </w:lvl>
  </w:abstractNum>
  <w:abstractNum w:abstractNumId="2">
    <w:nsid w:val="2A5363EC"/>
    <w:multiLevelType w:val="hybridMultilevel"/>
    <w:tmpl w:val="46603020"/>
    <w:lvl w:ilvl="0" w:tplc="C3680926">
      <w:numFmt w:val="bullet"/>
      <w:lvlText w:val="-"/>
      <w:lvlJc w:val="left"/>
      <w:pPr>
        <w:ind w:left="208" w:hanging="152"/>
      </w:pPr>
      <w:rPr>
        <w:rFonts w:ascii="Times New Roman" w:eastAsia="Times New Roman" w:hAnsi="Times New Roman" w:cs="Times New Roman" w:hint="default"/>
        <w:w w:val="99"/>
        <w:sz w:val="26"/>
        <w:szCs w:val="26"/>
        <w:lang w:eastAsia="en-US" w:bidi="ar-SA"/>
      </w:rPr>
    </w:lvl>
    <w:lvl w:ilvl="1" w:tplc="55AABA74">
      <w:numFmt w:val="bullet"/>
      <w:lvlText w:val="•"/>
      <w:lvlJc w:val="left"/>
      <w:pPr>
        <w:ind w:left="540" w:hanging="152"/>
      </w:pPr>
      <w:rPr>
        <w:rFonts w:hint="default"/>
        <w:lang w:eastAsia="en-US" w:bidi="ar-SA"/>
      </w:rPr>
    </w:lvl>
    <w:lvl w:ilvl="2" w:tplc="966058AA">
      <w:numFmt w:val="bullet"/>
      <w:lvlText w:val="•"/>
      <w:lvlJc w:val="left"/>
      <w:pPr>
        <w:ind w:left="881" w:hanging="152"/>
      </w:pPr>
      <w:rPr>
        <w:rFonts w:hint="default"/>
        <w:lang w:eastAsia="en-US" w:bidi="ar-SA"/>
      </w:rPr>
    </w:lvl>
    <w:lvl w:ilvl="3" w:tplc="D87EDAAE">
      <w:numFmt w:val="bullet"/>
      <w:lvlText w:val="•"/>
      <w:lvlJc w:val="left"/>
      <w:pPr>
        <w:ind w:left="1221" w:hanging="152"/>
      </w:pPr>
      <w:rPr>
        <w:rFonts w:hint="default"/>
        <w:lang w:eastAsia="en-US" w:bidi="ar-SA"/>
      </w:rPr>
    </w:lvl>
    <w:lvl w:ilvl="4" w:tplc="E39439C6">
      <w:numFmt w:val="bullet"/>
      <w:lvlText w:val="•"/>
      <w:lvlJc w:val="left"/>
      <w:pPr>
        <w:ind w:left="1562" w:hanging="152"/>
      </w:pPr>
      <w:rPr>
        <w:rFonts w:hint="default"/>
        <w:lang w:eastAsia="en-US" w:bidi="ar-SA"/>
      </w:rPr>
    </w:lvl>
    <w:lvl w:ilvl="5" w:tplc="D7D250C2">
      <w:numFmt w:val="bullet"/>
      <w:lvlText w:val="•"/>
      <w:lvlJc w:val="left"/>
      <w:pPr>
        <w:ind w:left="1902" w:hanging="152"/>
      </w:pPr>
      <w:rPr>
        <w:rFonts w:hint="default"/>
        <w:lang w:eastAsia="en-US" w:bidi="ar-SA"/>
      </w:rPr>
    </w:lvl>
    <w:lvl w:ilvl="6" w:tplc="7662FD02">
      <w:numFmt w:val="bullet"/>
      <w:lvlText w:val="•"/>
      <w:lvlJc w:val="left"/>
      <w:pPr>
        <w:ind w:left="2243" w:hanging="152"/>
      </w:pPr>
      <w:rPr>
        <w:rFonts w:hint="default"/>
        <w:lang w:eastAsia="en-US" w:bidi="ar-SA"/>
      </w:rPr>
    </w:lvl>
    <w:lvl w:ilvl="7" w:tplc="EA86A9C4">
      <w:numFmt w:val="bullet"/>
      <w:lvlText w:val="•"/>
      <w:lvlJc w:val="left"/>
      <w:pPr>
        <w:ind w:left="2583" w:hanging="152"/>
      </w:pPr>
      <w:rPr>
        <w:rFonts w:hint="default"/>
        <w:lang w:eastAsia="en-US" w:bidi="ar-SA"/>
      </w:rPr>
    </w:lvl>
    <w:lvl w:ilvl="8" w:tplc="38160E08">
      <w:numFmt w:val="bullet"/>
      <w:lvlText w:val="•"/>
      <w:lvlJc w:val="left"/>
      <w:pPr>
        <w:ind w:left="2924" w:hanging="152"/>
      </w:pPr>
      <w:rPr>
        <w:rFonts w:hint="default"/>
        <w:lang w:eastAsia="en-US" w:bidi="ar-SA"/>
      </w:rPr>
    </w:lvl>
  </w:abstractNum>
  <w:abstractNum w:abstractNumId="3">
    <w:nsid w:val="33404FE2"/>
    <w:multiLevelType w:val="hybridMultilevel"/>
    <w:tmpl w:val="CC0A5694"/>
    <w:lvl w:ilvl="0" w:tplc="EC84372A">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A6A02"/>
    <w:multiLevelType w:val="hybridMultilevel"/>
    <w:tmpl w:val="08666D14"/>
    <w:lvl w:ilvl="0" w:tplc="691CE2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C137A2"/>
    <w:multiLevelType w:val="hybridMultilevel"/>
    <w:tmpl w:val="BFF4844C"/>
    <w:lvl w:ilvl="0" w:tplc="2FCC0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823AD"/>
    <w:multiLevelType w:val="hybridMultilevel"/>
    <w:tmpl w:val="C7F81C28"/>
    <w:lvl w:ilvl="0" w:tplc="E33E4498">
      <w:start w:val="1"/>
      <w:numFmt w:val="upp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C01C29"/>
    <w:multiLevelType w:val="hybridMultilevel"/>
    <w:tmpl w:val="AB14A4F6"/>
    <w:lvl w:ilvl="0" w:tplc="E690C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22E40"/>
    <w:multiLevelType w:val="hybridMultilevel"/>
    <w:tmpl w:val="4382403A"/>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6103ABF"/>
    <w:multiLevelType w:val="hybridMultilevel"/>
    <w:tmpl w:val="DD5EF46C"/>
    <w:lvl w:ilvl="0" w:tplc="6CC0888A">
      <w:numFmt w:val="bullet"/>
      <w:lvlText w:val="-"/>
      <w:lvlJc w:val="left"/>
      <w:pPr>
        <w:ind w:left="716" w:hanging="166"/>
      </w:pPr>
      <w:rPr>
        <w:rFonts w:ascii="Times New Roman" w:eastAsia="Times New Roman" w:hAnsi="Times New Roman" w:cs="Times New Roman" w:hint="default"/>
        <w:w w:val="101"/>
        <w:sz w:val="26"/>
        <w:szCs w:val="26"/>
        <w:lang w:eastAsia="en-US" w:bidi="ar-SA"/>
      </w:rPr>
    </w:lvl>
    <w:lvl w:ilvl="1" w:tplc="865AABA6">
      <w:numFmt w:val="bullet"/>
      <w:lvlText w:val="•"/>
      <w:lvlJc w:val="left"/>
      <w:pPr>
        <w:ind w:left="1642" w:hanging="166"/>
      </w:pPr>
      <w:rPr>
        <w:lang w:eastAsia="en-US" w:bidi="ar-SA"/>
      </w:rPr>
    </w:lvl>
    <w:lvl w:ilvl="2" w:tplc="B20C2334">
      <w:numFmt w:val="bullet"/>
      <w:lvlText w:val="•"/>
      <w:lvlJc w:val="left"/>
      <w:pPr>
        <w:ind w:left="2564" w:hanging="166"/>
      </w:pPr>
      <w:rPr>
        <w:lang w:eastAsia="en-US" w:bidi="ar-SA"/>
      </w:rPr>
    </w:lvl>
    <w:lvl w:ilvl="3" w:tplc="E136804C">
      <w:numFmt w:val="bullet"/>
      <w:lvlText w:val="•"/>
      <w:lvlJc w:val="left"/>
      <w:pPr>
        <w:ind w:left="3486" w:hanging="166"/>
      </w:pPr>
      <w:rPr>
        <w:lang w:eastAsia="en-US" w:bidi="ar-SA"/>
      </w:rPr>
    </w:lvl>
    <w:lvl w:ilvl="4" w:tplc="8C226890">
      <w:numFmt w:val="bullet"/>
      <w:lvlText w:val="•"/>
      <w:lvlJc w:val="left"/>
      <w:pPr>
        <w:ind w:left="4408" w:hanging="166"/>
      </w:pPr>
      <w:rPr>
        <w:lang w:eastAsia="en-US" w:bidi="ar-SA"/>
      </w:rPr>
    </w:lvl>
    <w:lvl w:ilvl="5" w:tplc="CEE0210A">
      <w:numFmt w:val="bullet"/>
      <w:lvlText w:val="•"/>
      <w:lvlJc w:val="left"/>
      <w:pPr>
        <w:ind w:left="5330" w:hanging="166"/>
      </w:pPr>
      <w:rPr>
        <w:lang w:eastAsia="en-US" w:bidi="ar-SA"/>
      </w:rPr>
    </w:lvl>
    <w:lvl w:ilvl="6" w:tplc="D3608C1C">
      <w:numFmt w:val="bullet"/>
      <w:lvlText w:val="•"/>
      <w:lvlJc w:val="left"/>
      <w:pPr>
        <w:ind w:left="6252" w:hanging="166"/>
      </w:pPr>
      <w:rPr>
        <w:lang w:eastAsia="en-US" w:bidi="ar-SA"/>
      </w:rPr>
    </w:lvl>
    <w:lvl w:ilvl="7" w:tplc="79566BEA">
      <w:numFmt w:val="bullet"/>
      <w:lvlText w:val="•"/>
      <w:lvlJc w:val="left"/>
      <w:pPr>
        <w:ind w:left="7174" w:hanging="166"/>
      </w:pPr>
      <w:rPr>
        <w:lang w:eastAsia="en-US" w:bidi="ar-SA"/>
      </w:rPr>
    </w:lvl>
    <w:lvl w:ilvl="8" w:tplc="89A89B66">
      <w:numFmt w:val="bullet"/>
      <w:lvlText w:val="•"/>
      <w:lvlJc w:val="left"/>
      <w:pPr>
        <w:ind w:left="8096" w:hanging="166"/>
      </w:pPr>
      <w:rPr>
        <w:lang w:eastAsia="en-US" w:bidi="ar-SA"/>
      </w:rPr>
    </w:lvl>
  </w:abstractNum>
  <w:abstractNum w:abstractNumId="10">
    <w:nsid w:val="67296D89"/>
    <w:multiLevelType w:val="hybridMultilevel"/>
    <w:tmpl w:val="C302C352"/>
    <w:lvl w:ilvl="0" w:tplc="D86A0A28">
      <w:numFmt w:val="bullet"/>
      <w:lvlText w:val="-"/>
      <w:lvlJc w:val="left"/>
      <w:pPr>
        <w:ind w:left="208" w:hanging="152"/>
      </w:pPr>
      <w:rPr>
        <w:rFonts w:ascii="Times New Roman" w:eastAsia="Times New Roman" w:hAnsi="Times New Roman" w:cs="Times New Roman" w:hint="default"/>
        <w:w w:val="99"/>
        <w:sz w:val="26"/>
        <w:szCs w:val="26"/>
        <w:lang w:eastAsia="en-US" w:bidi="ar-SA"/>
      </w:rPr>
    </w:lvl>
    <w:lvl w:ilvl="1" w:tplc="E8102BB6">
      <w:numFmt w:val="bullet"/>
      <w:lvlText w:val="•"/>
      <w:lvlJc w:val="left"/>
      <w:pPr>
        <w:ind w:left="540" w:hanging="152"/>
      </w:pPr>
      <w:rPr>
        <w:rFonts w:hint="default"/>
        <w:lang w:eastAsia="en-US" w:bidi="ar-SA"/>
      </w:rPr>
    </w:lvl>
    <w:lvl w:ilvl="2" w:tplc="4594A5CE">
      <w:numFmt w:val="bullet"/>
      <w:lvlText w:val="•"/>
      <w:lvlJc w:val="left"/>
      <w:pPr>
        <w:ind w:left="881" w:hanging="152"/>
      </w:pPr>
      <w:rPr>
        <w:rFonts w:hint="default"/>
        <w:lang w:eastAsia="en-US" w:bidi="ar-SA"/>
      </w:rPr>
    </w:lvl>
    <w:lvl w:ilvl="3" w:tplc="5F56C9C2">
      <w:numFmt w:val="bullet"/>
      <w:lvlText w:val="•"/>
      <w:lvlJc w:val="left"/>
      <w:pPr>
        <w:ind w:left="1221" w:hanging="152"/>
      </w:pPr>
      <w:rPr>
        <w:rFonts w:hint="default"/>
        <w:lang w:eastAsia="en-US" w:bidi="ar-SA"/>
      </w:rPr>
    </w:lvl>
    <w:lvl w:ilvl="4" w:tplc="D5E0ABBA">
      <w:numFmt w:val="bullet"/>
      <w:lvlText w:val="•"/>
      <w:lvlJc w:val="left"/>
      <w:pPr>
        <w:ind w:left="1562" w:hanging="152"/>
      </w:pPr>
      <w:rPr>
        <w:rFonts w:hint="default"/>
        <w:lang w:eastAsia="en-US" w:bidi="ar-SA"/>
      </w:rPr>
    </w:lvl>
    <w:lvl w:ilvl="5" w:tplc="A398A910">
      <w:numFmt w:val="bullet"/>
      <w:lvlText w:val="•"/>
      <w:lvlJc w:val="left"/>
      <w:pPr>
        <w:ind w:left="1902" w:hanging="152"/>
      </w:pPr>
      <w:rPr>
        <w:rFonts w:hint="default"/>
        <w:lang w:eastAsia="en-US" w:bidi="ar-SA"/>
      </w:rPr>
    </w:lvl>
    <w:lvl w:ilvl="6" w:tplc="650A884A">
      <w:numFmt w:val="bullet"/>
      <w:lvlText w:val="•"/>
      <w:lvlJc w:val="left"/>
      <w:pPr>
        <w:ind w:left="2243" w:hanging="152"/>
      </w:pPr>
      <w:rPr>
        <w:rFonts w:hint="default"/>
        <w:lang w:eastAsia="en-US" w:bidi="ar-SA"/>
      </w:rPr>
    </w:lvl>
    <w:lvl w:ilvl="7" w:tplc="15083DF8">
      <w:numFmt w:val="bullet"/>
      <w:lvlText w:val="•"/>
      <w:lvlJc w:val="left"/>
      <w:pPr>
        <w:ind w:left="2583" w:hanging="152"/>
      </w:pPr>
      <w:rPr>
        <w:rFonts w:hint="default"/>
        <w:lang w:eastAsia="en-US" w:bidi="ar-SA"/>
      </w:rPr>
    </w:lvl>
    <w:lvl w:ilvl="8" w:tplc="B3F67510">
      <w:numFmt w:val="bullet"/>
      <w:lvlText w:val="•"/>
      <w:lvlJc w:val="left"/>
      <w:pPr>
        <w:ind w:left="2924" w:hanging="152"/>
      </w:pPr>
      <w:rPr>
        <w:rFonts w:hint="default"/>
        <w:lang w:eastAsia="en-US" w:bidi="ar-SA"/>
      </w:rPr>
    </w:lvl>
  </w:abstractNum>
  <w:abstractNum w:abstractNumId="11">
    <w:nsid w:val="723E13D4"/>
    <w:multiLevelType w:val="hybridMultilevel"/>
    <w:tmpl w:val="CA6AE924"/>
    <w:lvl w:ilvl="0" w:tplc="A7785244">
      <w:numFmt w:val="bullet"/>
      <w:lvlText w:val="-"/>
      <w:lvlJc w:val="left"/>
      <w:pPr>
        <w:ind w:left="208" w:hanging="152"/>
      </w:pPr>
      <w:rPr>
        <w:rFonts w:ascii="Times New Roman" w:eastAsia="Times New Roman" w:hAnsi="Times New Roman" w:cs="Times New Roman" w:hint="default"/>
        <w:w w:val="99"/>
        <w:sz w:val="26"/>
        <w:szCs w:val="26"/>
        <w:lang w:eastAsia="en-US" w:bidi="ar-SA"/>
      </w:rPr>
    </w:lvl>
    <w:lvl w:ilvl="1" w:tplc="4A72698C">
      <w:numFmt w:val="bullet"/>
      <w:lvlText w:val="•"/>
      <w:lvlJc w:val="left"/>
      <w:pPr>
        <w:ind w:left="540" w:hanging="152"/>
      </w:pPr>
      <w:rPr>
        <w:rFonts w:hint="default"/>
        <w:lang w:eastAsia="en-US" w:bidi="ar-SA"/>
      </w:rPr>
    </w:lvl>
    <w:lvl w:ilvl="2" w:tplc="763C789A">
      <w:numFmt w:val="bullet"/>
      <w:lvlText w:val="•"/>
      <w:lvlJc w:val="left"/>
      <w:pPr>
        <w:ind w:left="881" w:hanging="152"/>
      </w:pPr>
      <w:rPr>
        <w:rFonts w:hint="default"/>
        <w:lang w:eastAsia="en-US" w:bidi="ar-SA"/>
      </w:rPr>
    </w:lvl>
    <w:lvl w:ilvl="3" w:tplc="228CD5F0">
      <w:numFmt w:val="bullet"/>
      <w:lvlText w:val="•"/>
      <w:lvlJc w:val="left"/>
      <w:pPr>
        <w:ind w:left="1221" w:hanging="152"/>
      </w:pPr>
      <w:rPr>
        <w:rFonts w:hint="default"/>
        <w:lang w:eastAsia="en-US" w:bidi="ar-SA"/>
      </w:rPr>
    </w:lvl>
    <w:lvl w:ilvl="4" w:tplc="00200F26">
      <w:numFmt w:val="bullet"/>
      <w:lvlText w:val="•"/>
      <w:lvlJc w:val="left"/>
      <w:pPr>
        <w:ind w:left="1562" w:hanging="152"/>
      </w:pPr>
      <w:rPr>
        <w:rFonts w:hint="default"/>
        <w:lang w:eastAsia="en-US" w:bidi="ar-SA"/>
      </w:rPr>
    </w:lvl>
    <w:lvl w:ilvl="5" w:tplc="A47461D2">
      <w:numFmt w:val="bullet"/>
      <w:lvlText w:val="•"/>
      <w:lvlJc w:val="left"/>
      <w:pPr>
        <w:ind w:left="1902" w:hanging="152"/>
      </w:pPr>
      <w:rPr>
        <w:rFonts w:hint="default"/>
        <w:lang w:eastAsia="en-US" w:bidi="ar-SA"/>
      </w:rPr>
    </w:lvl>
    <w:lvl w:ilvl="6" w:tplc="16D08464">
      <w:numFmt w:val="bullet"/>
      <w:lvlText w:val="•"/>
      <w:lvlJc w:val="left"/>
      <w:pPr>
        <w:ind w:left="2243" w:hanging="152"/>
      </w:pPr>
      <w:rPr>
        <w:rFonts w:hint="default"/>
        <w:lang w:eastAsia="en-US" w:bidi="ar-SA"/>
      </w:rPr>
    </w:lvl>
    <w:lvl w:ilvl="7" w:tplc="9604C646">
      <w:numFmt w:val="bullet"/>
      <w:lvlText w:val="•"/>
      <w:lvlJc w:val="left"/>
      <w:pPr>
        <w:ind w:left="2583" w:hanging="152"/>
      </w:pPr>
      <w:rPr>
        <w:rFonts w:hint="default"/>
        <w:lang w:eastAsia="en-US" w:bidi="ar-SA"/>
      </w:rPr>
    </w:lvl>
    <w:lvl w:ilvl="8" w:tplc="EEB438F2">
      <w:numFmt w:val="bullet"/>
      <w:lvlText w:val="•"/>
      <w:lvlJc w:val="left"/>
      <w:pPr>
        <w:ind w:left="2924" w:hanging="152"/>
      </w:pPr>
      <w:rPr>
        <w:rFonts w:hint="default"/>
        <w:lang w:eastAsia="en-US" w:bidi="ar-SA"/>
      </w:rPr>
    </w:lvl>
  </w:abstractNum>
  <w:abstractNum w:abstractNumId="12">
    <w:nsid w:val="7BB343A7"/>
    <w:multiLevelType w:val="hybridMultilevel"/>
    <w:tmpl w:val="BFF4844C"/>
    <w:lvl w:ilvl="0" w:tplc="2FCC0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5"/>
  </w:num>
  <w:num w:numId="5">
    <w:abstractNumId w:val="4"/>
  </w:num>
  <w:num w:numId="6">
    <w:abstractNumId w:val="6"/>
  </w:num>
  <w:num w:numId="7">
    <w:abstractNumId w:val="8"/>
  </w:num>
  <w:num w:numId="8">
    <w:abstractNumId w:val="2"/>
  </w:num>
  <w:num w:numId="9">
    <w:abstractNumId w:val="10"/>
  </w:num>
  <w:num w:numId="10">
    <w:abstractNumId w:val="1"/>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A5"/>
    <w:rsid w:val="00000F4B"/>
    <w:rsid w:val="00002677"/>
    <w:rsid w:val="00004077"/>
    <w:rsid w:val="0000438D"/>
    <w:rsid w:val="000063E4"/>
    <w:rsid w:val="00020EF2"/>
    <w:rsid w:val="0002678C"/>
    <w:rsid w:val="00026F45"/>
    <w:rsid w:val="00033214"/>
    <w:rsid w:val="000521E1"/>
    <w:rsid w:val="00055734"/>
    <w:rsid w:val="0007048C"/>
    <w:rsid w:val="0007596F"/>
    <w:rsid w:val="000778E6"/>
    <w:rsid w:val="000828A7"/>
    <w:rsid w:val="000A6990"/>
    <w:rsid w:val="000A6D72"/>
    <w:rsid w:val="000B2705"/>
    <w:rsid w:val="000B76EF"/>
    <w:rsid w:val="000D0F49"/>
    <w:rsid w:val="000D5D4F"/>
    <w:rsid w:val="000D7DF6"/>
    <w:rsid w:val="000E328D"/>
    <w:rsid w:val="000F479F"/>
    <w:rsid w:val="000F7902"/>
    <w:rsid w:val="00101F82"/>
    <w:rsid w:val="001071B6"/>
    <w:rsid w:val="001138A5"/>
    <w:rsid w:val="0011676B"/>
    <w:rsid w:val="00132558"/>
    <w:rsid w:val="0013301E"/>
    <w:rsid w:val="001336DC"/>
    <w:rsid w:val="00136B0C"/>
    <w:rsid w:val="00140062"/>
    <w:rsid w:val="00143F02"/>
    <w:rsid w:val="00145429"/>
    <w:rsid w:val="001505F4"/>
    <w:rsid w:val="00153875"/>
    <w:rsid w:val="0016680F"/>
    <w:rsid w:val="00173B0C"/>
    <w:rsid w:val="001968C5"/>
    <w:rsid w:val="001B5FB3"/>
    <w:rsid w:val="001B6950"/>
    <w:rsid w:val="001C2318"/>
    <w:rsid w:val="001C3844"/>
    <w:rsid w:val="001C6DBF"/>
    <w:rsid w:val="001D0437"/>
    <w:rsid w:val="001F0561"/>
    <w:rsid w:val="001F47EC"/>
    <w:rsid w:val="0020266B"/>
    <w:rsid w:val="00203F9A"/>
    <w:rsid w:val="00210E14"/>
    <w:rsid w:val="0021207E"/>
    <w:rsid w:val="00214816"/>
    <w:rsid w:val="00214876"/>
    <w:rsid w:val="002231D7"/>
    <w:rsid w:val="002278A2"/>
    <w:rsid w:val="00231624"/>
    <w:rsid w:val="00233265"/>
    <w:rsid w:val="002442D6"/>
    <w:rsid w:val="00247BE9"/>
    <w:rsid w:val="002574A2"/>
    <w:rsid w:val="002604D0"/>
    <w:rsid w:val="002621DA"/>
    <w:rsid w:val="00263C03"/>
    <w:rsid w:val="002A2318"/>
    <w:rsid w:val="002A5DAF"/>
    <w:rsid w:val="002A628C"/>
    <w:rsid w:val="002B06A9"/>
    <w:rsid w:val="002B1C47"/>
    <w:rsid w:val="002B2A77"/>
    <w:rsid w:val="002C1C7E"/>
    <w:rsid w:val="002C5E08"/>
    <w:rsid w:val="002C70E9"/>
    <w:rsid w:val="002C7ECF"/>
    <w:rsid w:val="002D1324"/>
    <w:rsid w:val="002D337B"/>
    <w:rsid w:val="002E043F"/>
    <w:rsid w:val="002F0742"/>
    <w:rsid w:val="002F12B0"/>
    <w:rsid w:val="002F280A"/>
    <w:rsid w:val="00303F11"/>
    <w:rsid w:val="003058BC"/>
    <w:rsid w:val="00311105"/>
    <w:rsid w:val="00314D25"/>
    <w:rsid w:val="00314F81"/>
    <w:rsid w:val="003232ED"/>
    <w:rsid w:val="00325C0D"/>
    <w:rsid w:val="003273F2"/>
    <w:rsid w:val="0033622A"/>
    <w:rsid w:val="00342C71"/>
    <w:rsid w:val="00347E4D"/>
    <w:rsid w:val="003538C1"/>
    <w:rsid w:val="00353C8E"/>
    <w:rsid w:val="003569E2"/>
    <w:rsid w:val="00364474"/>
    <w:rsid w:val="00364BB0"/>
    <w:rsid w:val="00366875"/>
    <w:rsid w:val="00366F5F"/>
    <w:rsid w:val="00367351"/>
    <w:rsid w:val="003676A5"/>
    <w:rsid w:val="00397442"/>
    <w:rsid w:val="003B0AED"/>
    <w:rsid w:val="003B2569"/>
    <w:rsid w:val="003B5DA2"/>
    <w:rsid w:val="003B70EB"/>
    <w:rsid w:val="003B78F2"/>
    <w:rsid w:val="003C28A7"/>
    <w:rsid w:val="003D181B"/>
    <w:rsid w:val="003D25AB"/>
    <w:rsid w:val="003D3AEB"/>
    <w:rsid w:val="003D44A7"/>
    <w:rsid w:val="003D4A57"/>
    <w:rsid w:val="003E3173"/>
    <w:rsid w:val="003E5877"/>
    <w:rsid w:val="00404622"/>
    <w:rsid w:val="00411FF9"/>
    <w:rsid w:val="00423743"/>
    <w:rsid w:val="00430DBA"/>
    <w:rsid w:val="0044125F"/>
    <w:rsid w:val="00445C0F"/>
    <w:rsid w:val="00451F81"/>
    <w:rsid w:val="00452E25"/>
    <w:rsid w:val="00457CD5"/>
    <w:rsid w:val="00461243"/>
    <w:rsid w:val="00462444"/>
    <w:rsid w:val="00474307"/>
    <w:rsid w:val="004760C6"/>
    <w:rsid w:val="004800E0"/>
    <w:rsid w:val="00484877"/>
    <w:rsid w:val="004912A4"/>
    <w:rsid w:val="004A09CA"/>
    <w:rsid w:val="004A5A55"/>
    <w:rsid w:val="004B7970"/>
    <w:rsid w:val="004C1E1F"/>
    <w:rsid w:val="004C2F74"/>
    <w:rsid w:val="004C48A7"/>
    <w:rsid w:val="004F41EE"/>
    <w:rsid w:val="004F4A36"/>
    <w:rsid w:val="004F60D9"/>
    <w:rsid w:val="004F6369"/>
    <w:rsid w:val="0050418C"/>
    <w:rsid w:val="00514EFB"/>
    <w:rsid w:val="00515D31"/>
    <w:rsid w:val="00521C89"/>
    <w:rsid w:val="00532878"/>
    <w:rsid w:val="00545A02"/>
    <w:rsid w:val="00551E5D"/>
    <w:rsid w:val="005618F2"/>
    <w:rsid w:val="005705F2"/>
    <w:rsid w:val="005706EA"/>
    <w:rsid w:val="005709DE"/>
    <w:rsid w:val="00575582"/>
    <w:rsid w:val="00577C07"/>
    <w:rsid w:val="005812A9"/>
    <w:rsid w:val="00585EE5"/>
    <w:rsid w:val="005A099D"/>
    <w:rsid w:val="005B56F8"/>
    <w:rsid w:val="005B6E99"/>
    <w:rsid w:val="005C213A"/>
    <w:rsid w:val="00600109"/>
    <w:rsid w:val="00605E80"/>
    <w:rsid w:val="0060655A"/>
    <w:rsid w:val="00617788"/>
    <w:rsid w:val="006179AD"/>
    <w:rsid w:val="00623E94"/>
    <w:rsid w:val="00625A45"/>
    <w:rsid w:val="006277AB"/>
    <w:rsid w:val="00630376"/>
    <w:rsid w:val="00632B7F"/>
    <w:rsid w:val="00644C00"/>
    <w:rsid w:val="00651F78"/>
    <w:rsid w:val="006530FA"/>
    <w:rsid w:val="00655B48"/>
    <w:rsid w:val="006568B4"/>
    <w:rsid w:val="00660ABC"/>
    <w:rsid w:val="00672E2C"/>
    <w:rsid w:val="0067623A"/>
    <w:rsid w:val="00696B7D"/>
    <w:rsid w:val="006A32EE"/>
    <w:rsid w:val="006A54D2"/>
    <w:rsid w:val="006B3B59"/>
    <w:rsid w:val="006B70F4"/>
    <w:rsid w:val="006C2975"/>
    <w:rsid w:val="006C7815"/>
    <w:rsid w:val="006D1E71"/>
    <w:rsid w:val="006D6827"/>
    <w:rsid w:val="006E625C"/>
    <w:rsid w:val="006F02D3"/>
    <w:rsid w:val="00701796"/>
    <w:rsid w:val="00704DF1"/>
    <w:rsid w:val="00716C30"/>
    <w:rsid w:val="00721209"/>
    <w:rsid w:val="00725077"/>
    <w:rsid w:val="00734211"/>
    <w:rsid w:val="00735497"/>
    <w:rsid w:val="00744DA5"/>
    <w:rsid w:val="0074646F"/>
    <w:rsid w:val="0075192E"/>
    <w:rsid w:val="00752A15"/>
    <w:rsid w:val="00753258"/>
    <w:rsid w:val="00761FAB"/>
    <w:rsid w:val="00772858"/>
    <w:rsid w:val="007864F0"/>
    <w:rsid w:val="007901C0"/>
    <w:rsid w:val="007A31E3"/>
    <w:rsid w:val="007A530E"/>
    <w:rsid w:val="007A7252"/>
    <w:rsid w:val="007B6AE7"/>
    <w:rsid w:val="007B7436"/>
    <w:rsid w:val="007D33A5"/>
    <w:rsid w:val="007D3975"/>
    <w:rsid w:val="007D5EF5"/>
    <w:rsid w:val="007E0BBD"/>
    <w:rsid w:val="007E102E"/>
    <w:rsid w:val="007E5E0E"/>
    <w:rsid w:val="007F29F9"/>
    <w:rsid w:val="007F3CE3"/>
    <w:rsid w:val="008026F8"/>
    <w:rsid w:val="00807483"/>
    <w:rsid w:val="00814960"/>
    <w:rsid w:val="00820300"/>
    <w:rsid w:val="00826596"/>
    <w:rsid w:val="00845DBB"/>
    <w:rsid w:val="008509F2"/>
    <w:rsid w:val="00853EFE"/>
    <w:rsid w:val="008541B6"/>
    <w:rsid w:val="008746B2"/>
    <w:rsid w:val="00886E75"/>
    <w:rsid w:val="00887C22"/>
    <w:rsid w:val="008929E7"/>
    <w:rsid w:val="00895166"/>
    <w:rsid w:val="00897250"/>
    <w:rsid w:val="008A5DA0"/>
    <w:rsid w:val="008A6A9F"/>
    <w:rsid w:val="008B20CE"/>
    <w:rsid w:val="008B4A7B"/>
    <w:rsid w:val="008C273A"/>
    <w:rsid w:val="008C278D"/>
    <w:rsid w:val="008C3649"/>
    <w:rsid w:val="008C43FE"/>
    <w:rsid w:val="008D031B"/>
    <w:rsid w:val="008D2D93"/>
    <w:rsid w:val="008D7C35"/>
    <w:rsid w:val="008F1A6B"/>
    <w:rsid w:val="009064C5"/>
    <w:rsid w:val="00911E7A"/>
    <w:rsid w:val="00914606"/>
    <w:rsid w:val="00921A7D"/>
    <w:rsid w:val="009222FB"/>
    <w:rsid w:val="00930974"/>
    <w:rsid w:val="00930F45"/>
    <w:rsid w:val="00932783"/>
    <w:rsid w:val="00937104"/>
    <w:rsid w:val="00943452"/>
    <w:rsid w:val="009442D4"/>
    <w:rsid w:val="00961B73"/>
    <w:rsid w:val="0097489B"/>
    <w:rsid w:val="009860B0"/>
    <w:rsid w:val="0098697B"/>
    <w:rsid w:val="00990471"/>
    <w:rsid w:val="009A0BB3"/>
    <w:rsid w:val="009B3343"/>
    <w:rsid w:val="009C77D5"/>
    <w:rsid w:val="009E1547"/>
    <w:rsid w:val="009E66F4"/>
    <w:rsid w:val="009E717A"/>
    <w:rsid w:val="009F0B2F"/>
    <w:rsid w:val="00A010D7"/>
    <w:rsid w:val="00A1557D"/>
    <w:rsid w:val="00A21B04"/>
    <w:rsid w:val="00A26DBD"/>
    <w:rsid w:val="00A30F7B"/>
    <w:rsid w:val="00A3143E"/>
    <w:rsid w:val="00A43E0F"/>
    <w:rsid w:val="00A46FED"/>
    <w:rsid w:val="00A522DD"/>
    <w:rsid w:val="00A5635B"/>
    <w:rsid w:val="00A62D78"/>
    <w:rsid w:val="00A63176"/>
    <w:rsid w:val="00A70B42"/>
    <w:rsid w:val="00A85B1A"/>
    <w:rsid w:val="00A871BE"/>
    <w:rsid w:val="00A93507"/>
    <w:rsid w:val="00AB542B"/>
    <w:rsid w:val="00AB58E2"/>
    <w:rsid w:val="00AB66A2"/>
    <w:rsid w:val="00AB773D"/>
    <w:rsid w:val="00AC22D0"/>
    <w:rsid w:val="00AC3AE8"/>
    <w:rsid w:val="00AC5F79"/>
    <w:rsid w:val="00AD2B83"/>
    <w:rsid w:val="00AD4860"/>
    <w:rsid w:val="00AD6D25"/>
    <w:rsid w:val="00AE69AC"/>
    <w:rsid w:val="00AF5472"/>
    <w:rsid w:val="00B130DD"/>
    <w:rsid w:val="00B13B35"/>
    <w:rsid w:val="00B157CE"/>
    <w:rsid w:val="00B21E34"/>
    <w:rsid w:val="00B37AA1"/>
    <w:rsid w:val="00B435F2"/>
    <w:rsid w:val="00B45B11"/>
    <w:rsid w:val="00B476B9"/>
    <w:rsid w:val="00B50747"/>
    <w:rsid w:val="00B529BE"/>
    <w:rsid w:val="00B634EB"/>
    <w:rsid w:val="00B710F7"/>
    <w:rsid w:val="00B714EB"/>
    <w:rsid w:val="00B73A00"/>
    <w:rsid w:val="00B73F41"/>
    <w:rsid w:val="00B977CC"/>
    <w:rsid w:val="00BA1EEC"/>
    <w:rsid w:val="00BB1359"/>
    <w:rsid w:val="00BB2570"/>
    <w:rsid w:val="00BB29E2"/>
    <w:rsid w:val="00BB4A9B"/>
    <w:rsid w:val="00BB5046"/>
    <w:rsid w:val="00BC4BF5"/>
    <w:rsid w:val="00BD774A"/>
    <w:rsid w:val="00BE33F3"/>
    <w:rsid w:val="00BE4E7C"/>
    <w:rsid w:val="00BF2441"/>
    <w:rsid w:val="00BF3EC2"/>
    <w:rsid w:val="00BF3F95"/>
    <w:rsid w:val="00BF72E7"/>
    <w:rsid w:val="00C00D51"/>
    <w:rsid w:val="00C05E96"/>
    <w:rsid w:val="00C114ED"/>
    <w:rsid w:val="00C11E50"/>
    <w:rsid w:val="00C3438A"/>
    <w:rsid w:val="00C36A18"/>
    <w:rsid w:val="00C37BF2"/>
    <w:rsid w:val="00C37C25"/>
    <w:rsid w:val="00C62973"/>
    <w:rsid w:val="00C62CE0"/>
    <w:rsid w:val="00C6388C"/>
    <w:rsid w:val="00C646BE"/>
    <w:rsid w:val="00C72BA2"/>
    <w:rsid w:val="00C75242"/>
    <w:rsid w:val="00C76BBC"/>
    <w:rsid w:val="00C77053"/>
    <w:rsid w:val="00C92F47"/>
    <w:rsid w:val="00C96BF8"/>
    <w:rsid w:val="00CA0DF0"/>
    <w:rsid w:val="00CA1D27"/>
    <w:rsid w:val="00CA71BA"/>
    <w:rsid w:val="00CB0854"/>
    <w:rsid w:val="00CB283A"/>
    <w:rsid w:val="00CB51FB"/>
    <w:rsid w:val="00CB544D"/>
    <w:rsid w:val="00CC0226"/>
    <w:rsid w:val="00CC45C1"/>
    <w:rsid w:val="00CC48A2"/>
    <w:rsid w:val="00CC6512"/>
    <w:rsid w:val="00CC795E"/>
    <w:rsid w:val="00CD0D9C"/>
    <w:rsid w:val="00CF6F90"/>
    <w:rsid w:val="00CF7F1F"/>
    <w:rsid w:val="00D006C9"/>
    <w:rsid w:val="00D053E5"/>
    <w:rsid w:val="00D13C2F"/>
    <w:rsid w:val="00D156F6"/>
    <w:rsid w:val="00D22B78"/>
    <w:rsid w:val="00D23D8F"/>
    <w:rsid w:val="00D36171"/>
    <w:rsid w:val="00D44CF4"/>
    <w:rsid w:val="00D465C8"/>
    <w:rsid w:val="00D47AE0"/>
    <w:rsid w:val="00D730EC"/>
    <w:rsid w:val="00D7709B"/>
    <w:rsid w:val="00D777CD"/>
    <w:rsid w:val="00D83B1D"/>
    <w:rsid w:val="00D84BC9"/>
    <w:rsid w:val="00D92033"/>
    <w:rsid w:val="00DA0655"/>
    <w:rsid w:val="00DA34FB"/>
    <w:rsid w:val="00DA437A"/>
    <w:rsid w:val="00DB2A1E"/>
    <w:rsid w:val="00DB65A8"/>
    <w:rsid w:val="00DD00E0"/>
    <w:rsid w:val="00DD2B7A"/>
    <w:rsid w:val="00DD2E66"/>
    <w:rsid w:val="00DD36E3"/>
    <w:rsid w:val="00DD38D5"/>
    <w:rsid w:val="00DD4008"/>
    <w:rsid w:val="00DE2413"/>
    <w:rsid w:val="00DE35FD"/>
    <w:rsid w:val="00DF372F"/>
    <w:rsid w:val="00DF5A78"/>
    <w:rsid w:val="00DF7864"/>
    <w:rsid w:val="00E147F0"/>
    <w:rsid w:val="00E16A08"/>
    <w:rsid w:val="00E22DDF"/>
    <w:rsid w:val="00E40D27"/>
    <w:rsid w:val="00E423E2"/>
    <w:rsid w:val="00E47966"/>
    <w:rsid w:val="00E57152"/>
    <w:rsid w:val="00E62DA3"/>
    <w:rsid w:val="00E63270"/>
    <w:rsid w:val="00E64481"/>
    <w:rsid w:val="00E678DA"/>
    <w:rsid w:val="00E7034A"/>
    <w:rsid w:val="00E726B2"/>
    <w:rsid w:val="00E7358A"/>
    <w:rsid w:val="00E74833"/>
    <w:rsid w:val="00E74B3D"/>
    <w:rsid w:val="00E774AB"/>
    <w:rsid w:val="00E80980"/>
    <w:rsid w:val="00E86190"/>
    <w:rsid w:val="00E9563E"/>
    <w:rsid w:val="00E962D6"/>
    <w:rsid w:val="00E974A7"/>
    <w:rsid w:val="00EB25B7"/>
    <w:rsid w:val="00EB6AC1"/>
    <w:rsid w:val="00EC09CA"/>
    <w:rsid w:val="00ED17D6"/>
    <w:rsid w:val="00ED5A98"/>
    <w:rsid w:val="00EF27B5"/>
    <w:rsid w:val="00F01AEC"/>
    <w:rsid w:val="00F02152"/>
    <w:rsid w:val="00F12708"/>
    <w:rsid w:val="00F20663"/>
    <w:rsid w:val="00F3140C"/>
    <w:rsid w:val="00F359AC"/>
    <w:rsid w:val="00F4133F"/>
    <w:rsid w:val="00F42CBE"/>
    <w:rsid w:val="00F46011"/>
    <w:rsid w:val="00F46938"/>
    <w:rsid w:val="00F5658B"/>
    <w:rsid w:val="00F75909"/>
    <w:rsid w:val="00F81527"/>
    <w:rsid w:val="00F9249A"/>
    <w:rsid w:val="00F93E3C"/>
    <w:rsid w:val="00F9698A"/>
    <w:rsid w:val="00FA04B2"/>
    <w:rsid w:val="00FA5B5B"/>
    <w:rsid w:val="00FB34A6"/>
    <w:rsid w:val="00FC0BD4"/>
    <w:rsid w:val="00FD161F"/>
    <w:rsid w:val="00FD6B56"/>
    <w:rsid w:val="00FD7C2B"/>
    <w:rsid w:val="00FF0E8C"/>
    <w:rsid w:val="00FF2C89"/>
    <w:rsid w:val="00FF49DA"/>
    <w:rsid w:val="00FF5A0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E8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4A9B"/>
    <w:rPr>
      <w:color w:val="0000FF"/>
      <w:u w:val="single"/>
    </w:rPr>
  </w:style>
  <w:style w:type="paragraph" w:styleId="Footer">
    <w:name w:val="footer"/>
    <w:basedOn w:val="Normal"/>
    <w:link w:val="FooterChar"/>
    <w:uiPriority w:val="99"/>
    <w:rsid w:val="00CF7F1F"/>
    <w:pPr>
      <w:tabs>
        <w:tab w:val="center" w:pos="4320"/>
        <w:tab w:val="right" w:pos="8640"/>
      </w:tabs>
    </w:pPr>
  </w:style>
  <w:style w:type="character" w:styleId="PageNumber">
    <w:name w:val="page number"/>
    <w:basedOn w:val="DefaultParagraphFont"/>
    <w:rsid w:val="00CF7F1F"/>
  </w:style>
  <w:style w:type="character" w:customStyle="1" w:styleId="link">
    <w:name w:val="link"/>
    <w:basedOn w:val="DefaultParagraphFont"/>
    <w:rsid w:val="002B06A9"/>
  </w:style>
  <w:style w:type="character" w:customStyle="1" w:styleId="fontstyle01">
    <w:name w:val="fontstyle01"/>
    <w:rsid w:val="00D92033"/>
    <w:rPr>
      <w:rFonts w:ascii="Times New Roman" w:hAnsi="Times New Roman" w:cs="Times New Roman" w:hint="default"/>
      <w:b w:val="0"/>
      <w:bCs w:val="0"/>
      <w:i w:val="0"/>
      <w:iCs w:val="0"/>
      <w:color w:val="001A33"/>
      <w:sz w:val="24"/>
      <w:szCs w:val="24"/>
    </w:rPr>
  </w:style>
  <w:style w:type="paragraph" w:styleId="Header">
    <w:name w:val="header"/>
    <w:basedOn w:val="Normal"/>
    <w:link w:val="HeaderChar"/>
    <w:uiPriority w:val="99"/>
    <w:rsid w:val="00B50747"/>
    <w:pPr>
      <w:tabs>
        <w:tab w:val="center" w:pos="4680"/>
        <w:tab w:val="right" w:pos="9360"/>
      </w:tabs>
    </w:pPr>
  </w:style>
  <w:style w:type="character" w:customStyle="1" w:styleId="HeaderChar">
    <w:name w:val="Header Char"/>
    <w:link w:val="Header"/>
    <w:uiPriority w:val="99"/>
    <w:rsid w:val="00B50747"/>
    <w:rPr>
      <w:sz w:val="28"/>
      <w:szCs w:val="28"/>
    </w:rPr>
  </w:style>
  <w:style w:type="character" w:customStyle="1" w:styleId="UnresolvedMention">
    <w:name w:val="Unresolved Mention"/>
    <w:uiPriority w:val="99"/>
    <w:semiHidden/>
    <w:unhideWhenUsed/>
    <w:rsid w:val="00605E80"/>
    <w:rPr>
      <w:color w:val="605E5C"/>
      <w:shd w:val="clear" w:color="auto" w:fill="E1DFDD"/>
    </w:rPr>
  </w:style>
  <w:style w:type="paragraph" w:customStyle="1" w:styleId="TableParagraph">
    <w:name w:val="Table Paragraph"/>
    <w:basedOn w:val="Normal"/>
    <w:uiPriority w:val="1"/>
    <w:qFormat/>
    <w:rsid w:val="009064C5"/>
    <w:pPr>
      <w:widowControl w:val="0"/>
      <w:autoSpaceDE w:val="0"/>
      <w:autoSpaceDN w:val="0"/>
    </w:pPr>
    <w:rPr>
      <w:sz w:val="22"/>
      <w:szCs w:val="22"/>
    </w:rPr>
  </w:style>
  <w:style w:type="paragraph" w:styleId="FootnoteText">
    <w:name w:val="footnote text"/>
    <w:basedOn w:val="Normal"/>
    <w:link w:val="FootnoteTextChar"/>
    <w:uiPriority w:val="99"/>
    <w:rsid w:val="00D156F6"/>
    <w:rPr>
      <w:sz w:val="20"/>
      <w:szCs w:val="20"/>
    </w:rPr>
  </w:style>
  <w:style w:type="character" w:customStyle="1" w:styleId="FootnoteTextChar">
    <w:name w:val="Footnote Text Char"/>
    <w:link w:val="FootnoteText"/>
    <w:uiPriority w:val="99"/>
    <w:rsid w:val="00D156F6"/>
    <w:rPr>
      <w:lang w:val="en-US" w:eastAsia="en-US"/>
    </w:rPr>
  </w:style>
  <w:style w:type="character" w:styleId="FootnoteReference">
    <w:name w:val="footnote reference"/>
    <w:uiPriority w:val="99"/>
    <w:rsid w:val="00D156F6"/>
    <w:rPr>
      <w:vertAlign w:val="superscript"/>
    </w:rPr>
  </w:style>
  <w:style w:type="character" w:customStyle="1" w:styleId="FooterChar">
    <w:name w:val="Footer Char"/>
    <w:link w:val="Footer"/>
    <w:uiPriority w:val="99"/>
    <w:rsid w:val="000B76EF"/>
    <w:rPr>
      <w:sz w:val="28"/>
      <w:szCs w:val="28"/>
      <w:lang w:val="en-US" w:eastAsia="en-US"/>
    </w:rPr>
  </w:style>
  <w:style w:type="character" w:customStyle="1" w:styleId="fontstyle21">
    <w:name w:val="fontstyle21"/>
    <w:rsid w:val="000B76EF"/>
    <w:rPr>
      <w:rFonts w:ascii="Times New Roman" w:hAnsi="Times New Roman" w:cs="Times New Roman" w:hint="default"/>
      <w:b w:val="0"/>
      <w:bCs w:val="0"/>
      <w:i w:val="0"/>
      <w:iCs w:val="0"/>
      <w:color w:val="000000"/>
      <w:sz w:val="28"/>
      <w:szCs w:val="28"/>
    </w:rPr>
  </w:style>
  <w:style w:type="character" w:customStyle="1" w:styleId="HeaderChar1">
    <w:name w:val="Header Char1"/>
    <w:uiPriority w:val="99"/>
    <w:rsid w:val="000B76EF"/>
    <w:rPr>
      <w:sz w:val="24"/>
      <w:szCs w:val="24"/>
      <w:lang w:val="x-none" w:eastAsia="x-none"/>
    </w:rPr>
  </w:style>
  <w:style w:type="paragraph" w:styleId="NormalWeb">
    <w:name w:val="Normal (Web)"/>
    <w:basedOn w:val="Normal"/>
    <w:uiPriority w:val="99"/>
    <w:rsid w:val="000B76EF"/>
    <w:pPr>
      <w:spacing w:before="100" w:beforeAutospacing="1" w:after="100" w:afterAutospacing="1"/>
    </w:pPr>
    <w:rPr>
      <w:rFonts w:eastAsia="Calibri"/>
      <w:sz w:val="24"/>
      <w:szCs w:val="24"/>
    </w:rPr>
  </w:style>
  <w:style w:type="character" w:styleId="CommentReference">
    <w:name w:val="annotation reference"/>
    <w:rsid w:val="000B76EF"/>
    <w:rPr>
      <w:sz w:val="16"/>
      <w:szCs w:val="16"/>
    </w:rPr>
  </w:style>
  <w:style w:type="paragraph" w:styleId="CommentText">
    <w:name w:val="annotation text"/>
    <w:basedOn w:val="Normal"/>
    <w:link w:val="CommentTextChar"/>
    <w:uiPriority w:val="99"/>
    <w:rsid w:val="000B76EF"/>
    <w:rPr>
      <w:sz w:val="20"/>
      <w:szCs w:val="20"/>
    </w:rPr>
  </w:style>
  <w:style w:type="character" w:customStyle="1" w:styleId="CommentTextChar">
    <w:name w:val="Comment Text Char"/>
    <w:link w:val="CommentText"/>
    <w:uiPriority w:val="99"/>
    <w:rsid w:val="000B76EF"/>
    <w:rPr>
      <w:lang w:val="en-US" w:eastAsia="en-US"/>
    </w:rPr>
  </w:style>
  <w:style w:type="paragraph" w:styleId="CommentSubject">
    <w:name w:val="annotation subject"/>
    <w:basedOn w:val="CommentText"/>
    <w:next w:val="CommentText"/>
    <w:link w:val="CommentSubjectChar"/>
    <w:uiPriority w:val="99"/>
    <w:rsid w:val="000B76EF"/>
    <w:rPr>
      <w:b/>
      <w:bCs/>
      <w:lang w:val="x-none" w:eastAsia="x-none"/>
    </w:rPr>
  </w:style>
  <w:style w:type="character" w:customStyle="1" w:styleId="CommentSubjectChar">
    <w:name w:val="Comment Subject Char"/>
    <w:link w:val="CommentSubject"/>
    <w:uiPriority w:val="99"/>
    <w:rsid w:val="000B76EF"/>
    <w:rPr>
      <w:b/>
      <w:bCs/>
      <w:lang w:val="x-none" w:eastAsia="x-none"/>
    </w:rPr>
  </w:style>
  <w:style w:type="paragraph" w:styleId="BalloonText">
    <w:name w:val="Balloon Text"/>
    <w:basedOn w:val="Normal"/>
    <w:link w:val="BalloonTextChar"/>
    <w:uiPriority w:val="99"/>
    <w:rsid w:val="000B76EF"/>
    <w:rPr>
      <w:rFonts w:ascii="Segoe UI" w:hAnsi="Segoe UI"/>
      <w:sz w:val="18"/>
      <w:szCs w:val="18"/>
      <w:lang w:val="x-none" w:eastAsia="x-none"/>
    </w:rPr>
  </w:style>
  <w:style w:type="character" w:customStyle="1" w:styleId="BalloonTextChar">
    <w:name w:val="Balloon Text Char"/>
    <w:link w:val="BalloonText"/>
    <w:uiPriority w:val="99"/>
    <w:rsid w:val="000B76EF"/>
    <w:rPr>
      <w:rFonts w:ascii="Segoe UI" w:hAnsi="Segoe UI"/>
      <w:sz w:val="18"/>
      <w:szCs w:val="18"/>
      <w:lang w:val="x-none" w:eastAsia="x-none"/>
    </w:rPr>
  </w:style>
  <w:style w:type="character" w:customStyle="1" w:styleId="Other">
    <w:name w:val="Other_"/>
    <w:link w:val="Other0"/>
    <w:uiPriority w:val="99"/>
    <w:rsid w:val="000B76EF"/>
    <w:rPr>
      <w:sz w:val="28"/>
      <w:szCs w:val="28"/>
      <w:shd w:val="clear" w:color="auto" w:fill="FFFFFF"/>
    </w:rPr>
  </w:style>
  <w:style w:type="paragraph" w:customStyle="1" w:styleId="Other0">
    <w:name w:val="Other"/>
    <w:basedOn w:val="Normal"/>
    <w:link w:val="Other"/>
    <w:uiPriority w:val="99"/>
    <w:rsid w:val="000B76EF"/>
    <w:pPr>
      <w:widowControl w:val="0"/>
      <w:shd w:val="clear" w:color="auto" w:fill="FFFFFF"/>
      <w:spacing w:after="100"/>
      <w:ind w:firstLine="400"/>
      <w:jc w:val="center"/>
    </w:pPr>
    <w:rPr>
      <w:lang w:val="vi-VN" w:eastAsia="vi-VN"/>
    </w:rPr>
  </w:style>
  <w:style w:type="character" w:customStyle="1" w:styleId="BodyTextChar1">
    <w:name w:val="Body Text Char1"/>
    <w:uiPriority w:val="99"/>
    <w:rsid w:val="000B76EF"/>
    <w:rPr>
      <w:rFonts w:ascii="Times New Roman" w:hAnsi="Times New Roman" w:cs="Times New Roman"/>
      <w:sz w:val="28"/>
      <w:szCs w:val="28"/>
      <w:u w:val="none"/>
    </w:rPr>
  </w:style>
  <w:style w:type="paragraph" w:styleId="BodyText">
    <w:name w:val="Body Text"/>
    <w:basedOn w:val="Normal"/>
    <w:link w:val="BodyTextChar"/>
    <w:uiPriority w:val="99"/>
    <w:qFormat/>
    <w:rsid w:val="000B76EF"/>
    <w:pPr>
      <w:widowControl w:val="0"/>
      <w:autoSpaceDE w:val="0"/>
      <w:autoSpaceDN w:val="0"/>
    </w:pPr>
    <w:rPr>
      <w:sz w:val="26"/>
      <w:szCs w:val="26"/>
    </w:rPr>
  </w:style>
  <w:style w:type="character" w:customStyle="1" w:styleId="BodyTextChar">
    <w:name w:val="Body Text Char"/>
    <w:link w:val="BodyText"/>
    <w:uiPriority w:val="99"/>
    <w:rsid w:val="000B76EF"/>
    <w:rPr>
      <w:sz w:val="26"/>
      <w:szCs w:val="26"/>
      <w:lang w:val="en-US" w:eastAsia="en-US"/>
    </w:rPr>
  </w:style>
  <w:style w:type="character" w:customStyle="1" w:styleId="Tablecaption">
    <w:name w:val="Table caption_"/>
    <w:link w:val="Tablecaption0"/>
    <w:uiPriority w:val="99"/>
    <w:rsid w:val="000B76EF"/>
    <w:rPr>
      <w:b/>
      <w:bCs/>
      <w:sz w:val="26"/>
      <w:szCs w:val="26"/>
      <w:shd w:val="clear" w:color="auto" w:fill="FFFFFF"/>
    </w:rPr>
  </w:style>
  <w:style w:type="paragraph" w:customStyle="1" w:styleId="Tablecaption0">
    <w:name w:val="Table caption"/>
    <w:basedOn w:val="Normal"/>
    <w:link w:val="Tablecaption"/>
    <w:uiPriority w:val="99"/>
    <w:rsid w:val="000B76EF"/>
    <w:pPr>
      <w:widowControl w:val="0"/>
      <w:shd w:val="clear" w:color="auto" w:fill="FFFFFF"/>
      <w:jc w:val="center"/>
    </w:pPr>
    <w:rPr>
      <w:b/>
      <w:bCs/>
      <w:sz w:val="26"/>
      <w:szCs w:val="26"/>
      <w:lang w:val="vi-VN" w:eastAsia="vi-VN"/>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uiPriority w:val="99"/>
    <w:rsid w:val="000B76EF"/>
    <w:pPr>
      <w:pageBreakBefore/>
      <w:spacing w:before="100" w:beforeAutospacing="1" w:after="100" w:afterAutospacing="1"/>
      <w:jc w:val="both"/>
    </w:pPr>
    <w:rPr>
      <w:rFonts w:ascii="Tahoma" w:hAnsi="Tahoma"/>
      <w:sz w:val="20"/>
      <w:szCs w:val="20"/>
    </w:rPr>
  </w:style>
  <w:style w:type="paragraph" w:customStyle="1" w:styleId="Default">
    <w:name w:val="Default"/>
    <w:uiPriority w:val="99"/>
    <w:rsid w:val="000B76EF"/>
    <w:pPr>
      <w:autoSpaceDE w:val="0"/>
      <w:autoSpaceDN w:val="0"/>
      <w:adjustRightInd w:val="0"/>
    </w:pPr>
    <w:rPr>
      <w:color w:val="000000"/>
      <w:sz w:val="24"/>
      <w:szCs w:val="24"/>
    </w:rPr>
  </w:style>
  <w:style w:type="character" w:styleId="FollowedHyperlink">
    <w:name w:val="FollowedHyperlink"/>
    <w:uiPriority w:val="99"/>
    <w:unhideWhenUsed/>
    <w:rsid w:val="000B76EF"/>
    <w:rPr>
      <w:color w:val="800080"/>
      <w:u w:val="single"/>
    </w:rPr>
  </w:style>
  <w:style w:type="paragraph" w:styleId="ListParagraph">
    <w:name w:val="List Paragraph"/>
    <w:basedOn w:val="Normal"/>
    <w:uiPriority w:val="1"/>
    <w:qFormat/>
    <w:rsid w:val="000B76EF"/>
    <w:pPr>
      <w:widowControl w:val="0"/>
      <w:autoSpaceDE w:val="0"/>
      <w:autoSpaceDN w:val="0"/>
      <w:spacing w:before="114"/>
      <w:ind w:left="676" w:firstLine="676"/>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E8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4A9B"/>
    <w:rPr>
      <w:color w:val="0000FF"/>
      <w:u w:val="single"/>
    </w:rPr>
  </w:style>
  <w:style w:type="paragraph" w:styleId="Footer">
    <w:name w:val="footer"/>
    <w:basedOn w:val="Normal"/>
    <w:link w:val="FooterChar"/>
    <w:uiPriority w:val="99"/>
    <w:rsid w:val="00CF7F1F"/>
    <w:pPr>
      <w:tabs>
        <w:tab w:val="center" w:pos="4320"/>
        <w:tab w:val="right" w:pos="8640"/>
      </w:tabs>
    </w:pPr>
  </w:style>
  <w:style w:type="character" w:styleId="PageNumber">
    <w:name w:val="page number"/>
    <w:basedOn w:val="DefaultParagraphFont"/>
    <w:rsid w:val="00CF7F1F"/>
  </w:style>
  <w:style w:type="character" w:customStyle="1" w:styleId="link">
    <w:name w:val="link"/>
    <w:basedOn w:val="DefaultParagraphFont"/>
    <w:rsid w:val="002B06A9"/>
  </w:style>
  <w:style w:type="character" w:customStyle="1" w:styleId="fontstyle01">
    <w:name w:val="fontstyle01"/>
    <w:rsid w:val="00D92033"/>
    <w:rPr>
      <w:rFonts w:ascii="Times New Roman" w:hAnsi="Times New Roman" w:cs="Times New Roman" w:hint="default"/>
      <w:b w:val="0"/>
      <w:bCs w:val="0"/>
      <w:i w:val="0"/>
      <w:iCs w:val="0"/>
      <w:color w:val="001A33"/>
      <w:sz w:val="24"/>
      <w:szCs w:val="24"/>
    </w:rPr>
  </w:style>
  <w:style w:type="paragraph" w:styleId="Header">
    <w:name w:val="header"/>
    <w:basedOn w:val="Normal"/>
    <w:link w:val="HeaderChar"/>
    <w:uiPriority w:val="99"/>
    <w:rsid w:val="00B50747"/>
    <w:pPr>
      <w:tabs>
        <w:tab w:val="center" w:pos="4680"/>
        <w:tab w:val="right" w:pos="9360"/>
      </w:tabs>
    </w:pPr>
  </w:style>
  <w:style w:type="character" w:customStyle="1" w:styleId="HeaderChar">
    <w:name w:val="Header Char"/>
    <w:link w:val="Header"/>
    <w:uiPriority w:val="99"/>
    <w:rsid w:val="00B50747"/>
    <w:rPr>
      <w:sz w:val="28"/>
      <w:szCs w:val="28"/>
    </w:rPr>
  </w:style>
  <w:style w:type="character" w:customStyle="1" w:styleId="UnresolvedMention">
    <w:name w:val="Unresolved Mention"/>
    <w:uiPriority w:val="99"/>
    <w:semiHidden/>
    <w:unhideWhenUsed/>
    <w:rsid w:val="00605E80"/>
    <w:rPr>
      <w:color w:val="605E5C"/>
      <w:shd w:val="clear" w:color="auto" w:fill="E1DFDD"/>
    </w:rPr>
  </w:style>
  <w:style w:type="paragraph" w:customStyle="1" w:styleId="TableParagraph">
    <w:name w:val="Table Paragraph"/>
    <w:basedOn w:val="Normal"/>
    <w:uiPriority w:val="1"/>
    <w:qFormat/>
    <w:rsid w:val="009064C5"/>
    <w:pPr>
      <w:widowControl w:val="0"/>
      <w:autoSpaceDE w:val="0"/>
      <w:autoSpaceDN w:val="0"/>
    </w:pPr>
    <w:rPr>
      <w:sz w:val="22"/>
      <w:szCs w:val="22"/>
    </w:rPr>
  </w:style>
  <w:style w:type="paragraph" w:styleId="FootnoteText">
    <w:name w:val="footnote text"/>
    <w:basedOn w:val="Normal"/>
    <w:link w:val="FootnoteTextChar"/>
    <w:uiPriority w:val="99"/>
    <w:rsid w:val="00D156F6"/>
    <w:rPr>
      <w:sz w:val="20"/>
      <w:szCs w:val="20"/>
    </w:rPr>
  </w:style>
  <w:style w:type="character" w:customStyle="1" w:styleId="FootnoteTextChar">
    <w:name w:val="Footnote Text Char"/>
    <w:link w:val="FootnoteText"/>
    <w:uiPriority w:val="99"/>
    <w:rsid w:val="00D156F6"/>
    <w:rPr>
      <w:lang w:val="en-US" w:eastAsia="en-US"/>
    </w:rPr>
  </w:style>
  <w:style w:type="character" w:styleId="FootnoteReference">
    <w:name w:val="footnote reference"/>
    <w:uiPriority w:val="99"/>
    <w:rsid w:val="00D156F6"/>
    <w:rPr>
      <w:vertAlign w:val="superscript"/>
    </w:rPr>
  </w:style>
  <w:style w:type="character" w:customStyle="1" w:styleId="FooterChar">
    <w:name w:val="Footer Char"/>
    <w:link w:val="Footer"/>
    <w:uiPriority w:val="99"/>
    <w:rsid w:val="000B76EF"/>
    <w:rPr>
      <w:sz w:val="28"/>
      <w:szCs w:val="28"/>
      <w:lang w:val="en-US" w:eastAsia="en-US"/>
    </w:rPr>
  </w:style>
  <w:style w:type="character" w:customStyle="1" w:styleId="fontstyle21">
    <w:name w:val="fontstyle21"/>
    <w:rsid w:val="000B76EF"/>
    <w:rPr>
      <w:rFonts w:ascii="Times New Roman" w:hAnsi="Times New Roman" w:cs="Times New Roman" w:hint="default"/>
      <w:b w:val="0"/>
      <w:bCs w:val="0"/>
      <w:i w:val="0"/>
      <w:iCs w:val="0"/>
      <w:color w:val="000000"/>
      <w:sz w:val="28"/>
      <w:szCs w:val="28"/>
    </w:rPr>
  </w:style>
  <w:style w:type="character" w:customStyle="1" w:styleId="HeaderChar1">
    <w:name w:val="Header Char1"/>
    <w:uiPriority w:val="99"/>
    <w:rsid w:val="000B76EF"/>
    <w:rPr>
      <w:sz w:val="24"/>
      <w:szCs w:val="24"/>
      <w:lang w:val="x-none" w:eastAsia="x-none"/>
    </w:rPr>
  </w:style>
  <w:style w:type="paragraph" w:styleId="NormalWeb">
    <w:name w:val="Normal (Web)"/>
    <w:basedOn w:val="Normal"/>
    <w:uiPriority w:val="99"/>
    <w:rsid w:val="000B76EF"/>
    <w:pPr>
      <w:spacing w:before="100" w:beforeAutospacing="1" w:after="100" w:afterAutospacing="1"/>
    </w:pPr>
    <w:rPr>
      <w:rFonts w:eastAsia="Calibri"/>
      <w:sz w:val="24"/>
      <w:szCs w:val="24"/>
    </w:rPr>
  </w:style>
  <w:style w:type="character" w:styleId="CommentReference">
    <w:name w:val="annotation reference"/>
    <w:rsid w:val="000B76EF"/>
    <w:rPr>
      <w:sz w:val="16"/>
      <w:szCs w:val="16"/>
    </w:rPr>
  </w:style>
  <w:style w:type="paragraph" w:styleId="CommentText">
    <w:name w:val="annotation text"/>
    <w:basedOn w:val="Normal"/>
    <w:link w:val="CommentTextChar"/>
    <w:uiPriority w:val="99"/>
    <w:rsid w:val="000B76EF"/>
    <w:rPr>
      <w:sz w:val="20"/>
      <w:szCs w:val="20"/>
    </w:rPr>
  </w:style>
  <w:style w:type="character" w:customStyle="1" w:styleId="CommentTextChar">
    <w:name w:val="Comment Text Char"/>
    <w:link w:val="CommentText"/>
    <w:uiPriority w:val="99"/>
    <w:rsid w:val="000B76EF"/>
    <w:rPr>
      <w:lang w:val="en-US" w:eastAsia="en-US"/>
    </w:rPr>
  </w:style>
  <w:style w:type="paragraph" w:styleId="CommentSubject">
    <w:name w:val="annotation subject"/>
    <w:basedOn w:val="CommentText"/>
    <w:next w:val="CommentText"/>
    <w:link w:val="CommentSubjectChar"/>
    <w:uiPriority w:val="99"/>
    <w:rsid w:val="000B76EF"/>
    <w:rPr>
      <w:b/>
      <w:bCs/>
      <w:lang w:val="x-none" w:eastAsia="x-none"/>
    </w:rPr>
  </w:style>
  <w:style w:type="character" w:customStyle="1" w:styleId="CommentSubjectChar">
    <w:name w:val="Comment Subject Char"/>
    <w:link w:val="CommentSubject"/>
    <w:uiPriority w:val="99"/>
    <w:rsid w:val="000B76EF"/>
    <w:rPr>
      <w:b/>
      <w:bCs/>
      <w:lang w:val="x-none" w:eastAsia="x-none"/>
    </w:rPr>
  </w:style>
  <w:style w:type="paragraph" w:styleId="BalloonText">
    <w:name w:val="Balloon Text"/>
    <w:basedOn w:val="Normal"/>
    <w:link w:val="BalloonTextChar"/>
    <w:uiPriority w:val="99"/>
    <w:rsid w:val="000B76EF"/>
    <w:rPr>
      <w:rFonts w:ascii="Segoe UI" w:hAnsi="Segoe UI"/>
      <w:sz w:val="18"/>
      <w:szCs w:val="18"/>
      <w:lang w:val="x-none" w:eastAsia="x-none"/>
    </w:rPr>
  </w:style>
  <w:style w:type="character" w:customStyle="1" w:styleId="BalloonTextChar">
    <w:name w:val="Balloon Text Char"/>
    <w:link w:val="BalloonText"/>
    <w:uiPriority w:val="99"/>
    <w:rsid w:val="000B76EF"/>
    <w:rPr>
      <w:rFonts w:ascii="Segoe UI" w:hAnsi="Segoe UI"/>
      <w:sz w:val="18"/>
      <w:szCs w:val="18"/>
      <w:lang w:val="x-none" w:eastAsia="x-none"/>
    </w:rPr>
  </w:style>
  <w:style w:type="character" w:customStyle="1" w:styleId="Other">
    <w:name w:val="Other_"/>
    <w:link w:val="Other0"/>
    <w:uiPriority w:val="99"/>
    <w:rsid w:val="000B76EF"/>
    <w:rPr>
      <w:sz w:val="28"/>
      <w:szCs w:val="28"/>
      <w:shd w:val="clear" w:color="auto" w:fill="FFFFFF"/>
    </w:rPr>
  </w:style>
  <w:style w:type="paragraph" w:customStyle="1" w:styleId="Other0">
    <w:name w:val="Other"/>
    <w:basedOn w:val="Normal"/>
    <w:link w:val="Other"/>
    <w:uiPriority w:val="99"/>
    <w:rsid w:val="000B76EF"/>
    <w:pPr>
      <w:widowControl w:val="0"/>
      <w:shd w:val="clear" w:color="auto" w:fill="FFFFFF"/>
      <w:spacing w:after="100"/>
      <w:ind w:firstLine="400"/>
      <w:jc w:val="center"/>
    </w:pPr>
    <w:rPr>
      <w:lang w:val="vi-VN" w:eastAsia="vi-VN"/>
    </w:rPr>
  </w:style>
  <w:style w:type="character" w:customStyle="1" w:styleId="BodyTextChar1">
    <w:name w:val="Body Text Char1"/>
    <w:uiPriority w:val="99"/>
    <w:rsid w:val="000B76EF"/>
    <w:rPr>
      <w:rFonts w:ascii="Times New Roman" w:hAnsi="Times New Roman" w:cs="Times New Roman"/>
      <w:sz w:val="28"/>
      <w:szCs w:val="28"/>
      <w:u w:val="none"/>
    </w:rPr>
  </w:style>
  <w:style w:type="paragraph" w:styleId="BodyText">
    <w:name w:val="Body Text"/>
    <w:basedOn w:val="Normal"/>
    <w:link w:val="BodyTextChar"/>
    <w:uiPriority w:val="99"/>
    <w:qFormat/>
    <w:rsid w:val="000B76EF"/>
    <w:pPr>
      <w:widowControl w:val="0"/>
      <w:autoSpaceDE w:val="0"/>
      <w:autoSpaceDN w:val="0"/>
    </w:pPr>
    <w:rPr>
      <w:sz w:val="26"/>
      <w:szCs w:val="26"/>
    </w:rPr>
  </w:style>
  <w:style w:type="character" w:customStyle="1" w:styleId="BodyTextChar">
    <w:name w:val="Body Text Char"/>
    <w:link w:val="BodyText"/>
    <w:uiPriority w:val="99"/>
    <w:rsid w:val="000B76EF"/>
    <w:rPr>
      <w:sz w:val="26"/>
      <w:szCs w:val="26"/>
      <w:lang w:val="en-US" w:eastAsia="en-US"/>
    </w:rPr>
  </w:style>
  <w:style w:type="character" w:customStyle="1" w:styleId="Tablecaption">
    <w:name w:val="Table caption_"/>
    <w:link w:val="Tablecaption0"/>
    <w:uiPriority w:val="99"/>
    <w:rsid w:val="000B76EF"/>
    <w:rPr>
      <w:b/>
      <w:bCs/>
      <w:sz w:val="26"/>
      <w:szCs w:val="26"/>
      <w:shd w:val="clear" w:color="auto" w:fill="FFFFFF"/>
    </w:rPr>
  </w:style>
  <w:style w:type="paragraph" w:customStyle="1" w:styleId="Tablecaption0">
    <w:name w:val="Table caption"/>
    <w:basedOn w:val="Normal"/>
    <w:link w:val="Tablecaption"/>
    <w:uiPriority w:val="99"/>
    <w:rsid w:val="000B76EF"/>
    <w:pPr>
      <w:widowControl w:val="0"/>
      <w:shd w:val="clear" w:color="auto" w:fill="FFFFFF"/>
      <w:jc w:val="center"/>
    </w:pPr>
    <w:rPr>
      <w:b/>
      <w:bCs/>
      <w:sz w:val="26"/>
      <w:szCs w:val="26"/>
      <w:lang w:val="vi-VN" w:eastAsia="vi-VN"/>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uiPriority w:val="99"/>
    <w:rsid w:val="000B76EF"/>
    <w:pPr>
      <w:pageBreakBefore/>
      <w:spacing w:before="100" w:beforeAutospacing="1" w:after="100" w:afterAutospacing="1"/>
      <w:jc w:val="both"/>
    </w:pPr>
    <w:rPr>
      <w:rFonts w:ascii="Tahoma" w:hAnsi="Tahoma"/>
      <w:sz w:val="20"/>
      <w:szCs w:val="20"/>
    </w:rPr>
  </w:style>
  <w:style w:type="paragraph" w:customStyle="1" w:styleId="Default">
    <w:name w:val="Default"/>
    <w:uiPriority w:val="99"/>
    <w:rsid w:val="000B76EF"/>
    <w:pPr>
      <w:autoSpaceDE w:val="0"/>
      <w:autoSpaceDN w:val="0"/>
      <w:adjustRightInd w:val="0"/>
    </w:pPr>
    <w:rPr>
      <w:color w:val="000000"/>
      <w:sz w:val="24"/>
      <w:szCs w:val="24"/>
    </w:rPr>
  </w:style>
  <w:style w:type="character" w:styleId="FollowedHyperlink">
    <w:name w:val="FollowedHyperlink"/>
    <w:uiPriority w:val="99"/>
    <w:unhideWhenUsed/>
    <w:rsid w:val="000B76EF"/>
    <w:rPr>
      <w:color w:val="800080"/>
      <w:u w:val="single"/>
    </w:rPr>
  </w:style>
  <w:style w:type="paragraph" w:styleId="ListParagraph">
    <w:name w:val="List Paragraph"/>
    <w:basedOn w:val="Normal"/>
    <w:uiPriority w:val="1"/>
    <w:qFormat/>
    <w:rsid w:val="000B76EF"/>
    <w:pPr>
      <w:widowControl w:val="0"/>
      <w:autoSpaceDE w:val="0"/>
      <w:autoSpaceDN w:val="0"/>
      <w:spacing w:before="114"/>
      <w:ind w:left="676" w:firstLine="676"/>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3669">
      <w:bodyDiv w:val="1"/>
      <w:marLeft w:val="0"/>
      <w:marRight w:val="0"/>
      <w:marTop w:val="0"/>
      <w:marBottom w:val="0"/>
      <w:divBdr>
        <w:top w:val="none" w:sz="0" w:space="0" w:color="auto"/>
        <w:left w:val="none" w:sz="0" w:space="0" w:color="auto"/>
        <w:bottom w:val="none" w:sz="0" w:space="0" w:color="auto"/>
        <w:right w:val="none" w:sz="0" w:space="0" w:color="auto"/>
      </w:divBdr>
    </w:div>
    <w:div w:id="333071810">
      <w:bodyDiv w:val="1"/>
      <w:marLeft w:val="0"/>
      <w:marRight w:val="0"/>
      <w:marTop w:val="0"/>
      <w:marBottom w:val="0"/>
      <w:divBdr>
        <w:top w:val="none" w:sz="0" w:space="0" w:color="auto"/>
        <w:left w:val="none" w:sz="0" w:space="0" w:color="auto"/>
        <w:bottom w:val="none" w:sz="0" w:space="0" w:color="auto"/>
        <w:right w:val="none" w:sz="0" w:space="0" w:color="auto"/>
      </w:divBdr>
    </w:div>
    <w:div w:id="369770314">
      <w:bodyDiv w:val="1"/>
      <w:marLeft w:val="0"/>
      <w:marRight w:val="0"/>
      <w:marTop w:val="0"/>
      <w:marBottom w:val="0"/>
      <w:divBdr>
        <w:top w:val="none" w:sz="0" w:space="0" w:color="auto"/>
        <w:left w:val="none" w:sz="0" w:space="0" w:color="auto"/>
        <w:bottom w:val="none" w:sz="0" w:space="0" w:color="auto"/>
        <w:right w:val="none" w:sz="0" w:space="0" w:color="auto"/>
      </w:divBdr>
    </w:div>
    <w:div w:id="381560968">
      <w:bodyDiv w:val="1"/>
      <w:marLeft w:val="0"/>
      <w:marRight w:val="0"/>
      <w:marTop w:val="0"/>
      <w:marBottom w:val="0"/>
      <w:divBdr>
        <w:top w:val="none" w:sz="0" w:space="0" w:color="auto"/>
        <w:left w:val="none" w:sz="0" w:space="0" w:color="auto"/>
        <w:bottom w:val="none" w:sz="0" w:space="0" w:color="auto"/>
        <w:right w:val="none" w:sz="0" w:space="0" w:color="auto"/>
      </w:divBdr>
    </w:div>
    <w:div w:id="391731066">
      <w:bodyDiv w:val="1"/>
      <w:marLeft w:val="0"/>
      <w:marRight w:val="0"/>
      <w:marTop w:val="0"/>
      <w:marBottom w:val="0"/>
      <w:divBdr>
        <w:top w:val="none" w:sz="0" w:space="0" w:color="auto"/>
        <w:left w:val="none" w:sz="0" w:space="0" w:color="auto"/>
        <w:bottom w:val="none" w:sz="0" w:space="0" w:color="auto"/>
        <w:right w:val="none" w:sz="0" w:space="0" w:color="auto"/>
      </w:divBdr>
    </w:div>
    <w:div w:id="414060213">
      <w:bodyDiv w:val="1"/>
      <w:marLeft w:val="0"/>
      <w:marRight w:val="0"/>
      <w:marTop w:val="0"/>
      <w:marBottom w:val="0"/>
      <w:divBdr>
        <w:top w:val="none" w:sz="0" w:space="0" w:color="auto"/>
        <w:left w:val="none" w:sz="0" w:space="0" w:color="auto"/>
        <w:bottom w:val="none" w:sz="0" w:space="0" w:color="auto"/>
        <w:right w:val="none" w:sz="0" w:space="0" w:color="auto"/>
      </w:divBdr>
    </w:div>
    <w:div w:id="450366342">
      <w:bodyDiv w:val="1"/>
      <w:marLeft w:val="0"/>
      <w:marRight w:val="0"/>
      <w:marTop w:val="0"/>
      <w:marBottom w:val="0"/>
      <w:divBdr>
        <w:top w:val="none" w:sz="0" w:space="0" w:color="auto"/>
        <w:left w:val="none" w:sz="0" w:space="0" w:color="auto"/>
        <w:bottom w:val="none" w:sz="0" w:space="0" w:color="auto"/>
        <w:right w:val="none" w:sz="0" w:space="0" w:color="auto"/>
      </w:divBdr>
    </w:div>
    <w:div w:id="460535709">
      <w:bodyDiv w:val="1"/>
      <w:marLeft w:val="0"/>
      <w:marRight w:val="0"/>
      <w:marTop w:val="0"/>
      <w:marBottom w:val="0"/>
      <w:divBdr>
        <w:top w:val="none" w:sz="0" w:space="0" w:color="auto"/>
        <w:left w:val="none" w:sz="0" w:space="0" w:color="auto"/>
        <w:bottom w:val="none" w:sz="0" w:space="0" w:color="auto"/>
        <w:right w:val="none" w:sz="0" w:space="0" w:color="auto"/>
      </w:divBdr>
    </w:div>
    <w:div w:id="618218413">
      <w:bodyDiv w:val="1"/>
      <w:marLeft w:val="0"/>
      <w:marRight w:val="0"/>
      <w:marTop w:val="0"/>
      <w:marBottom w:val="0"/>
      <w:divBdr>
        <w:top w:val="none" w:sz="0" w:space="0" w:color="auto"/>
        <w:left w:val="none" w:sz="0" w:space="0" w:color="auto"/>
        <w:bottom w:val="none" w:sz="0" w:space="0" w:color="auto"/>
        <w:right w:val="none" w:sz="0" w:space="0" w:color="auto"/>
      </w:divBdr>
    </w:div>
    <w:div w:id="632297187">
      <w:bodyDiv w:val="1"/>
      <w:marLeft w:val="0"/>
      <w:marRight w:val="0"/>
      <w:marTop w:val="0"/>
      <w:marBottom w:val="0"/>
      <w:divBdr>
        <w:top w:val="none" w:sz="0" w:space="0" w:color="auto"/>
        <w:left w:val="none" w:sz="0" w:space="0" w:color="auto"/>
        <w:bottom w:val="none" w:sz="0" w:space="0" w:color="auto"/>
        <w:right w:val="none" w:sz="0" w:space="0" w:color="auto"/>
      </w:divBdr>
    </w:div>
    <w:div w:id="657616904">
      <w:bodyDiv w:val="1"/>
      <w:marLeft w:val="0"/>
      <w:marRight w:val="0"/>
      <w:marTop w:val="0"/>
      <w:marBottom w:val="0"/>
      <w:divBdr>
        <w:top w:val="none" w:sz="0" w:space="0" w:color="auto"/>
        <w:left w:val="none" w:sz="0" w:space="0" w:color="auto"/>
        <w:bottom w:val="none" w:sz="0" w:space="0" w:color="auto"/>
        <w:right w:val="none" w:sz="0" w:space="0" w:color="auto"/>
      </w:divBdr>
    </w:div>
    <w:div w:id="671639783">
      <w:bodyDiv w:val="1"/>
      <w:marLeft w:val="0"/>
      <w:marRight w:val="0"/>
      <w:marTop w:val="0"/>
      <w:marBottom w:val="0"/>
      <w:divBdr>
        <w:top w:val="none" w:sz="0" w:space="0" w:color="auto"/>
        <w:left w:val="none" w:sz="0" w:space="0" w:color="auto"/>
        <w:bottom w:val="none" w:sz="0" w:space="0" w:color="auto"/>
        <w:right w:val="none" w:sz="0" w:space="0" w:color="auto"/>
      </w:divBdr>
    </w:div>
    <w:div w:id="724185104">
      <w:bodyDiv w:val="1"/>
      <w:marLeft w:val="0"/>
      <w:marRight w:val="0"/>
      <w:marTop w:val="0"/>
      <w:marBottom w:val="0"/>
      <w:divBdr>
        <w:top w:val="none" w:sz="0" w:space="0" w:color="auto"/>
        <w:left w:val="none" w:sz="0" w:space="0" w:color="auto"/>
        <w:bottom w:val="none" w:sz="0" w:space="0" w:color="auto"/>
        <w:right w:val="none" w:sz="0" w:space="0" w:color="auto"/>
      </w:divBdr>
    </w:div>
    <w:div w:id="869415350">
      <w:bodyDiv w:val="1"/>
      <w:marLeft w:val="0"/>
      <w:marRight w:val="0"/>
      <w:marTop w:val="0"/>
      <w:marBottom w:val="0"/>
      <w:divBdr>
        <w:top w:val="none" w:sz="0" w:space="0" w:color="auto"/>
        <w:left w:val="none" w:sz="0" w:space="0" w:color="auto"/>
        <w:bottom w:val="none" w:sz="0" w:space="0" w:color="auto"/>
        <w:right w:val="none" w:sz="0" w:space="0" w:color="auto"/>
      </w:divBdr>
    </w:div>
    <w:div w:id="890188419">
      <w:bodyDiv w:val="1"/>
      <w:marLeft w:val="0"/>
      <w:marRight w:val="0"/>
      <w:marTop w:val="0"/>
      <w:marBottom w:val="0"/>
      <w:divBdr>
        <w:top w:val="none" w:sz="0" w:space="0" w:color="auto"/>
        <w:left w:val="none" w:sz="0" w:space="0" w:color="auto"/>
        <w:bottom w:val="none" w:sz="0" w:space="0" w:color="auto"/>
        <w:right w:val="none" w:sz="0" w:space="0" w:color="auto"/>
      </w:divBdr>
    </w:div>
    <w:div w:id="1155142017">
      <w:bodyDiv w:val="1"/>
      <w:marLeft w:val="0"/>
      <w:marRight w:val="0"/>
      <w:marTop w:val="0"/>
      <w:marBottom w:val="0"/>
      <w:divBdr>
        <w:top w:val="none" w:sz="0" w:space="0" w:color="auto"/>
        <w:left w:val="none" w:sz="0" w:space="0" w:color="auto"/>
        <w:bottom w:val="none" w:sz="0" w:space="0" w:color="auto"/>
        <w:right w:val="none" w:sz="0" w:space="0" w:color="auto"/>
      </w:divBdr>
    </w:div>
    <w:div w:id="1247030976">
      <w:bodyDiv w:val="1"/>
      <w:marLeft w:val="0"/>
      <w:marRight w:val="0"/>
      <w:marTop w:val="0"/>
      <w:marBottom w:val="0"/>
      <w:divBdr>
        <w:top w:val="none" w:sz="0" w:space="0" w:color="auto"/>
        <w:left w:val="none" w:sz="0" w:space="0" w:color="auto"/>
        <w:bottom w:val="none" w:sz="0" w:space="0" w:color="auto"/>
        <w:right w:val="none" w:sz="0" w:space="0" w:color="auto"/>
      </w:divBdr>
    </w:div>
    <w:div w:id="1301838509">
      <w:bodyDiv w:val="1"/>
      <w:marLeft w:val="0"/>
      <w:marRight w:val="0"/>
      <w:marTop w:val="0"/>
      <w:marBottom w:val="0"/>
      <w:divBdr>
        <w:top w:val="none" w:sz="0" w:space="0" w:color="auto"/>
        <w:left w:val="none" w:sz="0" w:space="0" w:color="auto"/>
        <w:bottom w:val="none" w:sz="0" w:space="0" w:color="auto"/>
        <w:right w:val="none" w:sz="0" w:space="0" w:color="auto"/>
      </w:divBdr>
    </w:div>
    <w:div w:id="1390349008">
      <w:bodyDiv w:val="1"/>
      <w:marLeft w:val="0"/>
      <w:marRight w:val="0"/>
      <w:marTop w:val="0"/>
      <w:marBottom w:val="0"/>
      <w:divBdr>
        <w:top w:val="none" w:sz="0" w:space="0" w:color="auto"/>
        <w:left w:val="none" w:sz="0" w:space="0" w:color="auto"/>
        <w:bottom w:val="none" w:sz="0" w:space="0" w:color="auto"/>
        <w:right w:val="none" w:sz="0" w:space="0" w:color="auto"/>
      </w:divBdr>
    </w:div>
    <w:div w:id="1483425327">
      <w:bodyDiv w:val="1"/>
      <w:marLeft w:val="0"/>
      <w:marRight w:val="0"/>
      <w:marTop w:val="0"/>
      <w:marBottom w:val="0"/>
      <w:divBdr>
        <w:top w:val="none" w:sz="0" w:space="0" w:color="auto"/>
        <w:left w:val="none" w:sz="0" w:space="0" w:color="auto"/>
        <w:bottom w:val="none" w:sz="0" w:space="0" w:color="auto"/>
        <w:right w:val="none" w:sz="0" w:space="0" w:color="auto"/>
      </w:divBdr>
    </w:div>
    <w:div w:id="1507670143">
      <w:bodyDiv w:val="1"/>
      <w:marLeft w:val="0"/>
      <w:marRight w:val="0"/>
      <w:marTop w:val="0"/>
      <w:marBottom w:val="0"/>
      <w:divBdr>
        <w:top w:val="none" w:sz="0" w:space="0" w:color="auto"/>
        <w:left w:val="none" w:sz="0" w:space="0" w:color="auto"/>
        <w:bottom w:val="none" w:sz="0" w:space="0" w:color="auto"/>
        <w:right w:val="none" w:sz="0" w:space="0" w:color="auto"/>
      </w:divBdr>
    </w:div>
    <w:div w:id="1622298912">
      <w:bodyDiv w:val="1"/>
      <w:marLeft w:val="0"/>
      <w:marRight w:val="0"/>
      <w:marTop w:val="0"/>
      <w:marBottom w:val="0"/>
      <w:divBdr>
        <w:top w:val="none" w:sz="0" w:space="0" w:color="auto"/>
        <w:left w:val="none" w:sz="0" w:space="0" w:color="auto"/>
        <w:bottom w:val="none" w:sz="0" w:space="0" w:color="auto"/>
        <w:right w:val="none" w:sz="0" w:space="0" w:color="auto"/>
      </w:divBdr>
    </w:div>
    <w:div w:id="1889603755">
      <w:bodyDiv w:val="1"/>
      <w:marLeft w:val="0"/>
      <w:marRight w:val="0"/>
      <w:marTop w:val="0"/>
      <w:marBottom w:val="0"/>
      <w:divBdr>
        <w:top w:val="none" w:sz="0" w:space="0" w:color="auto"/>
        <w:left w:val="none" w:sz="0" w:space="0" w:color="auto"/>
        <w:bottom w:val="none" w:sz="0" w:space="0" w:color="auto"/>
        <w:right w:val="none" w:sz="0" w:space="0" w:color="auto"/>
      </w:divBdr>
    </w:div>
    <w:div w:id="1949464656">
      <w:bodyDiv w:val="1"/>
      <w:marLeft w:val="0"/>
      <w:marRight w:val="0"/>
      <w:marTop w:val="0"/>
      <w:marBottom w:val="0"/>
      <w:divBdr>
        <w:top w:val="none" w:sz="0" w:space="0" w:color="auto"/>
        <w:left w:val="none" w:sz="0" w:space="0" w:color="auto"/>
        <w:bottom w:val="none" w:sz="0" w:space="0" w:color="auto"/>
        <w:right w:val="none" w:sz="0" w:space="0" w:color="auto"/>
      </w:divBdr>
    </w:div>
    <w:div w:id="2045597725">
      <w:bodyDiv w:val="1"/>
      <w:marLeft w:val="0"/>
      <w:marRight w:val="0"/>
      <w:marTop w:val="0"/>
      <w:marBottom w:val="0"/>
      <w:divBdr>
        <w:top w:val="none" w:sz="0" w:space="0" w:color="auto"/>
        <w:left w:val="none" w:sz="0" w:space="0" w:color="auto"/>
        <w:bottom w:val="none" w:sz="0" w:space="0" w:color="auto"/>
        <w:right w:val="none" w:sz="0" w:space="0" w:color="auto"/>
      </w:divBdr>
    </w:div>
    <w:div w:id="20707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hvucong.langson.gov.vn" TargetMode="External"/><Relationship Id="rId18" Type="http://schemas.openxmlformats.org/officeDocument/2006/relationships/hyperlink" Target="https://dichvucong.gov.vn" TargetMode="External"/><Relationship Id="rId26" Type="http://schemas.openxmlformats.org/officeDocument/2006/relationships/hyperlink" Target="https://dichvucong.gov.vn" TargetMode="External"/><Relationship Id="rId39" Type="http://schemas.openxmlformats.org/officeDocument/2006/relationships/hyperlink" Target="https://dichvucong.langson.gov.vn" TargetMode="External"/><Relationship Id="rId21" Type="http://schemas.openxmlformats.org/officeDocument/2006/relationships/hyperlink" Target="https://dichvucong.langson.gov.vn" TargetMode="External"/><Relationship Id="rId34" Type="http://schemas.openxmlformats.org/officeDocument/2006/relationships/hyperlink" Target="https://dichvucong.gov.vn" TargetMode="External"/><Relationship Id="rId42" Type="http://schemas.openxmlformats.org/officeDocument/2006/relationships/hyperlink" Target="https://dichvucong.gov.vn" TargetMode="External"/><Relationship Id="rId47" Type="http://schemas.openxmlformats.org/officeDocument/2006/relationships/hyperlink" Target="https://dichvucong.langson.gov.vn" TargetMode="External"/><Relationship Id="rId50" Type="http://schemas.openxmlformats.org/officeDocument/2006/relationships/hyperlink" Target="https://dichvucong.gov.vn" TargetMode="External"/><Relationship Id="rId55" Type="http://schemas.openxmlformats.org/officeDocument/2006/relationships/hyperlink" Target="https://dichvucong.gov.vn" TargetMode="External"/><Relationship Id="rId63" Type="http://schemas.openxmlformats.org/officeDocument/2006/relationships/hyperlink" Target="https://dichvucong.gov.vn"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ichvucong.gov.vn" TargetMode="External"/><Relationship Id="rId29" Type="http://schemas.openxmlformats.org/officeDocument/2006/relationships/hyperlink" Target="https://dichvucong.langson.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langson.gov.vn" TargetMode="External"/><Relationship Id="rId24" Type="http://schemas.openxmlformats.org/officeDocument/2006/relationships/hyperlink" Target="https://dichvucong.gov.vn" TargetMode="External"/><Relationship Id="rId32" Type="http://schemas.openxmlformats.org/officeDocument/2006/relationships/hyperlink" Target="https://dichvucong.gov.vn" TargetMode="External"/><Relationship Id="rId37" Type="http://schemas.openxmlformats.org/officeDocument/2006/relationships/hyperlink" Target="https://dichvucong.langson.gov.vn" TargetMode="External"/><Relationship Id="rId40" Type="http://schemas.openxmlformats.org/officeDocument/2006/relationships/hyperlink" Target="https://dichvucong.gov.vn" TargetMode="External"/><Relationship Id="rId45" Type="http://schemas.openxmlformats.org/officeDocument/2006/relationships/hyperlink" Target="https://dichvucong.langson.gov.vn" TargetMode="External"/><Relationship Id="rId53" Type="http://schemas.openxmlformats.org/officeDocument/2006/relationships/hyperlink" Target="https://dichvucong.langson.gov.vn" TargetMode="External"/><Relationship Id="rId58" Type="http://schemas.openxmlformats.org/officeDocument/2006/relationships/hyperlink" Target="https://dichvucong.langson.gov.vn"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ichvucong.langson.gov.vn" TargetMode="External"/><Relationship Id="rId23" Type="http://schemas.openxmlformats.org/officeDocument/2006/relationships/hyperlink" Target="http://dichvucong.langson.gov.vn"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hyperlink" Target="https://dichvucong.langson.gov.vn" TargetMode="External"/><Relationship Id="rId57" Type="http://schemas.openxmlformats.org/officeDocument/2006/relationships/hyperlink" Target="https://dichvucong.gov.vn" TargetMode="External"/><Relationship Id="rId61" Type="http://schemas.openxmlformats.org/officeDocument/2006/relationships/hyperlink" Target="https://dichvucong.gov.vn" TargetMode="External"/><Relationship Id="rId10" Type="http://schemas.openxmlformats.org/officeDocument/2006/relationships/hyperlink" Target="https://dichvucong.langson.gov.vn" TargetMode="External"/><Relationship Id="rId19" Type="http://schemas.openxmlformats.org/officeDocument/2006/relationships/hyperlink" Target="https://dichvucong.langson.gov.vn" TargetMode="External"/><Relationship Id="rId31" Type="http://schemas.openxmlformats.org/officeDocument/2006/relationships/hyperlink" Target="https://dichvucong.langson.gov.vn" TargetMode="External"/><Relationship Id="rId44" Type="http://schemas.openxmlformats.org/officeDocument/2006/relationships/hyperlink" Target="https://dichvucong.gov.vn" TargetMode="External"/><Relationship Id="rId52" Type="http://schemas.openxmlformats.org/officeDocument/2006/relationships/hyperlink" Target="https://dichvucong.langson.gov.vn" TargetMode="External"/><Relationship Id="rId60" Type="http://schemas.openxmlformats.org/officeDocument/2006/relationships/hyperlink" Target="https://dichvucong.langson.gov.vn"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ichvucong.langson.gov.vn"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s://dichvucong.langson.gov.vn" TargetMode="External"/><Relationship Id="rId30" Type="http://schemas.openxmlformats.org/officeDocument/2006/relationships/hyperlink" Target="https://dichvucong.gov.vn" TargetMode="External"/><Relationship Id="rId35" Type="http://schemas.openxmlformats.org/officeDocument/2006/relationships/hyperlink" Target="https://dichvucong.langson.gov.vn" TargetMode="External"/><Relationship Id="rId43" Type="http://schemas.openxmlformats.org/officeDocument/2006/relationships/hyperlink" Target="https://dichvucong.langson.gov.vn" TargetMode="External"/><Relationship Id="rId48" Type="http://schemas.openxmlformats.org/officeDocument/2006/relationships/hyperlink" Target="https://dichvucong.gov.vn" TargetMode="External"/><Relationship Id="rId56" Type="http://schemas.openxmlformats.org/officeDocument/2006/relationships/hyperlink" Target="https://dichvucong.langson.gov.vn" TargetMode="External"/><Relationship Id="rId64" Type="http://schemas.openxmlformats.org/officeDocument/2006/relationships/hyperlink" Target="https://dichvucong.langson.gov.vn"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ichvucong.langson.gov.vn" TargetMode="External"/><Relationship Id="rId3" Type="http://schemas.openxmlformats.org/officeDocument/2006/relationships/styles" Target="styles.xml"/><Relationship Id="rId12" Type="http://schemas.openxmlformats.org/officeDocument/2006/relationships/hyperlink" Target="https://dichvucong.langson.gov.vn" TargetMode="External"/><Relationship Id="rId17" Type="http://schemas.openxmlformats.org/officeDocument/2006/relationships/hyperlink" Target="https://dichvucong.langson.gov.vn" TargetMode="External"/><Relationship Id="rId25" Type="http://schemas.openxmlformats.org/officeDocument/2006/relationships/hyperlink" Target="https://dichvucong.langson.gov.vn" TargetMode="External"/><Relationship Id="rId33" Type="http://schemas.openxmlformats.org/officeDocument/2006/relationships/hyperlink" Target="https://dichvucong.langson.gov.vn" TargetMode="External"/><Relationship Id="rId38" Type="http://schemas.openxmlformats.org/officeDocument/2006/relationships/hyperlink" Target="https://dichvucong.gov.vn" TargetMode="External"/><Relationship Id="rId46" Type="http://schemas.openxmlformats.org/officeDocument/2006/relationships/hyperlink" Target="https://dichvucong.gov.vn" TargetMode="External"/><Relationship Id="rId59" Type="http://schemas.openxmlformats.org/officeDocument/2006/relationships/hyperlink" Target="https://dichvucong.gov.vn" TargetMode="External"/><Relationship Id="rId67" Type="http://schemas.openxmlformats.org/officeDocument/2006/relationships/footer" Target="footer2.xml"/><Relationship Id="rId20" Type="http://schemas.openxmlformats.org/officeDocument/2006/relationships/hyperlink" Target="https://dichvucong.gov.vn" TargetMode="External"/><Relationship Id="rId41" Type="http://schemas.openxmlformats.org/officeDocument/2006/relationships/hyperlink" Target="http://dichvucong.langson.gov.vn" TargetMode="External"/><Relationship Id="rId54" Type="http://schemas.openxmlformats.org/officeDocument/2006/relationships/hyperlink" Target="https://dichvucong.langson.gov.vn" TargetMode="External"/><Relationship Id="rId62" Type="http://schemas.openxmlformats.org/officeDocument/2006/relationships/hyperlink" Target="https://dichvucong.langson.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FD23-9FC5-4AF3-A869-3294B1CC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9437</Words>
  <Characters>53794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DANH MỤC THỦ TỤC HÀNH CHÍNH MỚI BAN HÀNH/SỬA ĐỔI, BỔ SUNG/ THAY THẾ/BÃI BỎ</vt:lpstr>
    </vt:vector>
  </TitlesOfParts>
  <Company>&lt;egyptian hak&gt;</Company>
  <LinksUpToDate>false</LinksUpToDate>
  <CharactersWithSpaces>63105</CharactersWithSpaces>
  <SharedDoc>false</SharedDoc>
  <HLinks>
    <vt:vector size="336" baseType="variant">
      <vt:variant>
        <vt:i4>3801210</vt:i4>
      </vt:variant>
      <vt:variant>
        <vt:i4>165</vt:i4>
      </vt:variant>
      <vt:variant>
        <vt:i4>0</vt:i4>
      </vt:variant>
      <vt:variant>
        <vt:i4>5</vt:i4>
      </vt:variant>
      <vt:variant>
        <vt:lpwstr>https://dichvucong.langson.gov.vn/</vt:lpwstr>
      </vt:variant>
      <vt:variant>
        <vt:lpwstr/>
      </vt:variant>
      <vt:variant>
        <vt:i4>2424893</vt:i4>
      </vt:variant>
      <vt:variant>
        <vt:i4>162</vt:i4>
      </vt:variant>
      <vt:variant>
        <vt:i4>0</vt:i4>
      </vt:variant>
      <vt:variant>
        <vt:i4>5</vt:i4>
      </vt:variant>
      <vt:variant>
        <vt:lpwstr>https://dichvucong.gov.vn/</vt:lpwstr>
      </vt:variant>
      <vt:variant>
        <vt:lpwstr/>
      </vt:variant>
      <vt:variant>
        <vt:i4>3801210</vt:i4>
      </vt:variant>
      <vt:variant>
        <vt:i4>159</vt:i4>
      </vt:variant>
      <vt:variant>
        <vt:i4>0</vt:i4>
      </vt:variant>
      <vt:variant>
        <vt:i4>5</vt:i4>
      </vt:variant>
      <vt:variant>
        <vt:lpwstr>https://dichvucong.langson.gov.vn/</vt:lpwstr>
      </vt:variant>
      <vt:variant>
        <vt:lpwstr/>
      </vt:variant>
      <vt:variant>
        <vt:i4>2424893</vt:i4>
      </vt:variant>
      <vt:variant>
        <vt:i4>156</vt:i4>
      </vt:variant>
      <vt:variant>
        <vt:i4>0</vt:i4>
      </vt:variant>
      <vt:variant>
        <vt:i4>5</vt:i4>
      </vt:variant>
      <vt:variant>
        <vt:lpwstr>https://dichvucong.gov.vn/</vt:lpwstr>
      </vt:variant>
      <vt:variant>
        <vt:lpwstr/>
      </vt:variant>
      <vt:variant>
        <vt:i4>3801210</vt:i4>
      </vt:variant>
      <vt:variant>
        <vt:i4>153</vt:i4>
      </vt:variant>
      <vt:variant>
        <vt:i4>0</vt:i4>
      </vt:variant>
      <vt:variant>
        <vt:i4>5</vt:i4>
      </vt:variant>
      <vt:variant>
        <vt:lpwstr>https://dichvucong.langson.gov.vn/</vt:lpwstr>
      </vt:variant>
      <vt:variant>
        <vt:lpwstr/>
      </vt:variant>
      <vt:variant>
        <vt:i4>2424893</vt:i4>
      </vt:variant>
      <vt:variant>
        <vt:i4>150</vt:i4>
      </vt:variant>
      <vt:variant>
        <vt:i4>0</vt:i4>
      </vt:variant>
      <vt:variant>
        <vt:i4>5</vt:i4>
      </vt:variant>
      <vt:variant>
        <vt:lpwstr>https://dichvucong.gov.vn/</vt:lpwstr>
      </vt:variant>
      <vt:variant>
        <vt:lpwstr/>
      </vt:variant>
      <vt:variant>
        <vt:i4>3801210</vt:i4>
      </vt:variant>
      <vt:variant>
        <vt:i4>147</vt:i4>
      </vt:variant>
      <vt:variant>
        <vt:i4>0</vt:i4>
      </vt:variant>
      <vt:variant>
        <vt:i4>5</vt:i4>
      </vt:variant>
      <vt:variant>
        <vt:lpwstr>https://dichvucong.langson.gov.vn/</vt:lpwstr>
      </vt:variant>
      <vt:variant>
        <vt:lpwstr/>
      </vt:variant>
      <vt:variant>
        <vt:i4>2424893</vt:i4>
      </vt:variant>
      <vt:variant>
        <vt:i4>144</vt:i4>
      </vt:variant>
      <vt:variant>
        <vt:i4>0</vt:i4>
      </vt:variant>
      <vt:variant>
        <vt:i4>5</vt:i4>
      </vt:variant>
      <vt:variant>
        <vt:lpwstr>https://dichvucong.gov.vn/</vt:lpwstr>
      </vt:variant>
      <vt:variant>
        <vt:lpwstr/>
      </vt:variant>
      <vt:variant>
        <vt:i4>3801210</vt:i4>
      </vt:variant>
      <vt:variant>
        <vt:i4>141</vt:i4>
      </vt:variant>
      <vt:variant>
        <vt:i4>0</vt:i4>
      </vt:variant>
      <vt:variant>
        <vt:i4>5</vt:i4>
      </vt:variant>
      <vt:variant>
        <vt:lpwstr>https://dichvucong.langson.gov.vn/</vt:lpwstr>
      </vt:variant>
      <vt:variant>
        <vt:lpwstr/>
      </vt:variant>
      <vt:variant>
        <vt:i4>2424893</vt:i4>
      </vt:variant>
      <vt:variant>
        <vt:i4>138</vt:i4>
      </vt:variant>
      <vt:variant>
        <vt:i4>0</vt:i4>
      </vt:variant>
      <vt:variant>
        <vt:i4>5</vt:i4>
      </vt:variant>
      <vt:variant>
        <vt:lpwstr>https://dichvucong.gov.vn/</vt:lpwstr>
      </vt:variant>
      <vt:variant>
        <vt:lpwstr/>
      </vt:variant>
      <vt:variant>
        <vt:i4>3801210</vt:i4>
      </vt:variant>
      <vt:variant>
        <vt:i4>135</vt:i4>
      </vt:variant>
      <vt:variant>
        <vt:i4>0</vt:i4>
      </vt:variant>
      <vt:variant>
        <vt:i4>5</vt:i4>
      </vt:variant>
      <vt:variant>
        <vt:lpwstr>https://dichvucong.langson.gov.vn/</vt:lpwstr>
      </vt:variant>
      <vt:variant>
        <vt:lpwstr/>
      </vt:variant>
      <vt:variant>
        <vt:i4>3801210</vt:i4>
      </vt:variant>
      <vt:variant>
        <vt:i4>132</vt:i4>
      </vt:variant>
      <vt:variant>
        <vt:i4>0</vt:i4>
      </vt:variant>
      <vt:variant>
        <vt:i4>5</vt:i4>
      </vt:variant>
      <vt:variant>
        <vt:lpwstr>https://dichvucong.langson.gov.vn/</vt:lpwstr>
      </vt:variant>
      <vt:variant>
        <vt:lpwstr/>
      </vt:variant>
      <vt:variant>
        <vt:i4>3801210</vt:i4>
      </vt:variant>
      <vt:variant>
        <vt:i4>129</vt:i4>
      </vt:variant>
      <vt:variant>
        <vt:i4>0</vt:i4>
      </vt:variant>
      <vt:variant>
        <vt:i4>5</vt:i4>
      </vt:variant>
      <vt:variant>
        <vt:lpwstr>https://dichvucong.langson.gov.vn/</vt:lpwstr>
      </vt:variant>
      <vt:variant>
        <vt:lpwstr/>
      </vt:variant>
      <vt:variant>
        <vt:i4>3801210</vt:i4>
      </vt:variant>
      <vt:variant>
        <vt:i4>126</vt:i4>
      </vt:variant>
      <vt:variant>
        <vt:i4>0</vt:i4>
      </vt:variant>
      <vt:variant>
        <vt:i4>5</vt:i4>
      </vt:variant>
      <vt:variant>
        <vt:lpwstr>https://dichvucong.langson.gov.vn/</vt:lpwstr>
      </vt:variant>
      <vt:variant>
        <vt:lpwstr/>
      </vt:variant>
      <vt:variant>
        <vt:i4>2424893</vt:i4>
      </vt:variant>
      <vt:variant>
        <vt:i4>123</vt:i4>
      </vt:variant>
      <vt:variant>
        <vt:i4>0</vt:i4>
      </vt:variant>
      <vt:variant>
        <vt:i4>5</vt:i4>
      </vt:variant>
      <vt:variant>
        <vt:lpwstr>https://dichvucong.gov.vn/</vt:lpwstr>
      </vt:variant>
      <vt:variant>
        <vt:lpwstr/>
      </vt:variant>
      <vt:variant>
        <vt:i4>3801210</vt:i4>
      </vt:variant>
      <vt:variant>
        <vt:i4>120</vt:i4>
      </vt:variant>
      <vt:variant>
        <vt:i4>0</vt:i4>
      </vt:variant>
      <vt:variant>
        <vt:i4>5</vt:i4>
      </vt:variant>
      <vt:variant>
        <vt:lpwstr>https://dichvucong.langson.gov.vn/</vt:lpwstr>
      </vt:variant>
      <vt:variant>
        <vt:lpwstr/>
      </vt:variant>
      <vt:variant>
        <vt:i4>2424893</vt:i4>
      </vt:variant>
      <vt:variant>
        <vt:i4>117</vt:i4>
      </vt:variant>
      <vt:variant>
        <vt:i4>0</vt:i4>
      </vt:variant>
      <vt:variant>
        <vt:i4>5</vt:i4>
      </vt:variant>
      <vt:variant>
        <vt:lpwstr>https://dichvucong.gov.vn/</vt:lpwstr>
      </vt:variant>
      <vt:variant>
        <vt:lpwstr/>
      </vt:variant>
      <vt:variant>
        <vt:i4>3801210</vt:i4>
      </vt:variant>
      <vt:variant>
        <vt:i4>114</vt:i4>
      </vt:variant>
      <vt:variant>
        <vt:i4>0</vt:i4>
      </vt:variant>
      <vt:variant>
        <vt:i4>5</vt:i4>
      </vt:variant>
      <vt:variant>
        <vt:lpwstr>https://dichvucong.langson.gov.vn/</vt:lpwstr>
      </vt:variant>
      <vt:variant>
        <vt:lpwstr/>
      </vt:variant>
      <vt:variant>
        <vt:i4>2424893</vt:i4>
      </vt:variant>
      <vt:variant>
        <vt:i4>111</vt:i4>
      </vt:variant>
      <vt:variant>
        <vt:i4>0</vt:i4>
      </vt:variant>
      <vt:variant>
        <vt:i4>5</vt:i4>
      </vt:variant>
      <vt:variant>
        <vt:lpwstr>https://dichvucong.gov.vn/</vt:lpwstr>
      </vt:variant>
      <vt:variant>
        <vt:lpwstr/>
      </vt:variant>
      <vt:variant>
        <vt:i4>3801210</vt:i4>
      </vt:variant>
      <vt:variant>
        <vt:i4>108</vt:i4>
      </vt:variant>
      <vt:variant>
        <vt:i4>0</vt:i4>
      </vt:variant>
      <vt:variant>
        <vt:i4>5</vt:i4>
      </vt:variant>
      <vt:variant>
        <vt:lpwstr>https://dichvucong.langson.gov.vn/</vt:lpwstr>
      </vt:variant>
      <vt:variant>
        <vt:lpwstr/>
      </vt:variant>
      <vt:variant>
        <vt:i4>2424893</vt:i4>
      </vt:variant>
      <vt:variant>
        <vt:i4>105</vt:i4>
      </vt:variant>
      <vt:variant>
        <vt:i4>0</vt:i4>
      </vt:variant>
      <vt:variant>
        <vt:i4>5</vt:i4>
      </vt:variant>
      <vt:variant>
        <vt:lpwstr>https://dichvucong.gov.vn/</vt:lpwstr>
      </vt:variant>
      <vt:variant>
        <vt:lpwstr/>
      </vt:variant>
      <vt:variant>
        <vt:i4>3801210</vt:i4>
      </vt:variant>
      <vt:variant>
        <vt:i4>102</vt:i4>
      </vt:variant>
      <vt:variant>
        <vt:i4>0</vt:i4>
      </vt:variant>
      <vt:variant>
        <vt:i4>5</vt:i4>
      </vt:variant>
      <vt:variant>
        <vt:lpwstr>https://dichvucong.langson.gov.vn/</vt:lpwstr>
      </vt:variant>
      <vt:variant>
        <vt:lpwstr/>
      </vt:variant>
      <vt:variant>
        <vt:i4>2424893</vt:i4>
      </vt:variant>
      <vt:variant>
        <vt:i4>99</vt:i4>
      </vt:variant>
      <vt:variant>
        <vt:i4>0</vt:i4>
      </vt:variant>
      <vt:variant>
        <vt:i4>5</vt:i4>
      </vt:variant>
      <vt:variant>
        <vt:lpwstr>https://dichvucong.gov.vn/</vt:lpwstr>
      </vt:variant>
      <vt:variant>
        <vt:lpwstr/>
      </vt:variant>
      <vt:variant>
        <vt:i4>1114125</vt:i4>
      </vt:variant>
      <vt:variant>
        <vt:i4>96</vt:i4>
      </vt:variant>
      <vt:variant>
        <vt:i4>0</vt:i4>
      </vt:variant>
      <vt:variant>
        <vt:i4>5</vt:i4>
      </vt:variant>
      <vt:variant>
        <vt:lpwstr>http://dichvucong.langson.gov.vn/</vt:lpwstr>
      </vt:variant>
      <vt:variant>
        <vt:lpwstr/>
      </vt:variant>
      <vt:variant>
        <vt:i4>2424893</vt:i4>
      </vt:variant>
      <vt:variant>
        <vt:i4>93</vt:i4>
      </vt:variant>
      <vt:variant>
        <vt:i4>0</vt:i4>
      </vt:variant>
      <vt:variant>
        <vt:i4>5</vt:i4>
      </vt:variant>
      <vt:variant>
        <vt:lpwstr>https://dichvucong.gov.vn/</vt:lpwstr>
      </vt:variant>
      <vt:variant>
        <vt:lpwstr/>
      </vt:variant>
      <vt:variant>
        <vt:i4>3801210</vt:i4>
      </vt:variant>
      <vt:variant>
        <vt:i4>90</vt:i4>
      </vt:variant>
      <vt:variant>
        <vt:i4>0</vt:i4>
      </vt:variant>
      <vt:variant>
        <vt:i4>5</vt:i4>
      </vt:variant>
      <vt:variant>
        <vt:lpwstr>https://dichvucong.langson.gov.vn/</vt:lpwstr>
      </vt:variant>
      <vt:variant>
        <vt:lpwstr/>
      </vt:variant>
      <vt:variant>
        <vt:i4>2424893</vt:i4>
      </vt:variant>
      <vt:variant>
        <vt:i4>87</vt:i4>
      </vt:variant>
      <vt:variant>
        <vt:i4>0</vt:i4>
      </vt:variant>
      <vt:variant>
        <vt:i4>5</vt:i4>
      </vt:variant>
      <vt:variant>
        <vt:lpwstr>https://dichvucong.gov.vn/</vt:lpwstr>
      </vt:variant>
      <vt:variant>
        <vt:lpwstr/>
      </vt:variant>
      <vt:variant>
        <vt:i4>3801210</vt:i4>
      </vt:variant>
      <vt:variant>
        <vt:i4>84</vt:i4>
      </vt:variant>
      <vt:variant>
        <vt:i4>0</vt:i4>
      </vt:variant>
      <vt:variant>
        <vt:i4>5</vt:i4>
      </vt:variant>
      <vt:variant>
        <vt:lpwstr>https://dichvucong.langson.gov.vn/</vt:lpwstr>
      </vt:variant>
      <vt:variant>
        <vt:lpwstr/>
      </vt:variant>
      <vt:variant>
        <vt:i4>2424893</vt:i4>
      </vt:variant>
      <vt:variant>
        <vt:i4>81</vt:i4>
      </vt:variant>
      <vt:variant>
        <vt:i4>0</vt:i4>
      </vt:variant>
      <vt:variant>
        <vt:i4>5</vt:i4>
      </vt:variant>
      <vt:variant>
        <vt:lpwstr>https://dichvucong.gov.vn/</vt:lpwstr>
      </vt:variant>
      <vt:variant>
        <vt:lpwstr/>
      </vt:variant>
      <vt:variant>
        <vt:i4>3801210</vt:i4>
      </vt:variant>
      <vt:variant>
        <vt:i4>78</vt:i4>
      </vt:variant>
      <vt:variant>
        <vt:i4>0</vt:i4>
      </vt:variant>
      <vt:variant>
        <vt:i4>5</vt:i4>
      </vt:variant>
      <vt:variant>
        <vt:lpwstr>https://dichvucong.langson.gov.vn/</vt:lpwstr>
      </vt:variant>
      <vt:variant>
        <vt:lpwstr/>
      </vt:variant>
      <vt:variant>
        <vt:i4>2424893</vt:i4>
      </vt:variant>
      <vt:variant>
        <vt:i4>75</vt:i4>
      </vt:variant>
      <vt:variant>
        <vt:i4>0</vt:i4>
      </vt:variant>
      <vt:variant>
        <vt:i4>5</vt:i4>
      </vt:variant>
      <vt:variant>
        <vt:lpwstr>https://dichvucong.gov.vn/</vt:lpwstr>
      </vt:variant>
      <vt:variant>
        <vt:lpwstr/>
      </vt:variant>
      <vt:variant>
        <vt:i4>3801210</vt:i4>
      </vt:variant>
      <vt:variant>
        <vt:i4>72</vt:i4>
      </vt:variant>
      <vt:variant>
        <vt:i4>0</vt:i4>
      </vt:variant>
      <vt:variant>
        <vt:i4>5</vt:i4>
      </vt:variant>
      <vt:variant>
        <vt:lpwstr>https://dichvucong.langson.gov.vn/</vt:lpwstr>
      </vt:variant>
      <vt:variant>
        <vt:lpwstr/>
      </vt:variant>
      <vt:variant>
        <vt:i4>2424893</vt:i4>
      </vt:variant>
      <vt:variant>
        <vt:i4>69</vt:i4>
      </vt:variant>
      <vt:variant>
        <vt:i4>0</vt:i4>
      </vt:variant>
      <vt:variant>
        <vt:i4>5</vt:i4>
      </vt:variant>
      <vt:variant>
        <vt:lpwstr>https://dichvucong.gov.vn/</vt:lpwstr>
      </vt:variant>
      <vt:variant>
        <vt:lpwstr/>
      </vt:variant>
      <vt:variant>
        <vt:i4>3801210</vt:i4>
      </vt:variant>
      <vt:variant>
        <vt:i4>66</vt:i4>
      </vt:variant>
      <vt:variant>
        <vt:i4>0</vt:i4>
      </vt:variant>
      <vt:variant>
        <vt:i4>5</vt:i4>
      </vt:variant>
      <vt:variant>
        <vt:lpwstr>https://dichvucong.langson.gov.vn/</vt:lpwstr>
      </vt:variant>
      <vt:variant>
        <vt:lpwstr/>
      </vt:variant>
      <vt:variant>
        <vt:i4>2424893</vt:i4>
      </vt:variant>
      <vt:variant>
        <vt:i4>63</vt:i4>
      </vt:variant>
      <vt:variant>
        <vt:i4>0</vt:i4>
      </vt:variant>
      <vt:variant>
        <vt:i4>5</vt:i4>
      </vt:variant>
      <vt:variant>
        <vt:lpwstr>https://dichvucong.gov.vn/</vt:lpwstr>
      </vt:variant>
      <vt:variant>
        <vt:lpwstr/>
      </vt:variant>
      <vt:variant>
        <vt:i4>3801210</vt:i4>
      </vt:variant>
      <vt:variant>
        <vt:i4>60</vt:i4>
      </vt:variant>
      <vt:variant>
        <vt:i4>0</vt:i4>
      </vt:variant>
      <vt:variant>
        <vt:i4>5</vt:i4>
      </vt:variant>
      <vt:variant>
        <vt:lpwstr>https://dichvucong.langson.gov.vn/</vt:lpwstr>
      </vt:variant>
      <vt:variant>
        <vt:lpwstr/>
      </vt:variant>
      <vt:variant>
        <vt:i4>2424893</vt:i4>
      </vt:variant>
      <vt:variant>
        <vt:i4>57</vt:i4>
      </vt:variant>
      <vt:variant>
        <vt:i4>0</vt:i4>
      </vt:variant>
      <vt:variant>
        <vt:i4>5</vt:i4>
      </vt:variant>
      <vt:variant>
        <vt:lpwstr>https://dichvucong.gov.vn/</vt:lpwstr>
      </vt:variant>
      <vt:variant>
        <vt:lpwstr/>
      </vt:variant>
      <vt:variant>
        <vt:i4>3801210</vt:i4>
      </vt:variant>
      <vt:variant>
        <vt:i4>54</vt:i4>
      </vt:variant>
      <vt:variant>
        <vt:i4>0</vt:i4>
      </vt:variant>
      <vt:variant>
        <vt:i4>5</vt:i4>
      </vt:variant>
      <vt:variant>
        <vt:lpwstr>https://dichvucong.langson.gov.vn/</vt:lpwstr>
      </vt:variant>
      <vt:variant>
        <vt:lpwstr/>
      </vt:variant>
      <vt:variant>
        <vt:i4>2424893</vt:i4>
      </vt:variant>
      <vt:variant>
        <vt:i4>51</vt:i4>
      </vt:variant>
      <vt:variant>
        <vt:i4>0</vt:i4>
      </vt:variant>
      <vt:variant>
        <vt:i4>5</vt:i4>
      </vt:variant>
      <vt:variant>
        <vt:lpwstr>https://dichvucong.gov.vn/</vt:lpwstr>
      </vt:variant>
      <vt:variant>
        <vt:lpwstr/>
      </vt:variant>
      <vt:variant>
        <vt:i4>3801210</vt:i4>
      </vt:variant>
      <vt:variant>
        <vt:i4>48</vt:i4>
      </vt:variant>
      <vt:variant>
        <vt:i4>0</vt:i4>
      </vt:variant>
      <vt:variant>
        <vt:i4>5</vt:i4>
      </vt:variant>
      <vt:variant>
        <vt:lpwstr>https://dichvucong.langson.gov.vn/</vt:lpwstr>
      </vt:variant>
      <vt:variant>
        <vt:lpwstr/>
      </vt:variant>
      <vt:variant>
        <vt:i4>2424893</vt:i4>
      </vt:variant>
      <vt:variant>
        <vt:i4>45</vt:i4>
      </vt:variant>
      <vt:variant>
        <vt:i4>0</vt:i4>
      </vt:variant>
      <vt:variant>
        <vt:i4>5</vt:i4>
      </vt:variant>
      <vt:variant>
        <vt:lpwstr>https://dichvucong.gov.vn/</vt:lpwstr>
      </vt:variant>
      <vt:variant>
        <vt:lpwstr/>
      </vt:variant>
      <vt:variant>
        <vt:i4>1114125</vt:i4>
      </vt:variant>
      <vt:variant>
        <vt:i4>42</vt:i4>
      </vt:variant>
      <vt:variant>
        <vt:i4>0</vt:i4>
      </vt:variant>
      <vt:variant>
        <vt:i4>5</vt:i4>
      </vt:variant>
      <vt:variant>
        <vt:lpwstr>http://dichvucong.langson.gov.vn/</vt:lpwstr>
      </vt:variant>
      <vt:variant>
        <vt:lpwstr/>
      </vt:variant>
      <vt:variant>
        <vt:i4>2424893</vt:i4>
      </vt:variant>
      <vt:variant>
        <vt:i4>39</vt:i4>
      </vt:variant>
      <vt:variant>
        <vt:i4>0</vt:i4>
      </vt:variant>
      <vt:variant>
        <vt:i4>5</vt:i4>
      </vt:variant>
      <vt:variant>
        <vt:lpwstr>https://dichvucong.gov.vn/</vt:lpwstr>
      </vt:variant>
      <vt:variant>
        <vt:lpwstr/>
      </vt:variant>
      <vt:variant>
        <vt:i4>3801210</vt:i4>
      </vt:variant>
      <vt:variant>
        <vt:i4>36</vt:i4>
      </vt:variant>
      <vt:variant>
        <vt:i4>0</vt:i4>
      </vt:variant>
      <vt:variant>
        <vt:i4>5</vt:i4>
      </vt:variant>
      <vt:variant>
        <vt:lpwstr>https://dichvucong.langson.gov.vn/</vt:lpwstr>
      </vt:variant>
      <vt:variant>
        <vt:lpwstr/>
      </vt:variant>
      <vt:variant>
        <vt:i4>2424893</vt:i4>
      </vt:variant>
      <vt:variant>
        <vt:i4>33</vt:i4>
      </vt:variant>
      <vt:variant>
        <vt:i4>0</vt:i4>
      </vt:variant>
      <vt:variant>
        <vt:i4>5</vt:i4>
      </vt:variant>
      <vt:variant>
        <vt:lpwstr>https://dichvucong.gov.vn/</vt:lpwstr>
      </vt:variant>
      <vt:variant>
        <vt:lpwstr/>
      </vt:variant>
      <vt:variant>
        <vt:i4>3801210</vt:i4>
      </vt:variant>
      <vt:variant>
        <vt:i4>30</vt:i4>
      </vt:variant>
      <vt:variant>
        <vt:i4>0</vt:i4>
      </vt:variant>
      <vt:variant>
        <vt:i4>5</vt:i4>
      </vt:variant>
      <vt:variant>
        <vt:lpwstr>https://dichvucong.langson.gov.vn/</vt:lpwstr>
      </vt:variant>
      <vt:variant>
        <vt:lpwstr/>
      </vt:variant>
      <vt:variant>
        <vt:i4>2424893</vt:i4>
      </vt:variant>
      <vt:variant>
        <vt:i4>27</vt:i4>
      </vt:variant>
      <vt:variant>
        <vt:i4>0</vt:i4>
      </vt:variant>
      <vt:variant>
        <vt:i4>5</vt:i4>
      </vt:variant>
      <vt:variant>
        <vt:lpwstr>https://dichvucong.gov.vn/</vt:lpwstr>
      </vt:variant>
      <vt:variant>
        <vt:lpwstr/>
      </vt:variant>
      <vt:variant>
        <vt:i4>3801210</vt:i4>
      </vt:variant>
      <vt:variant>
        <vt:i4>24</vt:i4>
      </vt:variant>
      <vt:variant>
        <vt:i4>0</vt:i4>
      </vt:variant>
      <vt:variant>
        <vt:i4>5</vt:i4>
      </vt:variant>
      <vt:variant>
        <vt:lpwstr>https://dichvucong.langson.gov.vn/</vt:lpwstr>
      </vt:variant>
      <vt:variant>
        <vt:lpwstr/>
      </vt:variant>
      <vt:variant>
        <vt:i4>2424893</vt:i4>
      </vt:variant>
      <vt:variant>
        <vt:i4>21</vt:i4>
      </vt:variant>
      <vt:variant>
        <vt:i4>0</vt:i4>
      </vt:variant>
      <vt:variant>
        <vt:i4>5</vt:i4>
      </vt:variant>
      <vt:variant>
        <vt:lpwstr>https://dichvucong.gov.vn/</vt:lpwstr>
      </vt:variant>
      <vt:variant>
        <vt:lpwstr/>
      </vt:variant>
      <vt:variant>
        <vt:i4>3801210</vt:i4>
      </vt:variant>
      <vt:variant>
        <vt:i4>18</vt:i4>
      </vt:variant>
      <vt:variant>
        <vt:i4>0</vt:i4>
      </vt:variant>
      <vt:variant>
        <vt:i4>5</vt:i4>
      </vt:variant>
      <vt:variant>
        <vt:lpwstr>https://dichvucong.langson.gov.vn/</vt:lpwstr>
      </vt:variant>
      <vt:variant>
        <vt:lpwstr/>
      </vt:variant>
      <vt:variant>
        <vt:i4>2424893</vt:i4>
      </vt:variant>
      <vt:variant>
        <vt:i4>15</vt:i4>
      </vt:variant>
      <vt:variant>
        <vt:i4>0</vt:i4>
      </vt:variant>
      <vt:variant>
        <vt:i4>5</vt:i4>
      </vt:variant>
      <vt:variant>
        <vt:lpwstr>https://dichvucong.gov.vn/</vt:lpwstr>
      </vt:variant>
      <vt:variant>
        <vt:lpwstr/>
      </vt:variant>
      <vt:variant>
        <vt:i4>3801210</vt:i4>
      </vt:variant>
      <vt:variant>
        <vt:i4>12</vt:i4>
      </vt:variant>
      <vt:variant>
        <vt:i4>0</vt:i4>
      </vt:variant>
      <vt:variant>
        <vt:i4>5</vt:i4>
      </vt:variant>
      <vt:variant>
        <vt:lpwstr>https://dichvucong.langson.gov.vn/</vt:lpwstr>
      </vt:variant>
      <vt:variant>
        <vt:lpwstr/>
      </vt:variant>
      <vt:variant>
        <vt:i4>3801210</vt:i4>
      </vt:variant>
      <vt:variant>
        <vt:i4>9</vt:i4>
      </vt:variant>
      <vt:variant>
        <vt:i4>0</vt:i4>
      </vt:variant>
      <vt:variant>
        <vt:i4>5</vt:i4>
      </vt:variant>
      <vt:variant>
        <vt:lpwstr>https://dichvucong.langson.gov.vn/</vt:lpwstr>
      </vt:variant>
      <vt:variant>
        <vt:lpwstr/>
      </vt:variant>
      <vt:variant>
        <vt:i4>3801210</vt:i4>
      </vt:variant>
      <vt:variant>
        <vt:i4>6</vt:i4>
      </vt:variant>
      <vt:variant>
        <vt:i4>0</vt:i4>
      </vt:variant>
      <vt:variant>
        <vt:i4>5</vt:i4>
      </vt:variant>
      <vt:variant>
        <vt:lpwstr>https://dichvucong.langson.gov.vn/</vt:lpwstr>
      </vt:variant>
      <vt:variant>
        <vt:lpwstr/>
      </vt:variant>
      <vt:variant>
        <vt:i4>3801210</vt:i4>
      </vt:variant>
      <vt:variant>
        <vt:i4>3</vt:i4>
      </vt:variant>
      <vt:variant>
        <vt:i4>0</vt:i4>
      </vt:variant>
      <vt:variant>
        <vt:i4>5</vt:i4>
      </vt:variant>
      <vt:variant>
        <vt:lpwstr>https://dichvucong.langson.gov.vn/</vt:lpwstr>
      </vt:variant>
      <vt:variant>
        <vt:lpwstr/>
      </vt:variant>
      <vt:variant>
        <vt:i4>3801210</vt:i4>
      </vt:variant>
      <vt:variant>
        <vt:i4>0</vt:i4>
      </vt:variant>
      <vt:variant>
        <vt:i4>0</vt:i4>
      </vt:variant>
      <vt:variant>
        <vt:i4>5</vt:i4>
      </vt:variant>
      <vt:variant>
        <vt:lpwstr>https://dichvucong.langson.gov.vn/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 THỦ TỤC HÀNH CHÍNH MỚI BAN HÀNH/SỬA ĐỔI, BỔ SUNG/ THAY THẾ/BÃI BỎ</dc:title>
  <dc:creator>andongnhi</dc:creator>
  <cp:lastModifiedBy>TINHTU</cp:lastModifiedBy>
  <cp:revision>18</cp:revision>
  <cp:lastPrinted>2021-08-12T08:56:00Z</cp:lastPrinted>
  <dcterms:created xsi:type="dcterms:W3CDTF">2025-03-24T02:24:00Z</dcterms:created>
  <dcterms:modified xsi:type="dcterms:W3CDTF">2025-03-24T02:44:00Z</dcterms:modified>
</cp:coreProperties>
</file>