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05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6662"/>
      </w:tblGrid>
      <w:tr w:rsidR="007A6C01" w:rsidRPr="007A6C01" w14:paraId="2609FA04" w14:textId="77777777" w:rsidTr="009F4B2A">
        <w:trPr>
          <w:trHeight w:val="1125"/>
          <w:jc w:val="center"/>
        </w:trPr>
        <w:tc>
          <w:tcPr>
            <w:tcW w:w="3397" w:type="dxa"/>
          </w:tcPr>
          <w:p w14:paraId="1F8CB61D" w14:textId="77777777" w:rsidR="00DB03B1" w:rsidRPr="007A6C01" w:rsidRDefault="00DB03B1" w:rsidP="002E5DC8">
            <w:pPr>
              <w:pStyle w:val="BodyText"/>
              <w:jc w:val="center"/>
              <w:rPr>
                <w:color w:val="auto"/>
                <w:sz w:val="26"/>
                <w:szCs w:val="26"/>
              </w:rPr>
            </w:pPr>
            <w:bookmarkStart w:id="0" w:name="_GoBack"/>
            <w:bookmarkEnd w:id="0"/>
            <w:r w:rsidRPr="007A6C01">
              <w:rPr>
                <w:b/>
                <w:bCs/>
                <w:color w:val="auto"/>
                <w:sz w:val="26"/>
                <w:szCs w:val="26"/>
              </w:rPr>
              <w:t>UỶ BAN NHÂN DÂN</w:t>
            </w:r>
          </w:p>
          <w:p w14:paraId="7433491A" w14:textId="6138DEE0" w:rsidR="00DB03B1" w:rsidRPr="007A6C01" w:rsidRDefault="00DB03B1" w:rsidP="002E5DC8">
            <w:pPr>
              <w:pStyle w:val="BodyText"/>
              <w:jc w:val="center"/>
              <w:rPr>
                <w:b/>
                <w:bCs/>
                <w:color w:val="auto"/>
                <w:sz w:val="26"/>
                <w:szCs w:val="26"/>
                <w:lang w:val="en-US"/>
              </w:rPr>
            </w:pPr>
            <w:r w:rsidRPr="007A6C01">
              <w:rPr>
                <w:b/>
                <w:bCs/>
                <w:color w:val="auto"/>
                <w:sz w:val="26"/>
                <w:szCs w:val="26"/>
              </w:rPr>
              <w:t xml:space="preserve">TỈNH </w:t>
            </w:r>
            <w:r w:rsidR="006D7D29" w:rsidRPr="007A6C01">
              <w:rPr>
                <w:b/>
                <w:bCs/>
                <w:color w:val="auto"/>
                <w:sz w:val="26"/>
                <w:szCs w:val="26"/>
                <w:lang w:val="en-US"/>
              </w:rPr>
              <w:t>LẠNG SƠN</w:t>
            </w:r>
          </w:p>
          <w:p w14:paraId="6E887117" w14:textId="11BDB3EA" w:rsidR="003B14A0" w:rsidRPr="007A6C01" w:rsidRDefault="002E5DC8" w:rsidP="002E5DC8">
            <w:pPr>
              <w:pStyle w:val="BodyText"/>
              <w:jc w:val="center"/>
              <w:rPr>
                <w:color w:val="auto"/>
                <w:sz w:val="26"/>
                <w:szCs w:val="26"/>
                <w:lang w:val="en-US"/>
              </w:rPr>
            </w:pPr>
            <w:r w:rsidRPr="007A6C01">
              <w:rPr>
                <w:b/>
                <w:noProof/>
                <w:color w:val="auto"/>
                <w:lang w:val="en-US" w:eastAsia="en-US" w:bidi="ar-SA"/>
              </w:rPr>
              <mc:AlternateContent>
                <mc:Choice Requires="wps">
                  <w:drawing>
                    <wp:anchor distT="0" distB="0" distL="114300" distR="114300" simplePos="0" relativeHeight="251664384" behindDoc="0" locked="0" layoutInCell="1" allowOverlap="1" wp14:anchorId="40C39291" wp14:editId="65ECAA69">
                      <wp:simplePos x="0" y="0"/>
                      <wp:positionH relativeFrom="column">
                        <wp:posOffset>346207</wp:posOffset>
                      </wp:positionH>
                      <wp:positionV relativeFrom="paragraph">
                        <wp:posOffset>20320</wp:posOffset>
                      </wp:positionV>
                      <wp:extent cx="1332230" cy="0"/>
                      <wp:effectExtent l="12065" t="5715" r="8255" b="13335"/>
                      <wp:wrapNone/>
                      <wp:docPr id="129838529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2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2E42D8" id="_x0000_t32" coordsize="21600,21600" o:spt="32" o:oned="t" path="m,l21600,21600e" filled="f">
                      <v:path arrowok="t" fillok="f" o:connecttype="none"/>
                      <o:lock v:ext="edit" shapetype="t"/>
                    </v:shapetype>
                    <v:shape id="Straight Arrow Connector 5" o:spid="_x0000_s1026" type="#_x0000_t32" style="position:absolute;margin-left:27.25pt;margin-top:1.6pt;width:104.9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"/>
                  </w:pict>
                </mc:Fallback>
              </mc:AlternateContent>
            </w:r>
          </w:p>
          <w:p w14:paraId="313149C1" w14:textId="745D9E9B" w:rsidR="00DB03B1" w:rsidRPr="007A6C01" w:rsidRDefault="003E2C9A" w:rsidP="002E5DC8">
            <w:pPr>
              <w:pStyle w:val="BodyText"/>
              <w:jc w:val="center"/>
              <w:rPr>
                <w:b/>
                <w:bCs/>
                <w:color w:val="auto"/>
                <w:sz w:val="26"/>
                <w:szCs w:val="26"/>
                <w:u w:val="single"/>
                <w:lang w:val="en-US"/>
              </w:rPr>
            </w:pPr>
            <w:r w:rsidRPr="007A6C01">
              <w:rPr>
                <w:color w:val="auto"/>
                <w:sz w:val="26"/>
                <w:szCs w:val="26"/>
              </w:rPr>
              <w:t>Số:         /202</w:t>
            </w:r>
            <w:r w:rsidR="00F7629A" w:rsidRPr="007A6C01">
              <w:rPr>
                <w:color w:val="auto"/>
                <w:sz w:val="26"/>
                <w:szCs w:val="26"/>
                <w:lang w:val="en-US"/>
              </w:rPr>
              <w:t>5</w:t>
            </w:r>
            <w:r w:rsidRPr="007A6C01">
              <w:rPr>
                <w:color w:val="auto"/>
                <w:sz w:val="26"/>
                <w:szCs w:val="26"/>
              </w:rPr>
              <w:t>/QĐ-UBND</w:t>
            </w:r>
            <w:r w:rsidRPr="007A6C01">
              <w:rPr>
                <w:b/>
                <w:bCs/>
                <w:color w:val="auto"/>
                <w:sz w:val="26"/>
                <w:szCs w:val="26"/>
                <w:u w:val="single"/>
                <w:lang w:val="en-US"/>
              </w:rPr>
              <w:t xml:space="preserve"> </w:t>
            </w:r>
          </w:p>
        </w:tc>
        <w:tc>
          <w:tcPr>
            <w:tcW w:w="6662" w:type="dxa"/>
          </w:tcPr>
          <w:p w14:paraId="4AE73C0B" w14:textId="77777777" w:rsidR="00DB03B1" w:rsidRPr="007A6C01" w:rsidRDefault="00DB03B1" w:rsidP="002E5DC8">
            <w:pPr>
              <w:pStyle w:val="BodyText"/>
              <w:jc w:val="center"/>
              <w:rPr>
                <w:b/>
                <w:bCs/>
                <w:color w:val="auto"/>
                <w:sz w:val="26"/>
                <w:szCs w:val="26"/>
                <w:lang w:val="en-US"/>
              </w:rPr>
            </w:pPr>
            <w:r w:rsidRPr="007A6C01">
              <w:rPr>
                <w:b/>
                <w:bCs/>
                <w:color w:val="auto"/>
                <w:sz w:val="26"/>
                <w:szCs w:val="26"/>
              </w:rPr>
              <w:t>CỘNG HÒA XÃ HỘI CHỦ NGHĨA VIỆT NAM</w:t>
            </w:r>
            <w:r w:rsidRPr="007A6C01">
              <w:rPr>
                <w:b/>
                <w:bCs/>
                <w:color w:val="auto"/>
                <w:sz w:val="26"/>
                <w:szCs w:val="26"/>
              </w:rPr>
              <w:br/>
              <w:t>Độc lập - Tự do - Hạnh phúc</w:t>
            </w:r>
          </w:p>
          <w:p w14:paraId="5F3B4869" w14:textId="77E6DBB8" w:rsidR="002E5DC8" w:rsidRPr="007A6C01" w:rsidRDefault="009F4B2A" w:rsidP="002E5DC8">
            <w:pPr>
              <w:pStyle w:val="BodyText"/>
              <w:jc w:val="right"/>
              <w:rPr>
                <w:i/>
                <w:iCs/>
                <w:color w:val="auto"/>
                <w:sz w:val="26"/>
                <w:szCs w:val="26"/>
                <w:lang w:val="en-US"/>
              </w:rPr>
            </w:pPr>
            <w:r w:rsidRPr="007A6C01">
              <w:rPr>
                <w:b/>
                <w:noProof/>
                <w:color w:val="auto"/>
                <w:lang w:val="en-US" w:eastAsia="en-US" w:bidi="ar-SA"/>
              </w:rPr>
              <mc:AlternateContent>
                <mc:Choice Requires="wps">
                  <w:drawing>
                    <wp:anchor distT="0" distB="0" distL="114300" distR="114300" simplePos="0" relativeHeight="251666432" behindDoc="0" locked="0" layoutInCell="1" allowOverlap="1" wp14:anchorId="6FC32431" wp14:editId="561A132F">
                      <wp:simplePos x="0" y="0"/>
                      <wp:positionH relativeFrom="column">
                        <wp:posOffset>1351328</wp:posOffset>
                      </wp:positionH>
                      <wp:positionV relativeFrom="paragraph">
                        <wp:posOffset>33475</wp:posOffset>
                      </wp:positionV>
                      <wp:extent cx="1332230" cy="0"/>
                      <wp:effectExtent l="12065" t="5715" r="8255" b="13335"/>
                      <wp:wrapNone/>
                      <wp:docPr id="3"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2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611060" id="Straight Arrow Connector 5" o:spid="_x0000_s1026" type="#_x0000_t32" style="position:absolute;margin-left:106.4pt;margin-top:2.65pt;width:104.9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"/>
                  </w:pict>
                </mc:Fallback>
              </mc:AlternateContent>
            </w:r>
          </w:p>
          <w:p w14:paraId="5F143A35" w14:textId="3803478B" w:rsidR="00DB03B1" w:rsidRPr="007A6C01" w:rsidRDefault="001552FA" w:rsidP="00517C5E">
            <w:pPr>
              <w:pStyle w:val="BodyText"/>
              <w:spacing w:before="120" w:after="120"/>
              <w:jc w:val="center"/>
              <w:rPr>
                <w:b/>
                <w:bCs/>
                <w:color w:val="auto"/>
                <w:sz w:val="26"/>
                <w:szCs w:val="26"/>
                <w:lang w:val="en-US"/>
              </w:rPr>
            </w:pPr>
            <w:r w:rsidRPr="007A6C01">
              <w:rPr>
                <w:i/>
                <w:iCs/>
                <w:color w:val="auto"/>
                <w:sz w:val="26"/>
                <w:szCs w:val="26"/>
                <w:lang w:val="en-US"/>
              </w:rPr>
              <w:t xml:space="preserve">           </w:t>
            </w:r>
            <w:r w:rsidR="006D7D29" w:rsidRPr="007A6C01">
              <w:rPr>
                <w:i/>
                <w:iCs/>
                <w:color w:val="auto"/>
                <w:sz w:val="26"/>
                <w:szCs w:val="26"/>
                <w:lang w:val="en-US"/>
              </w:rPr>
              <w:t>Lạng Sơn</w:t>
            </w:r>
            <w:r w:rsidR="00DB03B1" w:rsidRPr="007A6C01">
              <w:rPr>
                <w:i/>
                <w:iCs/>
                <w:color w:val="auto"/>
                <w:sz w:val="26"/>
                <w:szCs w:val="26"/>
              </w:rPr>
              <w:t>,</w:t>
            </w:r>
            <w:r w:rsidR="00DB03B1" w:rsidRPr="007A6C01">
              <w:rPr>
                <w:i/>
                <w:iCs/>
                <w:color w:val="auto"/>
                <w:sz w:val="26"/>
                <w:szCs w:val="26"/>
                <w:lang w:val="en-US"/>
              </w:rPr>
              <w:t xml:space="preserve"> </w:t>
            </w:r>
            <w:r w:rsidR="00DB03B1" w:rsidRPr="007A6C01">
              <w:rPr>
                <w:i/>
                <w:iCs/>
                <w:color w:val="auto"/>
                <w:sz w:val="26"/>
                <w:szCs w:val="26"/>
              </w:rPr>
              <w:t>ngày</w:t>
            </w:r>
            <w:r w:rsidR="00DB03B1" w:rsidRPr="007A6C01">
              <w:rPr>
                <w:i/>
                <w:iCs/>
                <w:color w:val="auto"/>
                <w:sz w:val="26"/>
                <w:szCs w:val="26"/>
                <w:lang w:val="en-US"/>
              </w:rPr>
              <w:t xml:space="preserve">   </w:t>
            </w:r>
            <w:r w:rsidR="00316128" w:rsidRPr="007A6C01">
              <w:rPr>
                <w:i/>
                <w:iCs/>
                <w:color w:val="auto"/>
                <w:sz w:val="26"/>
                <w:szCs w:val="26"/>
                <w:lang w:val="en-US"/>
              </w:rPr>
              <w:t xml:space="preserve">  </w:t>
            </w:r>
            <w:r w:rsidR="00DB03B1" w:rsidRPr="007A6C01">
              <w:rPr>
                <w:i/>
                <w:iCs/>
                <w:color w:val="auto"/>
                <w:sz w:val="26"/>
                <w:szCs w:val="26"/>
              </w:rPr>
              <w:t>tháng</w:t>
            </w:r>
            <w:r w:rsidR="00227F3B" w:rsidRPr="007A6C01">
              <w:rPr>
                <w:i/>
                <w:iCs/>
                <w:color w:val="auto"/>
                <w:sz w:val="26"/>
                <w:szCs w:val="26"/>
                <w:lang w:val="en-US"/>
              </w:rPr>
              <w:t xml:space="preserve"> </w:t>
            </w:r>
            <w:r w:rsidR="00FF5BE4" w:rsidRPr="007A6C01">
              <w:rPr>
                <w:i/>
                <w:iCs/>
                <w:color w:val="auto"/>
                <w:sz w:val="26"/>
                <w:szCs w:val="26"/>
                <w:lang w:val="en-US"/>
              </w:rPr>
              <w:t xml:space="preserve">   </w:t>
            </w:r>
            <w:r w:rsidR="00DB03B1" w:rsidRPr="007A6C01">
              <w:rPr>
                <w:i/>
                <w:iCs/>
                <w:color w:val="auto"/>
                <w:sz w:val="26"/>
                <w:szCs w:val="26"/>
                <w:lang w:val="en-US"/>
              </w:rPr>
              <w:t xml:space="preserve"> </w:t>
            </w:r>
            <w:r w:rsidR="00DB03B1" w:rsidRPr="007A6C01">
              <w:rPr>
                <w:i/>
                <w:iCs/>
                <w:color w:val="auto"/>
                <w:sz w:val="26"/>
                <w:szCs w:val="26"/>
              </w:rPr>
              <w:t>năm 202</w:t>
            </w:r>
            <w:r w:rsidR="00F7629A" w:rsidRPr="007A6C01">
              <w:rPr>
                <w:i/>
                <w:iCs/>
                <w:color w:val="auto"/>
                <w:sz w:val="26"/>
                <w:szCs w:val="26"/>
                <w:lang w:val="en-US"/>
              </w:rPr>
              <w:t>5</w:t>
            </w:r>
          </w:p>
        </w:tc>
      </w:tr>
    </w:tbl>
    <w:p w14:paraId="67C94178" w14:textId="4FD4DA17" w:rsidR="006403A2" w:rsidRPr="007A6C01" w:rsidRDefault="009F4B2A" w:rsidP="00DB03B1">
      <w:pPr>
        <w:pStyle w:val="BodyText"/>
        <w:tabs>
          <w:tab w:val="left" w:pos="941"/>
        </w:tabs>
        <w:rPr>
          <w:color w:val="auto"/>
          <w:sz w:val="26"/>
          <w:szCs w:val="26"/>
          <w:u w:val="single"/>
          <w:lang w:val="en-US"/>
        </w:rPr>
      </w:pPr>
      <w:r w:rsidRPr="007A6C01">
        <w:rPr>
          <w:noProof/>
          <w:color w:val="auto"/>
          <w:lang w:val="en-US" w:eastAsia="en-US" w:bidi="ar-SA"/>
        </w:rPr>
        <mc:AlternateContent>
          <mc:Choice Requires="wps">
            <w:drawing>
              <wp:anchor distT="45720" distB="45720" distL="114300" distR="114300" simplePos="0" relativeHeight="251668480" behindDoc="0" locked="0" layoutInCell="1" allowOverlap="1" wp14:anchorId="6C0B2883" wp14:editId="572EB12F">
                <wp:simplePos x="0" y="0"/>
                <wp:positionH relativeFrom="column">
                  <wp:posOffset>370744</wp:posOffset>
                </wp:positionH>
                <wp:positionV relativeFrom="paragraph">
                  <wp:posOffset>112395</wp:posOffset>
                </wp:positionV>
                <wp:extent cx="1011555" cy="276225"/>
                <wp:effectExtent l="0" t="0" r="17145" b="12700"/>
                <wp:wrapNone/>
                <wp:docPr id="193084269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1555" cy="276225"/>
                        </a:xfrm>
                        <a:prstGeom prst="rect">
                          <a:avLst/>
                        </a:prstGeom>
                        <a:solidFill>
                          <a:srgbClr val="FFFFFF"/>
                        </a:solidFill>
                        <a:ln w="9525">
                          <a:solidFill>
                            <a:srgbClr val="000000"/>
                          </a:solidFill>
                          <a:miter lim="800000"/>
                          <a:headEnd/>
                          <a:tailEnd/>
                        </a:ln>
                      </wps:spPr>
                      <wps:txbx>
                        <w:txbxContent>
                          <w:p w14:paraId="10EF940D" w14:textId="77777777" w:rsidR="004B2F18" w:rsidRPr="00DD4CDE" w:rsidRDefault="004B2F18" w:rsidP="009F4B2A">
                            <w:pPr>
                              <w:jc w:val="center"/>
                              <w:rPr>
                                <w:rFonts w:ascii="Times New Roman" w:hAnsi="Times New Roman" w:cs="Times New Roman"/>
                                <w:b/>
                                <w:color w:val="auto"/>
                              </w:rPr>
                            </w:pPr>
                            <w:r w:rsidRPr="00DD4CDE">
                              <w:rPr>
                                <w:rFonts w:ascii="Times New Roman" w:hAnsi="Times New Roman" w:cs="Times New Roman"/>
                                <w:b/>
                                <w:color w:val="auto"/>
                              </w:rPr>
                              <w:t xml:space="preserve">DỰ THẢO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C0B2883" id="_x0000_t202" coordsize="21600,21600" o:spt="202" path="m,l,21600r21600,l21600,xe">
                <v:stroke joinstyle="miter"/>
                <v:path gradientshapeok="t" o:connecttype="rect"/>
              </v:shapetype>
              <v:shape id="Text Box 14" o:spid="_x0000_s1026" type="#_x0000_t202" style="position:absolute;margin-left:29.2pt;margin-top:8.85pt;width:79.65pt;height:21.75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">
                <v:textbox style="mso-fit-shape-to-text:t">
                  <w:txbxContent>
                    <w:p w14:paraId="10EF940D" w14:textId="77777777" w:rsidR="004B2F18" w:rsidRPr="00DD4CDE" w:rsidRDefault="004B2F18" w:rsidP="009F4B2A">
                      <w:pPr>
                        <w:jc w:val="center"/>
                        <w:rPr>
                          <w:rFonts w:ascii="Times New Roman" w:hAnsi="Times New Roman" w:cs="Times New Roman"/>
                          <w:b/>
                          <w:color w:val="auto"/>
                        </w:rPr>
                      </w:pPr>
                      <w:r w:rsidRPr="00DD4CDE">
                        <w:rPr>
                          <w:rFonts w:ascii="Times New Roman" w:hAnsi="Times New Roman" w:cs="Times New Roman"/>
                          <w:b/>
                          <w:color w:val="auto"/>
                        </w:rPr>
                        <w:t xml:space="preserve">DỰ THẢO </w:t>
                      </w:r>
                    </w:p>
                  </w:txbxContent>
                </v:textbox>
              </v:shape>
            </w:pict>
          </mc:Fallback>
        </mc:AlternateContent>
      </w:r>
      <w:r w:rsidR="00DB03B1" w:rsidRPr="007A6C01">
        <w:rPr>
          <w:i/>
          <w:iCs/>
          <w:color w:val="auto"/>
          <w:sz w:val="26"/>
          <w:szCs w:val="26"/>
          <w:lang w:val="en-US"/>
        </w:rPr>
        <w:tab/>
      </w:r>
    </w:p>
    <w:p w14:paraId="2EE18684" w14:textId="077E96D3" w:rsidR="00DB03B1" w:rsidRPr="007A6C01" w:rsidRDefault="00DB03B1" w:rsidP="009F4B2A">
      <w:pPr>
        <w:pStyle w:val="BodyText"/>
        <w:spacing w:before="240" w:after="60" w:line="360" w:lineRule="exact"/>
        <w:ind w:right="533"/>
        <w:jc w:val="center"/>
        <w:rPr>
          <w:b/>
          <w:bCs/>
          <w:color w:val="auto"/>
          <w:lang w:val="en-US"/>
        </w:rPr>
      </w:pPr>
      <w:r w:rsidRPr="007A6C01">
        <w:rPr>
          <w:b/>
          <w:bCs/>
          <w:color w:val="auto"/>
          <w:lang w:val="en-US"/>
        </w:rPr>
        <w:t>QUYẾT ĐỊNH</w:t>
      </w:r>
    </w:p>
    <w:p w14:paraId="1CF23B57" w14:textId="53E7FB6B" w:rsidR="006403A2" w:rsidRPr="007A6C01" w:rsidRDefault="00DD4CDE" w:rsidP="00213B49">
      <w:pPr>
        <w:pStyle w:val="BodyText"/>
        <w:spacing w:before="60" w:after="60" w:line="360" w:lineRule="exact"/>
        <w:ind w:left="567" w:right="396"/>
        <w:jc w:val="center"/>
        <w:rPr>
          <w:b/>
          <w:bCs/>
          <w:color w:val="auto"/>
          <w:lang w:val="en-US"/>
        </w:rPr>
      </w:pPr>
      <w:bookmarkStart w:id="1" w:name="_Hlk206429451"/>
      <w:bookmarkStart w:id="2" w:name="_Hlk206429276"/>
      <w:bookmarkStart w:id="3" w:name="_Hlk206430893"/>
      <w:r w:rsidRPr="007A6C01">
        <w:rPr>
          <w:b/>
          <w:bCs/>
          <w:color w:val="auto"/>
          <w:lang w:val="en-US"/>
        </w:rPr>
        <w:t xml:space="preserve">Ban hành Quy định định mức kinh tế - kỹ thuật </w:t>
      </w:r>
      <w:r w:rsidR="008E7176" w:rsidRPr="007A6C01">
        <w:rPr>
          <w:b/>
          <w:bCs/>
          <w:color w:val="auto"/>
          <w:lang w:val="en-US"/>
        </w:rPr>
        <w:t>t</w:t>
      </w:r>
      <w:r w:rsidR="00BA34FD" w:rsidRPr="007A6C01">
        <w:rPr>
          <w:b/>
          <w:bCs/>
          <w:color w:val="auto"/>
          <w:lang w:val="en-US"/>
        </w:rPr>
        <w:t>hống</w:t>
      </w:r>
      <w:r w:rsidR="00DB03B1" w:rsidRPr="007A6C01">
        <w:rPr>
          <w:b/>
          <w:bCs/>
          <w:color w:val="auto"/>
          <w:lang w:val="en-US"/>
        </w:rPr>
        <w:t xml:space="preserve"> </w:t>
      </w:r>
      <w:r w:rsidR="008E7176" w:rsidRPr="007A6C01">
        <w:rPr>
          <w:b/>
          <w:bCs/>
          <w:color w:val="auto"/>
          <w:lang w:val="en-US"/>
        </w:rPr>
        <w:t>kê, kiểm kê đất đai v</w:t>
      </w:r>
      <w:r w:rsidR="00BA34FD" w:rsidRPr="007A6C01">
        <w:rPr>
          <w:b/>
          <w:bCs/>
          <w:color w:val="auto"/>
          <w:lang w:val="en-US"/>
        </w:rPr>
        <w:t>à lập</w:t>
      </w:r>
      <w:r w:rsidR="00DB03B1" w:rsidRPr="007A6C01">
        <w:rPr>
          <w:b/>
          <w:bCs/>
          <w:color w:val="auto"/>
          <w:lang w:val="en-US"/>
        </w:rPr>
        <w:t xml:space="preserve"> </w:t>
      </w:r>
      <w:r w:rsidR="00BA34FD" w:rsidRPr="007A6C01">
        <w:rPr>
          <w:b/>
          <w:bCs/>
          <w:color w:val="auto"/>
          <w:lang w:val="en-US"/>
        </w:rPr>
        <w:t>bản đồ hiện trạng sử dụng đất</w:t>
      </w:r>
      <w:bookmarkEnd w:id="1"/>
      <w:r w:rsidRPr="007A6C01">
        <w:rPr>
          <w:b/>
          <w:bCs/>
          <w:color w:val="auto"/>
          <w:lang w:val="en-US"/>
        </w:rPr>
        <w:t xml:space="preserve"> </w:t>
      </w:r>
      <w:r w:rsidR="00BA34FD" w:rsidRPr="007A6C01">
        <w:rPr>
          <w:b/>
          <w:bCs/>
          <w:color w:val="auto"/>
          <w:lang w:val="en-US"/>
        </w:rPr>
        <w:t xml:space="preserve">trên địa bàn tỉnh </w:t>
      </w:r>
      <w:bookmarkEnd w:id="2"/>
      <w:bookmarkEnd w:id="3"/>
      <w:r w:rsidR="006D7D29" w:rsidRPr="007A6C01">
        <w:rPr>
          <w:b/>
          <w:bCs/>
          <w:color w:val="auto"/>
          <w:lang w:val="en-US"/>
        </w:rPr>
        <w:t>Lạng Sơn</w:t>
      </w:r>
    </w:p>
    <w:p w14:paraId="5B5C261C" w14:textId="69690B68" w:rsidR="006403A2" w:rsidRPr="007A6C01" w:rsidRDefault="009F4B2A" w:rsidP="007263A9">
      <w:pPr>
        <w:pStyle w:val="BodyText"/>
        <w:spacing w:before="300" w:after="300"/>
        <w:ind w:left="567"/>
        <w:jc w:val="center"/>
        <w:rPr>
          <w:color w:val="auto"/>
          <w:lang w:val="en-US"/>
        </w:rPr>
      </w:pPr>
      <w:r w:rsidRPr="007A6C01">
        <w:rPr>
          <w:noProof/>
          <w:color w:val="auto"/>
          <w:lang w:val="en-US" w:eastAsia="en-US" w:bidi="ar-SA"/>
        </w:rPr>
        <mc:AlternateContent>
          <mc:Choice Requires="wps">
            <w:drawing>
              <wp:anchor distT="4294967295" distB="4294967295" distL="114300" distR="114300" simplePos="0" relativeHeight="251670528" behindDoc="0" locked="0" layoutInCell="1" allowOverlap="1" wp14:anchorId="6E0A16B7" wp14:editId="21A2ECDC">
                <wp:simplePos x="0" y="0"/>
                <wp:positionH relativeFrom="column">
                  <wp:posOffset>1777041</wp:posOffset>
                </wp:positionH>
                <wp:positionV relativeFrom="paragraph">
                  <wp:posOffset>38903</wp:posOffset>
                </wp:positionV>
                <wp:extent cx="2139950" cy="0"/>
                <wp:effectExtent l="0" t="0" r="31750" b="19050"/>
                <wp:wrapNone/>
                <wp:docPr id="1978996937"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99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FE7C034" id="Straight Arrow Connector 16" o:spid="_x0000_s1026" type="#_x0000_t32" style="position:absolute;margin-left:139.9pt;margin-top:3.05pt;width:168.5pt;height:0;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"/>
            </w:pict>
          </mc:Fallback>
        </mc:AlternateContent>
      </w:r>
      <w:r w:rsidR="00BA34FD" w:rsidRPr="007A6C01">
        <w:rPr>
          <w:b/>
          <w:bCs/>
          <w:color w:val="auto"/>
        </w:rPr>
        <w:t xml:space="preserve">UỶ BAN NHÂN DÂN TỈNH </w:t>
      </w:r>
      <w:r w:rsidR="00661B34" w:rsidRPr="007A6C01">
        <w:rPr>
          <w:b/>
          <w:bCs/>
          <w:color w:val="auto"/>
          <w:lang w:val="en-US"/>
        </w:rPr>
        <w:t>LẠNG SƠN</w:t>
      </w:r>
    </w:p>
    <w:p w14:paraId="1FF2B32B" w14:textId="67C1F999" w:rsidR="00EC6548" w:rsidRPr="007A6C01" w:rsidRDefault="00BA4F1C" w:rsidP="007263A9">
      <w:pPr>
        <w:autoSpaceDE w:val="0"/>
        <w:autoSpaceDN w:val="0"/>
        <w:adjustRightInd w:val="0"/>
        <w:spacing w:before="40" w:after="40" w:line="264" w:lineRule="auto"/>
        <w:ind w:firstLine="567"/>
        <w:jc w:val="both"/>
        <w:rPr>
          <w:rFonts w:ascii="Times New Roman" w:eastAsia="Times New Roman" w:hAnsi="Times New Roman" w:cs="Times New Roman"/>
          <w:i/>
          <w:color w:val="auto"/>
          <w:spacing w:val="4"/>
          <w:sz w:val="28"/>
          <w:szCs w:val="28"/>
          <w:lang w:val="en-US" w:eastAsia="en-US" w:bidi="ar-SA"/>
        </w:rPr>
      </w:pPr>
      <w:bookmarkStart w:id="4" w:name="_Hlk208407351"/>
      <w:r w:rsidRPr="007A6C01">
        <w:rPr>
          <w:rFonts w:ascii="Times New Roman" w:eastAsia="Times New Roman" w:hAnsi="Times New Roman" w:cs="Times New Roman"/>
          <w:i/>
          <w:color w:val="auto"/>
          <w:spacing w:val="4"/>
          <w:sz w:val="28"/>
          <w:szCs w:val="28"/>
          <w:lang w:val="en-US" w:eastAsia="en-US" w:bidi="ar-SA"/>
        </w:rPr>
        <w:t>Căn cứ Luật Tổ chức chính quyền địa phương số 72/2025/QH15</w:t>
      </w:r>
      <w:r w:rsidR="00EC6548" w:rsidRPr="007A6C01">
        <w:rPr>
          <w:rFonts w:ascii="Times New Roman" w:eastAsia="Times New Roman" w:hAnsi="Times New Roman" w:cs="Times New Roman"/>
          <w:i/>
          <w:color w:val="auto"/>
          <w:spacing w:val="4"/>
          <w:sz w:val="28"/>
          <w:szCs w:val="28"/>
          <w:lang w:val="en-US" w:eastAsia="en-US" w:bidi="ar-SA"/>
        </w:rPr>
        <w:t>;</w:t>
      </w:r>
    </w:p>
    <w:p w14:paraId="02940604" w14:textId="38AB7C68" w:rsidR="009F4B2A" w:rsidRPr="00977C98" w:rsidRDefault="00BA4F1C" w:rsidP="007263A9">
      <w:pPr>
        <w:autoSpaceDE w:val="0"/>
        <w:autoSpaceDN w:val="0"/>
        <w:adjustRightInd w:val="0"/>
        <w:spacing w:before="40" w:after="40" w:line="264" w:lineRule="auto"/>
        <w:ind w:firstLine="567"/>
        <w:jc w:val="both"/>
        <w:rPr>
          <w:rFonts w:ascii="Times New Roman" w:eastAsia="Times New Roman" w:hAnsi="Times New Roman" w:cs="Times New Roman"/>
          <w:i/>
          <w:color w:val="auto"/>
          <w:spacing w:val="4"/>
          <w:sz w:val="28"/>
          <w:szCs w:val="28"/>
          <w:lang w:val="en-US" w:eastAsia="en-US"/>
        </w:rPr>
      </w:pPr>
      <w:r w:rsidRPr="007A6C01">
        <w:rPr>
          <w:rFonts w:ascii="Times New Roman" w:eastAsia="Times New Roman" w:hAnsi="Times New Roman" w:cs="Times New Roman"/>
          <w:i/>
          <w:color w:val="auto"/>
          <w:spacing w:val="4"/>
          <w:sz w:val="28"/>
          <w:szCs w:val="28"/>
          <w:lang w:val="en-US" w:eastAsia="en-US" w:bidi="ar-SA"/>
        </w:rPr>
        <w:t>Căn cứ Luật Ban hành văn bản quy phạm pháp luật số 64/2025/QH15</w:t>
      </w:r>
      <w:r w:rsidR="00977C98">
        <w:rPr>
          <w:rFonts w:ascii="Times New Roman" w:eastAsia="Times New Roman" w:hAnsi="Times New Roman" w:cs="Times New Roman"/>
          <w:i/>
          <w:color w:val="auto"/>
          <w:spacing w:val="4"/>
          <w:sz w:val="28"/>
          <w:szCs w:val="28"/>
          <w:lang w:val="en-US" w:eastAsia="en-US" w:bidi="ar-SA"/>
        </w:rPr>
        <w:t xml:space="preserve">; Luật số </w:t>
      </w:r>
      <w:r w:rsidRPr="007A6C01">
        <w:rPr>
          <w:rFonts w:ascii="Times New Roman" w:eastAsia="Times New Roman" w:hAnsi="Times New Roman" w:cs="Times New Roman"/>
          <w:i/>
          <w:color w:val="auto"/>
          <w:spacing w:val="4"/>
          <w:sz w:val="28"/>
          <w:szCs w:val="28"/>
          <w:lang w:val="en-US" w:eastAsia="en-US" w:bidi="ar-SA"/>
        </w:rPr>
        <w:t>87/2025</w:t>
      </w:r>
      <w:r w:rsidRPr="00977C98">
        <w:rPr>
          <w:rFonts w:ascii="Times New Roman" w:eastAsia="Times New Roman" w:hAnsi="Times New Roman" w:cs="Times New Roman"/>
          <w:i/>
          <w:color w:val="auto"/>
          <w:spacing w:val="4"/>
          <w:sz w:val="28"/>
          <w:szCs w:val="28"/>
          <w:lang w:val="en-US" w:eastAsia="en-US" w:bidi="ar-SA"/>
        </w:rPr>
        <w:t>/QH15</w:t>
      </w:r>
      <w:r w:rsidR="00977C98" w:rsidRPr="00977C98">
        <w:rPr>
          <w:rFonts w:ascii="Times New Roman" w:eastAsia="Times New Roman" w:hAnsi="Times New Roman" w:cs="Times New Roman"/>
          <w:i/>
          <w:color w:val="auto"/>
          <w:spacing w:val="4"/>
          <w:sz w:val="28"/>
          <w:szCs w:val="28"/>
          <w:lang w:val="en-US" w:eastAsia="en-US" w:bidi="ar-SA"/>
        </w:rPr>
        <w:t xml:space="preserve"> </w:t>
      </w:r>
      <w:r w:rsidR="00977C98" w:rsidRPr="00977C98">
        <w:rPr>
          <w:rFonts w:ascii="Times New Roman" w:hAnsi="Times New Roman" w:cs="Times New Roman"/>
          <w:i/>
          <w:sz w:val="28"/>
          <w:szCs w:val="28"/>
          <w:lang w:val="en-US"/>
        </w:rPr>
        <w:t xml:space="preserve">sửa đổi, bổ sung một số điều của </w:t>
      </w:r>
      <w:r w:rsidR="00977C98" w:rsidRPr="00977C98">
        <w:rPr>
          <w:rFonts w:ascii="Times New Roman" w:hAnsi="Times New Roman" w:cs="Times New Roman"/>
          <w:i/>
          <w:sz w:val="28"/>
          <w:szCs w:val="28"/>
          <w:lang w:val="es-ES"/>
        </w:rPr>
        <w:t>Luật Ban hành văn bản quy phạm pháp luật</w:t>
      </w:r>
      <w:r w:rsidR="00EC6548" w:rsidRPr="00977C98">
        <w:rPr>
          <w:rFonts w:ascii="Times New Roman" w:eastAsia="Times New Roman" w:hAnsi="Times New Roman" w:cs="Times New Roman"/>
          <w:i/>
          <w:color w:val="auto"/>
          <w:spacing w:val="4"/>
          <w:sz w:val="28"/>
          <w:szCs w:val="28"/>
          <w:lang w:val="en-US" w:eastAsia="en-US" w:bidi="ar-SA"/>
        </w:rPr>
        <w:t>;</w:t>
      </w:r>
      <w:r w:rsidR="009F4B2A" w:rsidRPr="00977C98">
        <w:rPr>
          <w:rFonts w:ascii="Times New Roman" w:eastAsia="Times New Roman" w:hAnsi="Times New Roman" w:cs="Times New Roman"/>
          <w:i/>
          <w:color w:val="auto"/>
          <w:spacing w:val="4"/>
          <w:sz w:val="28"/>
          <w:szCs w:val="28"/>
          <w:lang w:val="en-US" w:eastAsia="en-US"/>
        </w:rPr>
        <w:t xml:space="preserve"> </w:t>
      </w:r>
    </w:p>
    <w:p w14:paraId="074ABAAF" w14:textId="37743345" w:rsidR="00492956" w:rsidRPr="007A6C01" w:rsidRDefault="00BA4F1C" w:rsidP="007263A9">
      <w:pPr>
        <w:autoSpaceDE w:val="0"/>
        <w:autoSpaceDN w:val="0"/>
        <w:adjustRightInd w:val="0"/>
        <w:spacing w:before="40" w:after="40" w:line="264" w:lineRule="auto"/>
        <w:ind w:firstLine="567"/>
        <w:jc w:val="both"/>
        <w:rPr>
          <w:rFonts w:ascii="Times New Roman" w:eastAsia="Times New Roman" w:hAnsi="Times New Roman" w:cs="Times New Roman"/>
          <w:i/>
          <w:color w:val="auto"/>
          <w:sz w:val="28"/>
          <w:szCs w:val="28"/>
          <w:lang w:val="en-US" w:eastAsia="en-US" w:bidi="ar-SA"/>
        </w:rPr>
      </w:pPr>
      <w:r w:rsidRPr="007A6C01">
        <w:rPr>
          <w:rFonts w:ascii="Times New Roman" w:eastAsia="Times New Roman" w:hAnsi="Times New Roman" w:cs="Times New Roman"/>
          <w:i/>
          <w:color w:val="auto"/>
          <w:sz w:val="28"/>
          <w:szCs w:val="28"/>
          <w:lang w:val="en-US" w:eastAsia="en-US" w:bidi="ar-SA"/>
        </w:rPr>
        <w:t>Căn cứ Luật Đất đai số 31/2024/QH15; Luật số 43/2024/QH15 sửa đổi, bổ sung một số điều của Luật Đất đai số 31/2024/QH15, Luật Nhà ở số 27/2023/QH15, Luật Kinh doanh bất động sản số 29/2023/QH15 và Luật Các tổ chức tín dụng số 32/2024/QH15 ngày 29 tháng 6 năm 2024</w:t>
      </w:r>
      <w:r w:rsidR="00492956" w:rsidRPr="007A6C01">
        <w:rPr>
          <w:rFonts w:ascii="Times New Roman" w:eastAsia="Times New Roman" w:hAnsi="Times New Roman" w:cs="Times New Roman"/>
          <w:i/>
          <w:color w:val="auto"/>
          <w:sz w:val="28"/>
          <w:szCs w:val="28"/>
          <w:lang w:val="en-US" w:eastAsia="en-US" w:bidi="ar-SA"/>
        </w:rPr>
        <w:t>;</w:t>
      </w:r>
    </w:p>
    <w:p w14:paraId="58E88FD5" w14:textId="77777777" w:rsidR="00492956" w:rsidRPr="007A6C01" w:rsidRDefault="00492956" w:rsidP="007263A9">
      <w:pPr>
        <w:autoSpaceDE w:val="0"/>
        <w:autoSpaceDN w:val="0"/>
        <w:adjustRightInd w:val="0"/>
        <w:spacing w:before="40" w:after="40" w:line="264" w:lineRule="auto"/>
        <w:ind w:firstLine="567"/>
        <w:jc w:val="both"/>
        <w:rPr>
          <w:rFonts w:ascii="Times New Roman" w:eastAsia="Times New Roman" w:hAnsi="Times New Roman" w:cs="Times New Roman"/>
          <w:i/>
          <w:color w:val="auto"/>
          <w:sz w:val="28"/>
          <w:szCs w:val="28"/>
          <w:lang w:val="en-US" w:eastAsia="en-US" w:bidi="ar-SA"/>
        </w:rPr>
      </w:pPr>
      <w:r w:rsidRPr="007A6C01">
        <w:rPr>
          <w:rFonts w:ascii="Times New Roman" w:eastAsia="Times New Roman" w:hAnsi="Times New Roman" w:cs="Times New Roman"/>
          <w:i/>
          <w:color w:val="auto"/>
          <w:sz w:val="28"/>
          <w:szCs w:val="28"/>
          <w:lang w:val="en-US" w:eastAsia="en-US" w:bidi="ar-SA"/>
        </w:rP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14:paraId="6C770C59" w14:textId="77777777" w:rsidR="00492956" w:rsidRPr="007A6C01" w:rsidRDefault="00492956" w:rsidP="007263A9">
      <w:pPr>
        <w:autoSpaceDE w:val="0"/>
        <w:autoSpaceDN w:val="0"/>
        <w:adjustRightInd w:val="0"/>
        <w:spacing w:before="40" w:after="40" w:line="264" w:lineRule="auto"/>
        <w:ind w:firstLine="567"/>
        <w:jc w:val="both"/>
        <w:rPr>
          <w:rFonts w:ascii="Times New Roman" w:eastAsia="Times New Roman" w:hAnsi="Times New Roman" w:cs="Times New Roman"/>
          <w:i/>
          <w:color w:val="auto"/>
          <w:sz w:val="28"/>
          <w:szCs w:val="28"/>
          <w:lang w:val="en-US" w:eastAsia="en-US" w:bidi="ar-SA"/>
        </w:rPr>
      </w:pPr>
      <w:r w:rsidRPr="007A6C01">
        <w:rPr>
          <w:rFonts w:ascii="Times New Roman" w:eastAsia="Times New Roman" w:hAnsi="Times New Roman" w:cs="Times New Roman"/>
          <w:i/>
          <w:color w:val="auto"/>
          <w:sz w:val="28"/>
          <w:szCs w:val="28"/>
          <w:lang w:val="en-US" w:eastAsia="en-US" w:bidi="ar-SA"/>
        </w:rP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14:paraId="141D49D0" w14:textId="77777777" w:rsidR="00055849" w:rsidRPr="007A6C01" w:rsidRDefault="00055849" w:rsidP="007263A9">
      <w:pPr>
        <w:pStyle w:val="NormalWeb"/>
        <w:shd w:val="clear" w:color="auto" w:fill="FFFFFF"/>
        <w:spacing w:before="40" w:beforeAutospacing="0" w:after="40" w:afterAutospacing="0" w:line="264" w:lineRule="auto"/>
        <w:ind w:firstLine="720"/>
        <w:jc w:val="both"/>
        <w:rPr>
          <w:i/>
          <w:iCs/>
          <w:sz w:val="28"/>
          <w:szCs w:val="28"/>
          <w:lang w:val="nl-NL"/>
        </w:rPr>
      </w:pPr>
      <w:r w:rsidRPr="007A6C01">
        <w:rPr>
          <w:i/>
          <w:sz w:val="28"/>
          <w:szCs w:val="28"/>
        </w:rPr>
        <w:t>Căn cứ Nghị định số 102/2024/NĐ-CP ngày 30 tháng 7 năm 2024 của Chính phủ quy định chi tiết thi hành một số điều của Luật Đất đai;</w:t>
      </w:r>
    </w:p>
    <w:p w14:paraId="67976A83" w14:textId="060832B8" w:rsidR="002965F7" w:rsidRPr="007A6C01" w:rsidRDefault="002965F7" w:rsidP="007263A9">
      <w:pPr>
        <w:autoSpaceDE w:val="0"/>
        <w:autoSpaceDN w:val="0"/>
        <w:adjustRightInd w:val="0"/>
        <w:spacing w:before="40" w:after="40" w:line="264" w:lineRule="auto"/>
        <w:ind w:firstLine="567"/>
        <w:jc w:val="both"/>
        <w:rPr>
          <w:rFonts w:ascii="Times New Roman" w:eastAsia="Times New Roman" w:hAnsi="Times New Roman" w:cs="Times New Roman"/>
          <w:i/>
          <w:color w:val="auto"/>
          <w:sz w:val="28"/>
          <w:szCs w:val="28"/>
          <w:lang w:val="en-US" w:eastAsia="en-US" w:bidi="ar-SA"/>
        </w:rPr>
      </w:pPr>
      <w:r w:rsidRPr="007A6C01">
        <w:rPr>
          <w:rFonts w:ascii="Times New Roman" w:eastAsia="Times New Roman" w:hAnsi="Times New Roman" w:cs="Times New Roman"/>
          <w:i/>
          <w:color w:val="auto"/>
          <w:sz w:val="28"/>
          <w:szCs w:val="28"/>
          <w:lang w:val="en-US" w:eastAsia="en-US" w:bidi="ar-SA"/>
        </w:rPr>
        <w:t>Căn cứ Nghị định số 60/2021/NĐ-CP ngày 21 tháng 6 năm 2021 Chính phủ quy định về cơ chế tự chủ tài chính của đơn vị sự nghiệp công lập;</w:t>
      </w:r>
      <w:r w:rsidR="00D153EE" w:rsidRPr="007A6C01">
        <w:rPr>
          <w:rFonts w:ascii="Times New Roman" w:eastAsia="Times New Roman" w:hAnsi="Times New Roman" w:cs="Times New Roman"/>
          <w:i/>
          <w:color w:val="auto"/>
          <w:sz w:val="28"/>
          <w:szCs w:val="28"/>
          <w:lang w:val="en-US" w:eastAsia="en-US" w:bidi="ar-SA"/>
        </w:rPr>
        <w:t xml:space="preserve"> </w:t>
      </w:r>
      <w:r w:rsidRPr="007A6C01">
        <w:rPr>
          <w:rFonts w:ascii="Times New Roman" w:eastAsia="Times New Roman" w:hAnsi="Times New Roman" w:cs="Times New Roman"/>
          <w:i/>
          <w:color w:val="auto"/>
          <w:spacing w:val="4"/>
          <w:sz w:val="28"/>
          <w:szCs w:val="28"/>
          <w:lang w:val="en-US" w:eastAsia="en-US" w:bidi="ar-SA"/>
        </w:rPr>
        <w:t>Nghị định số 111/2025/NĐ-CP ngày 22 tháng 5 năm 2025 của Chính phủ sửa đổi, bổ sung một số điều của Nghị định số 60/2021/NĐ-CP ngày 21 tháng 6 năm 2021 của Chính phủ quy định cơ chế tự chủ tài chính của đơn vị sự nghiệp công lập;</w:t>
      </w:r>
    </w:p>
    <w:p w14:paraId="50AC00D5" w14:textId="77777777" w:rsidR="002965F7" w:rsidRPr="007A6C01" w:rsidRDefault="002965F7" w:rsidP="007263A9">
      <w:pPr>
        <w:autoSpaceDE w:val="0"/>
        <w:autoSpaceDN w:val="0"/>
        <w:adjustRightInd w:val="0"/>
        <w:spacing w:before="40" w:after="40" w:line="264" w:lineRule="auto"/>
        <w:ind w:firstLine="567"/>
        <w:jc w:val="both"/>
        <w:rPr>
          <w:rFonts w:ascii="Times New Roman" w:eastAsia="Times New Roman" w:hAnsi="Times New Roman" w:cs="Times New Roman"/>
          <w:i/>
          <w:color w:val="auto"/>
          <w:sz w:val="28"/>
          <w:szCs w:val="28"/>
          <w:lang w:val="en-US" w:eastAsia="en-US" w:bidi="ar-SA"/>
        </w:rPr>
      </w:pPr>
      <w:r w:rsidRPr="007A6C01">
        <w:rPr>
          <w:rFonts w:ascii="Times New Roman" w:eastAsia="Times New Roman" w:hAnsi="Times New Roman" w:cs="Times New Roman"/>
          <w:i/>
          <w:color w:val="auto"/>
          <w:sz w:val="28"/>
          <w:szCs w:val="28"/>
          <w:lang w:val="en-US" w:eastAsia="en-US" w:bidi="ar-SA"/>
        </w:rPr>
        <w:t>Căn cứ Nghị định số 151/2025/NĐ-CP ngày 12 tháng 6 năm 2025 của Chính phủ quy định về phân định thẩm quyền của chính quyền địa phương 02 cấp, phân quyền, phân cấp trong lĩnh vực đất đai;</w:t>
      </w:r>
    </w:p>
    <w:p w14:paraId="597E14F9" w14:textId="37FCCA65" w:rsidR="00492956" w:rsidRPr="007A6C01" w:rsidRDefault="00472EB0" w:rsidP="007263A9">
      <w:pPr>
        <w:autoSpaceDE w:val="0"/>
        <w:autoSpaceDN w:val="0"/>
        <w:adjustRightInd w:val="0"/>
        <w:spacing w:before="40" w:after="40" w:line="264" w:lineRule="auto"/>
        <w:ind w:firstLine="567"/>
        <w:jc w:val="both"/>
        <w:rPr>
          <w:rFonts w:ascii="Times New Roman" w:eastAsia="Times New Roman" w:hAnsi="Times New Roman" w:cs="Times New Roman"/>
          <w:i/>
          <w:color w:val="auto"/>
          <w:sz w:val="28"/>
          <w:szCs w:val="28"/>
          <w:lang w:val="en-US" w:eastAsia="en-US" w:bidi="ar-SA"/>
        </w:rPr>
      </w:pPr>
      <w:r w:rsidRPr="007A6C01">
        <w:rPr>
          <w:rFonts w:ascii="Times New Roman" w:eastAsia="Times New Roman" w:hAnsi="Times New Roman" w:cs="Times New Roman"/>
          <w:i/>
          <w:color w:val="auto"/>
          <w:sz w:val="28"/>
          <w:szCs w:val="28"/>
          <w:lang w:val="en-US" w:eastAsia="en-US" w:bidi="ar-SA"/>
        </w:rPr>
        <w:t>Căn cứ Thông tư số 11/2024/TT-BKHCN ngày 30 tháng 12 năm 2024 của Bộ Khoa học và Công nghệ quy định mã số và tiêu chuẩn chức danh nghề nghiệp viên chức chuyên ngành Khoa học và Công nghệ; tiêu chuẩn, điều kiện xét thăng hạng chức danh nghề nghiệp viên chức chuyên ngành khoa học và công nghệ</w:t>
      </w:r>
      <w:r w:rsidR="00492956" w:rsidRPr="007A6C01">
        <w:rPr>
          <w:rFonts w:ascii="Times New Roman" w:eastAsia="Times New Roman" w:hAnsi="Times New Roman" w:cs="Times New Roman"/>
          <w:i/>
          <w:color w:val="auto"/>
          <w:sz w:val="28"/>
          <w:szCs w:val="28"/>
          <w:lang w:val="en-US" w:eastAsia="en-US" w:bidi="ar-SA"/>
        </w:rPr>
        <w:t xml:space="preserve">; </w:t>
      </w:r>
    </w:p>
    <w:p w14:paraId="54F77351" w14:textId="6383F01F" w:rsidR="00492956" w:rsidRPr="007A6C01" w:rsidRDefault="00492956" w:rsidP="007263A9">
      <w:pPr>
        <w:autoSpaceDE w:val="0"/>
        <w:autoSpaceDN w:val="0"/>
        <w:adjustRightInd w:val="0"/>
        <w:spacing w:before="40" w:after="40" w:line="264" w:lineRule="auto"/>
        <w:ind w:firstLine="567"/>
        <w:jc w:val="both"/>
        <w:rPr>
          <w:rFonts w:ascii="Times New Roman" w:eastAsia="Times New Roman" w:hAnsi="Times New Roman" w:cs="Times New Roman"/>
          <w:i/>
          <w:color w:val="auto"/>
          <w:sz w:val="28"/>
          <w:szCs w:val="28"/>
          <w:lang w:val="en-US" w:eastAsia="en-US" w:bidi="ar-SA"/>
        </w:rPr>
      </w:pPr>
      <w:r w:rsidRPr="007A6C01">
        <w:rPr>
          <w:rFonts w:ascii="Times New Roman" w:eastAsia="Times New Roman" w:hAnsi="Times New Roman" w:cs="Times New Roman"/>
          <w:i/>
          <w:color w:val="auto"/>
          <w:sz w:val="28"/>
          <w:szCs w:val="28"/>
          <w:lang w:val="en-US" w:eastAsia="en-US" w:bidi="ar-SA"/>
        </w:rPr>
        <w:t>Căn c</w:t>
      </w:r>
      <w:r w:rsidR="000801FB" w:rsidRPr="007A6C01">
        <w:rPr>
          <w:rFonts w:ascii="Times New Roman" w:eastAsia="Times New Roman" w:hAnsi="Times New Roman" w:cs="Times New Roman"/>
          <w:i/>
          <w:color w:val="auto"/>
          <w:sz w:val="28"/>
          <w:szCs w:val="28"/>
          <w:lang w:val="en-US" w:eastAsia="en-US" w:bidi="ar-SA"/>
        </w:rPr>
        <w:t>ứ</w:t>
      </w:r>
      <w:r w:rsidRPr="007A6C01">
        <w:rPr>
          <w:rFonts w:ascii="Times New Roman" w:eastAsia="Times New Roman" w:hAnsi="Times New Roman" w:cs="Times New Roman"/>
          <w:i/>
          <w:color w:val="auto"/>
          <w:sz w:val="28"/>
          <w:szCs w:val="28"/>
          <w:lang w:val="en-US" w:eastAsia="en-US" w:bidi="ar-SA"/>
        </w:rPr>
        <w:t xml:space="preserve"> Thông tư số </w:t>
      </w:r>
      <w:bookmarkStart w:id="5" w:name="_Hlk206429383"/>
      <w:r w:rsidRPr="007A6C01">
        <w:rPr>
          <w:rFonts w:ascii="Times New Roman" w:eastAsia="Times New Roman" w:hAnsi="Times New Roman" w:cs="Times New Roman"/>
          <w:i/>
          <w:color w:val="auto"/>
          <w:sz w:val="28"/>
          <w:szCs w:val="28"/>
          <w:lang w:val="en-US" w:eastAsia="en-US" w:bidi="ar-SA"/>
        </w:rPr>
        <w:t>08/2024/TT-BTNMT ngày 31</w:t>
      </w:r>
      <w:r w:rsidR="009F4B2A" w:rsidRPr="007A6C01">
        <w:rPr>
          <w:rFonts w:ascii="Times New Roman" w:eastAsia="Times New Roman" w:hAnsi="Times New Roman" w:cs="Times New Roman"/>
          <w:i/>
          <w:color w:val="auto"/>
          <w:sz w:val="28"/>
          <w:szCs w:val="28"/>
          <w:lang w:val="en-US" w:eastAsia="en-US" w:bidi="ar-SA"/>
        </w:rPr>
        <w:t xml:space="preserve"> tháng 07 năm </w:t>
      </w:r>
      <w:r w:rsidRPr="007A6C01">
        <w:rPr>
          <w:rFonts w:ascii="Times New Roman" w:eastAsia="Times New Roman" w:hAnsi="Times New Roman" w:cs="Times New Roman"/>
          <w:i/>
          <w:color w:val="auto"/>
          <w:sz w:val="28"/>
          <w:szCs w:val="28"/>
          <w:lang w:val="en-US" w:eastAsia="en-US" w:bidi="ar-SA"/>
        </w:rPr>
        <w:t xml:space="preserve">2024 của Bộ </w:t>
      </w:r>
      <w:r w:rsidRPr="007A6C01">
        <w:rPr>
          <w:rFonts w:ascii="Times New Roman" w:eastAsia="Times New Roman" w:hAnsi="Times New Roman" w:cs="Times New Roman"/>
          <w:i/>
          <w:color w:val="auto"/>
          <w:sz w:val="28"/>
          <w:szCs w:val="28"/>
          <w:lang w:val="en-US" w:eastAsia="en-US" w:bidi="ar-SA"/>
        </w:rPr>
        <w:lastRenderedPageBreak/>
        <w:t>Tài nguyên và Môi trường Quy định về thống kê, kiểm kê đất đai và lập bản đồ hiện trạng sử dụng đất</w:t>
      </w:r>
      <w:bookmarkEnd w:id="5"/>
      <w:r w:rsidRPr="007A6C01">
        <w:rPr>
          <w:rFonts w:ascii="Times New Roman" w:eastAsia="Times New Roman" w:hAnsi="Times New Roman" w:cs="Times New Roman"/>
          <w:i/>
          <w:color w:val="auto"/>
          <w:sz w:val="28"/>
          <w:szCs w:val="28"/>
          <w:lang w:val="en-US" w:eastAsia="en-US" w:bidi="ar-SA"/>
        </w:rPr>
        <w:t>;</w:t>
      </w:r>
    </w:p>
    <w:p w14:paraId="1197B5E1" w14:textId="77777777" w:rsidR="002965F7" w:rsidRPr="007A6C01" w:rsidRDefault="002965F7" w:rsidP="007263A9">
      <w:pPr>
        <w:spacing w:before="40" w:after="40" w:line="264" w:lineRule="auto"/>
        <w:ind w:firstLine="567"/>
        <w:jc w:val="both"/>
        <w:rPr>
          <w:rFonts w:ascii="Times New Roman" w:hAnsi="Times New Roman" w:cs="Times New Roman"/>
          <w:i/>
          <w:color w:val="auto"/>
          <w:sz w:val="28"/>
          <w:szCs w:val="28"/>
          <w:lang w:val="en-US"/>
        </w:rPr>
      </w:pPr>
      <w:r w:rsidRPr="007A6C01">
        <w:rPr>
          <w:rFonts w:ascii="Times New Roman" w:hAnsi="Times New Roman" w:cs="Times New Roman"/>
          <w:i/>
          <w:iCs/>
          <w:color w:val="auto"/>
          <w:sz w:val="28"/>
          <w:szCs w:val="28"/>
          <w:lang w:val="en-US"/>
        </w:rPr>
        <w:t>Căn cứ Thông tư số 23/TT-BNNMT ngày 20 tháng 6 năm 2025 của Bộ trưởng Bộ Nông nghiệp và Môi trường quy định phân cấp, phân định thẩm quyền quản lý nhà nước trong lĩnh vực đất đai</w:t>
      </w:r>
      <w:bookmarkEnd w:id="4"/>
      <w:r w:rsidRPr="007A6C01">
        <w:rPr>
          <w:rFonts w:ascii="Times New Roman" w:hAnsi="Times New Roman" w:cs="Times New Roman"/>
          <w:i/>
          <w:iCs/>
          <w:color w:val="auto"/>
          <w:sz w:val="28"/>
          <w:szCs w:val="28"/>
          <w:lang w:val="en-US"/>
        </w:rPr>
        <w:t>;</w:t>
      </w:r>
    </w:p>
    <w:p w14:paraId="00921C8B" w14:textId="77777777" w:rsidR="00934C0F" w:rsidRPr="007A6C01" w:rsidRDefault="0008079A" w:rsidP="007263A9">
      <w:pPr>
        <w:autoSpaceDE w:val="0"/>
        <w:autoSpaceDN w:val="0"/>
        <w:adjustRightInd w:val="0"/>
        <w:spacing w:before="40" w:after="40" w:line="264" w:lineRule="auto"/>
        <w:ind w:firstLine="567"/>
        <w:jc w:val="both"/>
        <w:rPr>
          <w:rFonts w:ascii="Times New Roman" w:eastAsia="Times New Roman" w:hAnsi="Times New Roman" w:cs="Times New Roman"/>
          <w:i/>
          <w:color w:val="auto"/>
          <w:sz w:val="28"/>
          <w:szCs w:val="28"/>
          <w:lang w:val="en-US" w:eastAsia="en-US" w:bidi="ar-SA"/>
        </w:rPr>
      </w:pPr>
      <w:r w:rsidRPr="007A6C01">
        <w:rPr>
          <w:rFonts w:ascii="Times New Roman" w:eastAsia="Times New Roman" w:hAnsi="Times New Roman" w:cs="Times New Roman"/>
          <w:i/>
          <w:color w:val="auto"/>
          <w:sz w:val="28"/>
          <w:szCs w:val="28"/>
          <w:lang w:val="en-US" w:eastAsia="en-US" w:bidi="ar-SA"/>
        </w:rPr>
        <w:t>Theo đề nghị của Giám đốc Sở Nông nghiệp và Môi trường tại Tờ trình số     …../TTr-SNNMT ngày …. tháng …. năm 2025</w:t>
      </w:r>
      <w:r w:rsidR="00934C0F" w:rsidRPr="007A6C01">
        <w:rPr>
          <w:rFonts w:ascii="Times New Roman" w:eastAsia="Times New Roman" w:hAnsi="Times New Roman" w:cs="Times New Roman"/>
          <w:i/>
          <w:color w:val="auto"/>
          <w:sz w:val="28"/>
          <w:szCs w:val="28"/>
          <w:lang w:val="en-US" w:eastAsia="en-US" w:bidi="ar-SA"/>
        </w:rPr>
        <w:t>.</w:t>
      </w:r>
    </w:p>
    <w:p w14:paraId="22E4AD5F" w14:textId="45210560" w:rsidR="00934C0F" w:rsidRPr="007A6C01" w:rsidRDefault="00934C0F" w:rsidP="007263A9">
      <w:pPr>
        <w:autoSpaceDE w:val="0"/>
        <w:autoSpaceDN w:val="0"/>
        <w:adjustRightInd w:val="0"/>
        <w:spacing w:before="40" w:after="40" w:line="264" w:lineRule="auto"/>
        <w:jc w:val="center"/>
        <w:rPr>
          <w:rFonts w:ascii="Times New Roman" w:eastAsia="Times New Roman" w:hAnsi="Times New Roman" w:cs="Times New Roman"/>
          <w:b/>
          <w:color w:val="auto"/>
          <w:sz w:val="28"/>
          <w:szCs w:val="28"/>
          <w:lang w:val="en-US" w:eastAsia="en-US" w:bidi="ar-SA"/>
        </w:rPr>
      </w:pPr>
      <w:r w:rsidRPr="007A6C01">
        <w:rPr>
          <w:rFonts w:ascii="Times New Roman" w:eastAsia="Times New Roman" w:hAnsi="Times New Roman" w:cs="Times New Roman"/>
          <w:b/>
          <w:color w:val="auto"/>
          <w:sz w:val="28"/>
          <w:szCs w:val="28"/>
          <w:lang w:val="en-US" w:eastAsia="en-US" w:bidi="ar-SA"/>
        </w:rPr>
        <w:t>QUYẾT ĐỊNH</w:t>
      </w:r>
    </w:p>
    <w:p w14:paraId="54DD8C35" w14:textId="4A8BF177" w:rsidR="00934C0F" w:rsidRPr="007A6C01" w:rsidRDefault="00934C0F" w:rsidP="007263A9">
      <w:pPr>
        <w:pStyle w:val="BodyText"/>
        <w:spacing w:before="40" w:after="40" w:line="264" w:lineRule="auto"/>
        <w:ind w:firstLine="567"/>
        <w:jc w:val="both"/>
        <w:rPr>
          <w:bCs/>
          <w:color w:val="auto"/>
          <w:spacing w:val="-4"/>
          <w:szCs w:val="32"/>
        </w:rPr>
      </w:pPr>
      <w:r w:rsidRPr="007A6C01">
        <w:rPr>
          <w:b/>
          <w:color w:val="auto"/>
          <w:spacing w:val="-4"/>
          <w:lang w:val="en-US" w:eastAsia="en-US" w:bidi="ar-SA"/>
        </w:rPr>
        <w:t xml:space="preserve">Điều 1. </w:t>
      </w:r>
      <w:r w:rsidRPr="007A6C01">
        <w:rPr>
          <w:color w:val="auto"/>
          <w:spacing w:val="-4"/>
          <w:lang w:val="en-US" w:eastAsia="en-US" w:bidi="ar-SA"/>
        </w:rPr>
        <w:t xml:space="preserve">Ban hành kèm theo Quyết định này định mức </w:t>
      </w:r>
      <w:r w:rsidRPr="007A6C01">
        <w:rPr>
          <w:bCs/>
          <w:color w:val="auto"/>
          <w:spacing w:val="-4"/>
          <w:szCs w:val="32"/>
        </w:rPr>
        <w:t>kinh tế - kỹ thuật thống</w:t>
      </w:r>
      <w:r w:rsidRPr="007A6C01">
        <w:rPr>
          <w:bCs/>
          <w:color w:val="auto"/>
          <w:spacing w:val="-4"/>
          <w:szCs w:val="32"/>
          <w:lang w:val="en-US"/>
        </w:rPr>
        <w:t xml:space="preserve"> </w:t>
      </w:r>
      <w:r w:rsidRPr="007A6C01">
        <w:rPr>
          <w:bCs/>
          <w:color w:val="auto"/>
          <w:spacing w:val="-4"/>
          <w:szCs w:val="32"/>
        </w:rPr>
        <w:t>kê, kiểm kê đất đai và lập bản đồ hiện trạng sử dụng đất</w:t>
      </w:r>
      <w:r w:rsidRPr="007A6C01">
        <w:rPr>
          <w:bCs/>
          <w:color w:val="auto"/>
          <w:spacing w:val="-4"/>
          <w:szCs w:val="32"/>
          <w:lang w:val="en-US"/>
        </w:rPr>
        <w:t xml:space="preserve"> </w:t>
      </w:r>
      <w:r w:rsidRPr="007A6C01">
        <w:rPr>
          <w:bCs/>
          <w:color w:val="auto"/>
          <w:spacing w:val="-4"/>
          <w:szCs w:val="32"/>
        </w:rPr>
        <w:t xml:space="preserve">trên địa bàn tỉnh </w:t>
      </w:r>
      <w:r w:rsidRPr="007A6C01">
        <w:rPr>
          <w:bCs/>
          <w:color w:val="auto"/>
          <w:spacing w:val="-4"/>
          <w:szCs w:val="32"/>
          <w:lang w:val="en-US"/>
        </w:rPr>
        <w:t>Lạng Sơn.</w:t>
      </w:r>
    </w:p>
    <w:p w14:paraId="660276B9" w14:textId="77777777" w:rsidR="00744D83" w:rsidRPr="007A6C01" w:rsidRDefault="00744D83" w:rsidP="007263A9">
      <w:pPr>
        <w:pStyle w:val="BodyText"/>
        <w:spacing w:before="40" w:after="40" w:line="264" w:lineRule="auto"/>
        <w:ind w:firstLine="567"/>
        <w:jc w:val="both"/>
        <w:rPr>
          <w:color w:val="auto"/>
          <w:lang w:val="en-US"/>
        </w:rPr>
      </w:pPr>
      <w:r w:rsidRPr="007A6C01">
        <w:rPr>
          <w:rStyle w:val="fontstyle01"/>
          <w:rFonts w:ascii="Times New Roman" w:hAnsi="Times New Roman"/>
          <w:b/>
          <w:color w:val="auto"/>
        </w:rPr>
        <w:t xml:space="preserve">Điều </w:t>
      </w:r>
      <w:r w:rsidRPr="007A6C01">
        <w:rPr>
          <w:rStyle w:val="fontstyle01"/>
          <w:rFonts w:ascii="Times New Roman" w:hAnsi="Times New Roman"/>
          <w:b/>
          <w:color w:val="auto"/>
          <w:lang w:val="en-US"/>
        </w:rPr>
        <w:t>2</w:t>
      </w:r>
      <w:r w:rsidRPr="007A6C01">
        <w:rPr>
          <w:rStyle w:val="fontstyle01"/>
          <w:rFonts w:ascii="Times New Roman" w:hAnsi="Times New Roman"/>
          <w:b/>
          <w:color w:val="auto"/>
        </w:rPr>
        <w:t xml:space="preserve">. </w:t>
      </w:r>
      <w:r w:rsidRPr="007A6C01">
        <w:rPr>
          <w:color w:val="auto"/>
        </w:rPr>
        <w:t>Quyết định này có hiệu lực thi hành kể từ ngày ...  tháng … năm 2025</w:t>
      </w:r>
      <w:r w:rsidRPr="007A6C01">
        <w:rPr>
          <w:color w:val="auto"/>
          <w:lang w:val="en-US"/>
        </w:rPr>
        <w:t>.</w:t>
      </w:r>
    </w:p>
    <w:p w14:paraId="5A6CA816" w14:textId="6E144EC4" w:rsidR="00744D83" w:rsidRPr="007A6C01" w:rsidRDefault="00744D83" w:rsidP="007263A9">
      <w:pPr>
        <w:pStyle w:val="BodyText"/>
        <w:spacing w:before="40" w:after="40" w:line="264" w:lineRule="auto"/>
        <w:ind w:firstLine="567"/>
        <w:jc w:val="both"/>
        <w:rPr>
          <w:b/>
          <w:color w:val="auto"/>
          <w:lang w:val="en-US"/>
        </w:rPr>
      </w:pPr>
      <w:r w:rsidRPr="007A6C01">
        <w:rPr>
          <w:b/>
          <w:color w:val="auto"/>
        </w:rPr>
        <w:t xml:space="preserve">Điều </w:t>
      </w:r>
      <w:r w:rsidRPr="007A6C01">
        <w:rPr>
          <w:b/>
          <w:color w:val="auto"/>
          <w:lang w:val="en-US"/>
        </w:rPr>
        <w:t>3</w:t>
      </w:r>
      <w:r w:rsidR="00DD4CDE" w:rsidRPr="007A6C01">
        <w:rPr>
          <w:b/>
          <w:color w:val="auto"/>
        </w:rPr>
        <w:t xml:space="preserve">. </w:t>
      </w:r>
      <w:r w:rsidRPr="007A6C01">
        <w:rPr>
          <w:b/>
          <w:color w:val="auto"/>
          <w:lang w:val="en-US"/>
        </w:rPr>
        <w:t>Quy định chuyển tiếp</w:t>
      </w:r>
    </w:p>
    <w:p w14:paraId="1EEE6E27" w14:textId="558B0780" w:rsidR="00DD4CDE" w:rsidRPr="007A6C01" w:rsidRDefault="00DD4CDE" w:rsidP="007263A9">
      <w:pPr>
        <w:pStyle w:val="BodyText"/>
        <w:spacing w:before="40" w:after="40" w:line="264" w:lineRule="auto"/>
        <w:ind w:firstLine="567"/>
        <w:jc w:val="both"/>
        <w:rPr>
          <w:b/>
          <w:color w:val="auto"/>
          <w:lang w:val="en-US"/>
        </w:rPr>
      </w:pPr>
      <w:r w:rsidRPr="007A6C01">
        <w:rPr>
          <w:rStyle w:val="fontstyle01"/>
          <w:rFonts w:ascii="Times New Roman" w:hAnsi="Times New Roman"/>
          <w:color w:val="auto"/>
        </w:rPr>
        <w:t xml:space="preserve">Đối với dự toán ngân sách nhà nước phục vụ công tác thống kê, kiểm kê đất đai và lập bản đồ hiện trạng sử dụng đất trên địa bàn tỉnh </w:t>
      </w:r>
      <w:r w:rsidR="006D7D29" w:rsidRPr="007A6C01">
        <w:rPr>
          <w:rStyle w:val="fontstyle01"/>
          <w:rFonts w:ascii="Times New Roman" w:hAnsi="Times New Roman"/>
          <w:color w:val="auto"/>
          <w:lang w:val="en-US"/>
        </w:rPr>
        <w:t>Lạng Sơn</w:t>
      </w:r>
      <w:r w:rsidRPr="007A6C01">
        <w:rPr>
          <w:rStyle w:val="fontstyle01"/>
          <w:rFonts w:ascii="Times New Roman" w:hAnsi="Times New Roman"/>
          <w:color w:val="auto"/>
        </w:rPr>
        <w:t xml:space="preserve"> đã được cơ quan có thẩm quyền phê duyệt trước ngày Quyết định này có hiệu lực thi hành thì thực hiện nghiệm thu theo dự toán được phê duyệt đối với các hạng mục đã hoàn thành. Các hạng mục chưa hoàn thành thực hiện điều chỉnh theo quy định tại Quyết định này.</w:t>
      </w:r>
      <w:r w:rsidR="00744D83" w:rsidRPr="007A6C01">
        <w:rPr>
          <w:rStyle w:val="fontstyle01"/>
          <w:rFonts w:ascii="Times New Roman" w:hAnsi="Times New Roman"/>
          <w:color w:val="auto"/>
          <w:lang w:val="en-US"/>
        </w:rPr>
        <w:t xml:space="preserve"> </w:t>
      </w:r>
    </w:p>
    <w:p w14:paraId="201B2109" w14:textId="16D85E3A" w:rsidR="002965F7" w:rsidRPr="007A6C01" w:rsidRDefault="00DD4CDE" w:rsidP="007263A9">
      <w:pPr>
        <w:spacing w:before="40" w:after="40" w:line="264" w:lineRule="auto"/>
        <w:ind w:firstLine="567"/>
        <w:jc w:val="both"/>
        <w:rPr>
          <w:b/>
          <w:bCs/>
          <w:color w:val="auto"/>
          <w:lang w:val="en-US"/>
        </w:rPr>
      </w:pPr>
      <w:r w:rsidRPr="007A6C01">
        <w:rPr>
          <w:rStyle w:val="fontstyle01"/>
          <w:rFonts w:ascii="Times New Roman" w:hAnsi="Times New Roman" w:cs="Times New Roman"/>
          <w:b/>
          <w:color w:val="auto"/>
        </w:rPr>
        <w:t>Điều 4.</w:t>
      </w:r>
      <w:r w:rsidR="00384635" w:rsidRPr="007A6C01">
        <w:rPr>
          <w:rStyle w:val="fontstyle01"/>
          <w:rFonts w:ascii="Times New Roman" w:hAnsi="Times New Roman" w:cs="Times New Roman"/>
          <w:color w:val="auto"/>
        </w:rPr>
        <w:t xml:space="preserve"> Chánh </w:t>
      </w:r>
      <w:r w:rsidR="00384635" w:rsidRPr="007A6C01">
        <w:rPr>
          <w:rStyle w:val="fontstyle01"/>
          <w:rFonts w:ascii="Times New Roman" w:hAnsi="Times New Roman" w:cs="Times New Roman"/>
          <w:color w:val="auto"/>
          <w:lang w:val="en-US"/>
        </w:rPr>
        <w:t>V</w:t>
      </w:r>
      <w:r w:rsidRPr="007A6C01">
        <w:rPr>
          <w:rStyle w:val="fontstyle01"/>
          <w:rFonts w:ascii="Times New Roman" w:hAnsi="Times New Roman" w:cs="Times New Roman"/>
          <w:color w:val="auto"/>
        </w:rPr>
        <w:t xml:space="preserve">ăn phòng Ủy ban nhân dân tỉnh; Thủ trưởng </w:t>
      </w:r>
      <w:r w:rsidR="00384635" w:rsidRPr="007A6C01">
        <w:rPr>
          <w:rStyle w:val="fontstyle01"/>
          <w:rFonts w:ascii="Times New Roman" w:hAnsi="Times New Roman" w:cs="Times New Roman"/>
          <w:color w:val="auto"/>
          <w:lang w:val="en-US"/>
        </w:rPr>
        <w:t>các sở, b</w:t>
      </w:r>
      <w:r w:rsidRPr="007A6C01">
        <w:rPr>
          <w:rStyle w:val="fontstyle01"/>
          <w:rFonts w:ascii="Times New Roman" w:hAnsi="Times New Roman" w:cs="Times New Roman"/>
          <w:color w:val="auto"/>
        </w:rPr>
        <w:t>an, ngành thuộc tỉnh; Chủ tịch Ủy ban nhân dân c</w:t>
      </w:r>
      <w:r w:rsidR="00474599">
        <w:rPr>
          <w:rStyle w:val="fontstyle01"/>
          <w:rFonts w:ascii="Times New Roman" w:hAnsi="Times New Roman" w:cs="Times New Roman"/>
          <w:color w:val="auto"/>
          <w:lang w:val="en-US"/>
        </w:rPr>
        <w:t>ác</w:t>
      </w:r>
      <w:r w:rsidRPr="007A6C01">
        <w:rPr>
          <w:rStyle w:val="fontstyle01"/>
          <w:rFonts w:ascii="Times New Roman" w:hAnsi="Times New Roman" w:cs="Times New Roman"/>
          <w:color w:val="auto"/>
        </w:rPr>
        <w:t xml:space="preserve"> xã</w:t>
      </w:r>
      <w:r w:rsidR="00474599">
        <w:rPr>
          <w:rStyle w:val="fontstyle01"/>
          <w:rFonts w:ascii="Times New Roman" w:hAnsi="Times New Roman" w:cs="Times New Roman"/>
          <w:color w:val="auto"/>
          <w:lang w:val="en-US"/>
        </w:rPr>
        <w:t>, phường</w:t>
      </w:r>
      <w:r w:rsidRPr="007A6C01">
        <w:rPr>
          <w:rStyle w:val="fontstyle01"/>
          <w:rFonts w:ascii="Times New Roman" w:hAnsi="Times New Roman" w:cs="Times New Roman"/>
          <w:color w:val="auto"/>
        </w:rPr>
        <w:t xml:space="preserve"> và các tổ chức, cá nhân có liên quan chịu trách nhiệm thi hành Quyết định này./.</w:t>
      </w:r>
    </w:p>
    <w:tbl>
      <w:tblPr>
        <w:tblW w:w="9072" w:type="dxa"/>
        <w:tblLook w:val="0000" w:firstRow="0" w:lastRow="0" w:firstColumn="0" w:lastColumn="0" w:noHBand="0" w:noVBand="0"/>
      </w:tblPr>
      <w:tblGrid>
        <w:gridCol w:w="4820"/>
        <w:gridCol w:w="4252"/>
      </w:tblGrid>
      <w:tr w:rsidR="007A6C01" w:rsidRPr="007A6C01" w14:paraId="492B123A" w14:textId="77777777" w:rsidTr="004B2F18">
        <w:trPr>
          <w:trHeight w:val="224"/>
        </w:trPr>
        <w:tc>
          <w:tcPr>
            <w:tcW w:w="4820" w:type="dxa"/>
          </w:tcPr>
          <w:p w14:paraId="739DFAAC" w14:textId="77777777" w:rsidR="0008079A" w:rsidRPr="007A6C01" w:rsidRDefault="0008079A" w:rsidP="004B2F18">
            <w:pPr>
              <w:rPr>
                <w:rFonts w:ascii="Times New Roman" w:hAnsi="Times New Roman" w:cs="Times New Roman"/>
                <w:b/>
                <w:bCs/>
                <w:i/>
                <w:color w:val="auto"/>
                <w:sz w:val="22"/>
              </w:rPr>
            </w:pPr>
          </w:p>
          <w:p w14:paraId="0EA6897B" w14:textId="77777777" w:rsidR="0008079A" w:rsidRPr="007A6C01" w:rsidRDefault="0008079A" w:rsidP="004B2F18">
            <w:pPr>
              <w:rPr>
                <w:rFonts w:ascii="Times New Roman" w:hAnsi="Times New Roman" w:cs="Times New Roman"/>
                <w:b/>
                <w:bCs/>
                <w:i/>
                <w:color w:val="auto"/>
                <w:lang w:val="en-US"/>
              </w:rPr>
            </w:pPr>
            <w:r w:rsidRPr="007A6C01">
              <w:rPr>
                <w:rFonts w:ascii="Times New Roman" w:hAnsi="Times New Roman" w:cs="Times New Roman"/>
                <w:b/>
                <w:bCs/>
                <w:i/>
                <w:color w:val="auto"/>
              </w:rPr>
              <w:t>Nơi nhận:</w:t>
            </w:r>
          </w:p>
          <w:p w14:paraId="5118E9AE" w14:textId="62246EFA" w:rsidR="000F0BAE" w:rsidRPr="007A6C01" w:rsidRDefault="000F0BAE" w:rsidP="004B2F18">
            <w:pPr>
              <w:rPr>
                <w:rFonts w:ascii="Times New Roman" w:hAnsi="Times New Roman" w:cs="Times New Roman"/>
                <w:color w:val="auto"/>
                <w:sz w:val="22"/>
                <w:lang w:val="en-US"/>
              </w:rPr>
            </w:pPr>
            <w:r w:rsidRPr="007A6C01">
              <w:rPr>
                <w:rFonts w:ascii="Times New Roman" w:hAnsi="Times New Roman" w:cs="Times New Roman"/>
                <w:color w:val="auto"/>
                <w:sz w:val="22"/>
                <w:lang w:val="en-US"/>
              </w:rPr>
              <w:t>- Như Điều 4;</w:t>
            </w:r>
          </w:p>
          <w:p w14:paraId="25F4E3DD" w14:textId="2AC247C9" w:rsidR="0008079A" w:rsidRPr="007A6C01" w:rsidRDefault="0008079A" w:rsidP="004B2F18">
            <w:pPr>
              <w:rPr>
                <w:rFonts w:ascii="Times New Roman" w:hAnsi="Times New Roman" w:cs="Times New Roman"/>
                <w:color w:val="auto"/>
                <w:sz w:val="22"/>
              </w:rPr>
            </w:pPr>
            <w:r w:rsidRPr="007A6C01">
              <w:rPr>
                <w:rFonts w:ascii="Times New Roman" w:hAnsi="Times New Roman" w:cs="Times New Roman"/>
                <w:noProof/>
                <w:color w:val="auto"/>
                <w:sz w:val="22"/>
                <w:lang w:val="en-US" w:eastAsia="en-US" w:bidi="ar-SA"/>
              </w:rPr>
              <mc:AlternateContent>
                <mc:Choice Requires="wps">
                  <w:drawing>
                    <wp:anchor distT="0" distB="0" distL="114299" distR="114299" simplePos="0" relativeHeight="251672576" behindDoc="0" locked="0" layoutInCell="1" allowOverlap="1" wp14:anchorId="14671E0E" wp14:editId="52F8B08A">
                      <wp:simplePos x="0" y="0"/>
                      <wp:positionH relativeFrom="column">
                        <wp:posOffset>1854835</wp:posOffset>
                      </wp:positionH>
                      <wp:positionV relativeFrom="paragraph">
                        <wp:posOffset>79375</wp:posOffset>
                      </wp:positionV>
                      <wp:extent cx="0" cy="762000"/>
                      <wp:effectExtent l="0" t="0" r="38100" b="19050"/>
                      <wp:wrapNone/>
                      <wp:docPr id="1761664598"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6200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436284D" id="Straight Connector 4" o:spid="_x0000_s1026" style="position:absolute;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6.05pt,6.25pt" to="146.05pt,6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" strokecolor="windowText" strokeweight=".5pt">
                      <v:stroke joinstyle="miter"/>
                      <o:lock v:ext="edit" shapetype="f"/>
                    </v:line>
                  </w:pict>
                </mc:Fallback>
              </mc:AlternateContent>
            </w:r>
            <w:r w:rsidRPr="007A6C01">
              <w:rPr>
                <w:rFonts w:ascii="Times New Roman" w:hAnsi="Times New Roman" w:cs="Times New Roman"/>
                <w:color w:val="auto"/>
                <w:sz w:val="22"/>
              </w:rPr>
              <w:t>- Văn phòng Chính phủ</w:t>
            </w:r>
            <w:r w:rsidR="000F0BAE" w:rsidRPr="007A6C01">
              <w:rPr>
                <w:rFonts w:ascii="Times New Roman" w:hAnsi="Times New Roman" w:cs="Times New Roman"/>
                <w:color w:val="auto"/>
                <w:sz w:val="22"/>
                <w:lang w:val="en-US"/>
              </w:rPr>
              <w:t>;</w:t>
            </w:r>
            <w:r w:rsidRPr="007A6C01">
              <w:rPr>
                <w:rFonts w:ascii="Times New Roman" w:hAnsi="Times New Roman" w:cs="Times New Roman"/>
                <w:color w:val="auto"/>
                <w:sz w:val="22"/>
              </w:rPr>
              <w:br/>
              <w:t>- Bộ Nông nghiệp và Môi trường</w:t>
            </w:r>
            <w:r w:rsidRPr="007A6C01">
              <w:rPr>
                <w:rFonts w:ascii="Times New Roman" w:hAnsi="Times New Roman" w:cs="Times New Roman"/>
                <w:color w:val="auto"/>
                <w:sz w:val="22"/>
              </w:rPr>
              <w:br/>
              <w:t>- Thường trực Tỉnh uỷ                  (báo cáo);</w:t>
            </w:r>
            <w:r w:rsidRPr="007A6C01">
              <w:rPr>
                <w:rFonts w:ascii="Times New Roman" w:hAnsi="Times New Roman" w:cs="Times New Roman"/>
                <w:color w:val="auto"/>
                <w:sz w:val="22"/>
              </w:rPr>
              <w:br/>
              <w:t>- Thường trực HĐND tỉnh</w:t>
            </w:r>
            <w:r w:rsidRPr="007A6C01">
              <w:rPr>
                <w:rFonts w:ascii="Times New Roman" w:hAnsi="Times New Roman" w:cs="Times New Roman"/>
                <w:color w:val="auto"/>
                <w:sz w:val="22"/>
              </w:rPr>
              <w:br/>
              <w:t>- Đoàn Đại biểu Quốc hội tỉnh</w:t>
            </w:r>
            <w:r w:rsidRPr="007A6C01">
              <w:rPr>
                <w:rFonts w:ascii="Times New Roman" w:hAnsi="Times New Roman" w:cs="Times New Roman"/>
                <w:color w:val="auto"/>
                <w:sz w:val="22"/>
              </w:rPr>
              <w:br/>
              <w:t>- Chủ tịch UBND tỉnh;</w:t>
            </w:r>
            <w:r w:rsidRPr="007A6C01">
              <w:rPr>
                <w:rFonts w:ascii="Times New Roman" w:hAnsi="Times New Roman" w:cs="Times New Roman"/>
                <w:color w:val="auto"/>
                <w:sz w:val="22"/>
              </w:rPr>
              <w:br/>
              <w:t>- Các PCT UBND tỉnh;</w:t>
            </w:r>
          </w:p>
          <w:p w14:paraId="3ED66742" w14:textId="77777777" w:rsidR="0008079A" w:rsidRPr="007A6C01" w:rsidRDefault="0008079A" w:rsidP="004B2F18">
            <w:pPr>
              <w:rPr>
                <w:rFonts w:ascii="Times New Roman" w:hAnsi="Times New Roman" w:cs="Times New Roman"/>
                <w:color w:val="auto"/>
                <w:sz w:val="22"/>
              </w:rPr>
            </w:pPr>
            <w:r w:rsidRPr="007A6C01">
              <w:rPr>
                <w:rFonts w:ascii="Times New Roman" w:hAnsi="Times New Roman" w:cs="Times New Roman"/>
                <w:color w:val="auto"/>
                <w:sz w:val="22"/>
              </w:rPr>
              <w:t>- Cục Kiểm tra văn bản và quản lý xử lý vi phạm hành chính - Bộ Tư pháp;</w:t>
            </w:r>
          </w:p>
          <w:p w14:paraId="484158C4" w14:textId="7C3F6647" w:rsidR="00977C98" w:rsidRPr="00977C98" w:rsidRDefault="0008079A" w:rsidP="00977C98">
            <w:pPr>
              <w:rPr>
                <w:rFonts w:ascii="Times New Roman" w:hAnsi="Times New Roman" w:cs="Times New Roman"/>
                <w:color w:val="auto"/>
                <w:sz w:val="22"/>
                <w:szCs w:val="22"/>
                <w:highlight w:val="yellow"/>
              </w:rPr>
            </w:pPr>
            <w:r w:rsidRPr="007A6C01">
              <w:rPr>
                <w:rFonts w:ascii="Times New Roman" w:hAnsi="Times New Roman" w:cs="Times New Roman"/>
                <w:color w:val="auto"/>
                <w:sz w:val="22"/>
              </w:rPr>
              <w:t>- Vụ Pháp chế Bộ Nông nghiệp và Môi trường;</w:t>
            </w:r>
            <w:r w:rsidRPr="007A6C01">
              <w:rPr>
                <w:rFonts w:ascii="Times New Roman" w:hAnsi="Times New Roman" w:cs="Times New Roman"/>
                <w:color w:val="auto"/>
                <w:sz w:val="22"/>
              </w:rPr>
              <w:br/>
            </w:r>
            <w:r w:rsidRPr="00977C98">
              <w:rPr>
                <w:rFonts w:ascii="Times New Roman" w:hAnsi="Times New Roman" w:cs="Times New Roman"/>
                <w:color w:val="auto"/>
                <w:sz w:val="22"/>
              </w:rPr>
              <w:t xml:space="preserve">- </w:t>
            </w:r>
            <w:r w:rsidR="00977C98" w:rsidRPr="00977C98">
              <w:rPr>
                <w:rFonts w:ascii="Times New Roman" w:hAnsi="Times New Roman" w:cs="Times New Roman"/>
                <w:sz w:val="22"/>
                <w:szCs w:val="22"/>
                <w:highlight w:val="white"/>
              </w:rPr>
              <w:t>Ủy ban MTTQ Việt Nam tỉnh;</w:t>
            </w:r>
          </w:p>
          <w:p w14:paraId="0DF72761" w14:textId="77777777" w:rsidR="00977C98" w:rsidRPr="00977C98" w:rsidRDefault="00977C98" w:rsidP="00977C98">
            <w:pPr>
              <w:rPr>
                <w:rFonts w:ascii="Times New Roman" w:hAnsi="Times New Roman" w:cs="Times New Roman"/>
                <w:sz w:val="22"/>
                <w:szCs w:val="22"/>
                <w:highlight w:val="yellow"/>
              </w:rPr>
            </w:pPr>
            <w:r w:rsidRPr="00977C98">
              <w:rPr>
                <w:rFonts w:ascii="Times New Roman" w:hAnsi="Times New Roman" w:cs="Times New Roman"/>
                <w:sz w:val="22"/>
                <w:szCs w:val="22"/>
                <w:highlight w:val="white"/>
              </w:rPr>
              <w:t xml:space="preserve">- Báo và Đài PTTH </w:t>
            </w:r>
            <w:r w:rsidRPr="00977C98">
              <w:rPr>
                <w:rFonts w:ascii="Times New Roman" w:hAnsi="Times New Roman" w:cs="Times New Roman"/>
                <w:sz w:val="22"/>
                <w:szCs w:val="22"/>
              </w:rPr>
              <w:t xml:space="preserve">Lạng Sơn, </w:t>
            </w:r>
            <w:r w:rsidRPr="00977C98">
              <w:rPr>
                <w:rFonts w:ascii="Times New Roman" w:hAnsi="Times New Roman" w:cs="Times New Roman"/>
                <w:sz w:val="22"/>
                <w:szCs w:val="22"/>
                <w:highlight w:val="white"/>
              </w:rPr>
              <w:t>Cổng thông tin điện tử tỉnh;</w:t>
            </w:r>
          </w:p>
          <w:p w14:paraId="544181EF" w14:textId="5DAE7559" w:rsidR="0008079A" w:rsidRPr="007A6C01" w:rsidRDefault="00977C98" w:rsidP="00977C98">
            <w:pPr>
              <w:spacing w:line="220" w:lineRule="exact"/>
              <w:rPr>
                <w:rFonts w:ascii="Times New Roman" w:hAnsi="Times New Roman" w:cs="Times New Roman"/>
                <w:color w:val="auto"/>
                <w:sz w:val="22"/>
              </w:rPr>
            </w:pPr>
            <w:r w:rsidRPr="00977C98">
              <w:rPr>
                <w:rFonts w:ascii="Times New Roman" w:hAnsi="Times New Roman" w:cs="Times New Roman"/>
                <w:sz w:val="22"/>
                <w:szCs w:val="22"/>
                <w:highlight w:val="white"/>
              </w:rPr>
              <w:t>- PCVP UBND tỉnh, Phòng CM</w:t>
            </w:r>
            <w:r w:rsidR="0008079A" w:rsidRPr="00977C98">
              <w:rPr>
                <w:rFonts w:ascii="Times New Roman" w:hAnsi="Times New Roman" w:cs="Times New Roman"/>
                <w:color w:val="auto"/>
                <w:sz w:val="22"/>
              </w:rPr>
              <w:t>;</w:t>
            </w:r>
            <w:r w:rsidR="0008079A" w:rsidRPr="00977C98">
              <w:rPr>
                <w:rFonts w:ascii="Times New Roman" w:hAnsi="Times New Roman" w:cs="Times New Roman"/>
                <w:color w:val="auto"/>
                <w:sz w:val="22"/>
              </w:rPr>
              <w:br/>
            </w:r>
            <w:r w:rsidR="0008079A" w:rsidRPr="007A6C01">
              <w:rPr>
                <w:rFonts w:ascii="Times New Roman" w:hAnsi="Times New Roman" w:cs="Times New Roman"/>
                <w:color w:val="auto"/>
                <w:sz w:val="22"/>
              </w:rPr>
              <w:t xml:space="preserve">- Lưu: VT, KTN, </w:t>
            </w:r>
            <w:r w:rsidR="0008079A" w:rsidRPr="007A6C01">
              <w:rPr>
                <w:rFonts w:ascii="Times New Roman" w:hAnsi="Times New Roman" w:cs="Times New Roman"/>
                <w:color w:val="auto"/>
                <w:sz w:val="16"/>
                <w:szCs w:val="16"/>
              </w:rPr>
              <w:t>(,,,,).</w:t>
            </w:r>
          </w:p>
        </w:tc>
        <w:tc>
          <w:tcPr>
            <w:tcW w:w="4252" w:type="dxa"/>
          </w:tcPr>
          <w:p w14:paraId="70229213" w14:textId="77777777" w:rsidR="0008079A" w:rsidRPr="007A6C01" w:rsidRDefault="0008079A" w:rsidP="004B2F18">
            <w:pPr>
              <w:jc w:val="center"/>
              <w:rPr>
                <w:rFonts w:ascii="Times New Roman" w:hAnsi="Times New Roman" w:cs="Times New Roman"/>
                <w:b/>
                <w:bCs/>
                <w:color w:val="auto"/>
                <w:sz w:val="28"/>
                <w:szCs w:val="28"/>
              </w:rPr>
            </w:pPr>
            <w:r w:rsidRPr="007A6C01">
              <w:rPr>
                <w:rFonts w:ascii="Times New Roman" w:hAnsi="Times New Roman" w:cs="Times New Roman"/>
                <w:b/>
                <w:bCs/>
                <w:color w:val="auto"/>
                <w:sz w:val="28"/>
                <w:szCs w:val="28"/>
              </w:rPr>
              <w:t>TM. ỦY BAN NHÂN DÂN</w:t>
            </w:r>
          </w:p>
          <w:p w14:paraId="794AE473" w14:textId="77777777" w:rsidR="0008079A" w:rsidRPr="007A6C01" w:rsidRDefault="0008079A" w:rsidP="004B2F18">
            <w:pPr>
              <w:jc w:val="center"/>
              <w:rPr>
                <w:rFonts w:ascii="Times New Roman" w:hAnsi="Times New Roman" w:cs="Times New Roman"/>
                <w:b/>
                <w:bCs/>
                <w:color w:val="auto"/>
                <w:sz w:val="22"/>
              </w:rPr>
            </w:pPr>
          </w:p>
        </w:tc>
      </w:tr>
    </w:tbl>
    <w:p w14:paraId="071FD893" w14:textId="77777777" w:rsidR="00DC4E47" w:rsidRPr="007A6C01" w:rsidRDefault="00DC4E47">
      <w:pPr>
        <w:rPr>
          <w:color w:val="auto"/>
        </w:rPr>
      </w:pPr>
      <w:r w:rsidRPr="007A6C01">
        <w:rPr>
          <w:color w:val="auto"/>
        </w:rPr>
        <w:br w:type="page"/>
      </w:r>
    </w:p>
    <w:tbl>
      <w:tblPr>
        <w:tblW w:w="9498" w:type="dxa"/>
        <w:tblInd w:w="108" w:type="dxa"/>
        <w:tblLayout w:type="fixed"/>
        <w:tblLook w:val="0000" w:firstRow="0" w:lastRow="0" w:firstColumn="0" w:lastColumn="0" w:noHBand="0" w:noVBand="0"/>
      </w:tblPr>
      <w:tblGrid>
        <w:gridCol w:w="3367"/>
        <w:gridCol w:w="6131"/>
      </w:tblGrid>
      <w:tr w:rsidR="007A6C01" w:rsidRPr="007A6C01" w14:paraId="4D3E3971" w14:textId="77777777" w:rsidTr="002225A6">
        <w:tc>
          <w:tcPr>
            <w:tcW w:w="3367" w:type="dxa"/>
          </w:tcPr>
          <w:p w14:paraId="5CE59403" w14:textId="6F3609B8" w:rsidR="00BE0129" w:rsidRPr="007A6C01" w:rsidRDefault="00BA34FD" w:rsidP="00C946B4">
            <w:pPr>
              <w:jc w:val="center"/>
              <w:rPr>
                <w:rFonts w:ascii="Times New Roman" w:hAnsi="Times New Roman"/>
                <w:b/>
                <w:color w:val="auto"/>
                <w:sz w:val="26"/>
                <w:szCs w:val="28"/>
                <w:lang w:val="nl-NL"/>
              </w:rPr>
            </w:pPr>
            <w:r w:rsidRPr="007A6C01">
              <w:rPr>
                <w:color w:val="auto"/>
                <w:sz w:val="26"/>
                <w:szCs w:val="26"/>
              </w:rPr>
              <w:lastRenderedPageBreak/>
              <w:br w:type="page"/>
            </w:r>
            <w:r w:rsidR="00BE0129" w:rsidRPr="007A6C01">
              <w:rPr>
                <w:rFonts w:ascii="Times New Roman" w:hAnsi="Times New Roman"/>
                <w:b/>
                <w:color w:val="auto"/>
                <w:sz w:val="26"/>
                <w:szCs w:val="28"/>
                <w:lang w:val="nl-NL"/>
              </w:rPr>
              <w:t>ỦY BAN NHÂN DÂN</w:t>
            </w:r>
          </w:p>
          <w:p w14:paraId="6E6C217C" w14:textId="3F56FFCA" w:rsidR="00BE0129" w:rsidRPr="007A6C01" w:rsidRDefault="00BE0129" w:rsidP="00C946B4">
            <w:pPr>
              <w:jc w:val="center"/>
              <w:rPr>
                <w:rFonts w:ascii="Times New Roman" w:hAnsi="Times New Roman"/>
                <w:color w:val="auto"/>
                <w:lang w:val="nl-NL"/>
              </w:rPr>
            </w:pPr>
            <w:r w:rsidRPr="007A6C01">
              <w:rPr>
                <w:rFonts w:ascii="Times New Roman" w:hAnsi="Times New Roman"/>
                <w:b/>
                <w:noProof/>
                <w:color w:val="auto"/>
                <w:sz w:val="26"/>
                <w:szCs w:val="28"/>
                <w:lang w:val="en-US" w:eastAsia="en-US" w:bidi="ar-SA"/>
              </w:rPr>
              <mc:AlternateContent>
                <mc:Choice Requires="wps">
                  <w:drawing>
                    <wp:anchor distT="0" distB="0" distL="114300" distR="114300" simplePos="0" relativeHeight="251674624" behindDoc="0" locked="0" layoutInCell="1" allowOverlap="1" wp14:anchorId="4A666934" wp14:editId="4EF2453C">
                      <wp:simplePos x="0" y="0"/>
                      <wp:positionH relativeFrom="column">
                        <wp:posOffset>640080</wp:posOffset>
                      </wp:positionH>
                      <wp:positionV relativeFrom="paragraph">
                        <wp:posOffset>238125</wp:posOffset>
                      </wp:positionV>
                      <wp:extent cx="618490" cy="635"/>
                      <wp:effectExtent l="11430" t="9525" r="8255" b="889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49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FD2C7C" id="Straight Arrow Connector 2" o:spid="_x0000_s1026" type="#_x0000_t32" style="position:absolute;margin-left:50.4pt;margin-top:18.75pt;width:48.7pt;height:.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"/>
                  </w:pict>
                </mc:Fallback>
              </mc:AlternateContent>
            </w:r>
            <w:r w:rsidRPr="007A6C01">
              <w:rPr>
                <w:rFonts w:ascii="Times New Roman" w:hAnsi="Times New Roman"/>
                <w:b/>
                <w:color w:val="auto"/>
                <w:sz w:val="26"/>
                <w:szCs w:val="28"/>
                <w:lang w:val="nl-NL"/>
              </w:rPr>
              <w:t>TỈNH LẠNG SƠN</w:t>
            </w:r>
          </w:p>
        </w:tc>
        <w:tc>
          <w:tcPr>
            <w:tcW w:w="6131" w:type="dxa"/>
          </w:tcPr>
          <w:p w14:paraId="454D8F8D" w14:textId="77777777" w:rsidR="00BE0129" w:rsidRPr="007A6C01" w:rsidRDefault="00BE0129" w:rsidP="00C946B4">
            <w:pPr>
              <w:jc w:val="center"/>
              <w:rPr>
                <w:rFonts w:ascii="Times New Roman" w:hAnsi="Times New Roman"/>
                <w:b/>
                <w:color w:val="auto"/>
                <w:lang w:val="nl-NL"/>
              </w:rPr>
            </w:pPr>
            <w:r w:rsidRPr="007A6C01">
              <w:rPr>
                <w:rFonts w:ascii="Times New Roman" w:hAnsi="Times New Roman"/>
                <w:b/>
                <w:color w:val="auto"/>
                <w:sz w:val="26"/>
                <w:lang w:val="nl-NL"/>
              </w:rPr>
              <w:t>CỘNG HÒA XÃ HỘI CHỦ NGHĨA VIỆT NAM</w:t>
            </w:r>
          </w:p>
          <w:p w14:paraId="4B88F7A7" w14:textId="77777777" w:rsidR="00BE0129" w:rsidRPr="007A6C01" w:rsidRDefault="00BE0129" w:rsidP="00C946B4">
            <w:pPr>
              <w:jc w:val="center"/>
              <w:rPr>
                <w:rFonts w:ascii="Times New Roman" w:hAnsi="Times New Roman"/>
                <w:b/>
                <w:color w:val="auto"/>
                <w:sz w:val="28"/>
                <w:szCs w:val="28"/>
                <w:lang w:val="nl-NL"/>
              </w:rPr>
            </w:pPr>
            <w:r w:rsidRPr="007A6C01">
              <w:rPr>
                <w:rFonts w:ascii="Times New Roman" w:hAnsi="Times New Roman"/>
                <w:b/>
                <w:color w:val="auto"/>
                <w:sz w:val="28"/>
                <w:szCs w:val="28"/>
                <w:lang w:val="nl-NL"/>
              </w:rPr>
              <w:t>Độc lập - Tự do - Hạnh phúc</w:t>
            </w:r>
          </w:p>
          <w:p w14:paraId="60919CEE" w14:textId="6D7EDAB0" w:rsidR="00BE0129" w:rsidRPr="007A6C01" w:rsidRDefault="00BE0129" w:rsidP="00C946B4">
            <w:pPr>
              <w:jc w:val="center"/>
              <w:rPr>
                <w:rFonts w:ascii="Times New Roman" w:hAnsi="Times New Roman"/>
                <w:b/>
                <w:color w:val="auto"/>
                <w:sz w:val="28"/>
                <w:szCs w:val="28"/>
                <w:lang w:val="nl-NL"/>
              </w:rPr>
            </w:pPr>
            <w:r w:rsidRPr="007A6C01">
              <w:rPr>
                <w:rFonts w:ascii="Times New Roman" w:hAnsi="Times New Roman"/>
                <w:b/>
                <w:noProof/>
                <w:color w:val="auto"/>
                <w:sz w:val="28"/>
                <w:szCs w:val="28"/>
                <w:lang w:val="en-US" w:eastAsia="en-US" w:bidi="ar-SA"/>
              </w:rPr>
              <mc:AlternateContent>
                <mc:Choice Requires="wps">
                  <w:drawing>
                    <wp:anchor distT="0" distB="0" distL="114300" distR="114300" simplePos="0" relativeHeight="251675648" behindDoc="0" locked="0" layoutInCell="1" allowOverlap="1" wp14:anchorId="55DEBC2B" wp14:editId="464F5BBA">
                      <wp:simplePos x="0" y="0"/>
                      <wp:positionH relativeFrom="column">
                        <wp:posOffset>721995</wp:posOffset>
                      </wp:positionH>
                      <wp:positionV relativeFrom="paragraph">
                        <wp:posOffset>41275</wp:posOffset>
                      </wp:positionV>
                      <wp:extent cx="2105025" cy="635"/>
                      <wp:effectExtent l="7620" t="12700" r="11430" b="571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82ABDC" id="Straight Arrow Connector 1" o:spid="_x0000_s1026" type="#_x0000_t32" style="position:absolute;margin-left:56.85pt;margin-top:3.25pt;width:165.75pt;height:.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"/>
                  </w:pict>
                </mc:Fallback>
              </mc:AlternateContent>
            </w:r>
          </w:p>
        </w:tc>
      </w:tr>
    </w:tbl>
    <w:p w14:paraId="656AB9CA" w14:textId="77777777" w:rsidR="00BE0129" w:rsidRPr="007A6C01" w:rsidRDefault="00BE0129" w:rsidP="00C11F49">
      <w:pPr>
        <w:pStyle w:val="BodyText"/>
        <w:spacing w:before="60" w:after="60" w:line="340" w:lineRule="exact"/>
        <w:jc w:val="center"/>
        <w:rPr>
          <w:b/>
          <w:bCs/>
          <w:color w:val="auto"/>
          <w:spacing w:val="6"/>
          <w:szCs w:val="32"/>
          <w:lang w:val="en-US"/>
        </w:rPr>
      </w:pPr>
    </w:p>
    <w:p w14:paraId="36B164FA" w14:textId="77777777" w:rsidR="006D7D29" w:rsidRPr="007A6C01" w:rsidRDefault="00DD4CDE" w:rsidP="00C11F49">
      <w:pPr>
        <w:pStyle w:val="BodyText"/>
        <w:spacing w:before="60" w:after="60" w:line="340" w:lineRule="exact"/>
        <w:jc w:val="center"/>
        <w:rPr>
          <w:b/>
          <w:bCs/>
          <w:color w:val="auto"/>
          <w:spacing w:val="6"/>
          <w:szCs w:val="32"/>
        </w:rPr>
      </w:pPr>
      <w:r w:rsidRPr="007A6C01">
        <w:rPr>
          <w:b/>
          <w:bCs/>
          <w:color w:val="auto"/>
          <w:spacing w:val="6"/>
          <w:szCs w:val="32"/>
        </w:rPr>
        <w:t>QUY ĐỊNH ĐỊNH MỨC KINH TẾ - KỸ THUẬT THỐNG KÊ, KIỂM KÊ ĐẤT ĐAI VÀ LẬP BẢN ĐỒ HIỆN TRẠNG SỬ DỤNG ĐẤT</w:t>
      </w:r>
    </w:p>
    <w:p w14:paraId="16D5251F" w14:textId="15F4D740" w:rsidR="00DD4CDE" w:rsidRPr="007A6C01" w:rsidRDefault="00DD4CDE" w:rsidP="00C11F49">
      <w:pPr>
        <w:pStyle w:val="BodyText"/>
        <w:spacing w:before="60" w:after="60" w:line="340" w:lineRule="exact"/>
        <w:jc w:val="center"/>
        <w:rPr>
          <w:b/>
          <w:bCs/>
          <w:color w:val="auto"/>
          <w:lang w:val="en-US"/>
        </w:rPr>
      </w:pPr>
      <w:r w:rsidRPr="007A6C01">
        <w:rPr>
          <w:b/>
          <w:bCs/>
          <w:color w:val="auto"/>
          <w:spacing w:val="6"/>
          <w:szCs w:val="32"/>
        </w:rPr>
        <w:t xml:space="preserve">TRÊN ĐỊA BÀN TỈNH </w:t>
      </w:r>
      <w:r w:rsidR="00661B34" w:rsidRPr="007A6C01">
        <w:rPr>
          <w:b/>
          <w:bCs/>
          <w:color w:val="auto"/>
          <w:spacing w:val="6"/>
          <w:szCs w:val="32"/>
          <w:lang w:val="en-US"/>
        </w:rPr>
        <w:t>LẠNG SƠN</w:t>
      </w:r>
    </w:p>
    <w:p w14:paraId="71CC7FA7" w14:textId="6BC43546" w:rsidR="006403A2" w:rsidRPr="007A6C01" w:rsidRDefault="00BA34FD" w:rsidP="00C11F49">
      <w:pPr>
        <w:pStyle w:val="BodyText"/>
        <w:spacing w:before="60" w:after="60" w:line="340" w:lineRule="exact"/>
        <w:jc w:val="center"/>
        <w:rPr>
          <w:color w:val="auto"/>
        </w:rPr>
      </w:pPr>
      <w:r w:rsidRPr="007A6C01">
        <w:rPr>
          <w:i/>
          <w:iCs/>
          <w:strike/>
          <w:color w:val="auto"/>
        </w:rPr>
        <w:t>(</w:t>
      </w:r>
      <w:r w:rsidRPr="007A6C01">
        <w:rPr>
          <w:i/>
          <w:iCs/>
          <w:color w:val="auto"/>
        </w:rPr>
        <w:t>kèm theo Quyết định số</w:t>
      </w:r>
      <w:r w:rsidR="00C11F49" w:rsidRPr="007A6C01">
        <w:rPr>
          <w:i/>
          <w:iCs/>
          <w:color w:val="auto"/>
          <w:lang w:val="en-US"/>
        </w:rPr>
        <w:t xml:space="preserve">  </w:t>
      </w:r>
      <w:r w:rsidRPr="007A6C01">
        <w:rPr>
          <w:i/>
          <w:iCs/>
          <w:color w:val="auto"/>
        </w:rPr>
        <w:t xml:space="preserve"> </w:t>
      </w:r>
      <w:r w:rsidR="00ED311D" w:rsidRPr="007A6C01">
        <w:rPr>
          <w:i/>
          <w:iCs/>
          <w:color w:val="auto"/>
        </w:rPr>
        <w:t>…</w:t>
      </w:r>
      <w:r w:rsidR="00C11F49" w:rsidRPr="007A6C01">
        <w:rPr>
          <w:i/>
          <w:iCs/>
          <w:color w:val="auto"/>
          <w:lang w:val="en-US"/>
        </w:rPr>
        <w:t xml:space="preserve">   </w:t>
      </w:r>
      <w:r w:rsidRPr="007A6C01">
        <w:rPr>
          <w:i/>
          <w:iCs/>
          <w:color w:val="auto"/>
        </w:rPr>
        <w:t>/QĐ-UBND ngày ... tháng ... năm 202</w:t>
      </w:r>
      <w:r w:rsidR="00D24454" w:rsidRPr="007A6C01">
        <w:rPr>
          <w:i/>
          <w:iCs/>
          <w:color w:val="auto"/>
          <w:lang w:val="en-US"/>
        </w:rPr>
        <w:t>5</w:t>
      </w:r>
      <w:r w:rsidRPr="007A6C01">
        <w:rPr>
          <w:i/>
          <w:iCs/>
          <w:color w:val="auto"/>
        </w:rPr>
        <w:t xml:space="preserve"> của</w:t>
      </w:r>
      <w:r w:rsidRPr="007A6C01">
        <w:rPr>
          <w:i/>
          <w:iCs/>
          <w:color w:val="auto"/>
        </w:rPr>
        <w:br/>
        <w:t xml:space="preserve">UBND tỉnh </w:t>
      </w:r>
      <w:r w:rsidR="006D7D29" w:rsidRPr="007A6C01">
        <w:rPr>
          <w:i/>
          <w:iCs/>
          <w:color w:val="auto"/>
          <w:lang w:val="en-US"/>
        </w:rPr>
        <w:t>Lạng Sơn</w:t>
      </w:r>
      <w:r w:rsidRPr="007A6C01">
        <w:rPr>
          <w:i/>
          <w:iCs/>
          <w:color w:val="auto"/>
        </w:rPr>
        <w:t>)</w:t>
      </w:r>
    </w:p>
    <w:p w14:paraId="4D4A1C02" w14:textId="00B10876" w:rsidR="006403A2" w:rsidRPr="007A6C01" w:rsidRDefault="00C26904" w:rsidP="00C11F49">
      <w:pPr>
        <w:pStyle w:val="BodyText"/>
        <w:spacing w:before="120" w:after="60" w:line="340" w:lineRule="exact"/>
        <w:jc w:val="center"/>
        <w:rPr>
          <w:color w:val="auto"/>
          <w:szCs w:val="26"/>
        </w:rPr>
      </w:pPr>
      <w:r w:rsidRPr="007A6C01">
        <w:rPr>
          <w:b/>
          <w:bCs/>
          <w:color w:val="auto"/>
          <w:szCs w:val="26"/>
          <w:lang w:val="en-US"/>
        </w:rPr>
        <w:t>Chương</w:t>
      </w:r>
      <w:r w:rsidR="00BA34FD" w:rsidRPr="007A6C01">
        <w:rPr>
          <w:b/>
          <w:bCs/>
          <w:color w:val="auto"/>
          <w:szCs w:val="26"/>
        </w:rPr>
        <w:t xml:space="preserve"> I</w:t>
      </w:r>
    </w:p>
    <w:p w14:paraId="2F2159C3" w14:textId="77777777" w:rsidR="006403A2" w:rsidRPr="007A6C01" w:rsidRDefault="00BA34FD" w:rsidP="00EF10B2">
      <w:pPr>
        <w:pStyle w:val="BodyText"/>
        <w:spacing w:before="60" w:after="60" w:line="340" w:lineRule="exact"/>
        <w:jc w:val="center"/>
        <w:rPr>
          <w:color w:val="auto"/>
          <w:szCs w:val="26"/>
        </w:rPr>
      </w:pPr>
      <w:r w:rsidRPr="007A6C01">
        <w:rPr>
          <w:b/>
          <w:bCs/>
          <w:color w:val="auto"/>
          <w:szCs w:val="26"/>
        </w:rPr>
        <w:t>QUY ĐỊNH CHUNG</w:t>
      </w:r>
    </w:p>
    <w:p w14:paraId="2D7D49EF" w14:textId="33CEE3AB" w:rsidR="006403A2" w:rsidRPr="007A6C01" w:rsidRDefault="002965F7" w:rsidP="002965F7">
      <w:pPr>
        <w:pStyle w:val="BodyText"/>
        <w:tabs>
          <w:tab w:val="left" w:pos="993"/>
        </w:tabs>
        <w:spacing w:before="60" w:after="60" w:line="360" w:lineRule="exact"/>
        <w:ind w:left="567"/>
        <w:jc w:val="both"/>
        <w:rPr>
          <w:b/>
          <w:bCs/>
          <w:color w:val="auto"/>
        </w:rPr>
      </w:pPr>
      <w:bookmarkStart w:id="6" w:name="bookmark5"/>
      <w:bookmarkEnd w:id="6"/>
      <w:r w:rsidRPr="007A6C01">
        <w:rPr>
          <w:b/>
          <w:bCs/>
          <w:color w:val="auto"/>
          <w:lang w:val="en-US"/>
        </w:rPr>
        <w:t xml:space="preserve">Điều 1. </w:t>
      </w:r>
      <w:r w:rsidR="00BA34FD" w:rsidRPr="007A6C01">
        <w:rPr>
          <w:b/>
          <w:bCs/>
          <w:color w:val="auto"/>
        </w:rPr>
        <w:t>Phạm vi điều chỉnh</w:t>
      </w:r>
    </w:p>
    <w:p w14:paraId="12D52329" w14:textId="459925F2" w:rsidR="00C11F49" w:rsidRPr="007A6C01" w:rsidRDefault="00C11F49" w:rsidP="00C11F49">
      <w:pPr>
        <w:pStyle w:val="BodyText"/>
        <w:spacing w:after="120" w:line="360" w:lineRule="exact"/>
        <w:ind w:firstLine="567"/>
        <w:jc w:val="both"/>
        <w:rPr>
          <w:color w:val="auto"/>
        </w:rPr>
      </w:pPr>
      <w:r w:rsidRPr="007A6C01">
        <w:rPr>
          <w:color w:val="auto"/>
        </w:rPr>
        <w:t>Định mức kinh tế - kỹ thuật thống kê, kiểm kê đất đai và lập bản đồ hiện trạng sử dụng đất</w:t>
      </w:r>
      <w:r w:rsidRPr="007A6C01">
        <w:rPr>
          <w:color w:val="auto"/>
          <w:lang w:val="en-US"/>
        </w:rPr>
        <w:t xml:space="preserve"> trên địa bàn tỉnh </w:t>
      </w:r>
      <w:r w:rsidR="006D7D29" w:rsidRPr="007A6C01">
        <w:rPr>
          <w:color w:val="auto"/>
          <w:lang w:val="en-US"/>
        </w:rPr>
        <w:t xml:space="preserve">Lạng Sơn </w:t>
      </w:r>
      <w:r w:rsidRPr="007A6C01">
        <w:rPr>
          <w:color w:val="auto"/>
          <w:lang w:val="en-US"/>
        </w:rPr>
        <w:t>(sau đây gọi là Định mức KT-KT)</w:t>
      </w:r>
      <w:r w:rsidRPr="007A6C01">
        <w:rPr>
          <w:color w:val="auto"/>
        </w:rPr>
        <w:t xml:space="preserve"> quy định mức lao động, vật tư, thiết bị sử dụng trong thực hiện thống kê đất đai định kỳ hàng năm; kiểm kê đất đai và lập bản đồ hiện tr</w:t>
      </w:r>
      <w:r w:rsidRPr="007A6C01">
        <w:rPr>
          <w:color w:val="auto"/>
          <w:lang w:val="en-US"/>
        </w:rPr>
        <w:t xml:space="preserve">ạng </w:t>
      </w:r>
      <w:r w:rsidRPr="007A6C01">
        <w:rPr>
          <w:color w:val="auto"/>
        </w:rPr>
        <w:t xml:space="preserve">sử dụng đất định kỳ 5 năm và kiểm kê đất đai chuyên đề (kể cả kiểm kê chuyên đề thực hiện gắn với việc kiểm kê đất đai định kỳ) do Ủy ban nhân dân các cấp thuộc tỉnh </w:t>
      </w:r>
      <w:r w:rsidR="006D7D29" w:rsidRPr="007A6C01">
        <w:rPr>
          <w:color w:val="auto"/>
          <w:lang w:val="en-US"/>
        </w:rPr>
        <w:t xml:space="preserve">Lạng Sơn </w:t>
      </w:r>
      <w:r w:rsidRPr="007A6C01">
        <w:rPr>
          <w:color w:val="auto"/>
        </w:rPr>
        <w:t>thực hiện.</w:t>
      </w:r>
    </w:p>
    <w:p w14:paraId="607633E5" w14:textId="2E54987D" w:rsidR="006403A2" w:rsidRPr="007A6C01" w:rsidRDefault="002965F7" w:rsidP="002965F7">
      <w:pPr>
        <w:pStyle w:val="BodyText"/>
        <w:tabs>
          <w:tab w:val="left" w:pos="993"/>
        </w:tabs>
        <w:spacing w:before="60" w:after="60" w:line="360" w:lineRule="exact"/>
        <w:ind w:left="567"/>
        <w:jc w:val="both"/>
        <w:rPr>
          <w:b/>
          <w:bCs/>
          <w:color w:val="auto"/>
        </w:rPr>
      </w:pPr>
      <w:bookmarkStart w:id="7" w:name="bookmark6"/>
      <w:bookmarkEnd w:id="7"/>
      <w:r w:rsidRPr="007A6C01">
        <w:rPr>
          <w:b/>
          <w:bCs/>
          <w:color w:val="auto"/>
          <w:lang w:val="en-US"/>
        </w:rPr>
        <w:t xml:space="preserve">Điều 2. </w:t>
      </w:r>
      <w:r w:rsidR="00BA34FD" w:rsidRPr="007A6C01">
        <w:rPr>
          <w:b/>
          <w:bCs/>
          <w:color w:val="auto"/>
        </w:rPr>
        <w:t>Đối tượng áp dụng</w:t>
      </w:r>
    </w:p>
    <w:p w14:paraId="31B1D180" w14:textId="189DFFCA" w:rsidR="006403A2" w:rsidRPr="007A6C01" w:rsidRDefault="00BA34FD" w:rsidP="004E4FD9">
      <w:pPr>
        <w:pStyle w:val="BodyText"/>
        <w:tabs>
          <w:tab w:val="left" w:pos="567"/>
        </w:tabs>
        <w:spacing w:before="60" w:after="60" w:line="360" w:lineRule="exact"/>
        <w:ind w:firstLine="567"/>
        <w:jc w:val="both"/>
        <w:rPr>
          <w:color w:val="auto"/>
        </w:rPr>
      </w:pPr>
      <w:r w:rsidRPr="007A6C01">
        <w:rPr>
          <w:color w:val="auto"/>
        </w:rPr>
        <w:t>Cơ quan quản lý nhà nước, cơ quan chuyên môn về tài nguyên và môi trường các cấp; công chức địa chính ở xã, phường (sau đây gọi chung là công chức địa chính cấp xã) và các tổ chức, cá nhân khác có liên quan đến việc thực hiện thống kê, kiểm kê đất đai và lập bản đồ hiện trạng sử dụng đất.</w:t>
      </w:r>
    </w:p>
    <w:p w14:paraId="0DBEF844" w14:textId="3C616BBE" w:rsidR="006403A2" w:rsidRPr="007A6C01" w:rsidRDefault="002965F7" w:rsidP="002965F7">
      <w:pPr>
        <w:pStyle w:val="BodyText"/>
        <w:tabs>
          <w:tab w:val="left" w:pos="993"/>
        </w:tabs>
        <w:spacing w:before="60" w:after="60" w:line="360" w:lineRule="exact"/>
        <w:ind w:left="567"/>
        <w:jc w:val="both"/>
        <w:rPr>
          <w:b/>
          <w:bCs/>
          <w:color w:val="auto"/>
        </w:rPr>
      </w:pPr>
      <w:bookmarkStart w:id="8" w:name="bookmark7"/>
      <w:bookmarkStart w:id="9" w:name="_Hlk206429587"/>
      <w:bookmarkEnd w:id="8"/>
      <w:r w:rsidRPr="007A6C01">
        <w:rPr>
          <w:b/>
          <w:bCs/>
          <w:color w:val="auto"/>
          <w:lang w:val="en-US"/>
        </w:rPr>
        <w:t xml:space="preserve">Điều 3. </w:t>
      </w:r>
      <w:r w:rsidR="00BA34FD" w:rsidRPr="007A6C01">
        <w:rPr>
          <w:b/>
          <w:bCs/>
          <w:color w:val="auto"/>
        </w:rPr>
        <w:t>Cơ sở xây dựng định mức</w:t>
      </w:r>
    </w:p>
    <w:p w14:paraId="7246F73B" w14:textId="77777777" w:rsidR="006403A2" w:rsidRPr="007A6C01" w:rsidRDefault="00BA34FD" w:rsidP="004E4FD9">
      <w:pPr>
        <w:pStyle w:val="BodyText"/>
        <w:numPr>
          <w:ilvl w:val="0"/>
          <w:numId w:val="3"/>
        </w:numPr>
        <w:tabs>
          <w:tab w:val="left" w:pos="851"/>
        </w:tabs>
        <w:spacing w:before="60" w:after="60" w:line="340" w:lineRule="exact"/>
        <w:ind w:firstLine="567"/>
        <w:jc w:val="both"/>
        <w:rPr>
          <w:color w:val="auto"/>
        </w:rPr>
      </w:pPr>
      <w:bookmarkStart w:id="10" w:name="bookmark8"/>
      <w:bookmarkEnd w:id="9"/>
      <w:bookmarkEnd w:id="10"/>
      <w:r w:rsidRPr="007A6C01">
        <w:rPr>
          <w:color w:val="auto"/>
        </w:rPr>
        <w:t>Nghị định số 106/2020/NĐ-CP ngày 10 tháng 9 năm 2020 của Chính phủ về vị trí việc làm và số lượng người làm việc trong đơn vị sự nghiệp công lập;</w:t>
      </w:r>
    </w:p>
    <w:p w14:paraId="27878AEC" w14:textId="77777777" w:rsidR="006403A2" w:rsidRPr="007A6C01" w:rsidRDefault="00BA34FD" w:rsidP="004E4FD9">
      <w:pPr>
        <w:pStyle w:val="BodyText"/>
        <w:numPr>
          <w:ilvl w:val="0"/>
          <w:numId w:val="3"/>
        </w:numPr>
        <w:tabs>
          <w:tab w:val="left" w:pos="851"/>
        </w:tabs>
        <w:spacing w:before="60" w:after="60" w:line="340" w:lineRule="exact"/>
        <w:ind w:firstLine="567"/>
        <w:jc w:val="both"/>
        <w:rPr>
          <w:color w:val="auto"/>
        </w:rPr>
      </w:pPr>
      <w:bookmarkStart w:id="11" w:name="bookmark9"/>
      <w:bookmarkEnd w:id="11"/>
      <w:r w:rsidRPr="007A6C01">
        <w:rPr>
          <w:color w:val="auto"/>
        </w:rPr>
        <w:t>Nghị định số 145/2020/NĐ-CP ngày 14 tháng 12 năm 2020 của Chính phủ quy định chi tiết và hướng dẫn thi hành một số điều của Bộ luật Lao động về điều kiện lao động và quan hệ lao động;</w:t>
      </w:r>
    </w:p>
    <w:p w14:paraId="17BD324B" w14:textId="658C2D69" w:rsidR="002965F7" w:rsidRPr="007A6C01" w:rsidRDefault="002965F7" w:rsidP="002965F7">
      <w:pPr>
        <w:pStyle w:val="BodyText"/>
        <w:numPr>
          <w:ilvl w:val="0"/>
          <w:numId w:val="3"/>
        </w:numPr>
        <w:tabs>
          <w:tab w:val="left" w:pos="851"/>
        </w:tabs>
        <w:spacing w:before="60" w:after="60" w:line="340" w:lineRule="exact"/>
        <w:ind w:firstLine="567"/>
        <w:jc w:val="both"/>
        <w:rPr>
          <w:color w:val="auto"/>
        </w:rPr>
      </w:pPr>
      <w:r w:rsidRPr="007A6C01">
        <w:rPr>
          <w:color w:val="auto"/>
        </w:rPr>
        <w:t>Nghị định số 151/2025/NĐ-CP ngày 12 tháng 6 năm 2025 của Chính phủ quy định về phân định thẩm quyền của chính quyền địa phương 02 cấp, phân quyền, phân cấp trong lĩnh vực đất đai;</w:t>
      </w:r>
    </w:p>
    <w:p w14:paraId="2ED16B1E" w14:textId="634F5C1F" w:rsidR="006403A2" w:rsidRPr="007A6C01" w:rsidRDefault="00974843" w:rsidP="004E4FD9">
      <w:pPr>
        <w:pStyle w:val="BodyText"/>
        <w:numPr>
          <w:ilvl w:val="0"/>
          <w:numId w:val="3"/>
        </w:numPr>
        <w:tabs>
          <w:tab w:val="left" w:pos="851"/>
        </w:tabs>
        <w:spacing w:before="60" w:after="60" w:line="340" w:lineRule="exact"/>
        <w:ind w:firstLine="567"/>
        <w:jc w:val="both"/>
        <w:rPr>
          <w:color w:val="auto"/>
        </w:rPr>
      </w:pPr>
      <w:bookmarkStart w:id="12" w:name="bookmark10"/>
      <w:bookmarkEnd w:id="12"/>
      <w:r w:rsidRPr="007A6C01">
        <w:rPr>
          <w:color w:val="auto"/>
        </w:rPr>
        <w:t>Thông tư số 11/2024/TT-BKHCN ngày 30 tháng 12 năm 2024 của Bộ Khoa học và Công nghệ quy định mã số và tiêu chuẩn chức danh nghề nghiệp viên chức chuyên ngành Khoa học và Công nghệ; tiêu chuẩn, điều kiện xét thăng hạng chức danh nghề nghiệp viên chức chuyên ngành khoa học và công nghệ</w:t>
      </w:r>
      <w:r w:rsidR="00BA34FD" w:rsidRPr="007A6C01">
        <w:rPr>
          <w:color w:val="auto"/>
        </w:rPr>
        <w:t>;</w:t>
      </w:r>
    </w:p>
    <w:p w14:paraId="33072BE6" w14:textId="500664F6" w:rsidR="006403A2" w:rsidRPr="007A6C01" w:rsidRDefault="00BA34FD" w:rsidP="004E4FD9">
      <w:pPr>
        <w:pStyle w:val="BodyText"/>
        <w:tabs>
          <w:tab w:val="left" w:pos="851"/>
        </w:tabs>
        <w:spacing w:before="60" w:after="60" w:line="340" w:lineRule="exact"/>
        <w:ind w:firstLine="567"/>
        <w:jc w:val="both"/>
        <w:rPr>
          <w:color w:val="auto"/>
        </w:rPr>
      </w:pPr>
      <w:r w:rsidRPr="007A6C01">
        <w:rPr>
          <w:color w:val="auto"/>
        </w:rPr>
        <w:t xml:space="preserve">đ) Thông tư </w:t>
      </w:r>
      <w:r w:rsidR="00213B49" w:rsidRPr="007A6C01">
        <w:rPr>
          <w:color w:val="auto"/>
          <w:lang w:val="en-US"/>
        </w:rPr>
        <w:t xml:space="preserve">số </w:t>
      </w:r>
      <w:r w:rsidR="00C11F49" w:rsidRPr="007A6C01">
        <w:rPr>
          <w:color w:val="auto"/>
        </w:rPr>
        <w:t xml:space="preserve">08/2024/TT-BTNMT ngày 31 tháng 07 năm </w:t>
      </w:r>
      <w:r w:rsidRPr="007A6C01">
        <w:rPr>
          <w:color w:val="auto"/>
        </w:rPr>
        <w:t>2024 của</w:t>
      </w:r>
      <w:r w:rsidR="0092649F" w:rsidRPr="007A6C01">
        <w:rPr>
          <w:color w:val="auto"/>
        </w:rPr>
        <w:t xml:space="preserve"> Bộ trưởng</w:t>
      </w:r>
      <w:r w:rsidRPr="007A6C01">
        <w:rPr>
          <w:color w:val="auto"/>
        </w:rPr>
        <w:t xml:space="preserve"> Bộ Tài nguyên và Môi trường quy định về thống kê, kiểm kê đất đai và lập bản đồ hiện trạng sử dụng đất do Bộ trưởng Bộ Tài nguyên và Môi trường ban </w:t>
      </w:r>
      <w:r w:rsidRPr="007A6C01">
        <w:rPr>
          <w:color w:val="auto"/>
        </w:rPr>
        <w:lastRenderedPageBreak/>
        <w:t>hành;</w:t>
      </w:r>
    </w:p>
    <w:p w14:paraId="352BF3C4" w14:textId="46A78823" w:rsidR="006403A2" w:rsidRPr="007A6C01" w:rsidRDefault="00BA34FD" w:rsidP="004E4FD9">
      <w:pPr>
        <w:pStyle w:val="BodyText"/>
        <w:numPr>
          <w:ilvl w:val="0"/>
          <w:numId w:val="3"/>
        </w:numPr>
        <w:tabs>
          <w:tab w:val="left" w:pos="851"/>
        </w:tabs>
        <w:spacing w:before="60" w:after="60" w:line="340" w:lineRule="exact"/>
        <w:ind w:firstLine="567"/>
        <w:jc w:val="both"/>
        <w:rPr>
          <w:color w:val="auto"/>
        </w:rPr>
      </w:pPr>
      <w:bookmarkStart w:id="13" w:name="bookmark12"/>
      <w:bookmarkEnd w:id="13"/>
      <w:r w:rsidRPr="007A6C01">
        <w:rPr>
          <w:color w:val="auto"/>
        </w:rPr>
        <w:t xml:space="preserve">Thông tư số 23/2023/TT-BTC ngày 25 tháng 4 năm 2023 của </w:t>
      </w:r>
      <w:r w:rsidR="0092649F" w:rsidRPr="007A6C01">
        <w:rPr>
          <w:color w:val="auto"/>
        </w:rPr>
        <w:t xml:space="preserve">Bộ trưởng </w:t>
      </w:r>
      <w:r w:rsidRPr="007A6C01">
        <w:rPr>
          <w:color w:val="auto"/>
        </w:rPr>
        <w:t>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r w:rsidR="002965F7" w:rsidRPr="007A6C01">
        <w:rPr>
          <w:color w:val="auto"/>
          <w:lang w:val="en-US"/>
        </w:rPr>
        <w:t>;</w:t>
      </w:r>
    </w:p>
    <w:p w14:paraId="3F735907" w14:textId="0E086BD0" w:rsidR="002965F7" w:rsidRPr="007A6C01" w:rsidRDefault="002965F7" w:rsidP="002965F7">
      <w:pPr>
        <w:pStyle w:val="BodyText"/>
        <w:numPr>
          <w:ilvl w:val="0"/>
          <w:numId w:val="3"/>
        </w:numPr>
        <w:tabs>
          <w:tab w:val="left" w:pos="851"/>
        </w:tabs>
        <w:spacing w:before="60" w:after="60" w:line="340" w:lineRule="exact"/>
        <w:ind w:firstLine="567"/>
        <w:jc w:val="both"/>
        <w:rPr>
          <w:color w:val="auto"/>
        </w:rPr>
      </w:pPr>
      <w:r w:rsidRPr="007A6C01">
        <w:rPr>
          <w:color w:val="auto"/>
        </w:rPr>
        <w:t>Thông tư số 23/</w:t>
      </w:r>
      <w:r w:rsidR="007D04EE" w:rsidRPr="007A6C01">
        <w:rPr>
          <w:color w:val="auto"/>
          <w:lang w:val="en-US"/>
        </w:rPr>
        <w:t>2025/</w:t>
      </w:r>
      <w:r w:rsidRPr="007A6C01">
        <w:rPr>
          <w:color w:val="auto"/>
        </w:rPr>
        <w:t>TT-BNNMT ngày 20 tháng 6 năm 2025 của Bộ trưởng Bộ Nông nghiệp và Môi trường quy định phân cấp, phân định thẩm quyền quản lý nhà nước trong lĩnh vực đất đai;</w:t>
      </w:r>
    </w:p>
    <w:p w14:paraId="1DECD38F" w14:textId="6263DDE8" w:rsidR="005F2E59" w:rsidRPr="007A6C01" w:rsidRDefault="002965F7" w:rsidP="002965F7">
      <w:pPr>
        <w:pStyle w:val="BodyText"/>
        <w:tabs>
          <w:tab w:val="left" w:pos="993"/>
        </w:tabs>
        <w:spacing w:before="60" w:after="60" w:line="360" w:lineRule="exact"/>
        <w:ind w:left="567"/>
        <w:jc w:val="both"/>
        <w:rPr>
          <w:b/>
          <w:bCs/>
          <w:color w:val="auto"/>
        </w:rPr>
      </w:pPr>
      <w:bookmarkStart w:id="14" w:name="_Hlk206429599"/>
      <w:r w:rsidRPr="007A6C01">
        <w:rPr>
          <w:b/>
          <w:bCs/>
          <w:color w:val="auto"/>
          <w:lang w:val="en-US"/>
        </w:rPr>
        <w:t xml:space="preserve">Điều 4. </w:t>
      </w:r>
      <w:r w:rsidR="005F2E59" w:rsidRPr="007A6C01">
        <w:rPr>
          <w:b/>
          <w:bCs/>
          <w:color w:val="auto"/>
        </w:rPr>
        <w:t xml:space="preserve">Sử dụng định mức </w:t>
      </w:r>
    </w:p>
    <w:bookmarkEnd w:id="14"/>
    <w:p w14:paraId="72337E8A" w14:textId="0263CF9D" w:rsidR="006403A2" w:rsidRPr="007A6C01" w:rsidRDefault="00BA34FD" w:rsidP="004E4FD9">
      <w:pPr>
        <w:pStyle w:val="BodyText"/>
        <w:tabs>
          <w:tab w:val="left" w:pos="567"/>
        </w:tabs>
        <w:spacing w:before="60" w:after="60" w:line="360" w:lineRule="exact"/>
        <w:ind w:firstLine="567"/>
        <w:jc w:val="both"/>
        <w:rPr>
          <w:color w:val="auto"/>
        </w:rPr>
      </w:pPr>
      <w:r w:rsidRPr="007A6C01">
        <w:rPr>
          <w:color w:val="auto"/>
        </w:rPr>
        <w:t xml:space="preserve">Định mức này được sử dụng để </w:t>
      </w:r>
      <w:r w:rsidR="002F4440" w:rsidRPr="007A6C01">
        <w:rPr>
          <w:color w:val="auto"/>
        </w:rPr>
        <w:t>xây dựng bộ</w:t>
      </w:r>
      <w:r w:rsidRPr="007A6C01">
        <w:rPr>
          <w:color w:val="auto"/>
        </w:rPr>
        <w:t xml:space="preserve"> đơn giá sản phẩm thống kê, kiểm kê đất đai và lập bản đồ hiện trạng sử dụng đất; làm căn cứ giao dự toán và quyết toán giá trị sản phẩm thống kê, kiểm kê đất đai và lập bản đồ hiện trạng sử dụng đất tỉnh </w:t>
      </w:r>
      <w:r w:rsidR="007D04EE" w:rsidRPr="007A6C01">
        <w:rPr>
          <w:color w:val="auto"/>
          <w:lang w:val="en-US"/>
        </w:rPr>
        <w:t>Lạng Sơn</w:t>
      </w:r>
      <w:r w:rsidRPr="007A6C01">
        <w:rPr>
          <w:color w:val="auto"/>
        </w:rPr>
        <w:t>; xã, phường (gọi chung là xã).</w:t>
      </w:r>
    </w:p>
    <w:p w14:paraId="4C704585" w14:textId="118DAD58" w:rsidR="005F2E59" w:rsidRPr="007A6C01" w:rsidRDefault="002965F7" w:rsidP="002965F7">
      <w:pPr>
        <w:pStyle w:val="BodyText"/>
        <w:tabs>
          <w:tab w:val="left" w:pos="993"/>
        </w:tabs>
        <w:spacing w:before="60" w:after="60" w:line="360" w:lineRule="exact"/>
        <w:ind w:left="567"/>
        <w:jc w:val="both"/>
        <w:rPr>
          <w:b/>
          <w:bCs/>
          <w:color w:val="auto"/>
        </w:rPr>
      </w:pPr>
      <w:bookmarkStart w:id="15" w:name="_Hlk206429610"/>
      <w:r w:rsidRPr="007A6C01">
        <w:rPr>
          <w:b/>
          <w:bCs/>
          <w:color w:val="auto"/>
          <w:lang w:val="en-US"/>
        </w:rPr>
        <w:t xml:space="preserve">Điều 5. </w:t>
      </w:r>
      <w:r w:rsidR="005F2E59" w:rsidRPr="007A6C01">
        <w:rPr>
          <w:b/>
          <w:bCs/>
          <w:color w:val="auto"/>
        </w:rPr>
        <w:t>Phương pháp xây dựng định mức</w:t>
      </w:r>
    </w:p>
    <w:bookmarkEnd w:id="15"/>
    <w:p w14:paraId="0A27E034" w14:textId="1DB91F51" w:rsidR="005F2E59" w:rsidRPr="007A6C01" w:rsidRDefault="005F2E59" w:rsidP="004E4FD9">
      <w:pPr>
        <w:pStyle w:val="BodyText"/>
        <w:tabs>
          <w:tab w:val="left" w:pos="567"/>
        </w:tabs>
        <w:spacing w:before="60" w:after="60" w:line="360" w:lineRule="exact"/>
        <w:ind w:firstLine="567"/>
        <w:jc w:val="both"/>
        <w:rPr>
          <w:color w:val="auto"/>
        </w:rPr>
      </w:pPr>
      <w:r w:rsidRPr="007A6C01">
        <w:rPr>
          <w:color w:val="auto"/>
        </w:rPr>
        <w:t xml:space="preserve">- Phương pháp so sánh: là phương pháp xây dựng định mức dựa vào các định mức của công việc, sản phẩm tương đồng đã thực hiện trong thực tế và các quy định trước đây về quy định </w:t>
      </w:r>
      <w:r w:rsidR="00C11F49" w:rsidRPr="007A6C01">
        <w:rPr>
          <w:color w:val="auto"/>
          <w:lang w:val="en-US"/>
        </w:rPr>
        <w:t>Định mức KT-KT</w:t>
      </w:r>
      <w:r w:rsidRPr="007A6C01">
        <w:rPr>
          <w:color w:val="auto"/>
        </w:rPr>
        <w:t>.</w:t>
      </w:r>
    </w:p>
    <w:p w14:paraId="36D0D90C" w14:textId="6F7B130B" w:rsidR="005F2E59" w:rsidRPr="007A6C01" w:rsidRDefault="005F2E59" w:rsidP="004E4FD9">
      <w:pPr>
        <w:pStyle w:val="BodyText"/>
        <w:tabs>
          <w:tab w:val="left" w:pos="567"/>
        </w:tabs>
        <w:spacing w:before="60" w:after="60" w:line="360" w:lineRule="exact"/>
        <w:ind w:firstLine="567"/>
        <w:jc w:val="both"/>
        <w:rPr>
          <w:color w:val="auto"/>
        </w:rPr>
      </w:pPr>
      <w:r w:rsidRPr="007A6C01">
        <w:rPr>
          <w:color w:val="auto"/>
        </w:rPr>
        <w:t xml:space="preserve">- Phương pháp kinh nghiệm: là phương pháp xây dựng định mức dựa vào kinh nghiệm tích lũy được của </w:t>
      </w:r>
      <w:r w:rsidR="00C11F49" w:rsidRPr="007A6C01">
        <w:rPr>
          <w:color w:val="auto"/>
          <w:lang w:val="en-US"/>
        </w:rPr>
        <w:t>chuyên gia</w:t>
      </w:r>
      <w:r w:rsidRPr="007A6C01">
        <w:rPr>
          <w:color w:val="auto"/>
        </w:rPr>
        <w:t xml:space="preserve"> xây dựng định mức hoặc </w:t>
      </w:r>
      <w:r w:rsidR="00C11F49" w:rsidRPr="007A6C01">
        <w:rPr>
          <w:color w:val="auto"/>
          <w:lang w:val="en-US"/>
        </w:rPr>
        <w:t>cán bộ</w:t>
      </w:r>
      <w:r w:rsidRPr="007A6C01">
        <w:rPr>
          <w:color w:val="auto"/>
        </w:rPr>
        <w:t xml:space="preserve"> kỹ thuật đã thực hiện trong thực tế. </w:t>
      </w:r>
    </w:p>
    <w:p w14:paraId="05237702" w14:textId="77777777" w:rsidR="005F2E59" w:rsidRPr="007A6C01" w:rsidRDefault="005F2E59" w:rsidP="004E4FD9">
      <w:pPr>
        <w:pStyle w:val="BodyText"/>
        <w:tabs>
          <w:tab w:val="left" w:pos="567"/>
        </w:tabs>
        <w:spacing w:before="60" w:after="60" w:line="360" w:lineRule="exact"/>
        <w:ind w:firstLine="567"/>
        <w:jc w:val="both"/>
        <w:rPr>
          <w:color w:val="auto"/>
        </w:rPr>
      </w:pPr>
      <w:r w:rsidRPr="007A6C01">
        <w:rPr>
          <w:color w:val="auto"/>
        </w:rPr>
        <w:t>- Phương pháp thống kê, tổng hợp: là phương pháp xây dựng định mức dựa vào các tài liệu thu thập (khảo sát, chụp ảnh, bấm giờ và các phương pháp khác tương tự) về hao phí thời gian lao động, hao phí vật liệu và thời gian sử dụng các loại dụng cụ, thiết bị thực tế để hoàn thành công việc, sản phẩm cần xây dựng mức.</w:t>
      </w:r>
    </w:p>
    <w:p w14:paraId="3C992C71" w14:textId="77777777" w:rsidR="005F2E59" w:rsidRPr="007A6C01" w:rsidRDefault="005F2E59" w:rsidP="004E4FD9">
      <w:pPr>
        <w:pStyle w:val="BodyText"/>
        <w:tabs>
          <w:tab w:val="left" w:pos="567"/>
        </w:tabs>
        <w:spacing w:before="60" w:after="60" w:line="360" w:lineRule="exact"/>
        <w:ind w:firstLine="567"/>
        <w:jc w:val="both"/>
        <w:rPr>
          <w:color w:val="auto"/>
        </w:rPr>
      </w:pPr>
      <w:r w:rsidRPr="007A6C01">
        <w:rPr>
          <w:color w:val="auto"/>
        </w:rPr>
        <w:t>- Phương pháp phân tích: là phương pháp xây dựng định mức dựa trên cơ sở khoa học và thực tiễn để phân tích từng nội dung công việc, các yếu tố tác động và hao phí cần thiết của từng công đoạn trong chu trình tạo ra sản phẩm (bao gồm: phân tích khảo sát, phân tích tính toán).</w:t>
      </w:r>
    </w:p>
    <w:p w14:paraId="58B5E492" w14:textId="2167F759" w:rsidR="005F2E59" w:rsidRPr="007A6C01" w:rsidRDefault="002965F7" w:rsidP="002965F7">
      <w:pPr>
        <w:pStyle w:val="BodyText"/>
        <w:tabs>
          <w:tab w:val="left" w:pos="993"/>
        </w:tabs>
        <w:spacing w:before="60" w:after="60" w:line="360" w:lineRule="exact"/>
        <w:ind w:left="567"/>
        <w:jc w:val="both"/>
        <w:rPr>
          <w:b/>
          <w:bCs/>
          <w:color w:val="auto"/>
        </w:rPr>
      </w:pPr>
      <w:bookmarkStart w:id="16" w:name="bookmark14"/>
      <w:bookmarkStart w:id="17" w:name="_Hlk206429619"/>
      <w:bookmarkEnd w:id="16"/>
      <w:r w:rsidRPr="007A6C01">
        <w:rPr>
          <w:b/>
          <w:bCs/>
          <w:color w:val="auto"/>
          <w:lang w:val="en-US"/>
        </w:rPr>
        <w:t xml:space="preserve">Điều 6. </w:t>
      </w:r>
      <w:r w:rsidR="005F2E59" w:rsidRPr="007A6C01">
        <w:rPr>
          <w:b/>
          <w:bCs/>
          <w:color w:val="auto"/>
          <w:lang w:val="en-US"/>
        </w:rPr>
        <w:t>Thành phần của định mức</w:t>
      </w:r>
    </w:p>
    <w:p w14:paraId="10F2E938" w14:textId="19264604" w:rsidR="005F2E59" w:rsidRPr="007A6C01" w:rsidRDefault="005F2E59" w:rsidP="004E4FD9">
      <w:pPr>
        <w:pStyle w:val="BodyText"/>
        <w:tabs>
          <w:tab w:val="left" w:pos="567"/>
        </w:tabs>
        <w:spacing w:before="60" w:after="60" w:line="360" w:lineRule="exact"/>
        <w:ind w:firstLine="567"/>
        <w:jc w:val="both"/>
        <w:rPr>
          <w:color w:val="auto"/>
        </w:rPr>
      </w:pPr>
      <w:bookmarkStart w:id="18" w:name="bookmark25"/>
      <w:bookmarkStart w:id="19" w:name="bookmark26"/>
      <w:bookmarkEnd w:id="17"/>
      <w:bookmarkEnd w:id="18"/>
      <w:bookmarkEnd w:id="19"/>
      <w:r w:rsidRPr="007A6C01">
        <w:rPr>
          <w:color w:val="auto"/>
        </w:rPr>
        <w:t>1. Định mức lao động</w:t>
      </w:r>
    </w:p>
    <w:p w14:paraId="51E9C91B" w14:textId="77777777" w:rsidR="005F2E59" w:rsidRPr="007A6C01" w:rsidRDefault="005F2E59" w:rsidP="004E4FD9">
      <w:pPr>
        <w:pStyle w:val="BodyText"/>
        <w:tabs>
          <w:tab w:val="left" w:pos="567"/>
        </w:tabs>
        <w:spacing w:before="60" w:after="60" w:line="360" w:lineRule="exact"/>
        <w:ind w:firstLine="567"/>
        <w:jc w:val="both"/>
        <w:rPr>
          <w:color w:val="auto"/>
        </w:rPr>
      </w:pPr>
      <w:r w:rsidRPr="007A6C01">
        <w:rPr>
          <w:color w:val="auto"/>
        </w:rPr>
        <w:t>Định mức lao động: là chi phí lao động trực tiếp để sản xuất ra một sản phẩm (thực hiện một bước công việc). Nội dung của định mức lao động gồm:</w:t>
      </w:r>
    </w:p>
    <w:p w14:paraId="10D500C1" w14:textId="77777777" w:rsidR="005F2E59" w:rsidRPr="007A6C01" w:rsidRDefault="005F2E59" w:rsidP="004E4FD9">
      <w:pPr>
        <w:pStyle w:val="BodyText"/>
        <w:tabs>
          <w:tab w:val="left" w:pos="567"/>
        </w:tabs>
        <w:spacing w:before="60" w:after="60" w:line="360" w:lineRule="exact"/>
        <w:ind w:firstLine="567"/>
        <w:jc w:val="both"/>
        <w:rPr>
          <w:color w:val="auto"/>
        </w:rPr>
      </w:pPr>
      <w:r w:rsidRPr="007A6C01">
        <w:rPr>
          <w:color w:val="auto"/>
        </w:rPr>
        <w:t>a) Nội dung công việc: liệt kê mô tả nội dung công việc, quy định các thao tác cơ bản, chủ yếu để thực hiện bước công việc.</w:t>
      </w:r>
    </w:p>
    <w:p w14:paraId="568AADD3" w14:textId="5A785FA7" w:rsidR="005F2E59" w:rsidRPr="007A6C01" w:rsidRDefault="005F2E59" w:rsidP="004E4FD9">
      <w:pPr>
        <w:pStyle w:val="BodyText"/>
        <w:tabs>
          <w:tab w:val="left" w:pos="567"/>
        </w:tabs>
        <w:spacing w:before="60" w:after="60" w:line="360" w:lineRule="exact"/>
        <w:ind w:firstLine="567"/>
        <w:jc w:val="both"/>
        <w:rPr>
          <w:color w:val="auto"/>
        </w:rPr>
      </w:pPr>
      <w:r w:rsidRPr="007A6C01">
        <w:rPr>
          <w:color w:val="auto"/>
        </w:rPr>
        <w:t xml:space="preserve">b) Định biên: xác định cấp bậc lao động kỹ thuật để thực hiện từng nội dung công việc theo quy định tại </w:t>
      </w:r>
      <w:r w:rsidR="00B95BBC" w:rsidRPr="007A6C01">
        <w:rPr>
          <w:color w:val="auto"/>
        </w:rPr>
        <w:t xml:space="preserve">Thông tư số 11/2024/TT-BKHCN ngày 30 tháng 12 năm 2024 của Bộ Khoa học và Công nghệ quy định mã số và tiêu chuẩn chức danh nghề nghiệp viên chức chuyên ngành Khoa học và Công nghệ; tiêu chuẩn, điều kiện </w:t>
      </w:r>
      <w:r w:rsidR="00B95BBC" w:rsidRPr="007A6C01">
        <w:rPr>
          <w:color w:val="auto"/>
        </w:rPr>
        <w:lastRenderedPageBreak/>
        <w:t>xét thăng hạng chức danh nghề nghiệp viên chức chuyên ngành khoa học và công nghệ</w:t>
      </w:r>
      <w:r w:rsidRPr="007A6C01">
        <w:rPr>
          <w:color w:val="auto"/>
        </w:rPr>
        <w:t xml:space="preserve"> được quy định chung về các ngạch tương đương là kỹ sư (KS) và kỹ thuật viên (KTV).</w:t>
      </w:r>
    </w:p>
    <w:p w14:paraId="213B5CF5" w14:textId="77777777" w:rsidR="005F2E59" w:rsidRPr="007A6C01" w:rsidRDefault="005F2E59" w:rsidP="004E4FD9">
      <w:pPr>
        <w:pStyle w:val="BodyText"/>
        <w:tabs>
          <w:tab w:val="left" w:pos="567"/>
        </w:tabs>
        <w:spacing w:before="60" w:after="60" w:line="360" w:lineRule="exact"/>
        <w:ind w:firstLine="567"/>
        <w:jc w:val="both"/>
        <w:rPr>
          <w:color w:val="auto"/>
        </w:rPr>
      </w:pPr>
      <w:r w:rsidRPr="007A6C01">
        <w:rPr>
          <w:color w:val="auto"/>
        </w:rPr>
        <w:t xml:space="preserve">c) Định mức: quy định thời gian lao động trực tiếp sản xuất một đơn vị sản phẩm (thực hiện bước công việc); đơn vị tính là ngày công cá nhân hoặc ngày công nhóm/đơn vị sản phẩm; ngày công (ca) tính bằng 08 giờ làm việc. </w:t>
      </w:r>
    </w:p>
    <w:p w14:paraId="7CC84E27" w14:textId="77777777" w:rsidR="00EF10B2" w:rsidRPr="007A6C01" w:rsidRDefault="00EF10B2" w:rsidP="004E4FD9">
      <w:pPr>
        <w:pStyle w:val="BodyText"/>
        <w:tabs>
          <w:tab w:val="left" w:pos="567"/>
        </w:tabs>
        <w:spacing w:before="60" w:after="60" w:line="360" w:lineRule="exact"/>
        <w:ind w:firstLine="567"/>
        <w:jc w:val="both"/>
        <w:rPr>
          <w:color w:val="auto"/>
        </w:rPr>
      </w:pPr>
      <w:r w:rsidRPr="007A6C01">
        <w:rPr>
          <w:color w:val="auto"/>
        </w:rPr>
        <w:t>d) Thời gian nghỉ được hưởng nguyên lương đối với lao động trực tiếp, bao gồm: nghỉ phép, nghỉ tăng thêm theo thâm niên (nếu có), nghỉ lễ tết, nghỉ hội họp, học tập, tập huấn) được tính là 34 ngày trên tổng số 312 ngày làm việc của một (01) năm.</w:t>
      </w:r>
    </w:p>
    <w:p w14:paraId="7D69ECA8" w14:textId="77777777" w:rsidR="005F2E59" w:rsidRPr="007A6C01" w:rsidRDefault="005F2E59" w:rsidP="004E4FD9">
      <w:pPr>
        <w:pStyle w:val="BodyText"/>
        <w:tabs>
          <w:tab w:val="left" w:pos="567"/>
        </w:tabs>
        <w:spacing w:before="60" w:after="60" w:line="360" w:lineRule="exact"/>
        <w:ind w:firstLine="567"/>
        <w:jc w:val="both"/>
        <w:rPr>
          <w:color w:val="auto"/>
        </w:rPr>
      </w:pPr>
      <w:r w:rsidRPr="007A6C01">
        <w:rPr>
          <w:color w:val="auto"/>
        </w:rPr>
        <w:t xml:space="preserve">Mức lao động kỹ thuật ngừng nghỉ việc do thời tiết của lao động kỹ thuật ngoại nghiệp được tính thêm 0,25 mức ngoại nghiệp quy định tại các bảng mức. </w:t>
      </w:r>
    </w:p>
    <w:p w14:paraId="63A8D813" w14:textId="252D156F" w:rsidR="005F2E59" w:rsidRPr="007A6C01" w:rsidRDefault="005F2E59" w:rsidP="004E4FD9">
      <w:pPr>
        <w:pStyle w:val="BodyText"/>
        <w:tabs>
          <w:tab w:val="left" w:pos="567"/>
        </w:tabs>
        <w:spacing w:before="60" w:after="60" w:line="360" w:lineRule="exact"/>
        <w:ind w:firstLine="567"/>
        <w:jc w:val="both"/>
        <w:rPr>
          <w:color w:val="auto"/>
        </w:rPr>
      </w:pPr>
      <w:r w:rsidRPr="007A6C01">
        <w:rPr>
          <w:color w:val="auto"/>
        </w:rPr>
        <w:t>2. Định mức vật tư và thiết bị</w:t>
      </w:r>
    </w:p>
    <w:p w14:paraId="5F76323C" w14:textId="77777777" w:rsidR="005F2E59" w:rsidRPr="007A6C01" w:rsidRDefault="005F2E59" w:rsidP="004E4FD9">
      <w:pPr>
        <w:pStyle w:val="BodyText"/>
        <w:tabs>
          <w:tab w:val="left" w:pos="567"/>
        </w:tabs>
        <w:spacing w:before="60" w:after="60" w:line="360" w:lineRule="exact"/>
        <w:ind w:firstLine="567"/>
        <w:jc w:val="both"/>
        <w:rPr>
          <w:color w:val="auto"/>
        </w:rPr>
      </w:pPr>
      <w:r w:rsidRPr="007A6C01">
        <w:rPr>
          <w:color w:val="auto"/>
        </w:rPr>
        <w:t>a) Định mức vật tư và thiết bị bao gồm định mức sử dụng vật liệu, định mức sử dụng dụng cụ và định mức sử dụng thiết bị (máy móc).</w:t>
      </w:r>
    </w:p>
    <w:p w14:paraId="5471FFC3" w14:textId="77777777" w:rsidR="005F2E59" w:rsidRPr="007A6C01" w:rsidRDefault="005F2E59" w:rsidP="004E4FD9">
      <w:pPr>
        <w:pStyle w:val="BodyText"/>
        <w:tabs>
          <w:tab w:val="left" w:pos="567"/>
        </w:tabs>
        <w:spacing w:before="60" w:after="60" w:line="360" w:lineRule="exact"/>
        <w:ind w:firstLine="567"/>
        <w:jc w:val="both"/>
        <w:rPr>
          <w:color w:val="auto"/>
        </w:rPr>
      </w:pPr>
      <w:r w:rsidRPr="007A6C01">
        <w:rPr>
          <w:color w:val="auto"/>
        </w:rPr>
        <w:t>Định mức sử dụng vật liệu là số lượng các vật liệu cần thiết sử dụng để sản xuất ra một đơn vị sản phẩm (thực hiện một công việc).</w:t>
      </w:r>
    </w:p>
    <w:p w14:paraId="346DBF1F" w14:textId="77777777" w:rsidR="005F2E59" w:rsidRPr="007A6C01" w:rsidRDefault="005F2E59" w:rsidP="004E4FD9">
      <w:pPr>
        <w:pStyle w:val="BodyText"/>
        <w:tabs>
          <w:tab w:val="left" w:pos="567"/>
        </w:tabs>
        <w:spacing w:before="60" w:after="60" w:line="360" w:lineRule="exact"/>
        <w:ind w:firstLine="567"/>
        <w:jc w:val="both"/>
        <w:rPr>
          <w:color w:val="auto"/>
        </w:rPr>
      </w:pPr>
      <w:r w:rsidRPr="007A6C01">
        <w:rPr>
          <w:color w:val="auto"/>
        </w:rPr>
        <w:t>Định mức sử dụng dụng cụ là số ca mà người lao động trực tiếp sử dụng các dụng cụ cần thiết để sản xuất ra một đơn vị sản phẩm (thực hiện một bước công việc).</w:t>
      </w:r>
    </w:p>
    <w:p w14:paraId="7149D596" w14:textId="77777777" w:rsidR="005F2E59" w:rsidRPr="007A6C01" w:rsidRDefault="005F2E59" w:rsidP="004E4FD9">
      <w:pPr>
        <w:pStyle w:val="BodyText"/>
        <w:tabs>
          <w:tab w:val="left" w:pos="567"/>
        </w:tabs>
        <w:spacing w:before="60" w:after="60" w:line="360" w:lineRule="exact"/>
        <w:ind w:firstLine="567"/>
        <w:jc w:val="both"/>
        <w:rPr>
          <w:color w:val="auto"/>
        </w:rPr>
      </w:pPr>
      <w:r w:rsidRPr="007A6C01">
        <w:rPr>
          <w:color w:val="auto"/>
        </w:rPr>
        <w:t>Định mức sử dụng thiết bị là số ca mà người lao động trực tiếp sử dụng các thiết bị cần thiết để sản xuất ra một đơn vị sản phẩm (thực hiện một bước công việc).</w:t>
      </w:r>
    </w:p>
    <w:p w14:paraId="3893C6B7" w14:textId="77777777" w:rsidR="005F2E59" w:rsidRPr="007A6C01" w:rsidRDefault="005F2E59" w:rsidP="004E4FD9">
      <w:pPr>
        <w:pStyle w:val="BodyText"/>
        <w:tabs>
          <w:tab w:val="left" w:pos="567"/>
        </w:tabs>
        <w:spacing w:before="60" w:after="60" w:line="360" w:lineRule="exact"/>
        <w:ind w:firstLine="567"/>
        <w:jc w:val="both"/>
        <w:rPr>
          <w:color w:val="auto"/>
        </w:rPr>
      </w:pPr>
      <w:r w:rsidRPr="007A6C01">
        <w:rPr>
          <w:color w:val="auto"/>
        </w:rPr>
        <w:t>b) Thời hạn sử dụng dụng cụ, thiết bị thực hiện áp dụng theo quy định tại Thông tư số 16/2021/TT-BTNMT, Thông tư số 23/2023/TT-BTC và các quy định của pháp luật có liên quan.</w:t>
      </w:r>
    </w:p>
    <w:p w14:paraId="183B31A0" w14:textId="77777777" w:rsidR="005F2E59" w:rsidRPr="007A6C01" w:rsidRDefault="005F2E59" w:rsidP="004E4FD9">
      <w:pPr>
        <w:pStyle w:val="BodyText"/>
        <w:tabs>
          <w:tab w:val="left" w:pos="567"/>
        </w:tabs>
        <w:spacing w:before="60" w:after="60" w:line="360" w:lineRule="exact"/>
        <w:ind w:firstLine="567"/>
        <w:jc w:val="both"/>
        <w:rPr>
          <w:color w:val="auto"/>
        </w:rPr>
      </w:pPr>
      <w:r w:rsidRPr="007A6C01">
        <w:rPr>
          <w:color w:val="auto"/>
        </w:rPr>
        <w:t>c) Điện năng tiêu thụ của các dụng cụ, thiết bị dùng điện được tính trên cơ sở công suất của dụng cụ, thiết bị, 08 giờ làm việc trong 1 ngày công (ca) và định mức sử dụng dụng cụ, thiết bị.</w:t>
      </w:r>
    </w:p>
    <w:p w14:paraId="31EB841E" w14:textId="77777777" w:rsidR="005F2E59" w:rsidRPr="007A6C01" w:rsidRDefault="005F2E59" w:rsidP="004E4FD9">
      <w:pPr>
        <w:pStyle w:val="BodyText"/>
        <w:tabs>
          <w:tab w:val="left" w:pos="567"/>
        </w:tabs>
        <w:spacing w:before="60" w:after="60" w:line="360" w:lineRule="exact"/>
        <w:ind w:firstLine="567"/>
        <w:jc w:val="both"/>
        <w:rPr>
          <w:color w:val="auto"/>
        </w:rPr>
      </w:pPr>
      <w:r w:rsidRPr="007A6C01">
        <w:rPr>
          <w:color w:val="auto"/>
        </w:rPr>
        <w:t>Mức điện năng trong các bảng định mức đã được tính theo công thức sau:</w:t>
      </w:r>
    </w:p>
    <w:p w14:paraId="33384732" w14:textId="77777777" w:rsidR="005F2E59" w:rsidRPr="007A6C01" w:rsidRDefault="005F2E59" w:rsidP="004E4FD9">
      <w:pPr>
        <w:pStyle w:val="BodyText"/>
        <w:tabs>
          <w:tab w:val="left" w:pos="567"/>
        </w:tabs>
        <w:spacing w:before="60" w:after="60" w:line="360" w:lineRule="exact"/>
        <w:ind w:firstLine="567"/>
        <w:jc w:val="both"/>
        <w:rPr>
          <w:color w:val="auto"/>
        </w:rPr>
      </w:pPr>
      <w:r w:rsidRPr="007A6C01">
        <w:rPr>
          <w:color w:val="auto"/>
        </w:rPr>
        <w:t>Mức điện = (Công suất thiết bị/giờ x 08 giờ x số ca sử dụng thiết bị) + 5% hao hụt.</w:t>
      </w:r>
    </w:p>
    <w:p w14:paraId="55E2DCAF" w14:textId="4CEB33C0" w:rsidR="00064580" w:rsidRPr="007A6C01" w:rsidRDefault="002965F7" w:rsidP="002965F7">
      <w:pPr>
        <w:pStyle w:val="BodyText"/>
        <w:tabs>
          <w:tab w:val="left" w:pos="993"/>
        </w:tabs>
        <w:spacing w:before="60" w:after="60" w:line="360" w:lineRule="exact"/>
        <w:ind w:left="567"/>
        <w:jc w:val="both"/>
        <w:rPr>
          <w:b/>
          <w:bCs/>
          <w:color w:val="auto"/>
          <w:lang w:val="en-US"/>
        </w:rPr>
      </w:pPr>
      <w:bookmarkStart w:id="20" w:name="_Hlk206429628"/>
      <w:r w:rsidRPr="007A6C01">
        <w:rPr>
          <w:b/>
          <w:bCs/>
          <w:color w:val="auto"/>
          <w:lang w:val="en-US"/>
        </w:rPr>
        <w:t xml:space="preserve">Điều 7. </w:t>
      </w:r>
      <w:r w:rsidR="00064580" w:rsidRPr="007A6C01">
        <w:rPr>
          <w:b/>
          <w:bCs/>
          <w:color w:val="auto"/>
          <w:lang w:val="en-US"/>
        </w:rPr>
        <w:t>Đơn vị tính của định mức</w:t>
      </w:r>
    </w:p>
    <w:bookmarkEnd w:id="20"/>
    <w:p w14:paraId="638A4348" w14:textId="019896EE" w:rsidR="006403A2" w:rsidRPr="007A6C01" w:rsidRDefault="00BA34FD" w:rsidP="004E4FD9">
      <w:pPr>
        <w:pStyle w:val="BodyText"/>
        <w:tabs>
          <w:tab w:val="left" w:pos="567"/>
        </w:tabs>
        <w:spacing w:before="60" w:after="60" w:line="360" w:lineRule="exact"/>
        <w:ind w:firstLine="567"/>
        <w:jc w:val="both"/>
        <w:rPr>
          <w:color w:val="auto"/>
        </w:rPr>
      </w:pPr>
      <w:r w:rsidRPr="007A6C01">
        <w:rPr>
          <w:color w:val="auto"/>
        </w:rPr>
        <w:t>Đơn vị tính trong định mức này được tính như sau:</w:t>
      </w:r>
    </w:p>
    <w:p w14:paraId="4A43FC92" w14:textId="77777777" w:rsidR="006403A2" w:rsidRPr="007A6C01" w:rsidRDefault="00BA34FD" w:rsidP="004E4FD9">
      <w:pPr>
        <w:pStyle w:val="BodyText"/>
        <w:numPr>
          <w:ilvl w:val="0"/>
          <w:numId w:val="5"/>
        </w:numPr>
        <w:tabs>
          <w:tab w:val="left" w:pos="567"/>
        </w:tabs>
        <w:spacing w:before="60" w:after="60" w:line="340" w:lineRule="exact"/>
        <w:ind w:firstLine="567"/>
        <w:jc w:val="both"/>
        <w:rPr>
          <w:color w:val="auto"/>
          <w:spacing w:val="-4"/>
        </w:rPr>
      </w:pPr>
      <w:bookmarkStart w:id="21" w:name="bookmark27"/>
      <w:bookmarkEnd w:id="21"/>
      <w:r w:rsidRPr="007A6C01">
        <w:rPr>
          <w:color w:val="auto"/>
          <w:spacing w:val="-4"/>
        </w:rPr>
        <w:t>“Bộ/xã” tính cho sản phẩm là báo cáo hoặc bản đồ hoặc bộ tài liệu cần hoàn thành theo quy định cho 01 xã;</w:t>
      </w:r>
    </w:p>
    <w:p w14:paraId="2D3D3798" w14:textId="77777777" w:rsidR="006403A2" w:rsidRPr="007A6C01" w:rsidRDefault="00BA34FD" w:rsidP="004E4FD9">
      <w:pPr>
        <w:pStyle w:val="BodyText"/>
        <w:numPr>
          <w:ilvl w:val="0"/>
          <w:numId w:val="5"/>
        </w:numPr>
        <w:tabs>
          <w:tab w:val="left" w:pos="567"/>
        </w:tabs>
        <w:spacing w:before="60" w:after="60" w:line="340" w:lineRule="exact"/>
        <w:ind w:firstLine="567"/>
        <w:jc w:val="both"/>
        <w:rPr>
          <w:color w:val="auto"/>
          <w:spacing w:val="-4"/>
        </w:rPr>
      </w:pPr>
      <w:bookmarkStart w:id="22" w:name="bookmark28"/>
      <w:bookmarkEnd w:id="22"/>
      <w:r w:rsidRPr="007A6C01">
        <w:rPr>
          <w:color w:val="auto"/>
          <w:spacing w:val="-4"/>
        </w:rPr>
        <w:t xml:space="preserve">“Khoanh/xã” tính cho xã có số lượng khoanh biến động trung bình về hình thể, loại đất, loại đối tượng sử dụng đất và đối tượng quản lý đất trong năm thống kê hoặc </w:t>
      </w:r>
      <w:r w:rsidRPr="007A6C01">
        <w:rPr>
          <w:color w:val="auto"/>
          <w:spacing w:val="-4"/>
        </w:rPr>
        <w:lastRenderedPageBreak/>
        <w:t>trong kỳ kiểm kê.</w:t>
      </w:r>
    </w:p>
    <w:p w14:paraId="7F07EED6" w14:textId="107F96BF" w:rsidR="006403A2" w:rsidRPr="007A6C01" w:rsidRDefault="00BA34FD" w:rsidP="004E4FD9">
      <w:pPr>
        <w:pStyle w:val="BodyText"/>
        <w:numPr>
          <w:ilvl w:val="0"/>
          <w:numId w:val="5"/>
        </w:numPr>
        <w:tabs>
          <w:tab w:val="left" w:pos="567"/>
        </w:tabs>
        <w:spacing w:before="60" w:after="60" w:line="340" w:lineRule="exact"/>
        <w:ind w:firstLine="567"/>
        <w:jc w:val="both"/>
        <w:rPr>
          <w:color w:val="auto"/>
          <w:spacing w:val="-4"/>
        </w:rPr>
      </w:pPr>
      <w:bookmarkStart w:id="23" w:name="bookmark29"/>
      <w:bookmarkStart w:id="24" w:name="bookmark30"/>
      <w:bookmarkEnd w:id="23"/>
      <w:bookmarkEnd w:id="24"/>
      <w:r w:rsidRPr="007A6C01">
        <w:rPr>
          <w:color w:val="auto"/>
          <w:spacing w:val="-4"/>
        </w:rPr>
        <w:t>“Thửa/</w:t>
      </w:r>
      <w:r w:rsidR="00517C5E" w:rsidRPr="007A6C01">
        <w:rPr>
          <w:color w:val="auto"/>
          <w:spacing w:val="-4"/>
          <w:lang w:val="en-US"/>
        </w:rPr>
        <w:t>xã</w:t>
      </w:r>
      <w:r w:rsidRPr="007A6C01">
        <w:rPr>
          <w:color w:val="auto"/>
          <w:spacing w:val="-4"/>
        </w:rPr>
        <w:t xml:space="preserve">” tính cho </w:t>
      </w:r>
      <w:r w:rsidR="00517C5E" w:rsidRPr="007A6C01">
        <w:rPr>
          <w:color w:val="auto"/>
          <w:spacing w:val="-4"/>
          <w:lang w:val="en-US"/>
        </w:rPr>
        <w:t>xã</w:t>
      </w:r>
      <w:r w:rsidRPr="007A6C01">
        <w:rPr>
          <w:color w:val="auto"/>
          <w:spacing w:val="-4"/>
        </w:rPr>
        <w:t xml:space="preserve"> có số lượng thửa biến động trung bình về hình thể, loại đất, loại đối tượng sử dụng đất và đối tượng quản lý đất trong năm thống kê hoặc trong kỳ kiểm kê.</w:t>
      </w:r>
    </w:p>
    <w:p w14:paraId="6E627CA1" w14:textId="77777777" w:rsidR="006403A2" w:rsidRPr="007A6C01" w:rsidRDefault="00BA34FD" w:rsidP="004E4FD9">
      <w:pPr>
        <w:pStyle w:val="BodyText"/>
        <w:numPr>
          <w:ilvl w:val="0"/>
          <w:numId w:val="5"/>
        </w:numPr>
        <w:tabs>
          <w:tab w:val="left" w:pos="567"/>
        </w:tabs>
        <w:spacing w:before="60" w:after="60" w:line="340" w:lineRule="exact"/>
        <w:ind w:firstLine="567"/>
        <w:jc w:val="both"/>
        <w:rPr>
          <w:color w:val="auto"/>
        </w:rPr>
      </w:pPr>
      <w:bookmarkStart w:id="25" w:name="bookmark31"/>
      <w:bookmarkEnd w:id="25"/>
      <w:r w:rsidRPr="007A6C01">
        <w:rPr>
          <w:color w:val="auto"/>
          <w:spacing w:val="-4"/>
        </w:rPr>
        <w:t>“Bộ/tỉnh” tính cho sản phẩm là báo</w:t>
      </w:r>
      <w:r w:rsidRPr="007A6C01">
        <w:rPr>
          <w:color w:val="auto"/>
        </w:rPr>
        <w:t xml:space="preserve"> cáo hoặc bản đồ hoặc bộ tài liệu hoặc đối tượng kiểm kê chuyên đề cần hoàn thành theo quy định cho 01 tỉnh.</w:t>
      </w:r>
    </w:p>
    <w:p w14:paraId="5354141D" w14:textId="77777777" w:rsidR="006403A2" w:rsidRPr="007A6C01" w:rsidRDefault="00BA34FD" w:rsidP="004E4FD9">
      <w:pPr>
        <w:pStyle w:val="BodyText"/>
        <w:numPr>
          <w:ilvl w:val="0"/>
          <w:numId w:val="5"/>
        </w:numPr>
        <w:tabs>
          <w:tab w:val="left" w:pos="567"/>
        </w:tabs>
        <w:spacing w:before="60" w:after="60" w:line="340" w:lineRule="exact"/>
        <w:ind w:firstLine="567"/>
        <w:jc w:val="both"/>
        <w:rPr>
          <w:color w:val="auto"/>
          <w:spacing w:val="-4"/>
        </w:rPr>
      </w:pPr>
      <w:bookmarkStart w:id="26" w:name="bookmark32"/>
      <w:bookmarkEnd w:id="26"/>
      <w:r w:rsidRPr="007A6C01">
        <w:rPr>
          <w:color w:val="auto"/>
          <w:spacing w:val="-4"/>
        </w:rPr>
        <w:t>“Thửa/tỉnh” tính cho tỉnh có số lượng thửa biến động trung bình về hình thể, loại đất, loại đối tượng sử dụng đất và đối tượng quản lý đất trong năm thống kê hoặc trong kỳ kiểm kê.</w:t>
      </w:r>
    </w:p>
    <w:p w14:paraId="6AC48494" w14:textId="23424261" w:rsidR="006403A2" w:rsidRPr="007A6C01" w:rsidRDefault="004D0070" w:rsidP="004D0070">
      <w:pPr>
        <w:pStyle w:val="BodyText"/>
        <w:tabs>
          <w:tab w:val="left" w:pos="851"/>
        </w:tabs>
        <w:spacing w:before="60" w:after="60" w:line="360" w:lineRule="exact"/>
        <w:ind w:left="567"/>
        <w:jc w:val="both"/>
        <w:rPr>
          <w:color w:val="auto"/>
        </w:rPr>
      </w:pPr>
      <w:bookmarkStart w:id="27" w:name="_Hlk206429635"/>
      <w:r w:rsidRPr="007A6C01">
        <w:rPr>
          <w:b/>
          <w:bCs/>
          <w:color w:val="auto"/>
          <w:lang w:val="en-US"/>
        </w:rPr>
        <w:t xml:space="preserve">Điều 8. </w:t>
      </w:r>
      <w:r w:rsidR="00E91880" w:rsidRPr="007A6C01">
        <w:rPr>
          <w:b/>
          <w:bCs/>
          <w:color w:val="auto"/>
        </w:rPr>
        <w:t>Từ ngữ viết tắt</w:t>
      </w:r>
    </w:p>
    <w:tbl>
      <w:tblPr>
        <w:tblOverlap w:val="never"/>
        <w:tblW w:w="864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536"/>
        <w:gridCol w:w="4111"/>
      </w:tblGrid>
      <w:tr w:rsidR="007A6C01" w:rsidRPr="007A6C01" w14:paraId="68074ECB" w14:textId="77777777" w:rsidTr="004E4FD9">
        <w:trPr>
          <w:trHeight w:hRule="exact" w:val="475"/>
          <w:tblHeader/>
        </w:trPr>
        <w:tc>
          <w:tcPr>
            <w:tcW w:w="4536" w:type="dxa"/>
            <w:shd w:val="clear" w:color="auto" w:fill="FFFFFF"/>
            <w:vAlign w:val="center"/>
          </w:tcPr>
          <w:bookmarkEnd w:id="27"/>
          <w:p w14:paraId="101F0A72" w14:textId="77777777" w:rsidR="006403A2" w:rsidRPr="007A6C01" w:rsidRDefault="00BA34FD">
            <w:pPr>
              <w:pStyle w:val="Other0"/>
              <w:jc w:val="center"/>
              <w:rPr>
                <w:color w:val="auto"/>
                <w:sz w:val="26"/>
                <w:szCs w:val="26"/>
              </w:rPr>
            </w:pPr>
            <w:r w:rsidRPr="007A6C01">
              <w:rPr>
                <w:b/>
                <w:bCs/>
                <w:color w:val="auto"/>
                <w:sz w:val="26"/>
                <w:szCs w:val="26"/>
              </w:rPr>
              <w:t>Nội dung viết tắt</w:t>
            </w:r>
          </w:p>
        </w:tc>
        <w:tc>
          <w:tcPr>
            <w:tcW w:w="4111" w:type="dxa"/>
            <w:shd w:val="clear" w:color="auto" w:fill="FFFFFF"/>
            <w:vAlign w:val="center"/>
          </w:tcPr>
          <w:p w14:paraId="11E06174" w14:textId="77777777" w:rsidR="006403A2" w:rsidRPr="007A6C01" w:rsidRDefault="00BA34FD">
            <w:pPr>
              <w:pStyle w:val="Other0"/>
              <w:jc w:val="center"/>
              <w:rPr>
                <w:color w:val="auto"/>
                <w:sz w:val="26"/>
                <w:szCs w:val="26"/>
              </w:rPr>
            </w:pPr>
            <w:r w:rsidRPr="007A6C01">
              <w:rPr>
                <w:b/>
                <w:bCs/>
                <w:color w:val="auto"/>
                <w:sz w:val="26"/>
                <w:szCs w:val="26"/>
              </w:rPr>
              <w:t>Viết tắt</w:t>
            </w:r>
          </w:p>
        </w:tc>
      </w:tr>
      <w:tr w:rsidR="007A6C01" w:rsidRPr="007A6C01" w14:paraId="6EE34E7E" w14:textId="77777777" w:rsidTr="004E4FD9">
        <w:trPr>
          <w:trHeight w:hRule="exact" w:val="466"/>
        </w:trPr>
        <w:tc>
          <w:tcPr>
            <w:tcW w:w="4536" w:type="dxa"/>
            <w:shd w:val="clear" w:color="auto" w:fill="FFFFFF"/>
            <w:vAlign w:val="center"/>
          </w:tcPr>
          <w:p w14:paraId="7B66AFAA" w14:textId="77777777" w:rsidR="006403A2" w:rsidRPr="007A6C01" w:rsidRDefault="00BA34FD" w:rsidP="00213B49">
            <w:pPr>
              <w:pStyle w:val="Other0"/>
              <w:ind w:left="164"/>
              <w:rPr>
                <w:color w:val="auto"/>
                <w:sz w:val="26"/>
                <w:szCs w:val="26"/>
              </w:rPr>
            </w:pPr>
            <w:r w:rsidRPr="007A6C01">
              <w:rPr>
                <w:color w:val="auto"/>
                <w:sz w:val="26"/>
                <w:szCs w:val="26"/>
              </w:rPr>
              <w:t>Cơ sở dữ liệu</w:t>
            </w:r>
          </w:p>
        </w:tc>
        <w:tc>
          <w:tcPr>
            <w:tcW w:w="4111" w:type="dxa"/>
            <w:shd w:val="clear" w:color="auto" w:fill="FFFFFF"/>
            <w:vAlign w:val="center"/>
          </w:tcPr>
          <w:p w14:paraId="2D6DF882" w14:textId="77777777" w:rsidR="006403A2" w:rsidRPr="007A6C01" w:rsidRDefault="00BA34FD" w:rsidP="00213B49">
            <w:pPr>
              <w:pStyle w:val="Other0"/>
              <w:ind w:left="102"/>
              <w:rPr>
                <w:color w:val="auto"/>
                <w:sz w:val="26"/>
                <w:szCs w:val="26"/>
              </w:rPr>
            </w:pPr>
            <w:r w:rsidRPr="007A6C01">
              <w:rPr>
                <w:color w:val="auto"/>
                <w:sz w:val="26"/>
                <w:szCs w:val="26"/>
              </w:rPr>
              <w:t>CSDL</w:t>
            </w:r>
          </w:p>
        </w:tc>
      </w:tr>
      <w:tr w:rsidR="007A6C01" w:rsidRPr="007A6C01" w14:paraId="1D3C91F3" w14:textId="77777777" w:rsidTr="004E4FD9">
        <w:trPr>
          <w:trHeight w:hRule="exact" w:val="461"/>
        </w:trPr>
        <w:tc>
          <w:tcPr>
            <w:tcW w:w="4536" w:type="dxa"/>
            <w:shd w:val="clear" w:color="auto" w:fill="FFFFFF"/>
            <w:vAlign w:val="center"/>
          </w:tcPr>
          <w:p w14:paraId="21472B9D" w14:textId="77777777" w:rsidR="006403A2" w:rsidRPr="007A6C01" w:rsidRDefault="00BA34FD" w:rsidP="00213B49">
            <w:pPr>
              <w:pStyle w:val="Other0"/>
              <w:ind w:left="164"/>
              <w:rPr>
                <w:color w:val="auto"/>
                <w:sz w:val="26"/>
                <w:szCs w:val="26"/>
              </w:rPr>
            </w:pPr>
            <w:r w:rsidRPr="007A6C01">
              <w:rPr>
                <w:color w:val="auto"/>
                <w:sz w:val="26"/>
                <w:szCs w:val="26"/>
              </w:rPr>
              <w:t>Định mức kinh tế - kỹ thuật</w:t>
            </w:r>
          </w:p>
        </w:tc>
        <w:tc>
          <w:tcPr>
            <w:tcW w:w="4111" w:type="dxa"/>
            <w:shd w:val="clear" w:color="auto" w:fill="FFFFFF"/>
            <w:vAlign w:val="center"/>
          </w:tcPr>
          <w:p w14:paraId="4260F8FB" w14:textId="77777777" w:rsidR="006403A2" w:rsidRPr="007A6C01" w:rsidRDefault="00BA34FD" w:rsidP="00213B49">
            <w:pPr>
              <w:pStyle w:val="Other0"/>
              <w:ind w:left="102"/>
              <w:rPr>
                <w:color w:val="auto"/>
                <w:sz w:val="26"/>
                <w:szCs w:val="26"/>
              </w:rPr>
            </w:pPr>
            <w:r w:rsidRPr="007A6C01">
              <w:rPr>
                <w:color w:val="auto"/>
                <w:sz w:val="26"/>
                <w:szCs w:val="26"/>
              </w:rPr>
              <w:t>Định mức KTKT</w:t>
            </w:r>
          </w:p>
        </w:tc>
      </w:tr>
      <w:tr w:rsidR="007A6C01" w:rsidRPr="007A6C01" w14:paraId="62AAEEA0" w14:textId="77777777" w:rsidTr="004E4FD9">
        <w:trPr>
          <w:trHeight w:hRule="exact" w:val="461"/>
        </w:trPr>
        <w:tc>
          <w:tcPr>
            <w:tcW w:w="4536" w:type="dxa"/>
            <w:shd w:val="clear" w:color="auto" w:fill="FFFFFF"/>
            <w:vAlign w:val="center"/>
          </w:tcPr>
          <w:p w14:paraId="37B7C5CF" w14:textId="77777777" w:rsidR="006403A2" w:rsidRPr="007A6C01" w:rsidRDefault="00BA34FD" w:rsidP="00213B49">
            <w:pPr>
              <w:pStyle w:val="Other0"/>
              <w:ind w:left="164"/>
              <w:rPr>
                <w:color w:val="auto"/>
                <w:sz w:val="26"/>
                <w:szCs w:val="26"/>
              </w:rPr>
            </w:pPr>
            <w:r w:rsidRPr="007A6C01">
              <w:rPr>
                <w:color w:val="auto"/>
                <w:sz w:val="26"/>
                <w:szCs w:val="26"/>
              </w:rPr>
              <w:t>Đơn vị tính sản phẩm</w:t>
            </w:r>
          </w:p>
        </w:tc>
        <w:tc>
          <w:tcPr>
            <w:tcW w:w="4111" w:type="dxa"/>
            <w:shd w:val="clear" w:color="auto" w:fill="FFFFFF"/>
            <w:vAlign w:val="center"/>
          </w:tcPr>
          <w:p w14:paraId="202C6853" w14:textId="77777777" w:rsidR="006403A2" w:rsidRPr="007A6C01" w:rsidRDefault="00BA34FD" w:rsidP="00213B49">
            <w:pPr>
              <w:pStyle w:val="Other0"/>
              <w:ind w:left="102"/>
              <w:rPr>
                <w:color w:val="auto"/>
                <w:sz w:val="26"/>
                <w:szCs w:val="26"/>
              </w:rPr>
            </w:pPr>
            <w:r w:rsidRPr="007A6C01">
              <w:rPr>
                <w:color w:val="auto"/>
                <w:sz w:val="26"/>
                <w:szCs w:val="26"/>
              </w:rPr>
              <w:t>ĐVT</w:t>
            </w:r>
          </w:p>
        </w:tc>
      </w:tr>
      <w:tr w:rsidR="007A6C01" w:rsidRPr="007A6C01" w14:paraId="113925DC" w14:textId="77777777" w:rsidTr="004E4FD9">
        <w:trPr>
          <w:trHeight w:hRule="exact" w:val="461"/>
        </w:trPr>
        <w:tc>
          <w:tcPr>
            <w:tcW w:w="4536" w:type="dxa"/>
            <w:shd w:val="clear" w:color="auto" w:fill="FFFFFF"/>
            <w:vAlign w:val="center"/>
          </w:tcPr>
          <w:p w14:paraId="52914BFC" w14:textId="77777777" w:rsidR="006403A2" w:rsidRPr="007A6C01" w:rsidRDefault="00BA34FD" w:rsidP="00213B49">
            <w:pPr>
              <w:pStyle w:val="Other0"/>
              <w:ind w:left="164"/>
              <w:rPr>
                <w:color w:val="auto"/>
                <w:sz w:val="26"/>
                <w:szCs w:val="26"/>
              </w:rPr>
            </w:pPr>
            <w:r w:rsidRPr="007A6C01">
              <w:rPr>
                <w:color w:val="auto"/>
                <w:sz w:val="26"/>
                <w:szCs w:val="26"/>
              </w:rPr>
              <w:t>Bản đồ địa chính</w:t>
            </w:r>
          </w:p>
        </w:tc>
        <w:tc>
          <w:tcPr>
            <w:tcW w:w="4111" w:type="dxa"/>
            <w:shd w:val="clear" w:color="auto" w:fill="FFFFFF"/>
            <w:vAlign w:val="center"/>
          </w:tcPr>
          <w:p w14:paraId="2B1CF6EA" w14:textId="77777777" w:rsidR="006403A2" w:rsidRPr="007A6C01" w:rsidRDefault="00BA34FD" w:rsidP="00213B49">
            <w:pPr>
              <w:pStyle w:val="Other0"/>
              <w:ind w:left="102"/>
              <w:rPr>
                <w:color w:val="auto"/>
                <w:sz w:val="26"/>
                <w:szCs w:val="26"/>
              </w:rPr>
            </w:pPr>
            <w:r w:rsidRPr="007A6C01">
              <w:rPr>
                <w:color w:val="auto"/>
                <w:sz w:val="26"/>
                <w:szCs w:val="26"/>
              </w:rPr>
              <w:t>BĐĐC</w:t>
            </w:r>
          </w:p>
        </w:tc>
      </w:tr>
      <w:tr w:rsidR="007A6C01" w:rsidRPr="007A6C01" w14:paraId="1FD9E126" w14:textId="77777777" w:rsidTr="004E4FD9">
        <w:trPr>
          <w:trHeight w:hRule="exact" w:val="466"/>
        </w:trPr>
        <w:tc>
          <w:tcPr>
            <w:tcW w:w="4536" w:type="dxa"/>
            <w:shd w:val="clear" w:color="auto" w:fill="FFFFFF"/>
            <w:vAlign w:val="center"/>
          </w:tcPr>
          <w:p w14:paraId="586E1AE6" w14:textId="77777777" w:rsidR="006403A2" w:rsidRPr="007A6C01" w:rsidRDefault="00BA34FD" w:rsidP="00213B49">
            <w:pPr>
              <w:pStyle w:val="Other0"/>
              <w:ind w:left="164"/>
              <w:rPr>
                <w:color w:val="auto"/>
                <w:sz w:val="26"/>
                <w:szCs w:val="26"/>
              </w:rPr>
            </w:pPr>
            <w:r w:rsidRPr="007A6C01">
              <w:rPr>
                <w:color w:val="auto"/>
                <w:sz w:val="26"/>
                <w:szCs w:val="26"/>
              </w:rPr>
              <w:t>Hiện trạng sử dụng đất</w:t>
            </w:r>
          </w:p>
        </w:tc>
        <w:tc>
          <w:tcPr>
            <w:tcW w:w="4111" w:type="dxa"/>
            <w:shd w:val="clear" w:color="auto" w:fill="FFFFFF"/>
            <w:vAlign w:val="center"/>
          </w:tcPr>
          <w:p w14:paraId="130AC951" w14:textId="77777777" w:rsidR="006403A2" w:rsidRPr="007A6C01" w:rsidRDefault="00BA34FD" w:rsidP="00213B49">
            <w:pPr>
              <w:pStyle w:val="Other0"/>
              <w:ind w:left="102"/>
              <w:rPr>
                <w:color w:val="auto"/>
                <w:sz w:val="26"/>
                <w:szCs w:val="26"/>
              </w:rPr>
            </w:pPr>
            <w:r w:rsidRPr="007A6C01">
              <w:rPr>
                <w:color w:val="auto"/>
                <w:sz w:val="26"/>
                <w:szCs w:val="26"/>
              </w:rPr>
              <w:t>HTSDĐ</w:t>
            </w:r>
          </w:p>
        </w:tc>
      </w:tr>
      <w:tr w:rsidR="007A6C01" w:rsidRPr="007A6C01" w14:paraId="237DED4F" w14:textId="77777777" w:rsidTr="004E4FD9">
        <w:trPr>
          <w:trHeight w:hRule="exact" w:val="461"/>
        </w:trPr>
        <w:tc>
          <w:tcPr>
            <w:tcW w:w="4536" w:type="dxa"/>
            <w:shd w:val="clear" w:color="auto" w:fill="FFFFFF"/>
            <w:vAlign w:val="center"/>
          </w:tcPr>
          <w:p w14:paraId="049F358A" w14:textId="77777777" w:rsidR="006403A2" w:rsidRPr="007A6C01" w:rsidRDefault="00BA34FD" w:rsidP="00213B49">
            <w:pPr>
              <w:pStyle w:val="Other0"/>
              <w:ind w:left="164"/>
              <w:rPr>
                <w:color w:val="auto"/>
                <w:sz w:val="26"/>
                <w:szCs w:val="26"/>
              </w:rPr>
            </w:pPr>
            <w:r w:rsidRPr="007A6C01">
              <w:rPr>
                <w:color w:val="auto"/>
                <w:sz w:val="26"/>
                <w:szCs w:val="26"/>
              </w:rPr>
              <w:t>Biến động đất đai</w:t>
            </w:r>
          </w:p>
        </w:tc>
        <w:tc>
          <w:tcPr>
            <w:tcW w:w="4111" w:type="dxa"/>
            <w:shd w:val="clear" w:color="auto" w:fill="FFFFFF"/>
            <w:vAlign w:val="center"/>
          </w:tcPr>
          <w:p w14:paraId="6AD5B497" w14:textId="77777777" w:rsidR="006403A2" w:rsidRPr="007A6C01" w:rsidRDefault="00BA34FD" w:rsidP="00213B49">
            <w:pPr>
              <w:pStyle w:val="Other0"/>
              <w:ind w:left="102"/>
              <w:rPr>
                <w:color w:val="auto"/>
                <w:sz w:val="26"/>
                <w:szCs w:val="26"/>
              </w:rPr>
            </w:pPr>
            <w:r w:rsidRPr="007A6C01">
              <w:rPr>
                <w:color w:val="auto"/>
                <w:sz w:val="26"/>
                <w:szCs w:val="26"/>
              </w:rPr>
              <w:t>BĐĐĐ</w:t>
            </w:r>
          </w:p>
        </w:tc>
      </w:tr>
      <w:tr w:rsidR="007A6C01" w:rsidRPr="007A6C01" w14:paraId="22019066" w14:textId="77777777" w:rsidTr="004E4FD9">
        <w:trPr>
          <w:trHeight w:hRule="exact" w:val="461"/>
        </w:trPr>
        <w:tc>
          <w:tcPr>
            <w:tcW w:w="4536" w:type="dxa"/>
            <w:shd w:val="clear" w:color="auto" w:fill="FFFFFF"/>
            <w:vAlign w:val="center"/>
          </w:tcPr>
          <w:p w14:paraId="3105AB45" w14:textId="77777777" w:rsidR="006403A2" w:rsidRPr="007A6C01" w:rsidRDefault="00BA34FD" w:rsidP="00213B49">
            <w:pPr>
              <w:pStyle w:val="Other0"/>
              <w:ind w:left="164"/>
              <w:rPr>
                <w:color w:val="auto"/>
                <w:sz w:val="26"/>
                <w:szCs w:val="26"/>
              </w:rPr>
            </w:pPr>
            <w:r w:rsidRPr="007A6C01">
              <w:rPr>
                <w:color w:val="auto"/>
                <w:sz w:val="26"/>
                <w:szCs w:val="26"/>
              </w:rPr>
              <w:t>Thống kê đất đai</w:t>
            </w:r>
          </w:p>
        </w:tc>
        <w:tc>
          <w:tcPr>
            <w:tcW w:w="4111" w:type="dxa"/>
            <w:shd w:val="clear" w:color="auto" w:fill="FFFFFF"/>
            <w:vAlign w:val="center"/>
          </w:tcPr>
          <w:p w14:paraId="4188390D" w14:textId="77777777" w:rsidR="006403A2" w:rsidRPr="007A6C01" w:rsidRDefault="00BA34FD" w:rsidP="00213B49">
            <w:pPr>
              <w:pStyle w:val="Other0"/>
              <w:ind w:left="102"/>
              <w:rPr>
                <w:color w:val="auto"/>
                <w:sz w:val="26"/>
                <w:szCs w:val="26"/>
              </w:rPr>
            </w:pPr>
            <w:r w:rsidRPr="007A6C01">
              <w:rPr>
                <w:color w:val="auto"/>
                <w:sz w:val="26"/>
                <w:szCs w:val="26"/>
              </w:rPr>
              <w:t>TKĐĐ</w:t>
            </w:r>
          </w:p>
        </w:tc>
      </w:tr>
      <w:tr w:rsidR="007A6C01" w:rsidRPr="007A6C01" w14:paraId="44234B8F" w14:textId="77777777" w:rsidTr="004E4FD9">
        <w:trPr>
          <w:trHeight w:hRule="exact" w:val="475"/>
        </w:trPr>
        <w:tc>
          <w:tcPr>
            <w:tcW w:w="4536" w:type="dxa"/>
            <w:shd w:val="clear" w:color="auto" w:fill="FFFFFF"/>
            <w:vAlign w:val="center"/>
          </w:tcPr>
          <w:p w14:paraId="310D6961" w14:textId="77777777" w:rsidR="006403A2" w:rsidRPr="007A6C01" w:rsidRDefault="00BA34FD" w:rsidP="00213B49">
            <w:pPr>
              <w:pStyle w:val="Other0"/>
              <w:ind w:left="164"/>
              <w:rPr>
                <w:color w:val="auto"/>
                <w:sz w:val="26"/>
                <w:szCs w:val="26"/>
              </w:rPr>
            </w:pPr>
            <w:r w:rsidRPr="007A6C01">
              <w:rPr>
                <w:color w:val="auto"/>
                <w:sz w:val="26"/>
                <w:szCs w:val="26"/>
              </w:rPr>
              <w:t>Kiểm kê đất đai</w:t>
            </w:r>
          </w:p>
        </w:tc>
        <w:tc>
          <w:tcPr>
            <w:tcW w:w="4111" w:type="dxa"/>
            <w:shd w:val="clear" w:color="auto" w:fill="FFFFFF"/>
            <w:vAlign w:val="center"/>
          </w:tcPr>
          <w:p w14:paraId="6A907D49" w14:textId="77777777" w:rsidR="006403A2" w:rsidRPr="007A6C01" w:rsidRDefault="00BA34FD" w:rsidP="00213B49">
            <w:pPr>
              <w:pStyle w:val="Other0"/>
              <w:ind w:left="102"/>
              <w:rPr>
                <w:color w:val="auto"/>
                <w:sz w:val="26"/>
                <w:szCs w:val="26"/>
              </w:rPr>
            </w:pPr>
            <w:r w:rsidRPr="007A6C01">
              <w:rPr>
                <w:color w:val="auto"/>
                <w:sz w:val="26"/>
                <w:szCs w:val="26"/>
              </w:rPr>
              <w:t>KKĐĐ</w:t>
            </w:r>
          </w:p>
        </w:tc>
      </w:tr>
      <w:tr w:rsidR="007A6C01" w:rsidRPr="007A6C01" w14:paraId="791A4DE3" w14:textId="77777777" w:rsidTr="004E4FD9">
        <w:trPr>
          <w:trHeight w:hRule="exact" w:val="466"/>
        </w:trPr>
        <w:tc>
          <w:tcPr>
            <w:tcW w:w="4536" w:type="dxa"/>
            <w:shd w:val="clear" w:color="auto" w:fill="FFFFFF"/>
            <w:vAlign w:val="center"/>
          </w:tcPr>
          <w:p w14:paraId="19169853" w14:textId="77777777" w:rsidR="006403A2" w:rsidRPr="007A6C01" w:rsidRDefault="00BA34FD" w:rsidP="00213B49">
            <w:pPr>
              <w:pStyle w:val="Other0"/>
              <w:ind w:left="164"/>
              <w:rPr>
                <w:color w:val="auto"/>
                <w:sz w:val="26"/>
                <w:szCs w:val="26"/>
              </w:rPr>
            </w:pPr>
            <w:r w:rsidRPr="007A6C01">
              <w:rPr>
                <w:color w:val="auto"/>
                <w:sz w:val="26"/>
                <w:szCs w:val="26"/>
              </w:rPr>
              <w:t>Kỹ sư</w:t>
            </w:r>
          </w:p>
        </w:tc>
        <w:tc>
          <w:tcPr>
            <w:tcW w:w="4111" w:type="dxa"/>
            <w:shd w:val="clear" w:color="auto" w:fill="FFFFFF"/>
            <w:vAlign w:val="center"/>
          </w:tcPr>
          <w:p w14:paraId="12DE66CC" w14:textId="77777777" w:rsidR="006403A2" w:rsidRPr="007A6C01" w:rsidRDefault="00BA34FD" w:rsidP="00213B49">
            <w:pPr>
              <w:pStyle w:val="Other0"/>
              <w:ind w:left="102"/>
              <w:rPr>
                <w:color w:val="auto"/>
                <w:sz w:val="26"/>
                <w:szCs w:val="26"/>
              </w:rPr>
            </w:pPr>
            <w:r w:rsidRPr="007A6C01">
              <w:rPr>
                <w:color w:val="auto"/>
                <w:sz w:val="26"/>
                <w:szCs w:val="26"/>
              </w:rPr>
              <w:t>KS</w:t>
            </w:r>
          </w:p>
        </w:tc>
      </w:tr>
      <w:tr w:rsidR="007A6C01" w:rsidRPr="007A6C01" w14:paraId="36FDFDDD" w14:textId="77777777" w:rsidTr="004E4FD9">
        <w:trPr>
          <w:trHeight w:hRule="exact" w:val="461"/>
        </w:trPr>
        <w:tc>
          <w:tcPr>
            <w:tcW w:w="4536" w:type="dxa"/>
            <w:shd w:val="clear" w:color="auto" w:fill="FFFFFF"/>
            <w:vAlign w:val="center"/>
          </w:tcPr>
          <w:p w14:paraId="012AFCFF" w14:textId="77777777" w:rsidR="006403A2" w:rsidRPr="007A6C01" w:rsidRDefault="00BA34FD" w:rsidP="00213B49">
            <w:pPr>
              <w:pStyle w:val="Other0"/>
              <w:ind w:left="164"/>
              <w:rPr>
                <w:color w:val="auto"/>
                <w:sz w:val="26"/>
                <w:szCs w:val="26"/>
              </w:rPr>
            </w:pPr>
            <w:r w:rsidRPr="007A6C01">
              <w:rPr>
                <w:color w:val="auto"/>
                <w:sz w:val="26"/>
                <w:szCs w:val="26"/>
              </w:rPr>
              <w:t>Kỹ thuật viên</w:t>
            </w:r>
          </w:p>
        </w:tc>
        <w:tc>
          <w:tcPr>
            <w:tcW w:w="4111" w:type="dxa"/>
            <w:shd w:val="clear" w:color="auto" w:fill="FFFFFF"/>
            <w:vAlign w:val="center"/>
          </w:tcPr>
          <w:p w14:paraId="69387C1B" w14:textId="77777777" w:rsidR="006403A2" w:rsidRPr="007A6C01" w:rsidRDefault="00BA34FD" w:rsidP="00213B49">
            <w:pPr>
              <w:pStyle w:val="Other0"/>
              <w:ind w:left="102"/>
              <w:rPr>
                <w:color w:val="auto"/>
                <w:sz w:val="26"/>
                <w:szCs w:val="26"/>
              </w:rPr>
            </w:pPr>
            <w:r w:rsidRPr="007A6C01">
              <w:rPr>
                <w:color w:val="auto"/>
                <w:sz w:val="26"/>
                <w:szCs w:val="26"/>
              </w:rPr>
              <w:t>KTV</w:t>
            </w:r>
          </w:p>
        </w:tc>
      </w:tr>
      <w:tr w:rsidR="007A6C01" w:rsidRPr="007A6C01" w14:paraId="436AFE2A" w14:textId="77777777" w:rsidTr="004E4FD9">
        <w:trPr>
          <w:trHeight w:hRule="exact" w:val="466"/>
        </w:trPr>
        <w:tc>
          <w:tcPr>
            <w:tcW w:w="4536" w:type="dxa"/>
            <w:shd w:val="clear" w:color="auto" w:fill="FFFFFF"/>
            <w:vAlign w:val="center"/>
          </w:tcPr>
          <w:p w14:paraId="4900D55C" w14:textId="77777777" w:rsidR="006403A2" w:rsidRPr="007A6C01" w:rsidRDefault="00BA34FD" w:rsidP="00213B49">
            <w:pPr>
              <w:pStyle w:val="Other0"/>
              <w:ind w:left="164"/>
              <w:rPr>
                <w:color w:val="auto"/>
                <w:sz w:val="26"/>
                <w:szCs w:val="26"/>
              </w:rPr>
            </w:pPr>
            <w:r w:rsidRPr="007A6C01">
              <w:rPr>
                <w:color w:val="auto"/>
                <w:sz w:val="26"/>
                <w:szCs w:val="26"/>
              </w:rPr>
              <w:t>Ủy ban nhân dân</w:t>
            </w:r>
          </w:p>
        </w:tc>
        <w:tc>
          <w:tcPr>
            <w:tcW w:w="4111" w:type="dxa"/>
            <w:shd w:val="clear" w:color="auto" w:fill="FFFFFF"/>
            <w:vAlign w:val="center"/>
          </w:tcPr>
          <w:p w14:paraId="40060E9A" w14:textId="77777777" w:rsidR="006403A2" w:rsidRPr="007A6C01" w:rsidRDefault="00BA34FD" w:rsidP="00213B49">
            <w:pPr>
              <w:pStyle w:val="Other0"/>
              <w:ind w:left="102"/>
              <w:rPr>
                <w:color w:val="auto"/>
                <w:sz w:val="26"/>
                <w:szCs w:val="26"/>
              </w:rPr>
            </w:pPr>
            <w:r w:rsidRPr="007A6C01">
              <w:rPr>
                <w:color w:val="auto"/>
                <w:sz w:val="26"/>
                <w:szCs w:val="26"/>
              </w:rPr>
              <w:t>UBND</w:t>
            </w:r>
          </w:p>
        </w:tc>
      </w:tr>
      <w:tr w:rsidR="007A6C01" w:rsidRPr="007A6C01" w14:paraId="5588D778" w14:textId="77777777" w:rsidTr="004E4FD9">
        <w:trPr>
          <w:trHeight w:hRule="exact" w:val="475"/>
        </w:trPr>
        <w:tc>
          <w:tcPr>
            <w:tcW w:w="4536" w:type="dxa"/>
            <w:shd w:val="clear" w:color="auto" w:fill="FFFFFF"/>
            <w:vAlign w:val="center"/>
          </w:tcPr>
          <w:p w14:paraId="7AA57163" w14:textId="77777777" w:rsidR="006403A2" w:rsidRPr="007A6C01" w:rsidRDefault="00BA34FD" w:rsidP="00213B49">
            <w:pPr>
              <w:pStyle w:val="Other0"/>
              <w:ind w:left="164"/>
              <w:rPr>
                <w:color w:val="auto"/>
                <w:sz w:val="26"/>
                <w:szCs w:val="26"/>
              </w:rPr>
            </w:pPr>
            <w:r w:rsidRPr="007A6C01">
              <w:rPr>
                <w:color w:val="auto"/>
                <w:sz w:val="26"/>
                <w:szCs w:val="26"/>
              </w:rPr>
              <w:t>Văn phòng đăng ký đất đai</w:t>
            </w:r>
          </w:p>
        </w:tc>
        <w:tc>
          <w:tcPr>
            <w:tcW w:w="4111" w:type="dxa"/>
            <w:shd w:val="clear" w:color="auto" w:fill="FFFFFF"/>
            <w:vAlign w:val="center"/>
          </w:tcPr>
          <w:p w14:paraId="37FBE4E4" w14:textId="77777777" w:rsidR="006403A2" w:rsidRPr="007A6C01" w:rsidRDefault="00BA34FD" w:rsidP="00213B49">
            <w:pPr>
              <w:pStyle w:val="Other0"/>
              <w:ind w:left="102"/>
              <w:rPr>
                <w:color w:val="auto"/>
                <w:sz w:val="26"/>
                <w:szCs w:val="26"/>
              </w:rPr>
            </w:pPr>
            <w:r w:rsidRPr="007A6C01">
              <w:rPr>
                <w:color w:val="auto"/>
                <w:sz w:val="26"/>
                <w:szCs w:val="26"/>
              </w:rPr>
              <w:t>VPĐKĐĐ</w:t>
            </w:r>
          </w:p>
        </w:tc>
      </w:tr>
    </w:tbl>
    <w:p w14:paraId="7DBEEBDC" w14:textId="77777777" w:rsidR="006403A2" w:rsidRPr="007A6C01" w:rsidRDefault="006403A2">
      <w:pPr>
        <w:spacing w:after="119" w:line="1" w:lineRule="exact"/>
        <w:rPr>
          <w:rFonts w:ascii="Times New Roman" w:hAnsi="Times New Roman" w:cs="Times New Roman"/>
          <w:color w:val="auto"/>
          <w:sz w:val="26"/>
          <w:szCs w:val="26"/>
        </w:rPr>
      </w:pPr>
    </w:p>
    <w:p w14:paraId="0BB6F378" w14:textId="1609C1FC" w:rsidR="00064580" w:rsidRPr="007A6C01" w:rsidRDefault="004D0070" w:rsidP="004D0070">
      <w:pPr>
        <w:pStyle w:val="BodyText"/>
        <w:tabs>
          <w:tab w:val="left" w:pos="851"/>
        </w:tabs>
        <w:spacing w:before="60" w:after="60" w:line="360" w:lineRule="exact"/>
        <w:ind w:left="567"/>
        <w:jc w:val="both"/>
        <w:rPr>
          <w:color w:val="auto"/>
          <w:sz w:val="26"/>
          <w:szCs w:val="26"/>
        </w:rPr>
      </w:pPr>
      <w:bookmarkStart w:id="28" w:name="bookmark33"/>
      <w:bookmarkStart w:id="29" w:name="_Hlk206429643"/>
      <w:bookmarkEnd w:id="28"/>
      <w:r w:rsidRPr="007A6C01">
        <w:rPr>
          <w:b/>
          <w:color w:val="auto"/>
          <w:lang w:val="en-US"/>
        </w:rPr>
        <w:t xml:space="preserve">Điều 9. </w:t>
      </w:r>
      <w:r w:rsidR="00064580" w:rsidRPr="007A6C01">
        <w:rPr>
          <w:b/>
          <w:color w:val="auto"/>
        </w:rPr>
        <w:t>Các hệ số</w:t>
      </w:r>
    </w:p>
    <w:p w14:paraId="0D39AD6D" w14:textId="3409B350" w:rsidR="00064580" w:rsidRPr="007A6C01" w:rsidRDefault="00064580" w:rsidP="004E4FD9">
      <w:pPr>
        <w:pStyle w:val="BodyText"/>
        <w:tabs>
          <w:tab w:val="left" w:pos="567"/>
        </w:tabs>
        <w:spacing w:before="60" w:after="60" w:line="360" w:lineRule="exact"/>
        <w:ind w:firstLine="567"/>
        <w:jc w:val="both"/>
        <w:rPr>
          <w:color w:val="auto"/>
          <w:spacing w:val="-4"/>
        </w:rPr>
      </w:pPr>
      <w:bookmarkStart w:id="30" w:name="bookmark34"/>
      <w:bookmarkEnd w:id="29"/>
      <w:bookmarkEnd w:id="30"/>
      <w:r w:rsidRPr="007A6C01">
        <w:rPr>
          <w:color w:val="auto"/>
          <w:spacing w:val="-4"/>
        </w:rPr>
        <w:t>Hệ số quy mô diện tích, điều chỉnh khu vực và tỷ lệ bản đồ ở cấp xã theo Phụ lục số I</w:t>
      </w:r>
      <w:r w:rsidR="00A8381E" w:rsidRPr="007A6C01">
        <w:rPr>
          <w:color w:val="auto"/>
          <w:spacing w:val="-4"/>
          <w:lang w:val="en-US"/>
        </w:rPr>
        <w:t xml:space="preserve"> </w:t>
      </w:r>
      <w:r w:rsidRPr="007A6C01">
        <w:rPr>
          <w:color w:val="auto"/>
          <w:spacing w:val="-4"/>
        </w:rPr>
        <w:t>Quyết định này.</w:t>
      </w:r>
    </w:p>
    <w:p w14:paraId="2F3E988A" w14:textId="20A69283" w:rsidR="00064580" w:rsidRPr="007A6C01" w:rsidRDefault="004D0070" w:rsidP="004D0070">
      <w:pPr>
        <w:pStyle w:val="BodyText"/>
        <w:tabs>
          <w:tab w:val="left" w:pos="993"/>
        </w:tabs>
        <w:spacing w:before="60" w:after="60" w:line="360" w:lineRule="exact"/>
        <w:ind w:left="567"/>
        <w:jc w:val="both"/>
        <w:rPr>
          <w:color w:val="auto"/>
          <w:sz w:val="26"/>
          <w:szCs w:val="26"/>
        </w:rPr>
      </w:pPr>
      <w:bookmarkStart w:id="31" w:name="_Hlk206429649"/>
      <w:r w:rsidRPr="007A6C01">
        <w:rPr>
          <w:b/>
          <w:color w:val="auto"/>
          <w:lang w:val="en-US"/>
        </w:rPr>
        <w:t xml:space="preserve">Điều 10. </w:t>
      </w:r>
      <w:r w:rsidR="00064580" w:rsidRPr="007A6C01">
        <w:rPr>
          <w:b/>
          <w:color w:val="auto"/>
        </w:rPr>
        <w:t>Khoanh đất</w:t>
      </w:r>
    </w:p>
    <w:bookmarkEnd w:id="31"/>
    <w:p w14:paraId="4F4B0BC5" w14:textId="6FDF504D" w:rsidR="006403A2" w:rsidRPr="007A6C01" w:rsidRDefault="00045DE1" w:rsidP="004E4FD9">
      <w:pPr>
        <w:pStyle w:val="BodyText"/>
        <w:tabs>
          <w:tab w:val="left" w:pos="567"/>
        </w:tabs>
        <w:spacing w:before="60" w:after="60" w:line="360" w:lineRule="exact"/>
        <w:ind w:firstLine="567"/>
        <w:jc w:val="both"/>
        <w:rPr>
          <w:color w:val="auto"/>
          <w:spacing w:val="-4"/>
        </w:rPr>
        <w:sectPr w:rsidR="006403A2" w:rsidRPr="007A6C01" w:rsidSect="00C67CD0">
          <w:headerReference w:type="default" r:id="rId8"/>
          <w:pgSz w:w="11907" w:h="16840" w:code="9"/>
          <w:pgMar w:top="1134" w:right="1021" w:bottom="1021" w:left="1418" w:header="465" w:footer="431" w:gutter="0"/>
          <w:cols w:space="720"/>
          <w:noEndnote/>
          <w:titlePg/>
          <w:docGrid w:linePitch="360"/>
        </w:sectPr>
      </w:pPr>
      <w:r w:rsidRPr="007A6C01">
        <w:rPr>
          <w:color w:val="auto"/>
          <w:spacing w:val="-4"/>
        </w:rPr>
        <w:t>Khoanh</w:t>
      </w:r>
      <w:r w:rsidRPr="007A6C01">
        <w:rPr>
          <w:bCs/>
          <w:color w:val="auto"/>
          <w:lang w:val="en-US"/>
        </w:rPr>
        <w:t xml:space="preserve"> đất quy định tại Quyết định này được thực hiện theo quy định tại khoản 1 Điều 20 của Thông tư số 08/2024/TT-BTNMT </w:t>
      </w:r>
      <w:r w:rsidRPr="007A6C01">
        <w:rPr>
          <w:color w:val="auto"/>
        </w:rPr>
        <w:t xml:space="preserve">ngày 31 tháng 7 năm 2024 của Bộ </w:t>
      </w:r>
      <w:r w:rsidR="00213B49" w:rsidRPr="007A6C01">
        <w:rPr>
          <w:color w:val="auto"/>
          <w:lang w:val="en-US"/>
        </w:rPr>
        <w:t>trưởng Bộ</w:t>
      </w:r>
      <w:r w:rsidR="00C11F49" w:rsidRPr="007A6C01">
        <w:rPr>
          <w:color w:val="auto"/>
          <w:lang w:val="en-US"/>
        </w:rPr>
        <w:t xml:space="preserve"> </w:t>
      </w:r>
      <w:r w:rsidRPr="007A6C01">
        <w:rPr>
          <w:color w:val="auto"/>
        </w:rPr>
        <w:t>Tài nguyên và Môi trường</w:t>
      </w:r>
      <w:r w:rsidR="00BA34FD" w:rsidRPr="007A6C01">
        <w:rPr>
          <w:color w:val="auto"/>
          <w:spacing w:val="-4"/>
        </w:rPr>
        <w:t>.</w:t>
      </w:r>
    </w:p>
    <w:p w14:paraId="0D0F6946" w14:textId="77777777" w:rsidR="006403A2" w:rsidRPr="007A6C01" w:rsidRDefault="00BA34FD">
      <w:pPr>
        <w:pStyle w:val="BodyText"/>
        <w:spacing w:line="269" w:lineRule="auto"/>
        <w:jc w:val="center"/>
        <w:rPr>
          <w:color w:val="auto"/>
        </w:rPr>
      </w:pPr>
      <w:r w:rsidRPr="007A6C01">
        <w:rPr>
          <w:b/>
          <w:bCs/>
          <w:color w:val="auto"/>
        </w:rPr>
        <w:lastRenderedPageBreak/>
        <w:t>Phần II</w:t>
      </w:r>
    </w:p>
    <w:p w14:paraId="23465AB4" w14:textId="77777777" w:rsidR="006403A2" w:rsidRPr="007A6C01" w:rsidRDefault="00BA34FD">
      <w:pPr>
        <w:pStyle w:val="BodyText"/>
        <w:spacing w:line="269" w:lineRule="auto"/>
        <w:jc w:val="center"/>
        <w:rPr>
          <w:color w:val="auto"/>
        </w:rPr>
      </w:pPr>
      <w:r w:rsidRPr="007A6C01">
        <w:rPr>
          <w:b/>
          <w:bCs/>
          <w:color w:val="auto"/>
        </w:rPr>
        <w:t>ĐỊNH MỨC LAO ĐỘNG</w:t>
      </w:r>
    </w:p>
    <w:p w14:paraId="5D126EAD" w14:textId="77777777" w:rsidR="006403A2" w:rsidRPr="007A6C01" w:rsidRDefault="00BA34FD">
      <w:pPr>
        <w:pStyle w:val="BodyText"/>
        <w:spacing w:line="269" w:lineRule="auto"/>
        <w:jc w:val="center"/>
        <w:rPr>
          <w:b/>
          <w:bCs/>
          <w:color w:val="auto"/>
          <w:shd w:val="clear" w:color="auto" w:fill="FFFFFF"/>
        </w:rPr>
      </w:pPr>
      <w:r w:rsidRPr="007A6C01">
        <w:rPr>
          <w:b/>
          <w:bCs/>
          <w:color w:val="auto"/>
          <w:shd w:val="clear" w:color="auto" w:fill="FFFFFF"/>
        </w:rPr>
        <w:t>Chương I</w:t>
      </w:r>
      <w:r w:rsidRPr="007A6C01">
        <w:rPr>
          <w:b/>
          <w:bCs/>
          <w:color w:val="auto"/>
          <w:shd w:val="clear" w:color="auto" w:fill="FFFFFF"/>
        </w:rPr>
        <w:br/>
      </w:r>
      <w:bookmarkStart w:id="32" w:name="_Hlk206429704"/>
      <w:r w:rsidRPr="007A6C01">
        <w:rPr>
          <w:b/>
          <w:bCs/>
          <w:color w:val="auto"/>
          <w:shd w:val="clear" w:color="auto" w:fill="FFFFFF"/>
        </w:rPr>
        <w:t>THỐNG KÊ ĐẤT ĐAI ĐỊNH KỲ</w:t>
      </w:r>
      <w:bookmarkEnd w:id="32"/>
    </w:p>
    <w:p w14:paraId="5F61E70A" w14:textId="36E821E4" w:rsidR="007D30FC" w:rsidRPr="007A6C01" w:rsidRDefault="007D30FC" w:rsidP="007D30FC">
      <w:pPr>
        <w:pStyle w:val="BodyText"/>
        <w:tabs>
          <w:tab w:val="left" w:pos="993"/>
        </w:tabs>
        <w:spacing w:before="60" w:after="60" w:line="360" w:lineRule="exact"/>
        <w:ind w:left="567"/>
        <w:jc w:val="both"/>
        <w:rPr>
          <w:b/>
          <w:color w:val="auto"/>
          <w:lang w:val="en-US"/>
        </w:rPr>
      </w:pPr>
      <w:bookmarkStart w:id="33" w:name="bookmark35"/>
      <w:bookmarkStart w:id="34" w:name="bookmark36"/>
      <w:bookmarkStart w:id="35" w:name="_Hlk181368844"/>
      <w:bookmarkStart w:id="36" w:name="_Hlk206429720"/>
      <w:bookmarkEnd w:id="33"/>
      <w:bookmarkEnd w:id="34"/>
      <w:r w:rsidRPr="007A6C01">
        <w:rPr>
          <w:b/>
          <w:color w:val="auto"/>
          <w:lang w:val="en-US"/>
        </w:rPr>
        <w:t xml:space="preserve">Điều 11. </w:t>
      </w:r>
      <w:bookmarkEnd w:id="35"/>
      <w:r w:rsidRPr="007A6C01">
        <w:rPr>
          <w:b/>
          <w:color w:val="auto"/>
          <w:lang w:val="en-US"/>
        </w:rPr>
        <w:t xml:space="preserve">Định mức lao động thống kê đất đai cấp xã </w:t>
      </w:r>
    </w:p>
    <w:bookmarkEnd w:id="36"/>
    <w:p w14:paraId="5286A0B8" w14:textId="4344BDB3" w:rsidR="006403A2" w:rsidRPr="007A6C01" w:rsidRDefault="00BA34FD" w:rsidP="007D30FC">
      <w:pPr>
        <w:pStyle w:val="BodyText"/>
        <w:tabs>
          <w:tab w:val="left" w:pos="993"/>
        </w:tabs>
        <w:spacing w:before="60" w:after="60" w:line="360" w:lineRule="exact"/>
        <w:ind w:left="567"/>
        <w:jc w:val="both"/>
        <w:rPr>
          <w:b/>
          <w:color w:val="auto"/>
          <w:lang w:val="en-US"/>
        </w:rPr>
      </w:pPr>
      <w:r w:rsidRPr="007A6C01">
        <w:rPr>
          <w:b/>
          <w:color w:val="auto"/>
          <w:lang w:val="en-US"/>
        </w:rPr>
        <w:t>Nội dung công việc</w:t>
      </w:r>
    </w:p>
    <w:p w14:paraId="11D096E0" w14:textId="43C094CF" w:rsidR="006403A2" w:rsidRPr="007A6C01" w:rsidRDefault="007D30FC" w:rsidP="007D30FC">
      <w:pPr>
        <w:pStyle w:val="BodyText"/>
        <w:tabs>
          <w:tab w:val="left" w:pos="284"/>
          <w:tab w:val="left" w:pos="993"/>
        </w:tabs>
        <w:spacing w:before="60" w:after="60" w:line="360" w:lineRule="exact"/>
        <w:ind w:left="567"/>
        <w:rPr>
          <w:color w:val="auto"/>
        </w:rPr>
      </w:pPr>
      <w:bookmarkStart w:id="37" w:name="bookmark37"/>
      <w:bookmarkEnd w:id="37"/>
      <w:r w:rsidRPr="007A6C01">
        <w:rPr>
          <w:color w:val="auto"/>
          <w:lang w:val="en-US"/>
        </w:rPr>
        <w:t xml:space="preserve">1. </w:t>
      </w:r>
      <w:r w:rsidR="00BA34FD" w:rsidRPr="007A6C01">
        <w:rPr>
          <w:color w:val="auto"/>
        </w:rPr>
        <w:t>Công tác chuẩn bị:</w:t>
      </w:r>
    </w:p>
    <w:p w14:paraId="0A38D5A9" w14:textId="668AA648" w:rsidR="006403A2" w:rsidRPr="007A6C01" w:rsidRDefault="006A1247" w:rsidP="00C34D27">
      <w:pPr>
        <w:pStyle w:val="BodyText"/>
        <w:numPr>
          <w:ilvl w:val="0"/>
          <w:numId w:val="11"/>
        </w:numPr>
        <w:tabs>
          <w:tab w:val="left" w:pos="411"/>
          <w:tab w:val="left" w:pos="851"/>
        </w:tabs>
        <w:spacing w:before="60" w:after="60" w:line="360" w:lineRule="exact"/>
        <w:ind w:firstLine="567"/>
        <w:jc w:val="both"/>
        <w:rPr>
          <w:color w:val="auto"/>
          <w:spacing w:val="-4"/>
        </w:rPr>
      </w:pPr>
      <w:bookmarkStart w:id="38" w:name="bookmark38"/>
      <w:bookmarkEnd w:id="38"/>
      <w:r w:rsidRPr="007A6C01">
        <w:rPr>
          <w:color w:val="auto"/>
          <w:spacing w:val="-4"/>
        </w:rPr>
        <w:t xml:space="preserve">Thu thập các hồ sơ, tài liệu, bản đồ, số liệu liên quan đến biến động đất đai trong năm thống kê trên địa bàn cấp xã, hồ sơ địa giới đơn vị hành chính cấp xã; số liệu kiểm kê đất đai của kỳ trước hoặc số liệu thống kê đất đai được thực hiện trong năm trước của cấp xã và các tài liệu khác có liên quan; tiếp nhận Danh sách các trường hợp biến động trong năm thống kê đất đai và kỳ kiểm kê đất đai tại Phụ lục IV ban hành kèm theo Thông tư </w:t>
      </w:r>
      <w:r w:rsidRPr="007A6C01">
        <w:rPr>
          <w:color w:val="auto"/>
          <w:lang w:val="en-US"/>
        </w:rPr>
        <w:t xml:space="preserve">số </w:t>
      </w:r>
      <w:r w:rsidRPr="007A6C01">
        <w:rPr>
          <w:color w:val="auto"/>
        </w:rPr>
        <w:t>08/2024/TT-BTNMT</w:t>
      </w:r>
      <w:r w:rsidRPr="007A6C01">
        <w:rPr>
          <w:color w:val="auto"/>
          <w:spacing w:val="-4"/>
        </w:rPr>
        <w:t xml:space="preserve"> do Văn phòng đăng ký đất đai chuyển đến</w:t>
      </w:r>
      <w:r w:rsidR="00BA34FD" w:rsidRPr="007A6C01">
        <w:rPr>
          <w:color w:val="auto"/>
          <w:spacing w:val="-4"/>
        </w:rPr>
        <w:t>;</w:t>
      </w:r>
    </w:p>
    <w:p w14:paraId="41697668" w14:textId="0DD789CD" w:rsidR="006403A2" w:rsidRPr="007A6C01" w:rsidRDefault="00BA34FD" w:rsidP="00C34D27">
      <w:pPr>
        <w:pStyle w:val="BodyText"/>
        <w:numPr>
          <w:ilvl w:val="0"/>
          <w:numId w:val="11"/>
        </w:numPr>
        <w:tabs>
          <w:tab w:val="left" w:pos="421"/>
          <w:tab w:val="left" w:pos="851"/>
        </w:tabs>
        <w:spacing w:before="60" w:after="60" w:line="360" w:lineRule="exact"/>
        <w:ind w:firstLine="567"/>
        <w:jc w:val="both"/>
        <w:rPr>
          <w:color w:val="auto"/>
        </w:rPr>
      </w:pPr>
      <w:bookmarkStart w:id="39" w:name="bookmark39"/>
      <w:bookmarkEnd w:id="39"/>
      <w:r w:rsidRPr="007A6C01">
        <w:rPr>
          <w:color w:val="auto"/>
        </w:rPr>
        <w:t xml:space="preserve">Xác định phạm vi thống kê đất đai ở cấp xã theo quy định tại Điều 3 Thông tư </w:t>
      </w:r>
      <w:r w:rsidR="00ED6839" w:rsidRPr="007A6C01">
        <w:rPr>
          <w:color w:val="auto"/>
          <w:lang w:val="en-US"/>
        </w:rPr>
        <w:t xml:space="preserve">số </w:t>
      </w:r>
      <w:r w:rsidRPr="007A6C01">
        <w:rPr>
          <w:color w:val="auto"/>
        </w:rPr>
        <w:t>08/2024/TT-BTNMT;</w:t>
      </w:r>
    </w:p>
    <w:p w14:paraId="05F04E99" w14:textId="77777777" w:rsidR="006403A2" w:rsidRPr="007A6C01" w:rsidRDefault="00BA34FD" w:rsidP="00C34D27">
      <w:pPr>
        <w:pStyle w:val="BodyText"/>
        <w:numPr>
          <w:ilvl w:val="0"/>
          <w:numId w:val="11"/>
        </w:numPr>
        <w:tabs>
          <w:tab w:val="left" w:pos="421"/>
          <w:tab w:val="left" w:pos="851"/>
        </w:tabs>
        <w:spacing w:before="60" w:after="60" w:line="360" w:lineRule="exact"/>
        <w:ind w:firstLine="567"/>
        <w:jc w:val="both"/>
        <w:rPr>
          <w:color w:val="auto"/>
        </w:rPr>
      </w:pPr>
      <w:bookmarkStart w:id="40" w:name="bookmark40"/>
      <w:bookmarkEnd w:id="40"/>
      <w:r w:rsidRPr="007A6C01">
        <w:rPr>
          <w:color w:val="auto"/>
        </w:rPr>
        <w:t>Phân loại, đánh giá và lựa chọn các hồ sơ, tài liệu, bản đồ, số liệu thu thập.</w:t>
      </w:r>
    </w:p>
    <w:p w14:paraId="6F03FCC0" w14:textId="66AC7864" w:rsidR="006403A2" w:rsidRPr="007A6C01" w:rsidRDefault="006A1247" w:rsidP="006A1247">
      <w:pPr>
        <w:pStyle w:val="BodyText"/>
        <w:tabs>
          <w:tab w:val="left" w:pos="406"/>
          <w:tab w:val="left" w:pos="567"/>
          <w:tab w:val="left" w:pos="851"/>
        </w:tabs>
        <w:spacing w:before="60" w:after="60" w:line="360" w:lineRule="exact"/>
        <w:jc w:val="both"/>
        <w:rPr>
          <w:color w:val="auto"/>
        </w:rPr>
      </w:pPr>
      <w:bookmarkStart w:id="41" w:name="bookmark41"/>
      <w:bookmarkEnd w:id="41"/>
      <w:r w:rsidRPr="007A6C01">
        <w:rPr>
          <w:color w:val="auto"/>
          <w:lang w:val="en-US"/>
        </w:rPr>
        <w:tab/>
      </w:r>
      <w:r w:rsidRPr="007A6C01">
        <w:rPr>
          <w:color w:val="auto"/>
          <w:lang w:val="en-US"/>
        </w:rPr>
        <w:tab/>
      </w:r>
      <w:r w:rsidR="007D30FC" w:rsidRPr="007A6C01">
        <w:rPr>
          <w:color w:val="auto"/>
        </w:rPr>
        <w:t xml:space="preserve">2. </w:t>
      </w:r>
      <w:bookmarkStart w:id="42" w:name="bookmark42"/>
      <w:bookmarkEnd w:id="42"/>
      <w:r w:rsidR="00BA34FD" w:rsidRPr="007A6C01">
        <w:rPr>
          <w:color w:val="auto"/>
        </w:rPr>
        <w:t xml:space="preserve">Rà soát, </w:t>
      </w:r>
      <w:r w:rsidRPr="007A6C01">
        <w:rPr>
          <w:color w:val="auto"/>
        </w:rPr>
        <w:t xml:space="preserve">tổng hợp </w:t>
      </w:r>
      <w:r w:rsidR="00BA34FD" w:rsidRPr="007A6C01">
        <w:rPr>
          <w:color w:val="auto"/>
        </w:rPr>
        <w:t>cập nhật, chỉnh lý các biến động đất đai trong năm thống kê:</w:t>
      </w:r>
    </w:p>
    <w:p w14:paraId="0704424C" w14:textId="76D7EC95" w:rsidR="006403A2" w:rsidRPr="007A6C01" w:rsidRDefault="006A1247" w:rsidP="00C34D27">
      <w:pPr>
        <w:pStyle w:val="BodyText"/>
        <w:numPr>
          <w:ilvl w:val="0"/>
          <w:numId w:val="12"/>
        </w:numPr>
        <w:tabs>
          <w:tab w:val="left" w:pos="406"/>
          <w:tab w:val="left" w:pos="709"/>
          <w:tab w:val="left" w:pos="851"/>
        </w:tabs>
        <w:spacing w:before="60" w:after="60" w:line="360" w:lineRule="exact"/>
        <w:ind w:firstLine="567"/>
        <w:jc w:val="both"/>
        <w:rPr>
          <w:color w:val="auto"/>
          <w:spacing w:val="-4"/>
        </w:rPr>
      </w:pPr>
      <w:r w:rsidRPr="007A6C01">
        <w:rPr>
          <w:color w:val="auto"/>
          <w:spacing w:val="-4"/>
        </w:rPr>
        <w:t xml:space="preserve">Rà soát, tổng hợp các biến động đất đai trong năm thống kê đối với các trường hợp có biến động về loại đất, đối tượng sử dụng đất, đối tượng được giao quản lý đất đã thực hiện thủ tục về giao đất, cho thuê đất, chuyển mục đích sử dụng đất, thu hồi đất trong năm thống kê đất đai đối với cá nhân và cộng đồng dân cư vào Danh sách các trường hợp biến động trong năm thống kê đất đai và kỳ kiểm kê đất đai tại Phụ lục IV ban hành kèm theo Thông tư </w:t>
      </w:r>
      <w:r w:rsidRPr="007A6C01">
        <w:rPr>
          <w:color w:val="auto"/>
          <w:spacing w:val="-4"/>
          <w:lang w:val="en-US"/>
        </w:rPr>
        <w:t xml:space="preserve">số </w:t>
      </w:r>
      <w:r w:rsidRPr="007A6C01">
        <w:rPr>
          <w:color w:val="auto"/>
          <w:spacing w:val="-4"/>
        </w:rPr>
        <w:t>08/2024/TT-BTNMT, trừ các đơn vị hành chính cấp xã đã có cơ sở dữ liệu đất đai đang được quản lý, vận hành đồng bộ ở các cấp</w:t>
      </w:r>
      <w:r w:rsidR="00BA34FD" w:rsidRPr="007A6C01">
        <w:rPr>
          <w:color w:val="auto"/>
          <w:spacing w:val="-4"/>
        </w:rPr>
        <w:t>;</w:t>
      </w:r>
    </w:p>
    <w:p w14:paraId="49700A7E" w14:textId="76498C7A" w:rsidR="006403A2" w:rsidRPr="007A6C01" w:rsidRDefault="00BA34FD" w:rsidP="00C34D27">
      <w:pPr>
        <w:pStyle w:val="BodyText"/>
        <w:numPr>
          <w:ilvl w:val="0"/>
          <w:numId w:val="12"/>
        </w:numPr>
        <w:tabs>
          <w:tab w:val="left" w:pos="426"/>
          <w:tab w:val="left" w:pos="709"/>
          <w:tab w:val="left" w:pos="851"/>
        </w:tabs>
        <w:spacing w:before="60" w:after="60" w:line="360" w:lineRule="exact"/>
        <w:ind w:firstLine="567"/>
        <w:jc w:val="both"/>
        <w:rPr>
          <w:color w:val="auto"/>
        </w:rPr>
      </w:pPr>
      <w:bookmarkStart w:id="43" w:name="bookmark43"/>
      <w:bookmarkEnd w:id="43"/>
      <w:r w:rsidRPr="007A6C01">
        <w:rPr>
          <w:color w:val="auto"/>
        </w:rPr>
        <w:t xml:space="preserve">Khoanh vẽ nội nghiệp vào bản đồ kiểm kê đất đai và biên tập tổng hợp các thửa đất thành các khoanh đất theo quy định tại Điều 20 Thông tư </w:t>
      </w:r>
      <w:r w:rsidR="00CA3449" w:rsidRPr="007A6C01">
        <w:rPr>
          <w:color w:val="auto"/>
          <w:lang w:val="en-US"/>
        </w:rPr>
        <w:t xml:space="preserve">số </w:t>
      </w:r>
      <w:r w:rsidRPr="007A6C01">
        <w:rPr>
          <w:color w:val="auto"/>
        </w:rPr>
        <w:t>08/2024/TT-BTNMT;</w:t>
      </w:r>
    </w:p>
    <w:p w14:paraId="6A4F560B" w14:textId="77777777" w:rsidR="006403A2" w:rsidRPr="007A6C01" w:rsidRDefault="00BA34FD" w:rsidP="00C34D27">
      <w:pPr>
        <w:pStyle w:val="BodyText"/>
        <w:numPr>
          <w:ilvl w:val="0"/>
          <w:numId w:val="12"/>
        </w:numPr>
        <w:tabs>
          <w:tab w:val="left" w:pos="426"/>
          <w:tab w:val="left" w:pos="709"/>
          <w:tab w:val="left" w:pos="851"/>
        </w:tabs>
        <w:spacing w:before="60" w:after="60" w:line="360" w:lineRule="exact"/>
        <w:ind w:firstLine="567"/>
        <w:jc w:val="both"/>
        <w:rPr>
          <w:color w:val="auto"/>
        </w:rPr>
      </w:pPr>
      <w:bookmarkStart w:id="44" w:name="bookmark44"/>
      <w:bookmarkEnd w:id="44"/>
      <w:r w:rsidRPr="007A6C01">
        <w:rPr>
          <w:color w:val="auto"/>
        </w:rPr>
        <w:t>Tính toán diện tích trong năm thống kê đất đai theo từng khoanh đất, cập nhật các khoanh đất có thay đổi lên bản đồ kiểm kê đất đai.</w:t>
      </w:r>
    </w:p>
    <w:p w14:paraId="00A4CEC6" w14:textId="64601C95" w:rsidR="006403A2" w:rsidRPr="007A6C01" w:rsidRDefault="007D30FC" w:rsidP="00227F3B">
      <w:pPr>
        <w:pStyle w:val="BodyText"/>
        <w:tabs>
          <w:tab w:val="left" w:pos="284"/>
          <w:tab w:val="left" w:pos="567"/>
        </w:tabs>
        <w:spacing w:before="60" w:after="60" w:line="360" w:lineRule="exact"/>
        <w:jc w:val="both"/>
        <w:rPr>
          <w:color w:val="auto"/>
          <w:lang w:val="en-US"/>
        </w:rPr>
      </w:pPr>
      <w:bookmarkStart w:id="45" w:name="bookmark45"/>
      <w:bookmarkEnd w:id="45"/>
      <w:r w:rsidRPr="007A6C01">
        <w:rPr>
          <w:color w:val="auto"/>
          <w:lang w:val="en-US"/>
        </w:rPr>
        <w:tab/>
      </w:r>
      <w:r w:rsidRPr="007A6C01">
        <w:rPr>
          <w:color w:val="auto"/>
          <w:lang w:val="en-US"/>
        </w:rPr>
        <w:tab/>
        <w:t xml:space="preserve">3. </w:t>
      </w:r>
      <w:r w:rsidR="00BA34FD" w:rsidRPr="007A6C01">
        <w:rPr>
          <w:color w:val="auto"/>
          <w:lang w:val="en-US"/>
        </w:rPr>
        <w:t xml:space="preserve">Xử lý, tổng hợp số liệu thống kê đất đai của cấp xã và lập các biểu theo quy định tại các điểm a, b, d và đ khoản 1 Điều 5 Thông tư </w:t>
      </w:r>
      <w:r w:rsidR="00CA3449" w:rsidRPr="007A6C01">
        <w:rPr>
          <w:color w:val="auto"/>
          <w:lang w:val="en-US"/>
        </w:rPr>
        <w:t xml:space="preserve">số </w:t>
      </w:r>
      <w:r w:rsidR="00BA34FD" w:rsidRPr="007A6C01">
        <w:rPr>
          <w:color w:val="auto"/>
          <w:lang w:val="en-US"/>
        </w:rPr>
        <w:t xml:space="preserve">08/2024/TT-BTNMT và lập Danh sách các khoanh đất thống kê, kiểm kê đất đai tại Phụ lục III ban hành kèm theo Thông tư </w:t>
      </w:r>
      <w:r w:rsidR="00CA3449" w:rsidRPr="007A6C01">
        <w:rPr>
          <w:color w:val="auto"/>
          <w:lang w:val="en-US"/>
        </w:rPr>
        <w:t xml:space="preserve">số </w:t>
      </w:r>
      <w:r w:rsidR="00BA34FD" w:rsidRPr="007A6C01">
        <w:rPr>
          <w:color w:val="auto"/>
          <w:lang w:val="en-US"/>
        </w:rPr>
        <w:t>08/2024/TT-B</w:t>
      </w:r>
      <w:r w:rsidR="006E5127" w:rsidRPr="007A6C01">
        <w:rPr>
          <w:color w:val="auto"/>
          <w:lang w:val="en-US"/>
        </w:rPr>
        <w:t>T</w:t>
      </w:r>
      <w:r w:rsidR="00BA34FD" w:rsidRPr="007A6C01">
        <w:rPr>
          <w:color w:val="auto"/>
          <w:lang w:val="en-US"/>
        </w:rPr>
        <w:t>N</w:t>
      </w:r>
      <w:r w:rsidR="006E5127" w:rsidRPr="007A6C01">
        <w:rPr>
          <w:color w:val="auto"/>
          <w:lang w:val="en-US"/>
        </w:rPr>
        <w:t>M</w:t>
      </w:r>
      <w:r w:rsidR="00BA34FD" w:rsidRPr="007A6C01">
        <w:rPr>
          <w:color w:val="auto"/>
          <w:lang w:val="en-US"/>
        </w:rPr>
        <w:t>T.</w:t>
      </w:r>
    </w:p>
    <w:p w14:paraId="4D9D2F30" w14:textId="045B9036" w:rsidR="006403A2" w:rsidRPr="007A6C01" w:rsidRDefault="007D30FC" w:rsidP="00227F3B">
      <w:pPr>
        <w:pStyle w:val="BodyText"/>
        <w:tabs>
          <w:tab w:val="left" w:pos="284"/>
          <w:tab w:val="left" w:pos="567"/>
        </w:tabs>
        <w:spacing w:before="60" w:after="60" w:line="360" w:lineRule="exact"/>
        <w:jc w:val="both"/>
        <w:rPr>
          <w:color w:val="auto"/>
          <w:lang w:val="en-US"/>
        </w:rPr>
      </w:pPr>
      <w:bookmarkStart w:id="46" w:name="bookmark46"/>
      <w:bookmarkEnd w:id="46"/>
      <w:r w:rsidRPr="007A6C01">
        <w:rPr>
          <w:color w:val="auto"/>
          <w:lang w:val="en-US"/>
        </w:rPr>
        <w:tab/>
      </w:r>
      <w:r w:rsidRPr="007A6C01">
        <w:rPr>
          <w:color w:val="auto"/>
          <w:lang w:val="en-US"/>
        </w:rPr>
        <w:tab/>
        <w:t xml:space="preserve">4. </w:t>
      </w:r>
      <w:r w:rsidR="00BA34FD" w:rsidRPr="007A6C01">
        <w:rPr>
          <w:color w:val="auto"/>
          <w:lang w:val="en-US"/>
        </w:rPr>
        <w:t xml:space="preserve">Phân tích, đánh giá hiện trạng sử dụng đất, nguyên nhân biến động đất đai trong năm thống kê đất đai so với số liệu thống kê đất đai của năm liền trước và kiểm kê đất đai của kỳ liền trước, đề xuất các giải pháp tăng cường quản lý, nâng cao hiệu </w:t>
      </w:r>
      <w:r w:rsidR="00BA34FD" w:rsidRPr="007A6C01">
        <w:rPr>
          <w:color w:val="auto"/>
          <w:lang w:val="en-US"/>
        </w:rPr>
        <w:lastRenderedPageBreak/>
        <w:t>quả sử dụng đất trên địa bàn cấp xã.</w:t>
      </w:r>
    </w:p>
    <w:p w14:paraId="22281331" w14:textId="3F4BD9FC" w:rsidR="006403A2" w:rsidRPr="007A6C01" w:rsidRDefault="007D30FC" w:rsidP="007D30FC">
      <w:pPr>
        <w:pStyle w:val="BodyText"/>
        <w:tabs>
          <w:tab w:val="left" w:pos="284"/>
          <w:tab w:val="left" w:pos="567"/>
        </w:tabs>
        <w:spacing w:before="60" w:after="60" w:line="360" w:lineRule="exact"/>
        <w:rPr>
          <w:color w:val="auto"/>
          <w:lang w:val="en-US"/>
        </w:rPr>
      </w:pPr>
      <w:bookmarkStart w:id="47" w:name="bookmark47"/>
      <w:bookmarkEnd w:id="47"/>
      <w:r w:rsidRPr="007A6C01">
        <w:rPr>
          <w:color w:val="auto"/>
          <w:lang w:val="en-US"/>
        </w:rPr>
        <w:tab/>
      </w:r>
      <w:r w:rsidRPr="007A6C01">
        <w:rPr>
          <w:color w:val="auto"/>
          <w:lang w:val="en-US"/>
        </w:rPr>
        <w:tab/>
        <w:t xml:space="preserve">5. </w:t>
      </w:r>
      <w:r w:rsidR="00BA34FD" w:rsidRPr="007A6C01">
        <w:rPr>
          <w:color w:val="auto"/>
          <w:lang w:val="en-US"/>
        </w:rPr>
        <w:t>Xây dựng báo cáo kết quả thống kê đất đai cấp xã với nội dung chính:</w:t>
      </w:r>
    </w:p>
    <w:p w14:paraId="7674FA11" w14:textId="77777777" w:rsidR="006403A2" w:rsidRPr="007A6C01" w:rsidRDefault="00BA34FD" w:rsidP="00C34D27">
      <w:pPr>
        <w:pStyle w:val="BodyText"/>
        <w:numPr>
          <w:ilvl w:val="0"/>
          <w:numId w:val="13"/>
        </w:numPr>
        <w:tabs>
          <w:tab w:val="left" w:pos="402"/>
          <w:tab w:val="left" w:pos="851"/>
        </w:tabs>
        <w:spacing w:before="60" w:after="60" w:line="360" w:lineRule="exact"/>
        <w:ind w:firstLine="567"/>
        <w:jc w:val="both"/>
        <w:rPr>
          <w:color w:val="auto"/>
        </w:rPr>
      </w:pPr>
      <w:bookmarkStart w:id="48" w:name="bookmark48"/>
      <w:bookmarkEnd w:id="48"/>
      <w:r w:rsidRPr="007A6C01">
        <w:rPr>
          <w:color w:val="auto"/>
        </w:rPr>
        <w:t>Khái quát về điều kiện tự nhiên, kinh tế - xã hội; tình hình tổ chức thực hiện, nguồn số liệu, tài liệu sử dụng để tổng hợp thống kê đất đai tại cấp xã và đánh giá độ tin cậy của tài liệu, số liệu thu thập;</w:t>
      </w:r>
    </w:p>
    <w:p w14:paraId="00AA5205" w14:textId="77777777" w:rsidR="006403A2" w:rsidRPr="007A6C01" w:rsidRDefault="00BA34FD" w:rsidP="00C34D27">
      <w:pPr>
        <w:pStyle w:val="BodyText"/>
        <w:numPr>
          <w:ilvl w:val="0"/>
          <w:numId w:val="13"/>
        </w:numPr>
        <w:tabs>
          <w:tab w:val="left" w:pos="421"/>
          <w:tab w:val="left" w:pos="851"/>
        </w:tabs>
        <w:spacing w:before="60" w:after="60" w:line="360" w:lineRule="exact"/>
        <w:ind w:firstLine="567"/>
        <w:jc w:val="both"/>
        <w:rPr>
          <w:color w:val="auto"/>
        </w:rPr>
      </w:pPr>
      <w:bookmarkStart w:id="49" w:name="bookmark49"/>
      <w:bookmarkEnd w:id="49"/>
      <w:r w:rsidRPr="007A6C01">
        <w:rPr>
          <w:color w:val="auto"/>
        </w:rPr>
        <w:t>Đánh giá hiện trạng sử dụng đất; phân tích biến động đất đai trong năm thống kê đất đai;</w:t>
      </w:r>
    </w:p>
    <w:p w14:paraId="21193667" w14:textId="77777777" w:rsidR="006403A2" w:rsidRPr="007A6C01" w:rsidRDefault="00BA34FD" w:rsidP="00C34D27">
      <w:pPr>
        <w:pStyle w:val="BodyText"/>
        <w:numPr>
          <w:ilvl w:val="0"/>
          <w:numId w:val="13"/>
        </w:numPr>
        <w:tabs>
          <w:tab w:val="left" w:pos="402"/>
          <w:tab w:val="left" w:pos="851"/>
        </w:tabs>
        <w:spacing w:before="60" w:after="60" w:line="360" w:lineRule="exact"/>
        <w:ind w:firstLine="567"/>
        <w:jc w:val="both"/>
        <w:rPr>
          <w:color w:val="auto"/>
        </w:rPr>
      </w:pPr>
      <w:bookmarkStart w:id="50" w:name="bookmark50"/>
      <w:bookmarkEnd w:id="50"/>
      <w:r w:rsidRPr="007A6C01">
        <w:rPr>
          <w:color w:val="auto"/>
        </w:rPr>
        <w:t>Đánh giá cụ thể đối với trường hợp thay đổi về địa giới đơn vị hành chính, việc chưa thống nhất về địa giới đơn vị hành chính (nếu có);</w:t>
      </w:r>
    </w:p>
    <w:p w14:paraId="5F48C3D1" w14:textId="77777777" w:rsidR="006403A2" w:rsidRPr="007A6C01" w:rsidRDefault="00BA34FD" w:rsidP="00C34D27">
      <w:pPr>
        <w:pStyle w:val="BodyText"/>
        <w:numPr>
          <w:ilvl w:val="0"/>
          <w:numId w:val="13"/>
        </w:numPr>
        <w:tabs>
          <w:tab w:val="left" w:pos="416"/>
          <w:tab w:val="left" w:pos="851"/>
        </w:tabs>
        <w:spacing w:before="60" w:after="60" w:line="360" w:lineRule="exact"/>
        <w:ind w:firstLine="567"/>
        <w:jc w:val="both"/>
        <w:rPr>
          <w:color w:val="auto"/>
        </w:rPr>
      </w:pPr>
      <w:bookmarkStart w:id="51" w:name="bookmark51"/>
      <w:bookmarkEnd w:id="51"/>
      <w:r w:rsidRPr="007A6C01">
        <w:rPr>
          <w:color w:val="auto"/>
        </w:rPr>
        <w:t>Đề xuất, kiến nghị.</w:t>
      </w:r>
    </w:p>
    <w:p w14:paraId="058D0953" w14:textId="551CDB8F" w:rsidR="006403A2" w:rsidRPr="007A6C01" w:rsidRDefault="007D30FC" w:rsidP="00227F3B">
      <w:pPr>
        <w:pStyle w:val="BodyText"/>
        <w:tabs>
          <w:tab w:val="left" w:pos="284"/>
          <w:tab w:val="left" w:pos="567"/>
        </w:tabs>
        <w:spacing w:before="60" w:after="60" w:line="360" w:lineRule="exact"/>
        <w:jc w:val="both"/>
        <w:rPr>
          <w:color w:val="auto"/>
          <w:lang w:val="en-US"/>
        </w:rPr>
      </w:pPr>
      <w:bookmarkStart w:id="52" w:name="bookmark52"/>
      <w:bookmarkEnd w:id="52"/>
      <w:r w:rsidRPr="007A6C01">
        <w:rPr>
          <w:color w:val="auto"/>
          <w:lang w:val="en-US"/>
        </w:rPr>
        <w:tab/>
      </w:r>
      <w:r w:rsidRPr="007A6C01">
        <w:rPr>
          <w:color w:val="auto"/>
          <w:lang w:val="en-US"/>
        </w:rPr>
        <w:tab/>
        <w:t xml:space="preserve">6. </w:t>
      </w:r>
      <w:r w:rsidR="00BA34FD" w:rsidRPr="007A6C01">
        <w:rPr>
          <w:color w:val="auto"/>
          <w:lang w:val="en-US"/>
        </w:rPr>
        <w:t xml:space="preserve">Hoàn thiện, phê duyệt kết quả thống kê đất đai cấp xã. In sao và giao nộp kết quả thống kê đất đai theo quy định tại khoản 1 và điểm a khoản 4 Điều 22 Thông tư </w:t>
      </w:r>
      <w:r w:rsidR="000E1FB4" w:rsidRPr="007A6C01">
        <w:rPr>
          <w:color w:val="auto"/>
          <w:lang w:val="en-US"/>
        </w:rPr>
        <w:t xml:space="preserve">số </w:t>
      </w:r>
      <w:r w:rsidR="00BA34FD" w:rsidRPr="007A6C01">
        <w:rPr>
          <w:color w:val="auto"/>
          <w:lang w:val="en-US"/>
        </w:rPr>
        <w:t>08/2024/TT-BTNMT.</w:t>
      </w:r>
    </w:p>
    <w:p w14:paraId="0EAB6F9A" w14:textId="5EB6CD6A" w:rsidR="006403A2" w:rsidRPr="007A6C01" w:rsidRDefault="00C415B9" w:rsidP="00C415B9">
      <w:pPr>
        <w:pStyle w:val="BodyText"/>
        <w:tabs>
          <w:tab w:val="left" w:pos="387"/>
          <w:tab w:val="left" w:pos="851"/>
        </w:tabs>
        <w:spacing w:before="60" w:after="60" w:line="340" w:lineRule="exact"/>
        <w:ind w:left="567"/>
        <w:rPr>
          <w:color w:val="auto"/>
        </w:rPr>
      </w:pPr>
      <w:bookmarkStart w:id="53" w:name="bookmark53"/>
      <w:bookmarkEnd w:id="53"/>
      <w:r w:rsidRPr="007A6C01">
        <w:rPr>
          <w:color w:val="auto"/>
          <w:lang w:val="en-US"/>
        </w:rPr>
        <w:t xml:space="preserve">2. </w:t>
      </w:r>
      <w:r w:rsidR="00BA34FD" w:rsidRPr="007A6C01">
        <w:rPr>
          <w:color w:val="auto"/>
        </w:rPr>
        <w:t>Định mức</w:t>
      </w:r>
      <w:r w:rsidR="007D30FC" w:rsidRPr="007A6C01">
        <w:rPr>
          <w:color w:val="auto"/>
          <w:lang w:val="en-US"/>
        </w:rPr>
        <w:t xml:space="preserve"> lao động</w:t>
      </w:r>
    </w:p>
    <w:p w14:paraId="61E50E22" w14:textId="77777777" w:rsidR="002441F8" w:rsidRPr="007A6C01" w:rsidRDefault="00BA34FD">
      <w:pPr>
        <w:pStyle w:val="Tablecaption0"/>
        <w:jc w:val="right"/>
        <w:rPr>
          <w:i w:val="0"/>
          <w:iCs w:val="0"/>
          <w:color w:val="auto"/>
          <w:sz w:val="26"/>
          <w:szCs w:val="26"/>
          <w:lang w:val="en-US"/>
        </w:rPr>
      </w:pPr>
      <w:r w:rsidRPr="007A6C01">
        <w:rPr>
          <w:i w:val="0"/>
          <w:iCs w:val="0"/>
          <w:color w:val="auto"/>
          <w:sz w:val="26"/>
          <w:szCs w:val="26"/>
        </w:rPr>
        <w:t>Bảng 1</w:t>
      </w:r>
    </w:p>
    <w:tbl>
      <w:tblPr>
        <w:tblW w:w="10414" w:type="dxa"/>
        <w:jc w:val="center"/>
        <w:tblLook w:val="04A0" w:firstRow="1" w:lastRow="0" w:firstColumn="1" w:lastColumn="0" w:noHBand="0" w:noVBand="1"/>
      </w:tblPr>
      <w:tblGrid>
        <w:gridCol w:w="736"/>
        <w:gridCol w:w="5715"/>
        <w:gridCol w:w="1357"/>
        <w:gridCol w:w="1090"/>
        <w:gridCol w:w="1516"/>
      </w:tblGrid>
      <w:tr w:rsidR="007A6C01" w:rsidRPr="007A6C01" w14:paraId="517E2355" w14:textId="77777777" w:rsidTr="00E3312E">
        <w:trPr>
          <w:trHeight w:val="750"/>
          <w:tblHeader/>
          <w:jc w:val="center"/>
        </w:trPr>
        <w:tc>
          <w:tcPr>
            <w:tcW w:w="736" w:type="dxa"/>
            <w:tcBorders>
              <w:top w:val="single" w:sz="4" w:space="0" w:color="auto"/>
              <w:left w:val="single" w:sz="4" w:space="0" w:color="auto"/>
              <w:bottom w:val="single" w:sz="4" w:space="0" w:color="auto"/>
              <w:right w:val="single" w:sz="4" w:space="0" w:color="auto"/>
            </w:tcBorders>
            <w:vAlign w:val="center"/>
            <w:hideMark/>
          </w:tcPr>
          <w:p w14:paraId="2B5C081E" w14:textId="77777777" w:rsidR="002441F8" w:rsidRPr="007A6C01" w:rsidRDefault="002441F8" w:rsidP="002441F8">
            <w:pPr>
              <w:widowControl/>
              <w:jc w:val="center"/>
              <w:rPr>
                <w:rFonts w:ascii="Times New Roman" w:eastAsia="Times New Roman" w:hAnsi="Times New Roman" w:cs="Times New Roman"/>
                <w:b/>
                <w:bCs/>
                <w:color w:val="auto"/>
                <w:sz w:val="26"/>
                <w:szCs w:val="26"/>
                <w:lang w:val="en-US" w:eastAsia="en-US" w:bidi="ar-SA"/>
              </w:rPr>
            </w:pPr>
            <w:r w:rsidRPr="007A6C01">
              <w:rPr>
                <w:rFonts w:ascii="Times New Roman" w:eastAsia="Times New Roman" w:hAnsi="Times New Roman" w:cs="Times New Roman"/>
                <w:b/>
                <w:bCs/>
                <w:color w:val="auto"/>
                <w:sz w:val="26"/>
                <w:szCs w:val="26"/>
                <w:lang w:val="en-US" w:eastAsia="en-US" w:bidi="ar-SA"/>
              </w:rPr>
              <w:t>STT</w:t>
            </w:r>
          </w:p>
        </w:tc>
        <w:tc>
          <w:tcPr>
            <w:tcW w:w="5715" w:type="dxa"/>
            <w:tcBorders>
              <w:top w:val="single" w:sz="4" w:space="0" w:color="auto"/>
              <w:left w:val="nil"/>
              <w:bottom w:val="single" w:sz="4" w:space="0" w:color="auto"/>
              <w:right w:val="single" w:sz="4" w:space="0" w:color="auto"/>
            </w:tcBorders>
            <w:vAlign w:val="center"/>
            <w:hideMark/>
          </w:tcPr>
          <w:p w14:paraId="04B0319B" w14:textId="77777777" w:rsidR="002441F8" w:rsidRPr="007A6C01" w:rsidRDefault="002441F8" w:rsidP="002441F8">
            <w:pPr>
              <w:widowControl/>
              <w:jc w:val="center"/>
              <w:rPr>
                <w:rFonts w:ascii="Times New Roman" w:eastAsia="Times New Roman" w:hAnsi="Times New Roman" w:cs="Times New Roman"/>
                <w:b/>
                <w:bCs/>
                <w:color w:val="auto"/>
                <w:sz w:val="26"/>
                <w:szCs w:val="26"/>
                <w:lang w:val="en-US" w:eastAsia="en-US" w:bidi="ar-SA"/>
              </w:rPr>
            </w:pPr>
            <w:r w:rsidRPr="007A6C01">
              <w:rPr>
                <w:rFonts w:ascii="Times New Roman" w:eastAsia="Times New Roman" w:hAnsi="Times New Roman" w:cs="Times New Roman"/>
                <w:b/>
                <w:bCs/>
                <w:color w:val="auto"/>
                <w:sz w:val="26"/>
                <w:szCs w:val="26"/>
                <w:lang w:val="en-US" w:eastAsia="en-US" w:bidi="ar-SA"/>
              </w:rPr>
              <w:t>Nội dung công việc</w:t>
            </w:r>
          </w:p>
        </w:tc>
        <w:tc>
          <w:tcPr>
            <w:tcW w:w="1357" w:type="dxa"/>
            <w:tcBorders>
              <w:top w:val="single" w:sz="4" w:space="0" w:color="auto"/>
              <w:left w:val="nil"/>
              <w:bottom w:val="single" w:sz="4" w:space="0" w:color="auto"/>
              <w:right w:val="single" w:sz="4" w:space="0" w:color="auto"/>
            </w:tcBorders>
            <w:vAlign w:val="center"/>
            <w:hideMark/>
          </w:tcPr>
          <w:p w14:paraId="766BBE74" w14:textId="77777777" w:rsidR="002441F8" w:rsidRPr="007A6C01" w:rsidRDefault="002441F8" w:rsidP="002441F8">
            <w:pPr>
              <w:widowControl/>
              <w:jc w:val="center"/>
              <w:rPr>
                <w:rFonts w:ascii="Times New Roman" w:eastAsia="Times New Roman" w:hAnsi="Times New Roman" w:cs="Times New Roman"/>
                <w:b/>
                <w:bCs/>
                <w:color w:val="auto"/>
                <w:sz w:val="26"/>
                <w:szCs w:val="26"/>
                <w:lang w:val="en-US" w:eastAsia="en-US" w:bidi="ar-SA"/>
              </w:rPr>
            </w:pPr>
            <w:r w:rsidRPr="007A6C01">
              <w:rPr>
                <w:rFonts w:ascii="Times New Roman" w:eastAsia="Times New Roman" w:hAnsi="Times New Roman" w:cs="Times New Roman"/>
                <w:b/>
                <w:bCs/>
                <w:color w:val="auto"/>
                <w:sz w:val="26"/>
                <w:szCs w:val="26"/>
                <w:lang w:val="en-US" w:eastAsia="en-US" w:bidi="ar-SA"/>
              </w:rPr>
              <w:t>ĐVT</w:t>
            </w:r>
          </w:p>
        </w:tc>
        <w:tc>
          <w:tcPr>
            <w:tcW w:w="1090" w:type="dxa"/>
            <w:tcBorders>
              <w:top w:val="single" w:sz="4" w:space="0" w:color="auto"/>
              <w:left w:val="nil"/>
              <w:bottom w:val="single" w:sz="4" w:space="0" w:color="auto"/>
              <w:right w:val="single" w:sz="4" w:space="0" w:color="auto"/>
            </w:tcBorders>
            <w:vAlign w:val="center"/>
            <w:hideMark/>
          </w:tcPr>
          <w:p w14:paraId="1E765C5B" w14:textId="77777777" w:rsidR="002441F8" w:rsidRPr="007A6C01" w:rsidRDefault="002441F8" w:rsidP="002441F8">
            <w:pPr>
              <w:widowControl/>
              <w:jc w:val="center"/>
              <w:rPr>
                <w:rFonts w:ascii="Times New Roman" w:eastAsia="Times New Roman" w:hAnsi="Times New Roman" w:cs="Times New Roman"/>
                <w:b/>
                <w:bCs/>
                <w:color w:val="auto"/>
                <w:sz w:val="26"/>
                <w:szCs w:val="26"/>
                <w:lang w:val="en-US" w:eastAsia="en-US" w:bidi="ar-SA"/>
              </w:rPr>
            </w:pPr>
            <w:r w:rsidRPr="007A6C01">
              <w:rPr>
                <w:rFonts w:ascii="Times New Roman" w:eastAsia="Times New Roman" w:hAnsi="Times New Roman" w:cs="Times New Roman"/>
                <w:b/>
                <w:bCs/>
                <w:color w:val="auto"/>
                <w:sz w:val="26"/>
                <w:szCs w:val="26"/>
                <w:lang w:val="en-US" w:eastAsia="en-US" w:bidi="ar-SA"/>
              </w:rPr>
              <w:t>Định biên</w:t>
            </w:r>
          </w:p>
        </w:tc>
        <w:tc>
          <w:tcPr>
            <w:tcW w:w="1516" w:type="dxa"/>
            <w:tcBorders>
              <w:top w:val="single" w:sz="4" w:space="0" w:color="auto"/>
              <w:left w:val="nil"/>
              <w:bottom w:val="single" w:sz="4" w:space="0" w:color="auto"/>
              <w:right w:val="single" w:sz="4" w:space="0" w:color="auto"/>
            </w:tcBorders>
            <w:vAlign w:val="center"/>
            <w:hideMark/>
          </w:tcPr>
          <w:p w14:paraId="3DC1DE68" w14:textId="77777777" w:rsidR="002441F8" w:rsidRPr="007A6C01" w:rsidRDefault="002441F8" w:rsidP="003D6E00">
            <w:pPr>
              <w:widowControl/>
              <w:spacing w:before="40" w:after="40"/>
              <w:jc w:val="center"/>
              <w:rPr>
                <w:rFonts w:ascii="Times New Roman" w:eastAsia="Times New Roman" w:hAnsi="Times New Roman" w:cs="Times New Roman"/>
                <w:b/>
                <w:bCs/>
                <w:color w:val="auto"/>
                <w:sz w:val="26"/>
                <w:szCs w:val="26"/>
                <w:lang w:val="en-US" w:eastAsia="en-US" w:bidi="ar-SA"/>
              </w:rPr>
            </w:pPr>
            <w:r w:rsidRPr="007A6C01">
              <w:rPr>
                <w:rFonts w:ascii="Times New Roman" w:eastAsia="Times New Roman" w:hAnsi="Times New Roman" w:cs="Times New Roman"/>
                <w:b/>
                <w:bCs/>
                <w:color w:val="auto"/>
                <w:sz w:val="26"/>
                <w:szCs w:val="26"/>
                <w:lang w:val="en-US" w:eastAsia="en-US" w:bidi="ar-SA"/>
              </w:rPr>
              <w:t>Định mức</w:t>
            </w:r>
            <w:r w:rsidR="00A110FD" w:rsidRPr="007A6C01">
              <w:rPr>
                <w:rFonts w:ascii="Times New Roman" w:eastAsia="Times New Roman" w:hAnsi="Times New Roman" w:cs="Times New Roman"/>
                <w:b/>
                <w:bCs/>
                <w:color w:val="auto"/>
                <w:sz w:val="26"/>
                <w:szCs w:val="26"/>
                <w:lang w:val="en-US" w:eastAsia="en-US" w:bidi="ar-SA"/>
              </w:rPr>
              <w:t xml:space="preserve"> </w:t>
            </w:r>
            <w:r w:rsidR="00A110FD" w:rsidRPr="007A6C01">
              <w:rPr>
                <w:rFonts w:ascii="Times New Roman" w:eastAsia="Times New Roman" w:hAnsi="Times New Roman" w:cs="Times New Roman"/>
                <w:i/>
                <w:iCs/>
                <w:color w:val="auto"/>
                <w:sz w:val="26"/>
                <w:szCs w:val="26"/>
                <w:lang w:val="en-US" w:eastAsia="en-US" w:bidi="ar-SA"/>
              </w:rPr>
              <w:t>(</w:t>
            </w:r>
            <w:r w:rsidR="00A110FD" w:rsidRPr="007A6C01">
              <w:rPr>
                <w:rFonts w:ascii="Times New Roman" w:eastAsia="Times New Roman" w:hAnsi="Times New Roman" w:cs="Times New Roman"/>
                <w:i/>
                <w:iCs/>
                <w:color w:val="auto"/>
                <w:sz w:val="26"/>
                <w:szCs w:val="26"/>
                <w:lang w:val="en-US" w:eastAsia="en-US"/>
              </w:rPr>
              <w:t>Công/ĐVT)</w:t>
            </w:r>
          </w:p>
        </w:tc>
      </w:tr>
      <w:tr w:rsidR="007A6C01" w:rsidRPr="007A6C01" w14:paraId="6C6B1AED" w14:textId="77777777" w:rsidTr="00E3312E">
        <w:trPr>
          <w:trHeight w:val="375"/>
          <w:jc w:val="center"/>
        </w:trPr>
        <w:tc>
          <w:tcPr>
            <w:tcW w:w="736" w:type="dxa"/>
            <w:tcBorders>
              <w:top w:val="nil"/>
              <w:left w:val="single" w:sz="4" w:space="0" w:color="auto"/>
              <w:bottom w:val="single" w:sz="4" w:space="0" w:color="auto"/>
              <w:right w:val="single" w:sz="4" w:space="0" w:color="auto"/>
            </w:tcBorders>
            <w:vAlign w:val="center"/>
            <w:hideMark/>
          </w:tcPr>
          <w:p w14:paraId="6F1E4EC4" w14:textId="77777777" w:rsidR="002441F8" w:rsidRPr="007A6C01" w:rsidRDefault="002441F8" w:rsidP="002441F8">
            <w:pPr>
              <w:widowControl/>
              <w:jc w:val="center"/>
              <w:rPr>
                <w:rFonts w:ascii="Times New Roman" w:eastAsia="Times New Roman" w:hAnsi="Times New Roman" w:cs="Times New Roman"/>
                <w:b/>
                <w:bCs/>
                <w:color w:val="auto"/>
                <w:sz w:val="26"/>
                <w:szCs w:val="26"/>
                <w:lang w:val="en-US" w:eastAsia="en-US" w:bidi="ar-SA"/>
              </w:rPr>
            </w:pPr>
            <w:r w:rsidRPr="007A6C01">
              <w:rPr>
                <w:rFonts w:ascii="Times New Roman" w:eastAsia="Times New Roman" w:hAnsi="Times New Roman" w:cs="Times New Roman"/>
                <w:b/>
                <w:bCs/>
                <w:color w:val="auto"/>
                <w:sz w:val="26"/>
                <w:szCs w:val="26"/>
                <w:lang w:val="en-US" w:eastAsia="en-US" w:bidi="ar-SA"/>
              </w:rPr>
              <w:t>A</w:t>
            </w:r>
          </w:p>
        </w:tc>
        <w:tc>
          <w:tcPr>
            <w:tcW w:w="5715" w:type="dxa"/>
            <w:tcBorders>
              <w:top w:val="nil"/>
              <w:left w:val="nil"/>
              <w:bottom w:val="single" w:sz="4" w:space="0" w:color="auto"/>
              <w:right w:val="single" w:sz="4" w:space="0" w:color="auto"/>
            </w:tcBorders>
            <w:vAlign w:val="center"/>
            <w:hideMark/>
          </w:tcPr>
          <w:p w14:paraId="78C09BB4" w14:textId="77777777" w:rsidR="002441F8" w:rsidRPr="007A6C01" w:rsidRDefault="002441F8" w:rsidP="002441F8">
            <w:pPr>
              <w:widowControl/>
              <w:jc w:val="center"/>
              <w:rPr>
                <w:rFonts w:ascii="Times New Roman" w:eastAsia="Times New Roman" w:hAnsi="Times New Roman" w:cs="Times New Roman"/>
                <w:b/>
                <w:bCs/>
                <w:color w:val="auto"/>
                <w:sz w:val="26"/>
                <w:szCs w:val="26"/>
                <w:lang w:val="en-US" w:eastAsia="en-US" w:bidi="ar-SA"/>
              </w:rPr>
            </w:pPr>
            <w:r w:rsidRPr="007A6C01">
              <w:rPr>
                <w:rFonts w:ascii="Times New Roman" w:eastAsia="Times New Roman" w:hAnsi="Times New Roman" w:cs="Times New Roman"/>
                <w:b/>
                <w:bCs/>
                <w:color w:val="auto"/>
                <w:sz w:val="26"/>
                <w:szCs w:val="26"/>
                <w:lang w:val="en-US" w:eastAsia="en-US" w:bidi="ar-SA"/>
              </w:rPr>
              <w:t>B</w:t>
            </w:r>
          </w:p>
        </w:tc>
        <w:tc>
          <w:tcPr>
            <w:tcW w:w="1357" w:type="dxa"/>
            <w:tcBorders>
              <w:top w:val="nil"/>
              <w:left w:val="nil"/>
              <w:bottom w:val="single" w:sz="4" w:space="0" w:color="auto"/>
              <w:right w:val="single" w:sz="4" w:space="0" w:color="auto"/>
            </w:tcBorders>
            <w:vAlign w:val="center"/>
            <w:hideMark/>
          </w:tcPr>
          <w:p w14:paraId="102234D1" w14:textId="77777777" w:rsidR="002441F8" w:rsidRPr="007A6C01" w:rsidRDefault="002441F8" w:rsidP="002441F8">
            <w:pPr>
              <w:widowControl/>
              <w:jc w:val="center"/>
              <w:rPr>
                <w:rFonts w:ascii="Times New Roman" w:eastAsia="Times New Roman" w:hAnsi="Times New Roman" w:cs="Times New Roman"/>
                <w:b/>
                <w:bCs/>
                <w:color w:val="auto"/>
                <w:sz w:val="26"/>
                <w:szCs w:val="26"/>
                <w:lang w:val="en-US" w:eastAsia="en-US" w:bidi="ar-SA"/>
              </w:rPr>
            </w:pPr>
            <w:r w:rsidRPr="007A6C01">
              <w:rPr>
                <w:rFonts w:ascii="Times New Roman" w:eastAsia="Times New Roman" w:hAnsi="Times New Roman" w:cs="Times New Roman"/>
                <w:b/>
                <w:bCs/>
                <w:color w:val="auto"/>
                <w:sz w:val="26"/>
                <w:szCs w:val="26"/>
                <w:lang w:val="en-US" w:eastAsia="en-US" w:bidi="ar-SA"/>
              </w:rPr>
              <w:t>C</w:t>
            </w:r>
          </w:p>
        </w:tc>
        <w:tc>
          <w:tcPr>
            <w:tcW w:w="1090" w:type="dxa"/>
            <w:tcBorders>
              <w:top w:val="nil"/>
              <w:left w:val="nil"/>
              <w:bottom w:val="single" w:sz="4" w:space="0" w:color="auto"/>
              <w:right w:val="single" w:sz="4" w:space="0" w:color="auto"/>
            </w:tcBorders>
            <w:vAlign w:val="center"/>
            <w:hideMark/>
          </w:tcPr>
          <w:p w14:paraId="0B50E31C" w14:textId="77777777" w:rsidR="002441F8" w:rsidRPr="007A6C01" w:rsidRDefault="002441F8" w:rsidP="002441F8">
            <w:pPr>
              <w:widowControl/>
              <w:jc w:val="center"/>
              <w:rPr>
                <w:rFonts w:ascii="Times New Roman" w:eastAsia="Times New Roman" w:hAnsi="Times New Roman" w:cs="Times New Roman"/>
                <w:b/>
                <w:bCs/>
                <w:color w:val="auto"/>
                <w:sz w:val="26"/>
                <w:szCs w:val="26"/>
                <w:lang w:val="en-US" w:eastAsia="en-US" w:bidi="ar-SA"/>
              </w:rPr>
            </w:pPr>
            <w:r w:rsidRPr="007A6C01">
              <w:rPr>
                <w:rFonts w:ascii="Times New Roman" w:eastAsia="Times New Roman" w:hAnsi="Times New Roman" w:cs="Times New Roman"/>
                <w:b/>
                <w:bCs/>
                <w:color w:val="auto"/>
                <w:sz w:val="26"/>
                <w:szCs w:val="26"/>
                <w:lang w:val="en-US" w:eastAsia="en-US" w:bidi="ar-SA"/>
              </w:rPr>
              <w:t>D</w:t>
            </w:r>
          </w:p>
        </w:tc>
        <w:tc>
          <w:tcPr>
            <w:tcW w:w="1516" w:type="dxa"/>
            <w:tcBorders>
              <w:top w:val="nil"/>
              <w:left w:val="nil"/>
              <w:bottom w:val="single" w:sz="4" w:space="0" w:color="auto"/>
              <w:right w:val="single" w:sz="4" w:space="0" w:color="auto"/>
            </w:tcBorders>
            <w:vAlign w:val="center"/>
            <w:hideMark/>
          </w:tcPr>
          <w:p w14:paraId="392570F4" w14:textId="77777777" w:rsidR="002441F8" w:rsidRPr="007A6C01" w:rsidRDefault="002441F8" w:rsidP="002441F8">
            <w:pPr>
              <w:widowControl/>
              <w:jc w:val="center"/>
              <w:rPr>
                <w:rFonts w:ascii="Times New Roman" w:eastAsia="Times New Roman" w:hAnsi="Times New Roman" w:cs="Times New Roman"/>
                <w:b/>
                <w:bCs/>
                <w:color w:val="auto"/>
                <w:sz w:val="26"/>
                <w:szCs w:val="26"/>
                <w:lang w:val="en-US" w:eastAsia="en-US" w:bidi="ar-SA"/>
              </w:rPr>
            </w:pPr>
            <w:r w:rsidRPr="007A6C01">
              <w:rPr>
                <w:rFonts w:ascii="Times New Roman" w:eastAsia="Times New Roman" w:hAnsi="Times New Roman" w:cs="Times New Roman"/>
                <w:b/>
                <w:bCs/>
                <w:color w:val="auto"/>
                <w:sz w:val="26"/>
                <w:szCs w:val="26"/>
                <w:lang w:val="en-US" w:eastAsia="en-US" w:bidi="ar-SA"/>
              </w:rPr>
              <w:t>1</w:t>
            </w:r>
          </w:p>
        </w:tc>
      </w:tr>
      <w:tr w:rsidR="007A6C01" w:rsidRPr="007A6C01" w14:paraId="70300F2E" w14:textId="77777777" w:rsidTr="00E3312E">
        <w:trPr>
          <w:trHeight w:val="525"/>
          <w:jc w:val="center"/>
        </w:trPr>
        <w:tc>
          <w:tcPr>
            <w:tcW w:w="736" w:type="dxa"/>
            <w:tcBorders>
              <w:top w:val="nil"/>
              <w:left w:val="single" w:sz="4" w:space="0" w:color="auto"/>
              <w:bottom w:val="single" w:sz="4" w:space="0" w:color="auto"/>
              <w:right w:val="single" w:sz="4" w:space="0" w:color="auto"/>
            </w:tcBorders>
            <w:vAlign w:val="center"/>
            <w:hideMark/>
          </w:tcPr>
          <w:p w14:paraId="63F4F194" w14:textId="77777777" w:rsidR="002441F8" w:rsidRPr="007A6C01" w:rsidRDefault="002441F8" w:rsidP="002441F8">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1</w:t>
            </w:r>
          </w:p>
        </w:tc>
        <w:tc>
          <w:tcPr>
            <w:tcW w:w="5715" w:type="dxa"/>
            <w:tcBorders>
              <w:top w:val="nil"/>
              <w:left w:val="nil"/>
              <w:bottom w:val="single" w:sz="4" w:space="0" w:color="auto"/>
              <w:right w:val="single" w:sz="4" w:space="0" w:color="auto"/>
            </w:tcBorders>
            <w:vAlign w:val="center"/>
            <w:hideMark/>
          </w:tcPr>
          <w:p w14:paraId="46E4A1CB" w14:textId="77777777" w:rsidR="002441F8" w:rsidRPr="007A6C01" w:rsidRDefault="002441F8" w:rsidP="002441F8">
            <w:pPr>
              <w:widowControl/>
              <w:jc w:val="both"/>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Công tác chuẩn bị</w:t>
            </w:r>
          </w:p>
        </w:tc>
        <w:tc>
          <w:tcPr>
            <w:tcW w:w="1357" w:type="dxa"/>
            <w:tcBorders>
              <w:top w:val="nil"/>
              <w:left w:val="nil"/>
              <w:bottom w:val="single" w:sz="4" w:space="0" w:color="auto"/>
              <w:right w:val="single" w:sz="4" w:space="0" w:color="auto"/>
            </w:tcBorders>
            <w:vAlign w:val="center"/>
            <w:hideMark/>
          </w:tcPr>
          <w:p w14:paraId="4C1FB938" w14:textId="77777777" w:rsidR="002441F8" w:rsidRPr="007A6C01" w:rsidRDefault="002441F8" w:rsidP="002441F8">
            <w:pPr>
              <w:widowControl/>
              <w:jc w:val="both"/>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 </w:t>
            </w:r>
          </w:p>
        </w:tc>
        <w:tc>
          <w:tcPr>
            <w:tcW w:w="1090" w:type="dxa"/>
            <w:tcBorders>
              <w:top w:val="nil"/>
              <w:left w:val="nil"/>
              <w:bottom w:val="single" w:sz="4" w:space="0" w:color="auto"/>
              <w:right w:val="single" w:sz="4" w:space="0" w:color="auto"/>
            </w:tcBorders>
            <w:vAlign w:val="center"/>
            <w:hideMark/>
          </w:tcPr>
          <w:p w14:paraId="78117654" w14:textId="77777777" w:rsidR="002441F8" w:rsidRPr="007A6C01" w:rsidRDefault="002441F8" w:rsidP="002441F8">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 </w:t>
            </w:r>
          </w:p>
        </w:tc>
        <w:tc>
          <w:tcPr>
            <w:tcW w:w="1516" w:type="dxa"/>
            <w:tcBorders>
              <w:top w:val="nil"/>
              <w:left w:val="nil"/>
              <w:bottom w:val="single" w:sz="4" w:space="0" w:color="auto"/>
              <w:right w:val="single" w:sz="4" w:space="0" w:color="auto"/>
            </w:tcBorders>
            <w:vAlign w:val="center"/>
            <w:hideMark/>
          </w:tcPr>
          <w:p w14:paraId="50F55E50" w14:textId="77777777" w:rsidR="002441F8" w:rsidRPr="007A6C01" w:rsidRDefault="002441F8" w:rsidP="002441F8">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 </w:t>
            </w:r>
          </w:p>
        </w:tc>
      </w:tr>
      <w:tr w:rsidR="007A6C01" w:rsidRPr="007A6C01" w14:paraId="765C4F3F" w14:textId="77777777" w:rsidTr="00E3312E">
        <w:trPr>
          <w:trHeight w:val="509"/>
          <w:jc w:val="center"/>
        </w:trPr>
        <w:tc>
          <w:tcPr>
            <w:tcW w:w="736" w:type="dxa"/>
            <w:tcBorders>
              <w:top w:val="nil"/>
              <w:left w:val="single" w:sz="4" w:space="0" w:color="auto"/>
              <w:bottom w:val="single" w:sz="4" w:space="0" w:color="auto"/>
              <w:right w:val="single" w:sz="4" w:space="0" w:color="auto"/>
            </w:tcBorders>
            <w:vAlign w:val="center"/>
            <w:hideMark/>
          </w:tcPr>
          <w:p w14:paraId="7EC35C08" w14:textId="77777777" w:rsidR="002441F8" w:rsidRPr="007A6C01" w:rsidRDefault="002441F8" w:rsidP="002441F8">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1.1</w:t>
            </w:r>
          </w:p>
        </w:tc>
        <w:tc>
          <w:tcPr>
            <w:tcW w:w="5715" w:type="dxa"/>
            <w:tcBorders>
              <w:top w:val="nil"/>
              <w:left w:val="nil"/>
              <w:bottom w:val="single" w:sz="4" w:space="0" w:color="auto"/>
              <w:right w:val="single" w:sz="4" w:space="0" w:color="auto"/>
            </w:tcBorders>
            <w:vAlign w:val="center"/>
            <w:hideMark/>
          </w:tcPr>
          <w:p w14:paraId="27AE96B8" w14:textId="7C6CC4CB" w:rsidR="002441F8" w:rsidRPr="007A6C01" w:rsidRDefault="002441F8" w:rsidP="002441F8">
            <w:pPr>
              <w:widowControl/>
              <w:jc w:val="both"/>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Thu thập các hồ sơ, tài liệu, bản đồ, số liệu</w:t>
            </w:r>
          </w:p>
        </w:tc>
        <w:tc>
          <w:tcPr>
            <w:tcW w:w="1357" w:type="dxa"/>
            <w:tcBorders>
              <w:top w:val="nil"/>
              <w:left w:val="nil"/>
              <w:bottom w:val="single" w:sz="4" w:space="0" w:color="auto"/>
              <w:right w:val="single" w:sz="4" w:space="0" w:color="auto"/>
            </w:tcBorders>
            <w:vAlign w:val="center"/>
            <w:hideMark/>
          </w:tcPr>
          <w:p w14:paraId="6FD8D567" w14:textId="77777777" w:rsidR="002441F8" w:rsidRPr="007A6C01" w:rsidRDefault="00800E8D" w:rsidP="002441F8">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rPr>
              <w:t>Bộ/xã</w:t>
            </w:r>
          </w:p>
        </w:tc>
        <w:tc>
          <w:tcPr>
            <w:tcW w:w="1090" w:type="dxa"/>
            <w:tcBorders>
              <w:top w:val="nil"/>
              <w:left w:val="nil"/>
              <w:bottom w:val="single" w:sz="4" w:space="0" w:color="auto"/>
              <w:right w:val="single" w:sz="4" w:space="0" w:color="auto"/>
            </w:tcBorders>
            <w:vAlign w:val="center"/>
            <w:hideMark/>
          </w:tcPr>
          <w:p w14:paraId="6C7FB1F9" w14:textId="77777777" w:rsidR="002441F8" w:rsidRPr="007A6C01" w:rsidRDefault="002441F8" w:rsidP="002441F8">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1KTV4</w:t>
            </w:r>
          </w:p>
        </w:tc>
        <w:tc>
          <w:tcPr>
            <w:tcW w:w="1516" w:type="dxa"/>
            <w:tcBorders>
              <w:top w:val="nil"/>
              <w:left w:val="nil"/>
              <w:bottom w:val="single" w:sz="4" w:space="0" w:color="auto"/>
              <w:right w:val="single" w:sz="4" w:space="0" w:color="auto"/>
            </w:tcBorders>
            <w:vAlign w:val="center"/>
            <w:hideMark/>
          </w:tcPr>
          <w:p w14:paraId="79DB8A79" w14:textId="2919C441" w:rsidR="002441F8" w:rsidRPr="007A6C01" w:rsidRDefault="003704E6" w:rsidP="002441F8">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2</w:t>
            </w:r>
            <w:r w:rsidR="000B5F05" w:rsidRPr="007A6C01">
              <w:rPr>
                <w:rFonts w:ascii="Times New Roman" w:eastAsia="Times New Roman" w:hAnsi="Times New Roman" w:cs="Times New Roman"/>
                <w:color w:val="auto"/>
                <w:sz w:val="26"/>
                <w:szCs w:val="26"/>
                <w:lang w:val="en-US" w:eastAsia="en-US" w:bidi="ar-SA"/>
              </w:rPr>
              <w:t>,00</w:t>
            </w:r>
          </w:p>
        </w:tc>
      </w:tr>
      <w:tr w:rsidR="007A6C01" w:rsidRPr="007A6C01" w14:paraId="3E8A3163" w14:textId="77777777" w:rsidTr="00E3312E">
        <w:trPr>
          <w:trHeight w:val="431"/>
          <w:jc w:val="center"/>
        </w:trPr>
        <w:tc>
          <w:tcPr>
            <w:tcW w:w="736" w:type="dxa"/>
            <w:tcBorders>
              <w:top w:val="nil"/>
              <w:left w:val="single" w:sz="4" w:space="0" w:color="auto"/>
              <w:bottom w:val="single" w:sz="4" w:space="0" w:color="auto"/>
              <w:right w:val="single" w:sz="4" w:space="0" w:color="auto"/>
            </w:tcBorders>
            <w:vAlign w:val="center"/>
            <w:hideMark/>
          </w:tcPr>
          <w:p w14:paraId="4E591780" w14:textId="77777777" w:rsidR="002441F8" w:rsidRPr="007A6C01" w:rsidRDefault="002441F8" w:rsidP="002441F8">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1.2</w:t>
            </w:r>
          </w:p>
        </w:tc>
        <w:tc>
          <w:tcPr>
            <w:tcW w:w="5715" w:type="dxa"/>
            <w:tcBorders>
              <w:top w:val="nil"/>
              <w:left w:val="nil"/>
              <w:bottom w:val="single" w:sz="4" w:space="0" w:color="auto"/>
              <w:right w:val="single" w:sz="4" w:space="0" w:color="auto"/>
            </w:tcBorders>
            <w:vAlign w:val="center"/>
            <w:hideMark/>
          </w:tcPr>
          <w:p w14:paraId="4AE76DD4" w14:textId="77777777" w:rsidR="002441F8" w:rsidRPr="007A6C01" w:rsidRDefault="00B6506F" w:rsidP="002441F8">
            <w:pPr>
              <w:widowControl/>
              <w:jc w:val="both"/>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Xác định phạm vi thống kê đất đai ở cấp xã</w:t>
            </w:r>
            <w:r w:rsidR="00E3312E" w:rsidRPr="007A6C01">
              <w:rPr>
                <w:rFonts w:ascii="Times New Roman" w:hAnsi="Times New Roman" w:cs="Times New Roman"/>
                <w:color w:val="auto"/>
                <w:sz w:val="26"/>
                <w:szCs w:val="26"/>
                <w:lang w:val="en-US"/>
              </w:rPr>
              <w:t xml:space="preserve"> (nếu có)</w:t>
            </w:r>
          </w:p>
        </w:tc>
        <w:tc>
          <w:tcPr>
            <w:tcW w:w="1357" w:type="dxa"/>
            <w:tcBorders>
              <w:top w:val="nil"/>
              <w:left w:val="nil"/>
              <w:bottom w:val="single" w:sz="4" w:space="0" w:color="auto"/>
              <w:right w:val="single" w:sz="4" w:space="0" w:color="auto"/>
            </w:tcBorders>
            <w:vAlign w:val="center"/>
            <w:hideMark/>
          </w:tcPr>
          <w:p w14:paraId="2B6D402C" w14:textId="77777777" w:rsidR="002441F8" w:rsidRPr="007A6C01" w:rsidRDefault="00800E8D" w:rsidP="002441F8">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rPr>
              <w:t>Bộ/xã</w:t>
            </w:r>
          </w:p>
        </w:tc>
        <w:tc>
          <w:tcPr>
            <w:tcW w:w="1090" w:type="dxa"/>
            <w:tcBorders>
              <w:top w:val="nil"/>
              <w:left w:val="nil"/>
              <w:bottom w:val="single" w:sz="4" w:space="0" w:color="auto"/>
              <w:right w:val="single" w:sz="4" w:space="0" w:color="auto"/>
            </w:tcBorders>
            <w:vAlign w:val="center"/>
            <w:hideMark/>
          </w:tcPr>
          <w:p w14:paraId="1943AFE1" w14:textId="77777777" w:rsidR="002441F8" w:rsidRPr="007A6C01" w:rsidRDefault="002441F8" w:rsidP="002441F8">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1KTV4</w:t>
            </w:r>
          </w:p>
        </w:tc>
        <w:tc>
          <w:tcPr>
            <w:tcW w:w="1516" w:type="dxa"/>
            <w:tcBorders>
              <w:top w:val="nil"/>
              <w:left w:val="nil"/>
              <w:bottom w:val="single" w:sz="4" w:space="0" w:color="auto"/>
              <w:right w:val="single" w:sz="4" w:space="0" w:color="auto"/>
            </w:tcBorders>
            <w:vAlign w:val="center"/>
            <w:hideMark/>
          </w:tcPr>
          <w:p w14:paraId="54BF00B0" w14:textId="4F05E85A" w:rsidR="002441F8" w:rsidRPr="007A6C01" w:rsidRDefault="003704E6" w:rsidP="002441F8">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2</w:t>
            </w:r>
            <w:r w:rsidR="000B5F05" w:rsidRPr="007A6C01">
              <w:rPr>
                <w:rFonts w:ascii="Times New Roman" w:eastAsia="Times New Roman" w:hAnsi="Times New Roman" w:cs="Times New Roman"/>
                <w:color w:val="auto"/>
                <w:sz w:val="26"/>
                <w:szCs w:val="26"/>
                <w:lang w:val="en-US" w:eastAsia="en-US" w:bidi="ar-SA"/>
              </w:rPr>
              <w:t>,00</w:t>
            </w:r>
          </w:p>
        </w:tc>
      </w:tr>
      <w:tr w:rsidR="007A6C01" w:rsidRPr="007A6C01" w14:paraId="55934B61" w14:textId="77777777" w:rsidTr="00E3312E">
        <w:trPr>
          <w:trHeight w:val="520"/>
          <w:jc w:val="center"/>
        </w:trPr>
        <w:tc>
          <w:tcPr>
            <w:tcW w:w="736" w:type="dxa"/>
            <w:tcBorders>
              <w:top w:val="nil"/>
              <w:left w:val="single" w:sz="4" w:space="0" w:color="auto"/>
              <w:bottom w:val="single" w:sz="4" w:space="0" w:color="auto"/>
              <w:right w:val="single" w:sz="4" w:space="0" w:color="auto"/>
            </w:tcBorders>
            <w:vAlign w:val="center"/>
            <w:hideMark/>
          </w:tcPr>
          <w:p w14:paraId="56956773" w14:textId="77777777" w:rsidR="002441F8" w:rsidRPr="007A6C01" w:rsidRDefault="002441F8" w:rsidP="002441F8">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1.3</w:t>
            </w:r>
          </w:p>
        </w:tc>
        <w:tc>
          <w:tcPr>
            <w:tcW w:w="5715" w:type="dxa"/>
            <w:tcBorders>
              <w:top w:val="nil"/>
              <w:left w:val="nil"/>
              <w:bottom w:val="single" w:sz="4" w:space="0" w:color="auto"/>
              <w:right w:val="single" w:sz="4" w:space="0" w:color="auto"/>
            </w:tcBorders>
            <w:vAlign w:val="center"/>
            <w:hideMark/>
          </w:tcPr>
          <w:p w14:paraId="3CAE815E" w14:textId="77777777" w:rsidR="002441F8" w:rsidRPr="007A6C01" w:rsidRDefault="002441F8" w:rsidP="002441F8">
            <w:pPr>
              <w:widowControl/>
              <w:jc w:val="both"/>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Phân loại, đánh giá và lựa chọn các hồ sơ, tài liệu, bản đồ, số liệu thu thập</w:t>
            </w:r>
          </w:p>
        </w:tc>
        <w:tc>
          <w:tcPr>
            <w:tcW w:w="1357" w:type="dxa"/>
            <w:tcBorders>
              <w:top w:val="nil"/>
              <w:left w:val="nil"/>
              <w:bottom w:val="single" w:sz="4" w:space="0" w:color="auto"/>
              <w:right w:val="single" w:sz="4" w:space="0" w:color="auto"/>
            </w:tcBorders>
            <w:vAlign w:val="center"/>
            <w:hideMark/>
          </w:tcPr>
          <w:p w14:paraId="0DA5BDC8" w14:textId="77777777" w:rsidR="002441F8" w:rsidRPr="007A6C01" w:rsidRDefault="00800E8D" w:rsidP="002441F8">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rPr>
              <w:t>Bộ/xã</w:t>
            </w:r>
          </w:p>
        </w:tc>
        <w:tc>
          <w:tcPr>
            <w:tcW w:w="1090" w:type="dxa"/>
            <w:tcBorders>
              <w:top w:val="nil"/>
              <w:left w:val="nil"/>
              <w:bottom w:val="single" w:sz="4" w:space="0" w:color="auto"/>
              <w:right w:val="single" w:sz="4" w:space="0" w:color="auto"/>
            </w:tcBorders>
            <w:vAlign w:val="center"/>
            <w:hideMark/>
          </w:tcPr>
          <w:p w14:paraId="2A6E51D6" w14:textId="77777777" w:rsidR="002441F8" w:rsidRPr="007A6C01" w:rsidRDefault="002441F8" w:rsidP="002441F8">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1KTV4</w:t>
            </w:r>
          </w:p>
        </w:tc>
        <w:tc>
          <w:tcPr>
            <w:tcW w:w="1516" w:type="dxa"/>
            <w:tcBorders>
              <w:top w:val="nil"/>
              <w:left w:val="nil"/>
              <w:bottom w:val="single" w:sz="4" w:space="0" w:color="auto"/>
              <w:right w:val="single" w:sz="4" w:space="0" w:color="auto"/>
            </w:tcBorders>
            <w:vAlign w:val="center"/>
            <w:hideMark/>
          </w:tcPr>
          <w:p w14:paraId="654650B6" w14:textId="77777777" w:rsidR="002441F8" w:rsidRPr="007A6C01" w:rsidRDefault="002441F8" w:rsidP="002441F8">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1</w:t>
            </w:r>
            <w:r w:rsidR="000B5F05" w:rsidRPr="007A6C01">
              <w:rPr>
                <w:rFonts w:ascii="Times New Roman" w:eastAsia="Times New Roman" w:hAnsi="Times New Roman" w:cs="Times New Roman"/>
                <w:color w:val="auto"/>
                <w:sz w:val="26"/>
                <w:szCs w:val="26"/>
                <w:lang w:val="en-US" w:eastAsia="en-US" w:bidi="ar-SA"/>
              </w:rPr>
              <w:t>,00</w:t>
            </w:r>
          </w:p>
        </w:tc>
      </w:tr>
      <w:tr w:rsidR="007A6C01" w:rsidRPr="007A6C01" w14:paraId="3C1D7FB4" w14:textId="77777777" w:rsidTr="00E3312E">
        <w:trPr>
          <w:trHeight w:val="486"/>
          <w:jc w:val="center"/>
        </w:trPr>
        <w:tc>
          <w:tcPr>
            <w:tcW w:w="736" w:type="dxa"/>
            <w:tcBorders>
              <w:top w:val="nil"/>
              <w:left w:val="single" w:sz="4" w:space="0" w:color="auto"/>
              <w:bottom w:val="single" w:sz="4" w:space="0" w:color="auto"/>
              <w:right w:val="single" w:sz="4" w:space="0" w:color="auto"/>
            </w:tcBorders>
            <w:vAlign w:val="center"/>
            <w:hideMark/>
          </w:tcPr>
          <w:p w14:paraId="0EBFAC59" w14:textId="77777777" w:rsidR="002441F8" w:rsidRPr="007A6C01" w:rsidRDefault="002441F8" w:rsidP="002441F8">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2</w:t>
            </w:r>
          </w:p>
        </w:tc>
        <w:tc>
          <w:tcPr>
            <w:tcW w:w="5715" w:type="dxa"/>
            <w:tcBorders>
              <w:top w:val="nil"/>
              <w:left w:val="nil"/>
              <w:bottom w:val="single" w:sz="4" w:space="0" w:color="auto"/>
              <w:right w:val="single" w:sz="4" w:space="0" w:color="auto"/>
            </w:tcBorders>
            <w:vAlign w:val="center"/>
            <w:hideMark/>
          </w:tcPr>
          <w:p w14:paraId="6A437938" w14:textId="7E57C67A" w:rsidR="002441F8" w:rsidRPr="007A6C01" w:rsidRDefault="00317F1E" w:rsidP="002441F8">
            <w:pPr>
              <w:widowControl/>
              <w:jc w:val="both"/>
              <w:rPr>
                <w:rFonts w:ascii="Times New Roman" w:eastAsia="Times New Roman" w:hAnsi="Times New Roman" w:cs="Times New Roman"/>
                <w:color w:val="auto"/>
                <w:sz w:val="26"/>
                <w:szCs w:val="26"/>
                <w:lang w:eastAsia="en-US" w:bidi="ar-SA"/>
              </w:rPr>
            </w:pPr>
            <w:r w:rsidRPr="007A6C01">
              <w:rPr>
                <w:rFonts w:ascii="Times New Roman" w:eastAsia="Times New Roman" w:hAnsi="Times New Roman" w:cs="Times New Roman"/>
                <w:color w:val="auto"/>
                <w:sz w:val="26"/>
                <w:szCs w:val="26"/>
                <w:lang w:val="en-US" w:eastAsia="en-US" w:bidi="ar-SA"/>
              </w:rPr>
              <w:t xml:space="preserve">Rà soát, </w:t>
            </w:r>
            <w:r w:rsidR="00874D07" w:rsidRPr="007A6C01">
              <w:rPr>
                <w:rFonts w:ascii="Times New Roman" w:eastAsia="Times New Roman" w:hAnsi="Times New Roman" w:cs="Times New Roman"/>
                <w:color w:val="auto"/>
                <w:sz w:val="26"/>
                <w:szCs w:val="26"/>
                <w:lang w:val="en-US" w:eastAsia="en-US" w:bidi="ar-SA"/>
              </w:rPr>
              <w:t xml:space="preserve">tổng hợp, </w:t>
            </w:r>
            <w:r w:rsidRPr="007A6C01">
              <w:rPr>
                <w:rFonts w:ascii="Times New Roman" w:eastAsia="Times New Roman" w:hAnsi="Times New Roman" w:cs="Times New Roman"/>
                <w:color w:val="auto"/>
                <w:sz w:val="26"/>
                <w:szCs w:val="26"/>
                <w:lang w:val="en-US" w:eastAsia="en-US" w:bidi="ar-SA"/>
              </w:rPr>
              <w:t>cập nhật, chỉnh lý các biến động đất đai trong năm thống kê</w:t>
            </w:r>
          </w:p>
        </w:tc>
        <w:tc>
          <w:tcPr>
            <w:tcW w:w="1357" w:type="dxa"/>
            <w:tcBorders>
              <w:top w:val="nil"/>
              <w:left w:val="nil"/>
              <w:bottom w:val="single" w:sz="4" w:space="0" w:color="auto"/>
              <w:right w:val="single" w:sz="4" w:space="0" w:color="auto"/>
            </w:tcBorders>
            <w:vAlign w:val="center"/>
            <w:hideMark/>
          </w:tcPr>
          <w:p w14:paraId="398E3D99" w14:textId="77777777" w:rsidR="002441F8" w:rsidRPr="007A6C01" w:rsidRDefault="002441F8" w:rsidP="002441F8">
            <w:pPr>
              <w:widowControl/>
              <w:jc w:val="center"/>
              <w:rPr>
                <w:rFonts w:ascii="Times New Roman" w:eastAsia="Times New Roman" w:hAnsi="Times New Roman" w:cs="Times New Roman"/>
                <w:color w:val="auto"/>
                <w:sz w:val="26"/>
                <w:szCs w:val="26"/>
                <w:lang w:val="en-US" w:eastAsia="en-US" w:bidi="ar-SA"/>
              </w:rPr>
            </w:pPr>
          </w:p>
        </w:tc>
        <w:tc>
          <w:tcPr>
            <w:tcW w:w="1090" w:type="dxa"/>
            <w:tcBorders>
              <w:top w:val="nil"/>
              <w:left w:val="nil"/>
              <w:bottom w:val="single" w:sz="4" w:space="0" w:color="auto"/>
              <w:right w:val="single" w:sz="4" w:space="0" w:color="auto"/>
            </w:tcBorders>
            <w:vAlign w:val="center"/>
            <w:hideMark/>
          </w:tcPr>
          <w:p w14:paraId="20DDF1C6" w14:textId="77777777" w:rsidR="002441F8" w:rsidRPr="007A6C01" w:rsidRDefault="002441F8" w:rsidP="002441F8">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 </w:t>
            </w:r>
          </w:p>
        </w:tc>
        <w:tc>
          <w:tcPr>
            <w:tcW w:w="1516" w:type="dxa"/>
            <w:tcBorders>
              <w:top w:val="nil"/>
              <w:left w:val="nil"/>
              <w:bottom w:val="single" w:sz="4" w:space="0" w:color="auto"/>
              <w:right w:val="single" w:sz="4" w:space="0" w:color="auto"/>
            </w:tcBorders>
            <w:vAlign w:val="center"/>
            <w:hideMark/>
          </w:tcPr>
          <w:p w14:paraId="7D90EE93" w14:textId="77777777" w:rsidR="002441F8" w:rsidRPr="007A6C01" w:rsidRDefault="002441F8" w:rsidP="002441F8">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 </w:t>
            </w:r>
          </w:p>
        </w:tc>
      </w:tr>
      <w:tr w:rsidR="007A6C01" w:rsidRPr="007A6C01" w14:paraId="04F4839E" w14:textId="77777777" w:rsidTr="00317F1E">
        <w:trPr>
          <w:trHeight w:val="1565"/>
          <w:jc w:val="center"/>
        </w:trPr>
        <w:tc>
          <w:tcPr>
            <w:tcW w:w="736" w:type="dxa"/>
            <w:tcBorders>
              <w:top w:val="nil"/>
              <w:left w:val="single" w:sz="4" w:space="0" w:color="auto"/>
              <w:bottom w:val="single" w:sz="4" w:space="0" w:color="auto"/>
              <w:right w:val="single" w:sz="4" w:space="0" w:color="auto"/>
            </w:tcBorders>
            <w:vAlign w:val="center"/>
            <w:hideMark/>
          </w:tcPr>
          <w:p w14:paraId="52B8F16F" w14:textId="77777777" w:rsidR="00317F1E" w:rsidRPr="007A6C01" w:rsidRDefault="00317F1E" w:rsidP="00317F1E">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2.1</w:t>
            </w:r>
          </w:p>
        </w:tc>
        <w:tc>
          <w:tcPr>
            <w:tcW w:w="5715" w:type="dxa"/>
            <w:tcBorders>
              <w:top w:val="nil"/>
              <w:left w:val="nil"/>
              <w:bottom w:val="single" w:sz="4" w:space="0" w:color="auto"/>
              <w:right w:val="single" w:sz="4" w:space="0" w:color="auto"/>
            </w:tcBorders>
            <w:vAlign w:val="center"/>
            <w:hideMark/>
          </w:tcPr>
          <w:p w14:paraId="1C130F63" w14:textId="52273CF1" w:rsidR="00317F1E" w:rsidRPr="007A6C01" w:rsidRDefault="00874D07" w:rsidP="00317F1E">
            <w:pPr>
              <w:widowControl/>
              <w:jc w:val="both"/>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Rà soát, tổng hợp các biến động đất đai trong năm thống kê đối với các trường hợp có biến động về loại đất, đối tượng sử dụng đất, đối tượng được giao quản lý đất đã thực hiện thủ tục về giao đất, cho thuê đất, chuyển mục đích sử dụng đất, thu hồi đất trong năm thống kê đất đai đối với cá nhân và cộng đồng dân cư vào Danh sách các trường hợp biến động trong năm thống kê đất đai</w:t>
            </w:r>
          </w:p>
        </w:tc>
        <w:tc>
          <w:tcPr>
            <w:tcW w:w="1357" w:type="dxa"/>
            <w:tcBorders>
              <w:top w:val="nil"/>
              <w:left w:val="nil"/>
              <w:bottom w:val="single" w:sz="4" w:space="0" w:color="auto"/>
              <w:right w:val="single" w:sz="4" w:space="0" w:color="auto"/>
            </w:tcBorders>
            <w:vAlign w:val="center"/>
          </w:tcPr>
          <w:p w14:paraId="2241F733" w14:textId="64A32C0D" w:rsidR="00317F1E" w:rsidRPr="007A6C01" w:rsidRDefault="00317F1E" w:rsidP="00317F1E">
            <w:pPr>
              <w:widowControl/>
              <w:jc w:val="center"/>
              <w:rPr>
                <w:rFonts w:ascii="Times New Roman" w:eastAsia="Times New Roman" w:hAnsi="Times New Roman" w:cs="Times New Roman"/>
                <w:color w:val="auto"/>
                <w:sz w:val="26"/>
                <w:szCs w:val="26"/>
                <w:lang w:val="en-US" w:eastAsia="en-US" w:bidi="ar-SA"/>
              </w:rPr>
            </w:pPr>
          </w:p>
        </w:tc>
        <w:tc>
          <w:tcPr>
            <w:tcW w:w="1090" w:type="dxa"/>
            <w:tcBorders>
              <w:top w:val="nil"/>
              <w:left w:val="nil"/>
              <w:bottom w:val="single" w:sz="4" w:space="0" w:color="auto"/>
              <w:right w:val="single" w:sz="4" w:space="0" w:color="auto"/>
            </w:tcBorders>
            <w:vAlign w:val="center"/>
          </w:tcPr>
          <w:p w14:paraId="57B515C6" w14:textId="4A88293F" w:rsidR="00317F1E" w:rsidRPr="007A6C01" w:rsidRDefault="00317F1E" w:rsidP="00317F1E">
            <w:pPr>
              <w:widowControl/>
              <w:jc w:val="center"/>
              <w:rPr>
                <w:rFonts w:ascii="Times New Roman" w:eastAsia="Times New Roman" w:hAnsi="Times New Roman" w:cs="Times New Roman"/>
                <w:color w:val="auto"/>
                <w:sz w:val="26"/>
                <w:szCs w:val="26"/>
                <w:lang w:val="en-US" w:eastAsia="en-US" w:bidi="ar-SA"/>
              </w:rPr>
            </w:pPr>
          </w:p>
        </w:tc>
        <w:tc>
          <w:tcPr>
            <w:tcW w:w="1516" w:type="dxa"/>
            <w:tcBorders>
              <w:top w:val="nil"/>
              <w:left w:val="nil"/>
              <w:bottom w:val="single" w:sz="4" w:space="0" w:color="auto"/>
              <w:right w:val="single" w:sz="4" w:space="0" w:color="auto"/>
            </w:tcBorders>
            <w:vAlign w:val="center"/>
          </w:tcPr>
          <w:p w14:paraId="59113A40" w14:textId="24CC3E8B" w:rsidR="00317F1E" w:rsidRPr="007A6C01" w:rsidRDefault="00317F1E" w:rsidP="00317F1E">
            <w:pPr>
              <w:widowControl/>
              <w:jc w:val="center"/>
              <w:rPr>
                <w:rFonts w:ascii="Times New Roman" w:eastAsia="Times New Roman" w:hAnsi="Times New Roman" w:cs="Times New Roman"/>
                <w:color w:val="auto"/>
                <w:sz w:val="26"/>
                <w:szCs w:val="26"/>
                <w:lang w:val="en-US" w:eastAsia="en-US" w:bidi="ar-SA"/>
              </w:rPr>
            </w:pPr>
          </w:p>
        </w:tc>
      </w:tr>
      <w:tr w:rsidR="007A6C01" w:rsidRPr="007A6C01" w14:paraId="3AA0403F" w14:textId="77777777" w:rsidTr="00874D07">
        <w:trPr>
          <w:trHeight w:val="693"/>
          <w:jc w:val="center"/>
        </w:trPr>
        <w:tc>
          <w:tcPr>
            <w:tcW w:w="736" w:type="dxa"/>
            <w:tcBorders>
              <w:top w:val="nil"/>
              <w:left w:val="single" w:sz="4" w:space="0" w:color="auto"/>
              <w:bottom w:val="single" w:sz="4" w:space="0" w:color="auto"/>
              <w:right w:val="single" w:sz="4" w:space="0" w:color="auto"/>
            </w:tcBorders>
            <w:vAlign w:val="center"/>
          </w:tcPr>
          <w:p w14:paraId="2A2CDBDE" w14:textId="25F988E2" w:rsidR="00874D07" w:rsidRPr="007A6C01" w:rsidRDefault="00874D07" w:rsidP="00874D07">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2.1</w:t>
            </w:r>
            <w:r w:rsidR="00CC2ED4" w:rsidRPr="007A6C01">
              <w:rPr>
                <w:rFonts w:ascii="Times New Roman" w:eastAsia="Times New Roman" w:hAnsi="Times New Roman" w:cs="Times New Roman"/>
                <w:color w:val="auto"/>
                <w:sz w:val="26"/>
                <w:szCs w:val="26"/>
                <w:lang w:val="en-US" w:eastAsia="en-US" w:bidi="ar-SA"/>
              </w:rPr>
              <w:t>.1</w:t>
            </w:r>
          </w:p>
        </w:tc>
        <w:tc>
          <w:tcPr>
            <w:tcW w:w="5715" w:type="dxa"/>
            <w:tcBorders>
              <w:top w:val="nil"/>
              <w:left w:val="nil"/>
              <w:bottom w:val="single" w:sz="4" w:space="0" w:color="auto"/>
              <w:right w:val="single" w:sz="4" w:space="0" w:color="auto"/>
            </w:tcBorders>
            <w:vAlign w:val="center"/>
          </w:tcPr>
          <w:p w14:paraId="15FBA2A0" w14:textId="4E8BC9A8" w:rsidR="00874D07" w:rsidRPr="007A6C01" w:rsidRDefault="00874D07" w:rsidP="00874D07">
            <w:pPr>
              <w:widowControl/>
              <w:jc w:val="both"/>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Trường hợp đã có CSDL đất đai nhưng chưa khai thác sử dụng ở cấp xã</w:t>
            </w:r>
          </w:p>
        </w:tc>
        <w:tc>
          <w:tcPr>
            <w:tcW w:w="1357" w:type="dxa"/>
            <w:tcBorders>
              <w:top w:val="nil"/>
              <w:left w:val="nil"/>
              <w:bottom w:val="single" w:sz="4" w:space="0" w:color="auto"/>
              <w:right w:val="single" w:sz="4" w:space="0" w:color="auto"/>
            </w:tcBorders>
            <w:vAlign w:val="center"/>
          </w:tcPr>
          <w:p w14:paraId="719A98D5" w14:textId="63C40114" w:rsidR="00874D07" w:rsidRPr="007A6C01" w:rsidRDefault="00874D07" w:rsidP="00874D07">
            <w:pPr>
              <w:widowControl/>
              <w:jc w:val="center"/>
              <w:rPr>
                <w:rFonts w:ascii="Times New Roman" w:eastAsia="Times New Roman" w:hAnsi="Times New Roman" w:cs="Times New Roman"/>
                <w:color w:val="auto"/>
                <w:sz w:val="26"/>
                <w:szCs w:val="26"/>
                <w:lang w:val="en-US" w:eastAsia="en-US"/>
              </w:rPr>
            </w:pPr>
            <w:r w:rsidRPr="007A6C01">
              <w:rPr>
                <w:rFonts w:ascii="Times New Roman" w:eastAsia="Times New Roman" w:hAnsi="Times New Roman" w:cs="Times New Roman"/>
                <w:iCs/>
                <w:color w:val="auto"/>
                <w:sz w:val="26"/>
                <w:szCs w:val="26"/>
                <w:lang w:val="en-US" w:eastAsia="en-US"/>
              </w:rPr>
              <w:t>Bộ/xã</w:t>
            </w:r>
          </w:p>
        </w:tc>
        <w:tc>
          <w:tcPr>
            <w:tcW w:w="1090" w:type="dxa"/>
            <w:tcBorders>
              <w:top w:val="nil"/>
              <w:left w:val="nil"/>
              <w:bottom w:val="single" w:sz="4" w:space="0" w:color="auto"/>
              <w:right w:val="single" w:sz="4" w:space="0" w:color="auto"/>
            </w:tcBorders>
            <w:vAlign w:val="center"/>
          </w:tcPr>
          <w:p w14:paraId="52E612DF" w14:textId="716A4E4E" w:rsidR="00874D07" w:rsidRPr="007A6C01" w:rsidRDefault="00874D07" w:rsidP="00874D07">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1KTV6</w:t>
            </w:r>
          </w:p>
        </w:tc>
        <w:tc>
          <w:tcPr>
            <w:tcW w:w="1516" w:type="dxa"/>
            <w:tcBorders>
              <w:top w:val="nil"/>
              <w:left w:val="nil"/>
              <w:bottom w:val="single" w:sz="4" w:space="0" w:color="auto"/>
              <w:right w:val="single" w:sz="4" w:space="0" w:color="auto"/>
            </w:tcBorders>
            <w:vAlign w:val="center"/>
          </w:tcPr>
          <w:p w14:paraId="5F6ED9A4" w14:textId="767D1344" w:rsidR="00874D07" w:rsidRPr="007A6C01" w:rsidRDefault="00874D07" w:rsidP="00874D07">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1,</w:t>
            </w:r>
            <w:r w:rsidR="003267A6" w:rsidRPr="007A6C01">
              <w:rPr>
                <w:rFonts w:ascii="Times New Roman" w:eastAsia="Times New Roman" w:hAnsi="Times New Roman" w:cs="Times New Roman"/>
                <w:color w:val="auto"/>
                <w:sz w:val="26"/>
                <w:szCs w:val="26"/>
                <w:lang w:val="en-US" w:eastAsia="en-US" w:bidi="ar-SA"/>
              </w:rPr>
              <w:t>5</w:t>
            </w:r>
            <w:r w:rsidRPr="007A6C01">
              <w:rPr>
                <w:rFonts w:ascii="Times New Roman" w:eastAsia="Times New Roman" w:hAnsi="Times New Roman" w:cs="Times New Roman"/>
                <w:color w:val="auto"/>
                <w:sz w:val="26"/>
                <w:szCs w:val="26"/>
                <w:lang w:val="en-US" w:eastAsia="en-US" w:bidi="ar-SA"/>
              </w:rPr>
              <w:t>0</w:t>
            </w:r>
          </w:p>
        </w:tc>
      </w:tr>
      <w:tr w:rsidR="007A6C01" w:rsidRPr="007A6C01" w14:paraId="2AFFB970" w14:textId="77777777" w:rsidTr="00874D07">
        <w:trPr>
          <w:trHeight w:val="547"/>
          <w:jc w:val="center"/>
        </w:trPr>
        <w:tc>
          <w:tcPr>
            <w:tcW w:w="736" w:type="dxa"/>
            <w:tcBorders>
              <w:top w:val="nil"/>
              <w:left w:val="single" w:sz="4" w:space="0" w:color="auto"/>
              <w:bottom w:val="single" w:sz="4" w:space="0" w:color="auto"/>
              <w:right w:val="single" w:sz="4" w:space="0" w:color="auto"/>
            </w:tcBorders>
            <w:vAlign w:val="center"/>
          </w:tcPr>
          <w:p w14:paraId="7AA8B638" w14:textId="0475998B" w:rsidR="00071ADC" w:rsidRPr="007A6C01" w:rsidRDefault="00071ADC" w:rsidP="00071AD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2.1.2</w:t>
            </w:r>
          </w:p>
        </w:tc>
        <w:tc>
          <w:tcPr>
            <w:tcW w:w="5715" w:type="dxa"/>
            <w:tcBorders>
              <w:top w:val="nil"/>
              <w:left w:val="nil"/>
              <w:bottom w:val="single" w:sz="4" w:space="0" w:color="auto"/>
              <w:right w:val="single" w:sz="4" w:space="0" w:color="auto"/>
            </w:tcBorders>
            <w:vAlign w:val="center"/>
          </w:tcPr>
          <w:p w14:paraId="356388EA" w14:textId="0D12737F" w:rsidR="00071ADC" w:rsidRPr="007A6C01" w:rsidRDefault="00071ADC" w:rsidP="00071ADC">
            <w:pPr>
              <w:widowControl/>
              <w:jc w:val="both"/>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Trường hợp chưa có CSDL đất đai</w:t>
            </w:r>
          </w:p>
        </w:tc>
        <w:tc>
          <w:tcPr>
            <w:tcW w:w="1357" w:type="dxa"/>
            <w:tcBorders>
              <w:top w:val="nil"/>
              <w:left w:val="nil"/>
              <w:bottom w:val="single" w:sz="4" w:space="0" w:color="auto"/>
              <w:right w:val="single" w:sz="4" w:space="0" w:color="auto"/>
            </w:tcBorders>
            <w:vAlign w:val="center"/>
          </w:tcPr>
          <w:p w14:paraId="46885B8A" w14:textId="7CB625DC" w:rsidR="00071ADC" w:rsidRPr="007A6C01" w:rsidRDefault="00071ADC" w:rsidP="00071ADC">
            <w:pPr>
              <w:widowControl/>
              <w:jc w:val="center"/>
              <w:rPr>
                <w:rFonts w:ascii="Times New Roman" w:eastAsia="Times New Roman" w:hAnsi="Times New Roman" w:cs="Times New Roman"/>
                <w:color w:val="auto"/>
                <w:sz w:val="26"/>
                <w:szCs w:val="26"/>
                <w:lang w:val="en-US" w:eastAsia="en-US"/>
              </w:rPr>
            </w:pPr>
            <w:r w:rsidRPr="007A6C01">
              <w:rPr>
                <w:rFonts w:ascii="Times New Roman" w:eastAsia="Times New Roman" w:hAnsi="Times New Roman" w:cs="Times New Roman"/>
                <w:iCs/>
                <w:color w:val="auto"/>
                <w:sz w:val="26"/>
                <w:szCs w:val="26"/>
                <w:lang w:val="en-US" w:eastAsia="en-US"/>
              </w:rPr>
              <w:t>Bộ/xã</w:t>
            </w:r>
          </w:p>
        </w:tc>
        <w:tc>
          <w:tcPr>
            <w:tcW w:w="1090" w:type="dxa"/>
            <w:tcBorders>
              <w:top w:val="nil"/>
              <w:left w:val="nil"/>
              <w:bottom w:val="single" w:sz="4" w:space="0" w:color="auto"/>
              <w:right w:val="single" w:sz="4" w:space="0" w:color="auto"/>
            </w:tcBorders>
            <w:vAlign w:val="center"/>
          </w:tcPr>
          <w:p w14:paraId="782C9180" w14:textId="5A189AFC" w:rsidR="00071ADC" w:rsidRPr="007A6C01" w:rsidRDefault="00071ADC" w:rsidP="00071AD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1KTV6</w:t>
            </w:r>
          </w:p>
        </w:tc>
        <w:tc>
          <w:tcPr>
            <w:tcW w:w="1516" w:type="dxa"/>
            <w:tcBorders>
              <w:top w:val="nil"/>
              <w:left w:val="nil"/>
              <w:bottom w:val="single" w:sz="4" w:space="0" w:color="auto"/>
              <w:right w:val="single" w:sz="4" w:space="0" w:color="auto"/>
            </w:tcBorders>
            <w:vAlign w:val="center"/>
          </w:tcPr>
          <w:p w14:paraId="60D6C991" w14:textId="6300952B" w:rsidR="00071ADC" w:rsidRPr="007A6C01" w:rsidRDefault="00071ADC" w:rsidP="00071AD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3,00</w:t>
            </w:r>
          </w:p>
        </w:tc>
      </w:tr>
      <w:tr w:rsidR="007A6C01" w:rsidRPr="007A6C01" w14:paraId="1D3936EB" w14:textId="77777777" w:rsidTr="007E5827">
        <w:trPr>
          <w:trHeight w:val="699"/>
          <w:jc w:val="center"/>
        </w:trPr>
        <w:tc>
          <w:tcPr>
            <w:tcW w:w="736" w:type="dxa"/>
            <w:tcBorders>
              <w:top w:val="nil"/>
              <w:left w:val="single" w:sz="4" w:space="0" w:color="auto"/>
              <w:bottom w:val="single" w:sz="4" w:space="0" w:color="auto"/>
              <w:right w:val="single" w:sz="4" w:space="0" w:color="auto"/>
            </w:tcBorders>
            <w:vAlign w:val="center"/>
          </w:tcPr>
          <w:p w14:paraId="418A383C" w14:textId="77777777" w:rsidR="00EF5D6F" w:rsidRPr="007A6C01" w:rsidRDefault="00EF5D6F" w:rsidP="00EF5D6F">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2.2</w:t>
            </w:r>
          </w:p>
        </w:tc>
        <w:tc>
          <w:tcPr>
            <w:tcW w:w="5715" w:type="dxa"/>
            <w:tcBorders>
              <w:top w:val="nil"/>
              <w:left w:val="nil"/>
              <w:bottom w:val="single" w:sz="4" w:space="0" w:color="auto"/>
              <w:right w:val="single" w:sz="4" w:space="0" w:color="auto"/>
            </w:tcBorders>
            <w:vAlign w:val="center"/>
          </w:tcPr>
          <w:p w14:paraId="6E9C3F25" w14:textId="1EC49944" w:rsidR="007E5827" w:rsidRPr="007A6C01" w:rsidRDefault="007E5827" w:rsidP="007E5827">
            <w:pPr>
              <w:widowControl/>
              <w:jc w:val="both"/>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 xml:space="preserve">Rà soát các trường hợp thay đổi về loại đất, đối tượng sử dụng đất, đối tượng được giao quản lý đất tại Danh sách các trường hợp biến động trong năm </w:t>
            </w:r>
            <w:r w:rsidRPr="007A6C01">
              <w:rPr>
                <w:rFonts w:ascii="Times New Roman" w:eastAsia="Times New Roman" w:hAnsi="Times New Roman" w:cs="Times New Roman"/>
                <w:color w:val="auto"/>
                <w:sz w:val="26"/>
                <w:szCs w:val="26"/>
                <w:lang w:val="en-US" w:eastAsia="en-US" w:bidi="ar-SA"/>
              </w:rPr>
              <w:lastRenderedPageBreak/>
              <w:t xml:space="preserve">thống kê đất đai do Văn phòng đăng ký đất đai chuyển đến; cập nhật thông tin trước và sau biến động của khoanh đất vào Danh sách các trường hợp biến động trong năm thống kê đất đai và kỳ kiểm kê đất đai tại Phụ lục IV ban hành kèm theo </w:t>
            </w:r>
            <w:r w:rsidRPr="007A6C01">
              <w:rPr>
                <w:rFonts w:ascii="Times New Roman" w:eastAsia="Times New Roman" w:hAnsi="Times New Roman" w:cs="Times New Roman"/>
                <w:color w:val="auto"/>
                <w:sz w:val="26"/>
                <w:szCs w:val="26"/>
                <w:lang w:val="en-US" w:eastAsia="en-US"/>
              </w:rPr>
              <w:t>Thông tư số 08/2024/TT-BTNMT</w:t>
            </w:r>
          </w:p>
        </w:tc>
        <w:tc>
          <w:tcPr>
            <w:tcW w:w="1357" w:type="dxa"/>
            <w:tcBorders>
              <w:top w:val="nil"/>
              <w:left w:val="nil"/>
              <w:bottom w:val="single" w:sz="4" w:space="0" w:color="auto"/>
              <w:right w:val="single" w:sz="4" w:space="0" w:color="auto"/>
            </w:tcBorders>
            <w:vAlign w:val="center"/>
          </w:tcPr>
          <w:p w14:paraId="7B2F571D" w14:textId="77777777" w:rsidR="00EF5D6F" w:rsidRPr="007A6C01" w:rsidRDefault="00800E8D" w:rsidP="00EF5D6F">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rPr>
              <w:lastRenderedPageBreak/>
              <w:t>Khoanh/xã</w:t>
            </w:r>
          </w:p>
        </w:tc>
        <w:tc>
          <w:tcPr>
            <w:tcW w:w="1090" w:type="dxa"/>
            <w:tcBorders>
              <w:top w:val="nil"/>
              <w:left w:val="nil"/>
              <w:bottom w:val="single" w:sz="4" w:space="0" w:color="auto"/>
              <w:right w:val="single" w:sz="4" w:space="0" w:color="auto"/>
            </w:tcBorders>
            <w:vAlign w:val="center"/>
          </w:tcPr>
          <w:p w14:paraId="622DEA4B" w14:textId="77777777" w:rsidR="00EF5D6F" w:rsidRPr="007A6C01" w:rsidRDefault="00EF5D6F" w:rsidP="00EF5D6F">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1KTV4</w:t>
            </w:r>
          </w:p>
        </w:tc>
        <w:tc>
          <w:tcPr>
            <w:tcW w:w="1516" w:type="dxa"/>
            <w:tcBorders>
              <w:top w:val="nil"/>
              <w:left w:val="nil"/>
              <w:bottom w:val="single" w:sz="4" w:space="0" w:color="auto"/>
              <w:right w:val="single" w:sz="4" w:space="0" w:color="auto"/>
            </w:tcBorders>
            <w:vAlign w:val="center"/>
          </w:tcPr>
          <w:p w14:paraId="16823BB4" w14:textId="7177C472" w:rsidR="00F937BE" w:rsidRPr="007A6C01" w:rsidRDefault="00874D07" w:rsidP="0029590F">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12</w:t>
            </w:r>
            <w:r w:rsidR="000B5F05" w:rsidRPr="007A6C01">
              <w:rPr>
                <w:rFonts w:ascii="Times New Roman" w:eastAsia="Times New Roman" w:hAnsi="Times New Roman" w:cs="Times New Roman"/>
                <w:color w:val="auto"/>
                <w:sz w:val="26"/>
                <w:szCs w:val="26"/>
                <w:lang w:val="en-US" w:eastAsia="en-US" w:bidi="ar-SA"/>
              </w:rPr>
              <w:t>,00</w:t>
            </w:r>
          </w:p>
        </w:tc>
      </w:tr>
      <w:tr w:rsidR="007A6C01" w:rsidRPr="007A6C01" w14:paraId="5FA418AF" w14:textId="77777777" w:rsidTr="00E3312E">
        <w:trPr>
          <w:trHeight w:val="629"/>
          <w:jc w:val="center"/>
        </w:trPr>
        <w:tc>
          <w:tcPr>
            <w:tcW w:w="736" w:type="dxa"/>
            <w:tcBorders>
              <w:top w:val="nil"/>
              <w:left w:val="single" w:sz="4" w:space="0" w:color="auto"/>
              <w:bottom w:val="single" w:sz="4" w:space="0" w:color="auto"/>
              <w:right w:val="single" w:sz="4" w:space="0" w:color="auto"/>
            </w:tcBorders>
            <w:vAlign w:val="center"/>
            <w:hideMark/>
          </w:tcPr>
          <w:p w14:paraId="36FC96A2" w14:textId="77777777" w:rsidR="002441F8" w:rsidRPr="007A6C01" w:rsidRDefault="002441F8" w:rsidP="002441F8">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2.</w:t>
            </w:r>
            <w:r w:rsidR="00EF5D6F" w:rsidRPr="007A6C01">
              <w:rPr>
                <w:rFonts w:ascii="Times New Roman" w:eastAsia="Times New Roman" w:hAnsi="Times New Roman" w:cs="Times New Roman"/>
                <w:color w:val="auto"/>
                <w:sz w:val="26"/>
                <w:szCs w:val="26"/>
                <w:lang w:val="en-US" w:eastAsia="en-US" w:bidi="ar-SA"/>
              </w:rPr>
              <w:t>3</w:t>
            </w:r>
          </w:p>
        </w:tc>
        <w:tc>
          <w:tcPr>
            <w:tcW w:w="5715" w:type="dxa"/>
            <w:tcBorders>
              <w:top w:val="nil"/>
              <w:left w:val="nil"/>
              <w:bottom w:val="single" w:sz="4" w:space="0" w:color="auto"/>
              <w:right w:val="single" w:sz="4" w:space="0" w:color="auto"/>
            </w:tcBorders>
            <w:vAlign w:val="center"/>
            <w:hideMark/>
          </w:tcPr>
          <w:p w14:paraId="132BA6B6" w14:textId="0323242A" w:rsidR="002441F8" w:rsidRPr="007A6C01" w:rsidRDefault="002441F8" w:rsidP="002441F8">
            <w:pPr>
              <w:widowControl/>
              <w:jc w:val="both"/>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Khoanh vẽ nội nghiệp vào bản đồ kiểm kê đất đai và biên tập tổng hợp các thửa đất thành các khoanh đất</w:t>
            </w:r>
            <w:r w:rsidR="00E3312E" w:rsidRPr="007A6C01">
              <w:rPr>
                <w:rFonts w:ascii="Times New Roman" w:eastAsia="Times New Roman" w:hAnsi="Times New Roman" w:cs="Times New Roman"/>
                <w:color w:val="auto"/>
                <w:sz w:val="26"/>
                <w:szCs w:val="26"/>
                <w:lang w:val="en-US" w:eastAsia="en-US" w:bidi="ar-SA"/>
              </w:rPr>
              <w:t>. Tính toán diện tích trong năm thống kê đất đai theo từng khoanh đất, cập nhật các khoanh đất có thay đổi lên bản đồ kiểm kê đất đai</w:t>
            </w:r>
          </w:p>
        </w:tc>
        <w:tc>
          <w:tcPr>
            <w:tcW w:w="1357" w:type="dxa"/>
            <w:tcBorders>
              <w:top w:val="nil"/>
              <w:left w:val="nil"/>
              <w:bottom w:val="single" w:sz="4" w:space="0" w:color="auto"/>
              <w:right w:val="single" w:sz="4" w:space="0" w:color="auto"/>
            </w:tcBorders>
            <w:vAlign w:val="center"/>
            <w:hideMark/>
          </w:tcPr>
          <w:p w14:paraId="0CA75023" w14:textId="77777777" w:rsidR="002441F8" w:rsidRPr="007A6C01" w:rsidRDefault="00800E8D" w:rsidP="002441F8">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rPr>
              <w:t>Khoanh/xã</w:t>
            </w:r>
          </w:p>
        </w:tc>
        <w:tc>
          <w:tcPr>
            <w:tcW w:w="1090" w:type="dxa"/>
            <w:tcBorders>
              <w:top w:val="nil"/>
              <w:left w:val="nil"/>
              <w:bottom w:val="single" w:sz="4" w:space="0" w:color="auto"/>
              <w:right w:val="single" w:sz="4" w:space="0" w:color="auto"/>
            </w:tcBorders>
            <w:vAlign w:val="center"/>
            <w:hideMark/>
          </w:tcPr>
          <w:p w14:paraId="09BA1527" w14:textId="77777777" w:rsidR="002441F8" w:rsidRPr="007A6C01" w:rsidRDefault="002441F8" w:rsidP="002441F8">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1KTV4</w:t>
            </w:r>
          </w:p>
        </w:tc>
        <w:tc>
          <w:tcPr>
            <w:tcW w:w="1516" w:type="dxa"/>
            <w:tcBorders>
              <w:top w:val="nil"/>
              <w:left w:val="nil"/>
              <w:bottom w:val="single" w:sz="4" w:space="0" w:color="auto"/>
              <w:right w:val="single" w:sz="4" w:space="0" w:color="auto"/>
            </w:tcBorders>
            <w:vAlign w:val="center"/>
            <w:hideMark/>
          </w:tcPr>
          <w:p w14:paraId="42CA22C1" w14:textId="0540393B" w:rsidR="00F937BE" w:rsidRPr="007A6C01" w:rsidRDefault="002C3478" w:rsidP="00C20139">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7</w:t>
            </w:r>
            <w:r w:rsidR="00C20139" w:rsidRPr="007A6C01">
              <w:rPr>
                <w:rFonts w:ascii="Times New Roman" w:eastAsia="Times New Roman" w:hAnsi="Times New Roman" w:cs="Times New Roman"/>
                <w:color w:val="auto"/>
                <w:sz w:val="26"/>
                <w:szCs w:val="26"/>
                <w:lang w:val="en-US" w:eastAsia="en-US" w:bidi="ar-SA"/>
              </w:rPr>
              <w:t>,</w:t>
            </w:r>
            <w:r w:rsidRPr="007A6C01">
              <w:rPr>
                <w:rFonts w:ascii="Times New Roman" w:eastAsia="Times New Roman" w:hAnsi="Times New Roman" w:cs="Times New Roman"/>
                <w:color w:val="auto"/>
                <w:sz w:val="26"/>
                <w:szCs w:val="26"/>
                <w:lang w:val="en-US" w:eastAsia="en-US" w:bidi="ar-SA"/>
              </w:rPr>
              <w:t>2</w:t>
            </w:r>
            <w:r w:rsidR="000B5F05" w:rsidRPr="007A6C01">
              <w:rPr>
                <w:rFonts w:ascii="Times New Roman" w:eastAsia="Times New Roman" w:hAnsi="Times New Roman" w:cs="Times New Roman"/>
                <w:color w:val="auto"/>
                <w:sz w:val="26"/>
                <w:szCs w:val="26"/>
                <w:lang w:val="en-US" w:eastAsia="en-US" w:bidi="ar-SA"/>
              </w:rPr>
              <w:t>0</w:t>
            </w:r>
          </w:p>
        </w:tc>
      </w:tr>
      <w:tr w:rsidR="007A6C01" w:rsidRPr="007A6C01" w14:paraId="3200E1DB" w14:textId="77777777" w:rsidTr="00E3312E">
        <w:trPr>
          <w:trHeight w:val="750"/>
          <w:jc w:val="center"/>
        </w:trPr>
        <w:tc>
          <w:tcPr>
            <w:tcW w:w="736" w:type="dxa"/>
            <w:tcBorders>
              <w:top w:val="nil"/>
              <w:left w:val="single" w:sz="4" w:space="0" w:color="auto"/>
              <w:bottom w:val="single" w:sz="4" w:space="0" w:color="auto"/>
              <w:right w:val="single" w:sz="4" w:space="0" w:color="auto"/>
            </w:tcBorders>
            <w:vAlign w:val="center"/>
            <w:hideMark/>
          </w:tcPr>
          <w:p w14:paraId="3553D1DC" w14:textId="77777777" w:rsidR="00800E8D" w:rsidRPr="007A6C01" w:rsidRDefault="00800E8D" w:rsidP="00800E8D">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3</w:t>
            </w:r>
          </w:p>
        </w:tc>
        <w:tc>
          <w:tcPr>
            <w:tcW w:w="5715" w:type="dxa"/>
            <w:tcBorders>
              <w:top w:val="nil"/>
              <w:left w:val="nil"/>
              <w:bottom w:val="single" w:sz="4" w:space="0" w:color="auto"/>
              <w:right w:val="single" w:sz="4" w:space="0" w:color="auto"/>
            </w:tcBorders>
            <w:vAlign w:val="center"/>
            <w:hideMark/>
          </w:tcPr>
          <w:p w14:paraId="6BA6A80E" w14:textId="77777777" w:rsidR="00800E8D" w:rsidRPr="007A6C01" w:rsidRDefault="00800E8D" w:rsidP="00800E8D">
            <w:pPr>
              <w:widowControl/>
              <w:jc w:val="both"/>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Xử lý, tổng hợp số liệu thống kê đất đai của cấp xã và lập các biểu theo quy định</w:t>
            </w:r>
          </w:p>
        </w:tc>
        <w:tc>
          <w:tcPr>
            <w:tcW w:w="1357" w:type="dxa"/>
            <w:tcBorders>
              <w:top w:val="nil"/>
              <w:left w:val="nil"/>
              <w:bottom w:val="single" w:sz="4" w:space="0" w:color="auto"/>
              <w:right w:val="single" w:sz="4" w:space="0" w:color="auto"/>
            </w:tcBorders>
            <w:vAlign w:val="center"/>
            <w:hideMark/>
          </w:tcPr>
          <w:p w14:paraId="738A17B2" w14:textId="77777777" w:rsidR="00800E8D" w:rsidRPr="007A6C01" w:rsidRDefault="00800E8D" w:rsidP="00800E8D">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rPr>
              <w:t>Bộ/xã</w:t>
            </w:r>
          </w:p>
        </w:tc>
        <w:tc>
          <w:tcPr>
            <w:tcW w:w="1090" w:type="dxa"/>
            <w:tcBorders>
              <w:top w:val="nil"/>
              <w:left w:val="nil"/>
              <w:bottom w:val="single" w:sz="4" w:space="0" w:color="auto"/>
              <w:right w:val="single" w:sz="4" w:space="0" w:color="auto"/>
            </w:tcBorders>
            <w:vAlign w:val="center"/>
            <w:hideMark/>
          </w:tcPr>
          <w:p w14:paraId="13BBF630" w14:textId="77777777" w:rsidR="00800E8D" w:rsidRPr="007A6C01" w:rsidRDefault="00800E8D" w:rsidP="00800E8D">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1KTV4</w:t>
            </w:r>
          </w:p>
        </w:tc>
        <w:tc>
          <w:tcPr>
            <w:tcW w:w="1516" w:type="dxa"/>
            <w:tcBorders>
              <w:top w:val="nil"/>
              <w:left w:val="nil"/>
              <w:bottom w:val="single" w:sz="4" w:space="0" w:color="auto"/>
              <w:right w:val="single" w:sz="4" w:space="0" w:color="auto"/>
            </w:tcBorders>
            <w:vAlign w:val="center"/>
            <w:hideMark/>
          </w:tcPr>
          <w:p w14:paraId="2CE03FEB" w14:textId="77777777" w:rsidR="00800E8D" w:rsidRPr="007A6C01" w:rsidRDefault="00800E8D" w:rsidP="00800E8D">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3</w:t>
            </w:r>
            <w:r w:rsidR="000B5F05" w:rsidRPr="007A6C01">
              <w:rPr>
                <w:rFonts w:ascii="Times New Roman" w:eastAsia="Times New Roman" w:hAnsi="Times New Roman" w:cs="Times New Roman"/>
                <w:color w:val="auto"/>
                <w:sz w:val="26"/>
                <w:szCs w:val="26"/>
                <w:lang w:val="en-US" w:eastAsia="en-US" w:bidi="ar-SA"/>
              </w:rPr>
              <w:t>,00</w:t>
            </w:r>
          </w:p>
        </w:tc>
      </w:tr>
      <w:tr w:rsidR="007A6C01" w:rsidRPr="007A6C01" w14:paraId="7188DBAD" w14:textId="77777777" w:rsidTr="00E3312E">
        <w:trPr>
          <w:trHeight w:val="1860"/>
          <w:jc w:val="center"/>
        </w:trPr>
        <w:tc>
          <w:tcPr>
            <w:tcW w:w="736" w:type="dxa"/>
            <w:tcBorders>
              <w:top w:val="nil"/>
              <w:left w:val="single" w:sz="4" w:space="0" w:color="auto"/>
              <w:bottom w:val="single" w:sz="4" w:space="0" w:color="auto"/>
              <w:right w:val="single" w:sz="4" w:space="0" w:color="auto"/>
            </w:tcBorders>
            <w:vAlign w:val="center"/>
            <w:hideMark/>
          </w:tcPr>
          <w:p w14:paraId="66E54CF9" w14:textId="77777777" w:rsidR="00800E8D" w:rsidRPr="007A6C01" w:rsidRDefault="00800E8D" w:rsidP="00800E8D">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4</w:t>
            </w:r>
          </w:p>
        </w:tc>
        <w:tc>
          <w:tcPr>
            <w:tcW w:w="5715" w:type="dxa"/>
            <w:tcBorders>
              <w:top w:val="nil"/>
              <w:left w:val="nil"/>
              <w:bottom w:val="single" w:sz="4" w:space="0" w:color="auto"/>
              <w:right w:val="single" w:sz="4" w:space="0" w:color="auto"/>
            </w:tcBorders>
            <w:vAlign w:val="center"/>
            <w:hideMark/>
          </w:tcPr>
          <w:p w14:paraId="05C6D210" w14:textId="77777777" w:rsidR="00800E8D" w:rsidRPr="007A6C01" w:rsidRDefault="00800E8D" w:rsidP="00800E8D">
            <w:pPr>
              <w:widowControl/>
              <w:jc w:val="both"/>
              <w:rPr>
                <w:rFonts w:ascii="Times New Roman" w:eastAsia="Times New Roman" w:hAnsi="Times New Roman" w:cs="Times New Roman"/>
                <w:color w:val="auto"/>
                <w:sz w:val="26"/>
                <w:szCs w:val="26"/>
                <w:lang w:eastAsia="en-US" w:bidi="ar-SA"/>
              </w:rPr>
            </w:pPr>
            <w:r w:rsidRPr="007A6C01">
              <w:rPr>
                <w:rFonts w:ascii="Times New Roman" w:eastAsia="Times New Roman" w:hAnsi="Times New Roman" w:cs="Times New Roman"/>
                <w:color w:val="auto"/>
                <w:sz w:val="26"/>
                <w:szCs w:val="26"/>
                <w:lang w:val="en-US" w:eastAsia="en-US" w:bidi="ar-SA"/>
              </w:rPr>
              <w:t>Phân tích, đánh giá hiện trạng sử dụng đất, nguyên nhân biến động đất đai trong năm thống kê đất đai so với số liệu thống kê đất đai của năm liền trước và kiểm kê đất đai của kỳ liền trước, đề xuất các giải pháp tăng cường quản lý, nâng cao hiệu quả sử dụng đất trên địa bàn cấp xã</w:t>
            </w:r>
          </w:p>
        </w:tc>
        <w:tc>
          <w:tcPr>
            <w:tcW w:w="1357" w:type="dxa"/>
            <w:tcBorders>
              <w:top w:val="nil"/>
              <w:left w:val="nil"/>
              <w:bottom w:val="single" w:sz="4" w:space="0" w:color="auto"/>
              <w:right w:val="single" w:sz="4" w:space="0" w:color="auto"/>
            </w:tcBorders>
            <w:vAlign w:val="center"/>
            <w:hideMark/>
          </w:tcPr>
          <w:p w14:paraId="37756EFA" w14:textId="77777777" w:rsidR="00800E8D" w:rsidRPr="007A6C01" w:rsidRDefault="00800E8D" w:rsidP="00800E8D">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rPr>
              <w:t>Bộ/xã</w:t>
            </w:r>
          </w:p>
        </w:tc>
        <w:tc>
          <w:tcPr>
            <w:tcW w:w="1090" w:type="dxa"/>
            <w:tcBorders>
              <w:top w:val="nil"/>
              <w:left w:val="nil"/>
              <w:bottom w:val="single" w:sz="4" w:space="0" w:color="auto"/>
              <w:right w:val="single" w:sz="4" w:space="0" w:color="auto"/>
            </w:tcBorders>
            <w:vAlign w:val="center"/>
            <w:hideMark/>
          </w:tcPr>
          <w:p w14:paraId="2F2F4B62" w14:textId="77777777" w:rsidR="00800E8D" w:rsidRPr="007A6C01" w:rsidRDefault="00800E8D" w:rsidP="00800E8D">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 </w:t>
            </w:r>
          </w:p>
        </w:tc>
        <w:tc>
          <w:tcPr>
            <w:tcW w:w="1516" w:type="dxa"/>
            <w:tcBorders>
              <w:top w:val="nil"/>
              <w:left w:val="nil"/>
              <w:bottom w:val="single" w:sz="4" w:space="0" w:color="auto"/>
              <w:right w:val="single" w:sz="4" w:space="0" w:color="auto"/>
            </w:tcBorders>
            <w:vAlign w:val="center"/>
            <w:hideMark/>
          </w:tcPr>
          <w:p w14:paraId="446BAAEB" w14:textId="77777777" w:rsidR="00800E8D" w:rsidRPr="007A6C01" w:rsidRDefault="00800E8D" w:rsidP="00800E8D">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 </w:t>
            </w:r>
          </w:p>
        </w:tc>
      </w:tr>
      <w:tr w:rsidR="007A6C01" w:rsidRPr="007A6C01" w14:paraId="0BA33158" w14:textId="77777777" w:rsidTr="00E3312E">
        <w:trPr>
          <w:trHeight w:val="489"/>
          <w:jc w:val="center"/>
        </w:trPr>
        <w:tc>
          <w:tcPr>
            <w:tcW w:w="736" w:type="dxa"/>
            <w:tcBorders>
              <w:top w:val="nil"/>
              <w:left w:val="single" w:sz="4" w:space="0" w:color="auto"/>
              <w:bottom w:val="single" w:sz="4" w:space="0" w:color="auto"/>
              <w:right w:val="single" w:sz="4" w:space="0" w:color="auto"/>
            </w:tcBorders>
            <w:vAlign w:val="center"/>
            <w:hideMark/>
          </w:tcPr>
          <w:p w14:paraId="2A6061AD" w14:textId="77777777" w:rsidR="00800E8D" w:rsidRPr="007A6C01" w:rsidRDefault="00800E8D" w:rsidP="00800E8D">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4.1</w:t>
            </w:r>
          </w:p>
        </w:tc>
        <w:tc>
          <w:tcPr>
            <w:tcW w:w="5715" w:type="dxa"/>
            <w:tcBorders>
              <w:top w:val="nil"/>
              <w:left w:val="nil"/>
              <w:bottom w:val="single" w:sz="4" w:space="0" w:color="auto"/>
              <w:right w:val="single" w:sz="4" w:space="0" w:color="auto"/>
            </w:tcBorders>
            <w:vAlign w:val="center"/>
            <w:hideMark/>
          </w:tcPr>
          <w:p w14:paraId="4E8FFDFE" w14:textId="77777777" w:rsidR="00800E8D" w:rsidRPr="007A6C01" w:rsidRDefault="00800E8D" w:rsidP="00800E8D">
            <w:pPr>
              <w:widowControl/>
              <w:jc w:val="both"/>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Phân tích, đánh giá hiện trạng, cơ cấu sử dụng đất</w:t>
            </w:r>
          </w:p>
        </w:tc>
        <w:tc>
          <w:tcPr>
            <w:tcW w:w="1357" w:type="dxa"/>
            <w:tcBorders>
              <w:top w:val="nil"/>
              <w:left w:val="nil"/>
              <w:bottom w:val="single" w:sz="4" w:space="0" w:color="auto"/>
              <w:right w:val="single" w:sz="4" w:space="0" w:color="auto"/>
            </w:tcBorders>
            <w:vAlign w:val="center"/>
            <w:hideMark/>
          </w:tcPr>
          <w:p w14:paraId="050FD271" w14:textId="77777777" w:rsidR="00800E8D" w:rsidRPr="007A6C01" w:rsidRDefault="00800E8D" w:rsidP="00800E8D">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rPr>
              <w:t>Bộ/xã</w:t>
            </w:r>
          </w:p>
        </w:tc>
        <w:tc>
          <w:tcPr>
            <w:tcW w:w="1090" w:type="dxa"/>
            <w:tcBorders>
              <w:top w:val="nil"/>
              <w:left w:val="nil"/>
              <w:bottom w:val="single" w:sz="4" w:space="0" w:color="auto"/>
              <w:right w:val="single" w:sz="4" w:space="0" w:color="auto"/>
            </w:tcBorders>
            <w:vAlign w:val="center"/>
            <w:hideMark/>
          </w:tcPr>
          <w:p w14:paraId="4B08F25F" w14:textId="77777777" w:rsidR="00800E8D" w:rsidRPr="007A6C01" w:rsidRDefault="00800E8D" w:rsidP="00800E8D">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1KTV4</w:t>
            </w:r>
          </w:p>
        </w:tc>
        <w:tc>
          <w:tcPr>
            <w:tcW w:w="1516" w:type="dxa"/>
            <w:tcBorders>
              <w:top w:val="nil"/>
              <w:left w:val="nil"/>
              <w:bottom w:val="single" w:sz="4" w:space="0" w:color="auto"/>
              <w:right w:val="single" w:sz="4" w:space="0" w:color="auto"/>
            </w:tcBorders>
            <w:vAlign w:val="center"/>
            <w:hideMark/>
          </w:tcPr>
          <w:p w14:paraId="3146FEA1" w14:textId="0327D84D" w:rsidR="00800E8D" w:rsidRPr="007A6C01" w:rsidRDefault="00172416" w:rsidP="00800E8D">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3</w:t>
            </w:r>
            <w:r w:rsidR="000B5F05" w:rsidRPr="007A6C01">
              <w:rPr>
                <w:rFonts w:ascii="Times New Roman" w:eastAsia="Times New Roman" w:hAnsi="Times New Roman" w:cs="Times New Roman"/>
                <w:color w:val="auto"/>
                <w:sz w:val="26"/>
                <w:szCs w:val="26"/>
                <w:lang w:val="en-US" w:eastAsia="en-US" w:bidi="ar-SA"/>
              </w:rPr>
              <w:t>,00</w:t>
            </w:r>
          </w:p>
        </w:tc>
      </w:tr>
      <w:tr w:rsidR="007A6C01" w:rsidRPr="007A6C01" w14:paraId="2679516E" w14:textId="77777777" w:rsidTr="00E3312E">
        <w:trPr>
          <w:trHeight w:val="567"/>
          <w:jc w:val="center"/>
        </w:trPr>
        <w:tc>
          <w:tcPr>
            <w:tcW w:w="736" w:type="dxa"/>
            <w:tcBorders>
              <w:top w:val="nil"/>
              <w:left w:val="single" w:sz="4" w:space="0" w:color="auto"/>
              <w:bottom w:val="single" w:sz="4" w:space="0" w:color="auto"/>
              <w:right w:val="single" w:sz="4" w:space="0" w:color="auto"/>
            </w:tcBorders>
            <w:vAlign w:val="center"/>
            <w:hideMark/>
          </w:tcPr>
          <w:p w14:paraId="0EA8C20E" w14:textId="77777777" w:rsidR="00800E8D" w:rsidRPr="007A6C01" w:rsidRDefault="00800E8D" w:rsidP="00800E8D">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4.2</w:t>
            </w:r>
          </w:p>
        </w:tc>
        <w:tc>
          <w:tcPr>
            <w:tcW w:w="5715" w:type="dxa"/>
            <w:tcBorders>
              <w:top w:val="nil"/>
              <w:left w:val="nil"/>
              <w:bottom w:val="single" w:sz="4" w:space="0" w:color="auto"/>
              <w:right w:val="single" w:sz="4" w:space="0" w:color="auto"/>
            </w:tcBorders>
            <w:vAlign w:val="center"/>
            <w:hideMark/>
          </w:tcPr>
          <w:p w14:paraId="7B2958B1" w14:textId="58067433" w:rsidR="00800E8D" w:rsidRPr="007A6C01" w:rsidRDefault="00800E8D" w:rsidP="00800E8D">
            <w:pPr>
              <w:widowControl/>
              <w:jc w:val="both"/>
              <w:rPr>
                <w:rFonts w:ascii="Times New Roman" w:eastAsia="Times New Roman" w:hAnsi="Times New Roman" w:cs="Times New Roman"/>
                <w:color w:val="auto"/>
                <w:sz w:val="26"/>
                <w:szCs w:val="26"/>
                <w:lang w:eastAsia="en-US" w:bidi="ar-SA"/>
              </w:rPr>
            </w:pPr>
            <w:r w:rsidRPr="007A6C01">
              <w:rPr>
                <w:rFonts w:ascii="Times New Roman" w:eastAsia="Times New Roman" w:hAnsi="Times New Roman" w:cs="Times New Roman"/>
                <w:color w:val="auto"/>
                <w:sz w:val="26"/>
                <w:szCs w:val="26"/>
                <w:lang w:val="en-US" w:eastAsia="en-US" w:bidi="ar-SA"/>
              </w:rPr>
              <w:t xml:space="preserve">Phân tích, đánh giá biến động sử dụng đất </w:t>
            </w:r>
            <w:r w:rsidR="007E73D4" w:rsidRPr="007A6C01">
              <w:rPr>
                <w:rFonts w:ascii="Times New Roman" w:eastAsia="Times New Roman" w:hAnsi="Times New Roman" w:cs="Times New Roman"/>
                <w:color w:val="auto"/>
                <w:sz w:val="26"/>
                <w:szCs w:val="26"/>
                <w:lang w:eastAsia="en-US" w:bidi="ar-SA"/>
              </w:rPr>
              <w:t xml:space="preserve">đai, </w:t>
            </w:r>
            <w:r w:rsidR="008B6E21" w:rsidRPr="007A6C01">
              <w:rPr>
                <w:rFonts w:ascii="Times New Roman" w:eastAsia="Times New Roman" w:hAnsi="Times New Roman" w:cs="Times New Roman"/>
                <w:color w:val="auto"/>
                <w:sz w:val="26"/>
                <w:szCs w:val="26"/>
                <w:lang w:val="en-US" w:eastAsia="en-US" w:bidi="ar-SA"/>
              </w:rPr>
              <w:t>đ</w:t>
            </w:r>
            <w:r w:rsidR="007E73D4" w:rsidRPr="007A6C01">
              <w:rPr>
                <w:rFonts w:ascii="Times New Roman" w:eastAsia="Times New Roman" w:hAnsi="Times New Roman" w:cs="Times New Roman"/>
                <w:color w:val="auto"/>
                <w:sz w:val="26"/>
                <w:szCs w:val="26"/>
                <w:lang w:val="en-US" w:eastAsia="en-US" w:bidi="ar-SA"/>
              </w:rPr>
              <w:t>ề xuất các giải pháp tăng cường quản lý, nâng cao hiệu quả sử dụng đất trên địa bàn cấp xã</w:t>
            </w:r>
          </w:p>
        </w:tc>
        <w:tc>
          <w:tcPr>
            <w:tcW w:w="1357" w:type="dxa"/>
            <w:tcBorders>
              <w:top w:val="nil"/>
              <w:left w:val="nil"/>
              <w:bottom w:val="single" w:sz="4" w:space="0" w:color="auto"/>
              <w:right w:val="single" w:sz="4" w:space="0" w:color="auto"/>
            </w:tcBorders>
            <w:vAlign w:val="center"/>
            <w:hideMark/>
          </w:tcPr>
          <w:p w14:paraId="7C3C74AF" w14:textId="77777777" w:rsidR="00800E8D" w:rsidRPr="007A6C01" w:rsidRDefault="00800E8D" w:rsidP="00800E8D">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rPr>
              <w:t>Bộ/xã</w:t>
            </w:r>
          </w:p>
        </w:tc>
        <w:tc>
          <w:tcPr>
            <w:tcW w:w="1090" w:type="dxa"/>
            <w:tcBorders>
              <w:top w:val="nil"/>
              <w:left w:val="nil"/>
              <w:bottom w:val="single" w:sz="4" w:space="0" w:color="auto"/>
              <w:right w:val="single" w:sz="4" w:space="0" w:color="auto"/>
            </w:tcBorders>
            <w:vAlign w:val="center"/>
            <w:hideMark/>
          </w:tcPr>
          <w:p w14:paraId="36555D7A" w14:textId="77777777" w:rsidR="00800E8D" w:rsidRPr="007A6C01" w:rsidRDefault="00800E8D" w:rsidP="00800E8D">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1KTV4</w:t>
            </w:r>
          </w:p>
        </w:tc>
        <w:tc>
          <w:tcPr>
            <w:tcW w:w="1516" w:type="dxa"/>
            <w:tcBorders>
              <w:top w:val="nil"/>
              <w:left w:val="nil"/>
              <w:bottom w:val="single" w:sz="4" w:space="0" w:color="auto"/>
              <w:right w:val="single" w:sz="4" w:space="0" w:color="auto"/>
            </w:tcBorders>
            <w:vAlign w:val="center"/>
            <w:hideMark/>
          </w:tcPr>
          <w:p w14:paraId="03EFED90" w14:textId="19CBE22B" w:rsidR="00800E8D" w:rsidRPr="007A6C01" w:rsidRDefault="00172416" w:rsidP="00800E8D">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3</w:t>
            </w:r>
            <w:r w:rsidR="000B5F05" w:rsidRPr="007A6C01">
              <w:rPr>
                <w:rFonts w:ascii="Times New Roman" w:eastAsia="Times New Roman" w:hAnsi="Times New Roman" w:cs="Times New Roman"/>
                <w:color w:val="auto"/>
                <w:sz w:val="26"/>
                <w:szCs w:val="26"/>
                <w:lang w:val="en-US" w:eastAsia="en-US" w:bidi="ar-SA"/>
              </w:rPr>
              <w:t>,00</w:t>
            </w:r>
          </w:p>
        </w:tc>
      </w:tr>
      <w:tr w:rsidR="007A6C01" w:rsidRPr="007A6C01" w14:paraId="4117D8BE" w14:textId="77777777" w:rsidTr="00E3312E">
        <w:trPr>
          <w:trHeight w:val="585"/>
          <w:jc w:val="center"/>
        </w:trPr>
        <w:tc>
          <w:tcPr>
            <w:tcW w:w="736" w:type="dxa"/>
            <w:tcBorders>
              <w:top w:val="nil"/>
              <w:left w:val="single" w:sz="4" w:space="0" w:color="auto"/>
              <w:bottom w:val="single" w:sz="4" w:space="0" w:color="auto"/>
              <w:right w:val="single" w:sz="4" w:space="0" w:color="auto"/>
            </w:tcBorders>
            <w:vAlign w:val="center"/>
            <w:hideMark/>
          </w:tcPr>
          <w:p w14:paraId="1735B192" w14:textId="77777777" w:rsidR="00800E8D" w:rsidRPr="007A6C01" w:rsidRDefault="00800E8D" w:rsidP="00800E8D">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5</w:t>
            </w:r>
          </w:p>
        </w:tc>
        <w:tc>
          <w:tcPr>
            <w:tcW w:w="5715" w:type="dxa"/>
            <w:tcBorders>
              <w:top w:val="nil"/>
              <w:left w:val="nil"/>
              <w:bottom w:val="single" w:sz="4" w:space="0" w:color="auto"/>
              <w:right w:val="single" w:sz="4" w:space="0" w:color="auto"/>
            </w:tcBorders>
            <w:vAlign w:val="center"/>
            <w:hideMark/>
          </w:tcPr>
          <w:p w14:paraId="01E9E1E5" w14:textId="77777777" w:rsidR="00800E8D" w:rsidRPr="007A6C01" w:rsidRDefault="00800E8D" w:rsidP="00800E8D">
            <w:pPr>
              <w:widowControl/>
              <w:jc w:val="both"/>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Xây dựng báo cáo kết quả thống kê đất đai cấp xã</w:t>
            </w:r>
          </w:p>
        </w:tc>
        <w:tc>
          <w:tcPr>
            <w:tcW w:w="1357" w:type="dxa"/>
            <w:tcBorders>
              <w:top w:val="nil"/>
              <w:left w:val="nil"/>
              <w:bottom w:val="single" w:sz="4" w:space="0" w:color="auto"/>
              <w:right w:val="single" w:sz="4" w:space="0" w:color="auto"/>
            </w:tcBorders>
            <w:vAlign w:val="center"/>
            <w:hideMark/>
          </w:tcPr>
          <w:p w14:paraId="048BB5FB" w14:textId="77777777" w:rsidR="00800E8D" w:rsidRPr="007A6C01" w:rsidRDefault="00800E8D" w:rsidP="00800E8D">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rPr>
              <w:t>Bộ/xã</w:t>
            </w:r>
          </w:p>
        </w:tc>
        <w:tc>
          <w:tcPr>
            <w:tcW w:w="1090" w:type="dxa"/>
            <w:tcBorders>
              <w:top w:val="nil"/>
              <w:left w:val="nil"/>
              <w:bottom w:val="single" w:sz="4" w:space="0" w:color="auto"/>
              <w:right w:val="single" w:sz="4" w:space="0" w:color="auto"/>
            </w:tcBorders>
            <w:vAlign w:val="center"/>
            <w:hideMark/>
          </w:tcPr>
          <w:p w14:paraId="7ED122F7" w14:textId="77777777" w:rsidR="00800E8D" w:rsidRPr="007A6C01" w:rsidRDefault="00800E8D" w:rsidP="00800E8D">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1KTV4</w:t>
            </w:r>
          </w:p>
        </w:tc>
        <w:tc>
          <w:tcPr>
            <w:tcW w:w="1516" w:type="dxa"/>
            <w:tcBorders>
              <w:top w:val="nil"/>
              <w:left w:val="nil"/>
              <w:bottom w:val="single" w:sz="4" w:space="0" w:color="auto"/>
              <w:right w:val="single" w:sz="4" w:space="0" w:color="auto"/>
            </w:tcBorders>
            <w:vAlign w:val="center"/>
            <w:hideMark/>
          </w:tcPr>
          <w:p w14:paraId="38376B30" w14:textId="2FA4DA68" w:rsidR="00800E8D" w:rsidRPr="007A6C01" w:rsidRDefault="00172416" w:rsidP="00800E8D">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5</w:t>
            </w:r>
            <w:r w:rsidR="000B5F05" w:rsidRPr="007A6C01">
              <w:rPr>
                <w:rFonts w:ascii="Times New Roman" w:eastAsia="Times New Roman" w:hAnsi="Times New Roman" w:cs="Times New Roman"/>
                <w:color w:val="auto"/>
                <w:sz w:val="26"/>
                <w:szCs w:val="26"/>
                <w:lang w:val="en-US" w:eastAsia="en-US" w:bidi="ar-SA"/>
              </w:rPr>
              <w:t>,00</w:t>
            </w:r>
          </w:p>
        </w:tc>
      </w:tr>
      <w:tr w:rsidR="007A6C01" w:rsidRPr="007A6C01" w14:paraId="1BFAC8D2" w14:textId="77777777" w:rsidTr="00E3312E">
        <w:trPr>
          <w:trHeight w:val="1062"/>
          <w:jc w:val="center"/>
        </w:trPr>
        <w:tc>
          <w:tcPr>
            <w:tcW w:w="736" w:type="dxa"/>
            <w:tcBorders>
              <w:top w:val="nil"/>
              <w:left w:val="single" w:sz="4" w:space="0" w:color="auto"/>
              <w:bottom w:val="single" w:sz="4" w:space="0" w:color="auto"/>
              <w:right w:val="single" w:sz="4" w:space="0" w:color="auto"/>
            </w:tcBorders>
            <w:vAlign w:val="center"/>
            <w:hideMark/>
          </w:tcPr>
          <w:p w14:paraId="4AE2D5BA" w14:textId="77777777" w:rsidR="00800E8D" w:rsidRPr="007A6C01" w:rsidRDefault="00800E8D" w:rsidP="00800E8D">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6</w:t>
            </w:r>
          </w:p>
        </w:tc>
        <w:tc>
          <w:tcPr>
            <w:tcW w:w="5715" w:type="dxa"/>
            <w:tcBorders>
              <w:top w:val="nil"/>
              <w:left w:val="nil"/>
              <w:bottom w:val="single" w:sz="4" w:space="0" w:color="auto"/>
              <w:right w:val="single" w:sz="4" w:space="0" w:color="auto"/>
            </w:tcBorders>
            <w:vAlign w:val="center"/>
            <w:hideMark/>
          </w:tcPr>
          <w:p w14:paraId="7B2E1F34" w14:textId="77777777" w:rsidR="00800E8D" w:rsidRPr="007A6C01" w:rsidRDefault="00800E8D" w:rsidP="005E7D62">
            <w:pPr>
              <w:widowControl/>
              <w:jc w:val="both"/>
              <w:rPr>
                <w:rFonts w:ascii="Times New Roman" w:eastAsia="Times New Roman" w:hAnsi="Times New Roman" w:cs="Times New Roman"/>
                <w:color w:val="auto"/>
                <w:sz w:val="26"/>
                <w:szCs w:val="26"/>
                <w:lang w:eastAsia="en-US" w:bidi="ar-SA"/>
              </w:rPr>
            </w:pPr>
            <w:r w:rsidRPr="007A6C01">
              <w:rPr>
                <w:rFonts w:ascii="Times New Roman" w:eastAsia="Times New Roman" w:hAnsi="Times New Roman" w:cs="Times New Roman"/>
                <w:color w:val="auto"/>
                <w:sz w:val="26"/>
                <w:szCs w:val="26"/>
                <w:lang w:val="en-US" w:eastAsia="en-US" w:bidi="ar-SA"/>
              </w:rPr>
              <w:t>Hoàn thiện, phê duyệt kết quả thống kê đất đai cấp xã. In sao và giao nộp kết quả thống kê đất đai theo quy định</w:t>
            </w:r>
            <w:r w:rsidR="00F114F1" w:rsidRPr="007A6C01">
              <w:rPr>
                <w:rFonts w:ascii="Times New Roman" w:eastAsia="Times New Roman" w:hAnsi="Times New Roman" w:cs="Times New Roman"/>
                <w:color w:val="auto"/>
                <w:sz w:val="26"/>
                <w:szCs w:val="26"/>
                <w:lang w:eastAsia="en-US" w:bidi="ar-SA"/>
              </w:rPr>
              <w:t xml:space="preserve"> </w:t>
            </w:r>
          </w:p>
        </w:tc>
        <w:tc>
          <w:tcPr>
            <w:tcW w:w="1357" w:type="dxa"/>
            <w:tcBorders>
              <w:top w:val="nil"/>
              <w:left w:val="nil"/>
              <w:bottom w:val="single" w:sz="4" w:space="0" w:color="auto"/>
              <w:right w:val="single" w:sz="4" w:space="0" w:color="auto"/>
            </w:tcBorders>
            <w:vAlign w:val="center"/>
            <w:hideMark/>
          </w:tcPr>
          <w:p w14:paraId="336FF78A" w14:textId="77777777" w:rsidR="00800E8D" w:rsidRPr="007A6C01" w:rsidRDefault="00800E8D" w:rsidP="00800E8D">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rPr>
              <w:t>Bộ/xã</w:t>
            </w:r>
          </w:p>
        </w:tc>
        <w:tc>
          <w:tcPr>
            <w:tcW w:w="1090" w:type="dxa"/>
            <w:tcBorders>
              <w:top w:val="nil"/>
              <w:left w:val="nil"/>
              <w:bottom w:val="single" w:sz="4" w:space="0" w:color="auto"/>
              <w:right w:val="single" w:sz="4" w:space="0" w:color="auto"/>
            </w:tcBorders>
            <w:vAlign w:val="center"/>
            <w:hideMark/>
          </w:tcPr>
          <w:p w14:paraId="69784777" w14:textId="77777777" w:rsidR="00800E8D" w:rsidRPr="007A6C01" w:rsidRDefault="00800E8D" w:rsidP="00800E8D">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1KTV4</w:t>
            </w:r>
          </w:p>
        </w:tc>
        <w:tc>
          <w:tcPr>
            <w:tcW w:w="1516" w:type="dxa"/>
            <w:tcBorders>
              <w:top w:val="nil"/>
              <w:left w:val="nil"/>
              <w:bottom w:val="single" w:sz="4" w:space="0" w:color="auto"/>
              <w:right w:val="single" w:sz="4" w:space="0" w:color="auto"/>
            </w:tcBorders>
            <w:vAlign w:val="center"/>
            <w:hideMark/>
          </w:tcPr>
          <w:p w14:paraId="465A945F" w14:textId="77777777" w:rsidR="00800E8D" w:rsidRPr="007A6C01" w:rsidRDefault="00800E8D" w:rsidP="00800E8D">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1</w:t>
            </w:r>
            <w:r w:rsidR="000B5F05" w:rsidRPr="007A6C01">
              <w:rPr>
                <w:rFonts w:ascii="Times New Roman" w:eastAsia="Times New Roman" w:hAnsi="Times New Roman" w:cs="Times New Roman"/>
                <w:color w:val="auto"/>
                <w:sz w:val="26"/>
                <w:szCs w:val="26"/>
                <w:lang w:val="en-US" w:eastAsia="en-US" w:bidi="ar-SA"/>
              </w:rPr>
              <w:t>,00</w:t>
            </w:r>
          </w:p>
        </w:tc>
      </w:tr>
    </w:tbl>
    <w:p w14:paraId="7EF6DEA0" w14:textId="77777777" w:rsidR="006403A2" w:rsidRPr="007A6C01" w:rsidRDefault="006403A2">
      <w:pPr>
        <w:spacing w:line="1" w:lineRule="exact"/>
        <w:rPr>
          <w:rFonts w:ascii="Times New Roman" w:hAnsi="Times New Roman" w:cs="Times New Roman"/>
          <w:color w:val="auto"/>
          <w:sz w:val="26"/>
          <w:szCs w:val="26"/>
        </w:rPr>
      </w:pPr>
    </w:p>
    <w:p w14:paraId="5FC7A51F" w14:textId="77777777" w:rsidR="006403A2" w:rsidRPr="007A6C01" w:rsidRDefault="00BA34FD" w:rsidP="006225FB">
      <w:pPr>
        <w:pStyle w:val="Tablecaption0"/>
        <w:spacing w:before="60" w:after="60" w:line="360" w:lineRule="exact"/>
        <w:rPr>
          <w:color w:val="auto"/>
          <w:sz w:val="28"/>
          <w:szCs w:val="28"/>
        </w:rPr>
      </w:pPr>
      <w:r w:rsidRPr="007A6C01">
        <w:rPr>
          <w:bCs/>
          <w:iCs w:val="0"/>
          <w:color w:val="auto"/>
          <w:sz w:val="28"/>
          <w:szCs w:val="28"/>
        </w:rPr>
        <w:t>Ghi chú:</w:t>
      </w:r>
    </w:p>
    <w:p w14:paraId="09167FFD" w14:textId="3E9A3A54" w:rsidR="006403A2" w:rsidRPr="007A6C01" w:rsidRDefault="00547A59" w:rsidP="006225FB">
      <w:pPr>
        <w:pStyle w:val="Bodytext20"/>
        <w:tabs>
          <w:tab w:val="left" w:pos="454"/>
        </w:tabs>
        <w:spacing w:before="60" w:after="60" w:line="360" w:lineRule="exact"/>
        <w:jc w:val="both"/>
        <w:rPr>
          <w:i w:val="0"/>
          <w:iCs w:val="0"/>
          <w:color w:val="auto"/>
          <w:sz w:val="28"/>
          <w:szCs w:val="28"/>
          <w:lang w:val="en-US"/>
        </w:rPr>
      </w:pPr>
      <w:bookmarkStart w:id="54" w:name="bookmark54"/>
      <w:bookmarkEnd w:id="54"/>
      <w:r w:rsidRPr="007A6C01">
        <w:rPr>
          <w:i w:val="0"/>
          <w:iCs w:val="0"/>
          <w:color w:val="auto"/>
          <w:sz w:val="26"/>
          <w:szCs w:val="26"/>
          <w:lang w:val="en-US"/>
        </w:rPr>
        <w:tab/>
      </w:r>
      <w:r w:rsidRPr="007A6C01">
        <w:rPr>
          <w:i w:val="0"/>
          <w:iCs w:val="0"/>
          <w:color w:val="auto"/>
          <w:sz w:val="28"/>
          <w:szCs w:val="28"/>
          <w:lang w:val="en-US"/>
        </w:rPr>
        <w:t xml:space="preserve">(1) </w:t>
      </w:r>
      <w:r w:rsidR="00BA34FD" w:rsidRPr="007A6C01">
        <w:rPr>
          <w:i w:val="0"/>
          <w:iCs w:val="0"/>
          <w:color w:val="auto"/>
          <w:sz w:val="28"/>
          <w:szCs w:val="28"/>
        </w:rPr>
        <w:t xml:space="preserve">Định mức tại Bảng 1 nêu trên (không bao gồm công việc tại điểm 2.2; 2.3) </w:t>
      </w:r>
      <w:r w:rsidR="00A131D9" w:rsidRPr="007A6C01">
        <w:rPr>
          <w:i w:val="0"/>
          <w:iCs w:val="0"/>
          <w:color w:val="auto"/>
          <w:sz w:val="28"/>
          <w:szCs w:val="28"/>
        </w:rPr>
        <w:t xml:space="preserve">tính cho xã trung bình (xã </w:t>
      </w:r>
      <w:r w:rsidR="006F528C" w:rsidRPr="007A6C01">
        <w:rPr>
          <w:i w:val="0"/>
          <w:iCs w:val="0"/>
          <w:color w:val="auto"/>
          <w:sz w:val="28"/>
          <w:szCs w:val="28"/>
        </w:rPr>
        <w:t>đồng bằng</w:t>
      </w:r>
      <w:r w:rsidR="00295604" w:rsidRPr="007A6C01">
        <w:rPr>
          <w:i w:val="0"/>
          <w:iCs w:val="0"/>
          <w:color w:val="auto"/>
          <w:sz w:val="28"/>
          <w:szCs w:val="28"/>
          <w:lang w:val="en-US"/>
        </w:rPr>
        <w:t xml:space="preserve"> </w:t>
      </w:r>
      <w:r w:rsidR="00A131D9" w:rsidRPr="007A6C01">
        <w:rPr>
          <w:i w:val="0"/>
          <w:iCs w:val="0"/>
          <w:color w:val="auto"/>
          <w:sz w:val="28"/>
          <w:szCs w:val="28"/>
        </w:rPr>
        <w:t>có diện tích bằng 1.000 ha)</w:t>
      </w:r>
      <w:r w:rsidR="00BA34FD" w:rsidRPr="007A6C01">
        <w:rPr>
          <w:i w:val="0"/>
          <w:iCs w:val="0"/>
          <w:color w:val="auto"/>
          <w:sz w:val="28"/>
          <w:szCs w:val="28"/>
        </w:rPr>
        <w:t>. Khi tính định mức cho từng xã cụ thể thì căn cứ vào diện tích tự nhiên và mức độ khó khăn thực tế của xã đó để tính theo công thức sau:</w:t>
      </w:r>
    </w:p>
    <w:p w14:paraId="3F38CBB3" w14:textId="77777777" w:rsidR="00A12904" w:rsidRPr="007A6C01" w:rsidRDefault="00A12904" w:rsidP="006225FB">
      <w:pPr>
        <w:pStyle w:val="Bodytext20"/>
        <w:tabs>
          <w:tab w:val="left" w:pos="454"/>
        </w:tabs>
        <w:spacing w:before="60" w:after="60" w:line="360" w:lineRule="exact"/>
        <w:jc w:val="both"/>
        <w:rPr>
          <w:color w:val="auto"/>
          <w:sz w:val="28"/>
          <w:szCs w:val="28"/>
          <w:lang w:val="en-US"/>
        </w:rPr>
      </w:pPr>
      <w:r w:rsidRPr="007A6C01">
        <w:rPr>
          <w:i w:val="0"/>
          <w:iCs w:val="0"/>
          <w:color w:val="auto"/>
          <w:sz w:val="28"/>
          <w:szCs w:val="28"/>
          <w:lang w:val="en-US"/>
        </w:rPr>
        <w:tab/>
      </w:r>
      <w:r w:rsidRPr="007A6C01">
        <w:rPr>
          <w:i w:val="0"/>
          <w:iCs w:val="0"/>
          <w:color w:val="auto"/>
          <w:sz w:val="28"/>
          <w:szCs w:val="28"/>
        </w:rPr>
        <w:t>M</w:t>
      </w:r>
      <w:r w:rsidRPr="007A6C01">
        <w:rPr>
          <w:i w:val="0"/>
          <w:iCs w:val="0"/>
          <w:color w:val="auto"/>
          <w:sz w:val="28"/>
          <w:szCs w:val="28"/>
          <w:vertAlign w:val="subscript"/>
        </w:rPr>
        <w:t>X</w:t>
      </w:r>
      <w:r w:rsidRPr="007A6C01">
        <w:rPr>
          <w:i w:val="0"/>
          <w:iCs w:val="0"/>
          <w:color w:val="auto"/>
          <w:sz w:val="28"/>
          <w:szCs w:val="28"/>
        </w:rPr>
        <w:t xml:space="preserve"> = M</w:t>
      </w:r>
      <w:r w:rsidRPr="007A6C01">
        <w:rPr>
          <w:i w:val="0"/>
          <w:iCs w:val="0"/>
          <w:color w:val="auto"/>
          <w:sz w:val="28"/>
          <w:szCs w:val="28"/>
          <w:vertAlign w:val="subscript"/>
        </w:rPr>
        <w:t>tbx</w:t>
      </w:r>
      <w:r w:rsidRPr="007A6C01">
        <w:rPr>
          <w:i w:val="0"/>
          <w:iCs w:val="0"/>
          <w:color w:val="auto"/>
          <w:sz w:val="28"/>
          <w:szCs w:val="28"/>
        </w:rPr>
        <w:t xml:space="preserve"> x K</w:t>
      </w:r>
      <w:r w:rsidRPr="007A6C01">
        <w:rPr>
          <w:i w:val="0"/>
          <w:iCs w:val="0"/>
          <w:color w:val="auto"/>
          <w:sz w:val="28"/>
          <w:szCs w:val="28"/>
          <w:vertAlign w:val="subscript"/>
        </w:rPr>
        <w:t>dtx</w:t>
      </w:r>
      <w:r w:rsidRPr="007A6C01">
        <w:rPr>
          <w:i w:val="0"/>
          <w:iCs w:val="0"/>
          <w:color w:val="auto"/>
          <w:sz w:val="28"/>
          <w:szCs w:val="28"/>
        </w:rPr>
        <w:t xml:space="preserve"> x K</w:t>
      </w:r>
      <w:r w:rsidRPr="007A6C01">
        <w:rPr>
          <w:i w:val="0"/>
          <w:iCs w:val="0"/>
          <w:color w:val="auto"/>
          <w:sz w:val="28"/>
          <w:szCs w:val="28"/>
          <w:vertAlign w:val="subscript"/>
        </w:rPr>
        <w:t>kv</w:t>
      </w:r>
      <w:r w:rsidRPr="007A6C01">
        <w:rPr>
          <w:color w:val="auto"/>
          <w:sz w:val="28"/>
          <w:szCs w:val="28"/>
        </w:rPr>
        <w:t xml:space="preserve"> </w:t>
      </w:r>
    </w:p>
    <w:p w14:paraId="00EB741D" w14:textId="77777777" w:rsidR="006403A2" w:rsidRPr="007A6C01" w:rsidRDefault="00BA34FD" w:rsidP="006225FB">
      <w:pPr>
        <w:pStyle w:val="Bodytext20"/>
        <w:tabs>
          <w:tab w:val="left" w:pos="454"/>
        </w:tabs>
        <w:spacing w:before="60" w:after="60" w:line="360" w:lineRule="exact"/>
        <w:jc w:val="both"/>
        <w:rPr>
          <w:i w:val="0"/>
          <w:iCs w:val="0"/>
          <w:color w:val="auto"/>
          <w:sz w:val="28"/>
          <w:szCs w:val="28"/>
        </w:rPr>
      </w:pPr>
      <w:r w:rsidRPr="007A6C01">
        <w:rPr>
          <w:i w:val="0"/>
          <w:iCs w:val="0"/>
          <w:color w:val="auto"/>
          <w:sz w:val="28"/>
          <w:szCs w:val="28"/>
        </w:rPr>
        <w:t>Trong đó:</w:t>
      </w:r>
    </w:p>
    <w:p w14:paraId="63D22718" w14:textId="77777777" w:rsidR="006403A2" w:rsidRPr="007A6C01" w:rsidRDefault="00BA34FD" w:rsidP="006225FB">
      <w:pPr>
        <w:pStyle w:val="Bodytext20"/>
        <w:numPr>
          <w:ilvl w:val="0"/>
          <w:numId w:val="5"/>
        </w:numPr>
        <w:tabs>
          <w:tab w:val="left" w:pos="272"/>
        </w:tabs>
        <w:spacing w:before="60" w:after="60" w:line="360" w:lineRule="exact"/>
        <w:jc w:val="both"/>
        <w:rPr>
          <w:i w:val="0"/>
          <w:iCs w:val="0"/>
          <w:color w:val="auto"/>
          <w:sz w:val="28"/>
          <w:szCs w:val="28"/>
        </w:rPr>
      </w:pPr>
      <w:bookmarkStart w:id="55" w:name="bookmark55"/>
      <w:bookmarkEnd w:id="55"/>
      <w:r w:rsidRPr="007A6C01">
        <w:rPr>
          <w:i w:val="0"/>
          <w:iCs w:val="0"/>
          <w:smallCaps/>
          <w:color w:val="auto"/>
          <w:sz w:val="28"/>
          <w:szCs w:val="28"/>
        </w:rPr>
        <w:t>M</w:t>
      </w:r>
      <w:r w:rsidR="00E73C5E" w:rsidRPr="007A6C01">
        <w:rPr>
          <w:i w:val="0"/>
          <w:iCs w:val="0"/>
          <w:smallCaps/>
          <w:color w:val="auto"/>
          <w:sz w:val="28"/>
          <w:szCs w:val="28"/>
          <w:vertAlign w:val="subscript"/>
          <w:lang w:val="en-US"/>
        </w:rPr>
        <w:t>X</w:t>
      </w:r>
      <w:r w:rsidR="00A85353" w:rsidRPr="007A6C01">
        <w:rPr>
          <w:i w:val="0"/>
          <w:iCs w:val="0"/>
          <w:smallCaps/>
          <w:color w:val="auto"/>
          <w:sz w:val="28"/>
          <w:szCs w:val="28"/>
        </w:rPr>
        <w:t xml:space="preserve"> </w:t>
      </w:r>
      <w:r w:rsidRPr="007A6C01">
        <w:rPr>
          <w:i w:val="0"/>
          <w:iCs w:val="0"/>
          <w:color w:val="auto"/>
          <w:sz w:val="28"/>
          <w:szCs w:val="28"/>
        </w:rPr>
        <w:t>là mức lao động của xã cần tính;</w:t>
      </w:r>
    </w:p>
    <w:p w14:paraId="1032A428" w14:textId="77777777" w:rsidR="006403A2" w:rsidRPr="007A6C01" w:rsidRDefault="00BA34FD" w:rsidP="006225FB">
      <w:pPr>
        <w:pStyle w:val="Bodytext20"/>
        <w:numPr>
          <w:ilvl w:val="0"/>
          <w:numId w:val="5"/>
        </w:numPr>
        <w:tabs>
          <w:tab w:val="left" w:pos="272"/>
        </w:tabs>
        <w:spacing w:before="60" w:after="60" w:line="360" w:lineRule="exact"/>
        <w:jc w:val="both"/>
        <w:rPr>
          <w:i w:val="0"/>
          <w:iCs w:val="0"/>
          <w:color w:val="auto"/>
          <w:sz w:val="28"/>
          <w:szCs w:val="28"/>
        </w:rPr>
      </w:pPr>
      <w:bookmarkStart w:id="56" w:name="bookmark56"/>
      <w:bookmarkEnd w:id="56"/>
      <w:r w:rsidRPr="007A6C01">
        <w:rPr>
          <w:i w:val="0"/>
          <w:iCs w:val="0"/>
          <w:color w:val="auto"/>
          <w:sz w:val="28"/>
          <w:szCs w:val="28"/>
        </w:rPr>
        <w:t>M</w:t>
      </w:r>
      <w:r w:rsidRPr="007A6C01">
        <w:rPr>
          <w:i w:val="0"/>
          <w:iCs w:val="0"/>
          <w:color w:val="auto"/>
          <w:sz w:val="28"/>
          <w:szCs w:val="28"/>
          <w:vertAlign w:val="subscript"/>
        </w:rPr>
        <w:t>tbx</w:t>
      </w:r>
      <w:r w:rsidRPr="007A6C01">
        <w:rPr>
          <w:i w:val="0"/>
          <w:iCs w:val="0"/>
          <w:color w:val="auto"/>
          <w:sz w:val="28"/>
          <w:szCs w:val="28"/>
        </w:rPr>
        <w:t xml:space="preserve"> là mức lao động của xã trung bình;</w:t>
      </w:r>
    </w:p>
    <w:p w14:paraId="01D048B5" w14:textId="325EE296" w:rsidR="006403A2" w:rsidRPr="007A6C01" w:rsidRDefault="00BA34FD" w:rsidP="006225FB">
      <w:pPr>
        <w:pStyle w:val="Bodytext20"/>
        <w:numPr>
          <w:ilvl w:val="0"/>
          <w:numId w:val="5"/>
        </w:numPr>
        <w:tabs>
          <w:tab w:val="left" w:pos="272"/>
        </w:tabs>
        <w:spacing w:before="60" w:after="60" w:line="360" w:lineRule="exact"/>
        <w:jc w:val="both"/>
        <w:rPr>
          <w:i w:val="0"/>
          <w:iCs w:val="0"/>
          <w:color w:val="auto"/>
          <w:sz w:val="28"/>
          <w:szCs w:val="28"/>
        </w:rPr>
      </w:pPr>
      <w:bookmarkStart w:id="57" w:name="bookmark57"/>
      <w:bookmarkEnd w:id="57"/>
      <w:r w:rsidRPr="007A6C01">
        <w:rPr>
          <w:i w:val="0"/>
          <w:iCs w:val="0"/>
          <w:color w:val="auto"/>
          <w:sz w:val="28"/>
          <w:szCs w:val="28"/>
        </w:rPr>
        <w:t>K</w:t>
      </w:r>
      <w:r w:rsidRPr="007A6C01">
        <w:rPr>
          <w:i w:val="0"/>
          <w:iCs w:val="0"/>
          <w:color w:val="auto"/>
          <w:sz w:val="28"/>
          <w:szCs w:val="28"/>
          <w:vertAlign w:val="subscript"/>
        </w:rPr>
        <w:t>dtx</w:t>
      </w:r>
      <w:r w:rsidRPr="007A6C01">
        <w:rPr>
          <w:i w:val="0"/>
          <w:iCs w:val="0"/>
          <w:color w:val="auto"/>
          <w:sz w:val="28"/>
          <w:szCs w:val="28"/>
        </w:rPr>
        <w:t xml:space="preserve"> hệ số quy mô diện tích cấp xã (được xác định theo điểm a Phụ lục số I của </w:t>
      </w:r>
      <w:r w:rsidR="000A0EBD" w:rsidRPr="007A6C01">
        <w:rPr>
          <w:i w:val="0"/>
          <w:iCs w:val="0"/>
          <w:color w:val="auto"/>
          <w:sz w:val="28"/>
          <w:szCs w:val="28"/>
          <w:lang w:val="en-US"/>
        </w:rPr>
        <w:t>Quyết định này</w:t>
      </w:r>
      <w:r w:rsidRPr="007A6C01">
        <w:rPr>
          <w:i w:val="0"/>
          <w:iCs w:val="0"/>
          <w:color w:val="auto"/>
          <w:sz w:val="28"/>
          <w:szCs w:val="28"/>
        </w:rPr>
        <w:t>);</w:t>
      </w:r>
    </w:p>
    <w:p w14:paraId="2E8207BE" w14:textId="2911738D" w:rsidR="006403A2" w:rsidRPr="007A6C01" w:rsidRDefault="00BA34FD" w:rsidP="002B1747">
      <w:pPr>
        <w:pStyle w:val="Bodytext20"/>
        <w:numPr>
          <w:ilvl w:val="0"/>
          <w:numId w:val="5"/>
        </w:numPr>
        <w:tabs>
          <w:tab w:val="left" w:pos="272"/>
        </w:tabs>
        <w:spacing w:before="60" w:after="60" w:line="360" w:lineRule="exact"/>
        <w:jc w:val="both"/>
        <w:rPr>
          <w:i w:val="0"/>
          <w:iCs w:val="0"/>
          <w:color w:val="auto"/>
          <w:sz w:val="28"/>
          <w:szCs w:val="28"/>
        </w:rPr>
      </w:pPr>
      <w:bookmarkStart w:id="58" w:name="bookmark58"/>
      <w:bookmarkEnd w:id="58"/>
      <w:r w:rsidRPr="007A6C01">
        <w:rPr>
          <w:i w:val="0"/>
          <w:iCs w:val="0"/>
          <w:color w:val="auto"/>
          <w:sz w:val="28"/>
          <w:szCs w:val="28"/>
        </w:rPr>
        <w:lastRenderedPageBreak/>
        <w:t>K</w:t>
      </w:r>
      <w:r w:rsidRPr="007A6C01">
        <w:rPr>
          <w:i w:val="0"/>
          <w:iCs w:val="0"/>
          <w:color w:val="auto"/>
          <w:sz w:val="28"/>
          <w:szCs w:val="28"/>
          <w:vertAlign w:val="subscript"/>
        </w:rPr>
        <w:t>kv</w:t>
      </w:r>
      <w:r w:rsidRPr="007A6C01">
        <w:rPr>
          <w:i w:val="0"/>
          <w:iCs w:val="0"/>
          <w:color w:val="auto"/>
          <w:sz w:val="28"/>
          <w:szCs w:val="28"/>
        </w:rPr>
        <w:t xml:space="preserve"> là hệ số điều chỉnh khu vực (được xác định theo điểm b Phụ lục số I của </w:t>
      </w:r>
      <w:r w:rsidR="000A0EBD" w:rsidRPr="007A6C01">
        <w:rPr>
          <w:i w:val="0"/>
          <w:iCs w:val="0"/>
          <w:color w:val="auto"/>
          <w:sz w:val="28"/>
          <w:szCs w:val="28"/>
          <w:lang w:val="en-US"/>
        </w:rPr>
        <w:t>Quyết định này</w:t>
      </w:r>
      <w:r w:rsidRPr="007A6C01">
        <w:rPr>
          <w:i w:val="0"/>
          <w:iCs w:val="0"/>
          <w:color w:val="auto"/>
          <w:sz w:val="28"/>
          <w:szCs w:val="28"/>
        </w:rPr>
        <w:t>);</w:t>
      </w:r>
    </w:p>
    <w:p w14:paraId="4D6FE283" w14:textId="7D32A90E" w:rsidR="006403A2" w:rsidRPr="007A6C01" w:rsidRDefault="00547A59" w:rsidP="006225FB">
      <w:pPr>
        <w:pStyle w:val="Bodytext20"/>
        <w:tabs>
          <w:tab w:val="left" w:pos="459"/>
        </w:tabs>
        <w:spacing w:before="60" w:after="60" w:line="360" w:lineRule="exact"/>
        <w:jc w:val="both"/>
        <w:rPr>
          <w:i w:val="0"/>
          <w:iCs w:val="0"/>
          <w:color w:val="auto"/>
          <w:sz w:val="28"/>
          <w:szCs w:val="28"/>
          <w:lang w:val="en-US"/>
        </w:rPr>
      </w:pPr>
      <w:bookmarkStart w:id="59" w:name="bookmark59"/>
      <w:bookmarkEnd w:id="59"/>
      <w:r w:rsidRPr="007A6C01">
        <w:rPr>
          <w:i w:val="0"/>
          <w:iCs w:val="0"/>
          <w:color w:val="auto"/>
          <w:sz w:val="28"/>
          <w:szCs w:val="28"/>
          <w:lang w:val="en-US"/>
        </w:rPr>
        <w:tab/>
      </w:r>
      <w:bookmarkStart w:id="60" w:name="bookmark60"/>
      <w:bookmarkEnd w:id="60"/>
      <w:r w:rsidRPr="007A6C01">
        <w:rPr>
          <w:i w:val="0"/>
          <w:iCs w:val="0"/>
          <w:color w:val="auto"/>
          <w:sz w:val="28"/>
          <w:szCs w:val="28"/>
          <w:lang w:val="en-US"/>
        </w:rPr>
        <w:t xml:space="preserve">(3) </w:t>
      </w:r>
      <w:r w:rsidR="00BA34FD" w:rsidRPr="007A6C01">
        <w:rPr>
          <w:i w:val="0"/>
          <w:iCs w:val="0"/>
          <w:color w:val="auto"/>
          <w:sz w:val="28"/>
          <w:szCs w:val="28"/>
        </w:rPr>
        <w:t xml:space="preserve">Định mức tại điểm 2.2; 2.3 Bảng 1 tính cho </w:t>
      </w:r>
      <w:bookmarkStart w:id="61" w:name="_Hlk206172721"/>
      <w:r w:rsidR="00BA34FD" w:rsidRPr="007A6C01">
        <w:rPr>
          <w:i w:val="0"/>
          <w:iCs w:val="0"/>
          <w:color w:val="auto"/>
          <w:sz w:val="28"/>
          <w:szCs w:val="28"/>
        </w:rPr>
        <w:t xml:space="preserve">xã có </w:t>
      </w:r>
      <w:r w:rsidR="00172416" w:rsidRPr="007A6C01">
        <w:rPr>
          <w:i w:val="0"/>
          <w:iCs w:val="0"/>
          <w:color w:val="auto"/>
          <w:sz w:val="28"/>
          <w:szCs w:val="28"/>
          <w:lang w:val="en-US"/>
        </w:rPr>
        <w:t xml:space="preserve">48 </w:t>
      </w:r>
      <w:r w:rsidR="00BA34FD" w:rsidRPr="007A6C01">
        <w:rPr>
          <w:i w:val="0"/>
          <w:iCs w:val="0"/>
          <w:color w:val="auto"/>
          <w:sz w:val="28"/>
          <w:szCs w:val="28"/>
        </w:rPr>
        <w:t xml:space="preserve">khoanh biến động </w:t>
      </w:r>
      <w:bookmarkEnd w:id="61"/>
      <w:r w:rsidR="00BA34FD" w:rsidRPr="007A6C01">
        <w:rPr>
          <w:i w:val="0"/>
          <w:iCs w:val="0"/>
          <w:color w:val="auto"/>
          <w:sz w:val="28"/>
          <w:szCs w:val="28"/>
        </w:rPr>
        <w:t xml:space="preserve">về hình thể, loại đất, loại đối tượng sử dụng đất và đối tượng quản lý đất cần thống kê (khi tính cho một khoanh đất thì mức công tại điểm 2.2; 2.3 chia cho </w:t>
      </w:r>
      <w:r w:rsidR="00172416" w:rsidRPr="007A6C01">
        <w:rPr>
          <w:i w:val="0"/>
          <w:iCs w:val="0"/>
          <w:color w:val="auto"/>
          <w:sz w:val="28"/>
          <w:szCs w:val="28"/>
          <w:lang w:val="en-US"/>
        </w:rPr>
        <w:t>48</w:t>
      </w:r>
      <w:r w:rsidR="00BA34FD" w:rsidRPr="007A6C01">
        <w:rPr>
          <w:i w:val="0"/>
          <w:iCs w:val="0"/>
          <w:color w:val="auto"/>
          <w:sz w:val="28"/>
          <w:szCs w:val="28"/>
        </w:rPr>
        <w:t xml:space="preserve"> khoanh). Trường hợp xã có mức độ biến động lớn hơn hoặc nhỏ hơn </w:t>
      </w:r>
      <w:r w:rsidR="00172416" w:rsidRPr="007A6C01">
        <w:rPr>
          <w:i w:val="0"/>
          <w:iCs w:val="0"/>
          <w:color w:val="auto"/>
          <w:sz w:val="28"/>
          <w:szCs w:val="28"/>
          <w:lang w:val="en-US"/>
        </w:rPr>
        <w:t>48</w:t>
      </w:r>
      <w:r w:rsidR="00BA34FD" w:rsidRPr="007A6C01">
        <w:rPr>
          <w:i w:val="0"/>
          <w:iCs w:val="0"/>
          <w:color w:val="auto"/>
          <w:sz w:val="28"/>
          <w:szCs w:val="28"/>
        </w:rPr>
        <w:t xml:space="preserve"> khoanh thì lấy mức tính cho một khoanh đất x số lượng khoanh thực tế.</w:t>
      </w:r>
    </w:p>
    <w:p w14:paraId="6C08849E" w14:textId="4F0F583E" w:rsidR="00E137F6" w:rsidRPr="007A6C01" w:rsidRDefault="00E137F6" w:rsidP="00E137F6">
      <w:pPr>
        <w:pStyle w:val="BodyText"/>
        <w:tabs>
          <w:tab w:val="left" w:pos="574"/>
        </w:tabs>
        <w:spacing w:after="120" w:line="360" w:lineRule="exact"/>
        <w:ind w:left="567"/>
        <w:jc w:val="both"/>
        <w:rPr>
          <w:color w:val="auto"/>
        </w:rPr>
      </w:pPr>
      <w:bookmarkStart w:id="62" w:name="bookmark61"/>
      <w:bookmarkStart w:id="63" w:name="bookmark85"/>
      <w:bookmarkStart w:id="64" w:name="bookmark86"/>
      <w:bookmarkStart w:id="65" w:name="_Hlk206429748"/>
      <w:bookmarkEnd w:id="62"/>
      <w:bookmarkEnd w:id="63"/>
      <w:bookmarkEnd w:id="64"/>
      <w:r w:rsidRPr="007A6C01">
        <w:rPr>
          <w:b/>
          <w:bCs/>
          <w:color w:val="auto"/>
          <w:lang w:val="en-US"/>
        </w:rPr>
        <w:t>Điều 1</w:t>
      </w:r>
      <w:r w:rsidR="00DC52B3" w:rsidRPr="007A6C01">
        <w:rPr>
          <w:b/>
          <w:bCs/>
          <w:color w:val="auto"/>
          <w:lang w:val="en-US"/>
        </w:rPr>
        <w:t>2</w:t>
      </w:r>
      <w:r w:rsidRPr="007A6C01">
        <w:rPr>
          <w:b/>
          <w:bCs/>
          <w:color w:val="auto"/>
          <w:lang w:val="en-US"/>
        </w:rPr>
        <w:t>. Định mức lao động</w:t>
      </w:r>
      <w:r w:rsidRPr="007A6C01">
        <w:rPr>
          <w:b/>
          <w:bCs/>
          <w:color w:val="auto"/>
        </w:rPr>
        <w:t xml:space="preserve"> thống kê đất đai cấp tỉnh</w:t>
      </w:r>
    </w:p>
    <w:bookmarkEnd w:id="65"/>
    <w:p w14:paraId="6DDC9CF9" w14:textId="5B841BFC" w:rsidR="006403A2" w:rsidRPr="007A6C01" w:rsidRDefault="00E137F6" w:rsidP="00E137F6">
      <w:pPr>
        <w:pStyle w:val="BodyText"/>
        <w:tabs>
          <w:tab w:val="left" w:pos="574"/>
        </w:tabs>
        <w:spacing w:after="120" w:line="360" w:lineRule="exact"/>
        <w:ind w:left="567"/>
        <w:jc w:val="both"/>
        <w:rPr>
          <w:color w:val="auto"/>
        </w:rPr>
      </w:pPr>
      <w:r w:rsidRPr="007A6C01">
        <w:rPr>
          <w:b/>
          <w:bCs/>
          <w:color w:val="auto"/>
          <w:lang w:val="en-US"/>
        </w:rPr>
        <w:tab/>
      </w:r>
      <w:r w:rsidR="00BA34FD" w:rsidRPr="007A6C01">
        <w:rPr>
          <w:b/>
          <w:bCs/>
          <w:color w:val="auto"/>
          <w:lang w:val="en-US"/>
        </w:rPr>
        <w:t>Nội dung công việc</w:t>
      </w:r>
    </w:p>
    <w:p w14:paraId="437EED99" w14:textId="51005542" w:rsidR="006403A2" w:rsidRPr="007A6C01" w:rsidRDefault="00E137F6" w:rsidP="00E137F6">
      <w:pPr>
        <w:pStyle w:val="BodyText"/>
        <w:tabs>
          <w:tab w:val="left" w:pos="560"/>
          <w:tab w:val="left" w:pos="993"/>
        </w:tabs>
        <w:spacing w:before="60" w:after="60" w:line="360" w:lineRule="exact"/>
        <w:ind w:left="567"/>
        <w:jc w:val="both"/>
        <w:rPr>
          <w:color w:val="auto"/>
        </w:rPr>
      </w:pPr>
      <w:bookmarkStart w:id="66" w:name="bookmark87"/>
      <w:bookmarkEnd w:id="66"/>
      <w:r w:rsidRPr="007A6C01">
        <w:rPr>
          <w:color w:val="auto"/>
          <w:lang w:val="en-US"/>
        </w:rPr>
        <w:t xml:space="preserve">1. </w:t>
      </w:r>
      <w:r w:rsidR="00BA34FD" w:rsidRPr="007A6C01">
        <w:rPr>
          <w:color w:val="auto"/>
        </w:rPr>
        <w:t>Công tác chuẩn bị</w:t>
      </w:r>
    </w:p>
    <w:p w14:paraId="776DEB35" w14:textId="77777777" w:rsidR="006403A2" w:rsidRPr="007A6C01" w:rsidRDefault="00BA34FD" w:rsidP="006225FB">
      <w:pPr>
        <w:pStyle w:val="BodyText"/>
        <w:numPr>
          <w:ilvl w:val="0"/>
          <w:numId w:val="21"/>
        </w:numPr>
        <w:tabs>
          <w:tab w:val="left" w:pos="411"/>
          <w:tab w:val="left" w:pos="851"/>
        </w:tabs>
        <w:spacing w:before="60" w:after="60" w:line="360" w:lineRule="exact"/>
        <w:ind w:firstLine="567"/>
        <w:jc w:val="both"/>
        <w:rPr>
          <w:color w:val="auto"/>
          <w:spacing w:val="-4"/>
        </w:rPr>
      </w:pPr>
      <w:bookmarkStart w:id="67" w:name="bookmark88"/>
      <w:bookmarkEnd w:id="67"/>
      <w:r w:rsidRPr="007A6C01">
        <w:rPr>
          <w:color w:val="auto"/>
          <w:spacing w:val="-4"/>
        </w:rPr>
        <w:t>Thu thập các hồ sơ, tài liệu, số liệu liên quan đến biến động đất đai trong năm thống kê trên địa bàn cấp tỉnh, hồ sơ quy hoạch, kế hoạch sử dụng đất của cấp tỉnh, hồ sơ địa giới đơn vị hành chính cấp tỉnh; số liệu kiểm kê đất đai của kỳ trước hoặc số liệu thống kê đất đai được thực hiện trong năm trước của cấp tỉnh và các tài liệu khác có liên quan;</w:t>
      </w:r>
    </w:p>
    <w:p w14:paraId="4DF90E13" w14:textId="138CDA3C" w:rsidR="006403A2" w:rsidRPr="007A6C01" w:rsidRDefault="000D5422" w:rsidP="006225FB">
      <w:pPr>
        <w:pStyle w:val="BodyText"/>
        <w:numPr>
          <w:ilvl w:val="0"/>
          <w:numId w:val="21"/>
        </w:numPr>
        <w:tabs>
          <w:tab w:val="left" w:pos="402"/>
          <w:tab w:val="left" w:pos="851"/>
        </w:tabs>
        <w:spacing w:before="60" w:after="60" w:line="360" w:lineRule="exact"/>
        <w:ind w:firstLine="567"/>
        <w:jc w:val="both"/>
        <w:rPr>
          <w:color w:val="auto"/>
        </w:rPr>
      </w:pPr>
      <w:r w:rsidRPr="007A6C01">
        <w:rPr>
          <w:color w:val="auto"/>
        </w:rPr>
        <w:t xml:space="preserve">Xác định phạm vi thống kê đất đai ở cấp </w:t>
      </w:r>
      <w:r w:rsidRPr="007A6C01">
        <w:rPr>
          <w:color w:val="auto"/>
          <w:lang w:val="en-US"/>
        </w:rPr>
        <w:t>tỉnh</w:t>
      </w:r>
      <w:r w:rsidRPr="007A6C01">
        <w:rPr>
          <w:color w:val="auto"/>
        </w:rPr>
        <w:t xml:space="preserve"> theo quy định tại Điều 3 Thông tư </w:t>
      </w:r>
      <w:r w:rsidR="00767373" w:rsidRPr="007A6C01">
        <w:rPr>
          <w:color w:val="auto"/>
          <w:lang w:val="en-US"/>
        </w:rPr>
        <w:t xml:space="preserve">số </w:t>
      </w:r>
      <w:r w:rsidRPr="007A6C01">
        <w:rPr>
          <w:color w:val="auto"/>
        </w:rPr>
        <w:t>08/2024/TT-BTNMT;</w:t>
      </w:r>
      <w:bookmarkStart w:id="68" w:name="bookmark89"/>
      <w:bookmarkEnd w:id="68"/>
    </w:p>
    <w:p w14:paraId="669DDAA6" w14:textId="5E885FA5" w:rsidR="002851BD" w:rsidRPr="007A6C01" w:rsidRDefault="00BA34FD" w:rsidP="00DD6859">
      <w:pPr>
        <w:pStyle w:val="BodyText"/>
        <w:numPr>
          <w:ilvl w:val="0"/>
          <w:numId w:val="21"/>
        </w:numPr>
        <w:tabs>
          <w:tab w:val="left" w:pos="402"/>
          <w:tab w:val="left" w:pos="851"/>
        </w:tabs>
        <w:spacing w:before="60" w:after="60" w:line="360" w:lineRule="exact"/>
        <w:ind w:firstLine="567"/>
        <w:jc w:val="both"/>
        <w:rPr>
          <w:color w:val="auto"/>
        </w:rPr>
      </w:pPr>
      <w:bookmarkStart w:id="69" w:name="bookmark90"/>
      <w:bookmarkEnd w:id="69"/>
      <w:r w:rsidRPr="007A6C01">
        <w:rPr>
          <w:color w:val="auto"/>
        </w:rPr>
        <w:t>Phân loại, đánh giá và lựa chọn các hồ sơ, tài liệu, số liệu thu thập.</w:t>
      </w:r>
    </w:p>
    <w:p w14:paraId="50D9F3C9" w14:textId="6EDF464C" w:rsidR="006403A2" w:rsidRPr="007A6C01" w:rsidRDefault="00E137F6" w:rsidP="00E137F6">
      <w:pPr>
        <w:pStyle w:val="BodyText"/>
        <w:tabs>
          <w:tab w:val="left" w:pos="567"/>
          <w:tab w:val="left" w:pos="993"/>
        </w:tabs>
        <w:spacing w:before="60" w:after="60" w:line="360" w:lineRule="exact"/>
        <w:jc w:val="both"/>
        <w:rPr>
          <w:color w:val="auto"/>
          <w:spacing w:val="-4"/>
        </w:rPr>
      </w:pPr>
      <w:r w:rsidRPr="007A6C01">
        <w:rPr>
          <w:color w:val="auto"/>
          <w:spacing w:val="-4"/>
          <w:lang w:val="en-US"/>
        </w:rPr>
        <w:tab/>
        <w:t xml:space="preserve">2. </w:t>
      </w:r>
      <w:r w:rsidR="00BA34FD" w:rsidRPr="007A6C01">
        <w:rPr>
          <w:color w:val="auto"/>
          <w:spacing w:val="-4"/>
        </w:rPr>
        <w:t xml:space="preserve">Rà soát, tổng hợp các biến động đất đai trong năm thống kê đối với các trường hợp có biến động về loại đất, đối tượng sử dụng đất, đối tượng được giao quản lý đất đã thực hiện thủ tục về giao đất, cho thuê đất, chuyển mục đích sử dụng đất, thu hồi đất trong năm thống kê đất đai đối với tổ chức trong nước; tổ chức tôn giáo, tổ chức tôn giáo trực thuộc; người gốc Việt Nam định cư ở nước ngoài, tổ chức kinh tế có vốn đầu tư nước ngoài; tổ chức nước ngoài có chức năng ngoại giao vào Danh sách các trường hợp biến động trong năm thống kê đất đai và kỳ kiểm kê đất đai tại Phụ lục IV ban hành kèm theo Thông tư </w:t>
      </w:r>
      <w:r w:rsidR="00767373" w:rsidRPr="007A6C01">
        <w:rPr>
          <w:color w:val="auto"/>
          <w:spacing w:val="-4"/>
          <w:lang w:val="en-US"/>
        </w:rPr>
        <w:t xml:space="preserve">số </w:t>
      </w:r>
      <w:r w:rsidR="00BA34FD" w:rsidRPr="007A6C01">
        <w:rPr>
          <w:color w:val="auto"/>
          <w:spacing w:val="-4"/>
        </w:rPr>
        <w:t>08/2024/TT-BTNMT để gửi Ủy ban nhân dân cấp xã, trừ các đơn vị cấp xã đã có cơ sở dữ liệu đất đai đang được quản lý, vận hành đồng bộ ở các cấp.</w:t>
      </w:r>
    </w:p>
    <w:p w14:paraId="546A4BEC" w14:textId="2D695F28" w:rsidR="006403A2" w:rsidRPr="007A6C01" w:rsidRDefault="00E137F6" w:rsidP="00E137F6">
      <w:pPr>
        <w:pStyle w:val="BodyText"/>
        <w:tabs>
          <w:tab w:val="left" w:pos="557"/>
          <w:tab w:val="left" w:pos="993"/>
        </w:tabs>
        <w:spacing w:before="60" w:after="60" w:line="360" w:lineRule="exact"/>
        <w:jc w:val="both"/>
        <w:rPr>
          <w:color w:val="auto"/>
        </w:rPr>
      </w:pPr>
      <w:bookmarkStart w:id="70" w:name="bookmark92"/>
      <w:bookmarkEnd w:id="70"/>
      <w:r w:rsidRPr="007A6C01">
        <w:rPr>
          <w:color w:val="auto"/>
          <w:lang w:val="en-US"/>
        </w:rPr>
        <w:tab/>
        <w:t xml:space="preserve">3. </w:t>
      </w:r>
      <w:r w:rsidR="00BA34FD" w:rsidRPr="007A6C01">
        <w:rPr>
          <w:color w:val="auto"/>
        </w:rPr>
        <w:t xml:space="preserve">Tiếp nhận kết quả thống kê đất đai của cấp </w:t>
      </w:r>
      <w:r w:rsidRPr="007A6C01">
        <w:rPr>
          <w:color w:val="auto"/>
          <w:lang w:val="en-US"/>
        </w:rPr>
        <w:t>xã</w:t>
      </w:r>
      <w:r w:rsidR="00BA34FD" w:rsidRPr="007A6C01">
        <w:rPr>
          <w:color w:val="auto"/>
        </w:rPr>
        <w:t xml:space="preserve"> và kết quả thống kê đất quốc phòng, đất an ninh do Bộ Quốc phòng và Bộ Công an chuyển đến:</w:t>
      </w:r>
    </w:p>
    <w:p w14:paraId="0CEF77C7" w14:textId="4BF77C15" w:rsidR="006403A2" w:rsidRPr="007A6C01" w:rsidRDefault="00BA34FD" w:rsidP="006225FB">
      <w:pPr>
        <w:pStyle w:val="BodyText"/>
        <w:numPr>
          <w:ilvl w:val="0"/>
          <w:numId w:val="22"/>
        </w:numPr>
        <w:tabs>
          <w:tab w:val="left" w:pos="379"/>
          <w:tab w:val="left" w:pos="851"/>
        </w:tabs>
        <w:spacing w:before="60" w:after="60" w:line="360" w:lineRule="exact"/>
        <w:ind w:firstLine="567"/>
        <w:jc w:val="both"/>
        <w:rPr>
          <w:color w:val="auto"/>
        </w:rPr>
      </w:pPr>
      <w:bookmarkStart w:id="71" w:name="bookmark93"/>
      <w:bookmarkEnd w:id="71"/>
      <w:r w:rsidRPr="007A6C01">
        <w:rPr>
          <w:color w:val="auto"/>
        </w:rPr>
        <w:t xml:space="preserve">Rà soát, kiểm tra kết quả thống kê đất đai của cấp </w:t>
      </w:r>
      <w:r w:rsidR="00E137F6" w:rsidRPr="007A6C01">
        <w:rPr>
          <w:color w:val="auto"/>
          <w:lang w:val="en-US"/>
        </w:rPr>
        <w:t>xã</w:t>
      </w:r>
      <w:r w:rsidRPr="007A6C01">
        <w:rPr>
          <w:color w:val="auto"/>
        </w:rPr>
        <w:t xml:space="preserve"> về tính đầy đủ và nội dung thống kê đất đai theo quy định; chỉ đạo cấp </w:t>
      </w:r>
      <w:r w:rsidR="00DD588D" w:rsidRPr="007A6C01">
        <w:rPr>
          <w:color w:val="auto"/>
          <w:lang w:val="en-US"/>
        </w:rPr>
        <w:t>x</w:t>
      </w:r>
      <w:r w:rsidRPr="007A6C01">
        <w:rPr>
          <w:color w:val="auto"/>
        </w:rPr>
        <w:t xml:space="preserve"> chỉnh sửa, hoàn thiện số liệu, báo cáo kết quả thống kê đất đai (nếu có);</w:t>
      </w:r>
    </w:p>
    <w:p w14:paraId="59D2B501" w14:textId="77777777" w:rsidR="006403A2" w:rsidRPr="007A6C01" w:rsidRDefault="00BA34FD" w:rsidP="006225FB">
      <w:pPr>
        <w:pStyle w:val="BodyText"/>
        <w:numPr>
          <w:ilvl w:val="0"/>
          <w:numId w:val="22"/>
        </w:numPr>
        <w:tabs>
          <w:tab w:val="left" w:pos="389"/>
          <w:tab w:val="left" w:pos="851"/>
        </w:tabs>
        <w:spacing w:before="60" w:after="60" w:line="360" w:lineRule="exact"/>
        <w:ind w:firstLine="567"/>
        <w:jc w:val="both"/>
        <w:rPr>
          <w:color w:val="auto"/>
        </w:rPr>
      </w:pPr>
      <w:bookmarkStart w:id="72" w:name="bookmark94"/>
      <w:bookmarkEnd w:id="72"/>
      <w:r w:rsidRPr="007A6C01">
        <w:rPr>
          <w:color w:val="auto"/>
        </w:rPr>
        <w:t>Rà soát, đối chiếu số liệu đất quốc phòng, đất an ninh do Bộ Quốc phòng và Bộ Công an chuyên đến với số liệu địa phương tổng hợp; trường hợp số liệu có sự sai lệch thì đề nghị Bộ Quốc phòng và Bộ Công an xem xét để thống nhất.</w:t>
      </w:r>
    </w:p>
    <w:p w14:paraId="0376CB8C" w14:textId="32E4AAC0" w:rsidR="006403A2" w:rsidRPr="007A6C01" w:rsidRDefault="00E137F6" w:rsidP="00E137F6">
      <w:pPr>
        <w:pStyle w:val="BodyText"/>
        <w:tabs>
          <w:tab w:val="left" w:pos="552"/>
          <w:tab w:val="left" w:pos="993"/>
        </w:tabs>
        <w:spacing w:before="60" w:after="60" w:line="360" w:lineRule="exact"/>
        <w:jc w:val="both"/>
        <w:rPr>
          <w:color w:val="auto"/>
        </w:rPr>
      </w:pPr>
      <w:bookmarkStart w:id="73" w:name="bookmark95"/>
      <w:bookmarkEnd w:id="73"/>
      <w:r w:rsidRPr="007A6C01">
        <w:rPr>
          <w:color w:val="auto"/>
          <w:lang w:val="en-US"/>
        </w:rPr>
        <w:tab/>
        <w:t xml:space="preserve">4. </w:t>
      </w:r>
      <w:r w:rsidR="00BA34FD" w:rsidRPr="007A6C01">
        <w:rPr>
          <w:color w:val="auto"/>
        </w:rPr>
        <w:t xml:space="preserve">Xử lý, tổng hợp số liệu thống kê đất đai của cấp tỉnh và lập các biểu theo quy định tại các điểm điểm a, b, c, d và đ khoản 1 Điều 5 Thông tư </w:t>
      </w:r>
      <w:r w:rsidR="00767373" w:rsidRPr="007A6C01">
        <w:rPr>
          <w:color w:val="auto"/>
          <w:lang w:val="en-US"/>
        </w:rPr>
        <w:t xml:space="preserve">số </w:t>
      </w:r>
      <w:r w:rsidR="00BA34FD" w:rsidRPr="007A6C01">
        <w:rPr>
          <w:color w:val="auto"/>
        </w:rPr>
        <w:t>08/2024/TT-</w:t>
      </w:r>
      <w:r w:rsidR="00BA34FD" w:rsidRPr="007A6C01">
        <w:rPr>
          <w:color w:val="auto"/>
        </w:rPr>
        <w:lastRenderedPageBreak/>
        <w:t>BTNMT.</w:t>
      </w:r>
    </w:p>
    <w:p w14:paraId="7F6B67B6" w14:textId="264B61C7" w:rsidR="006403A2" w:rsidRPr="007A6C01" w:rsidRDefault="00E137F6" w:rsidP="00E137F6">
      <w:pPr>
        <w:pStyle w:val="BodyText"/>
        <w:tabs>
          <w:tab w:val="left" w:pos="557"/>
          <w:tab w:val="left" w:pos="993"/>
        </w:tabs>
        <w:spacing w:before="60" w:after="60" w:line="360" w:lineRule="exact"/>
        <w:jc w:val="both"/>
        <w:rPr>
          <w:color w:val="auto"/>
        </w:rPr>
      </w:pPr>
      <w:bookmarkStart w:id="74" w:name="bookmark96"/>
      <w:bookmarkEnd w:id="74"/>
      <w:r w:rsidRPr="007A6C01">
        <w:rPr>
          <w:color w:val="auto"/>
          <w:lang w:val="en-US"/>
        </w:rPr>
        <w:tab/>
        <w:t xml:space="preserve">5. </w:t>
      </w:r>
      <w:r w:rsidR="00BA34FD" w:rsidRPr="007A6C01">
        <w:rPr>
          <w:color w:val="auto"/>
        </w:rPr>
        <w:t>Phân tích, đánh giá hiện trạng sử dụng đất, nguyên nhân biến động đất đai trong năm thống kê đất đai so với số liệu thống kê đất đai của năm liền trước và kiểm kê đất đai của kỳ liền trước, đề xuất các giải pháp tăng cường quản lý, nâng cao hiệu quả sử dụng đất trên địa bàn cấp tỉnh.</w:t>
      </w:r>
    </w:p>
    <w:p w14:paraId="5676B79D" w14:textId="413B9BED" w:rsidR="006403A2" w:rsidRPr="007A6C01" w:rsidRDefault="00E137F6" w:rsidP="00E137F6">
      <w:pPr>
        <w:pStyle w:val="BodyText"/>
        <w:tabs>
          <w:tab w:val="left" w:pos="560"/>
          <w:tab w:val="left" w:pos="993"/>
        </w:tabs>
        <w:spacing w:before="60" w:after="60" w:line="360" w:lineRule="exact"/>
        <w:jc w:val="both"/>
        <w:rPr>
          <w:color w:val="auto"/>
        </w:rPr>
      </w:pPr>
      <w:bookmarkStart w:id="75" w:name="bookmark97"/>
      <w:bookmarkEnd w:id="75"/>
      <w:r w:rsidRPr="007A6C01">
        <w:rPr>
          <w:color w:val="auto"/>
          <w:lang w:val="en-US"/>
        </w:rPr>
        <w:tab/>
        <w:t xml:space="preserve">6. </w:t>
      </w:r>
      <w:r w:rsidR="00BA34FD" w:rsidRPr="007A6C01">
        <w:rPr>
          <w:color w:val="auto"/>
        </w:rPr>
        <w:t>Xây dựng báo cáo kết quả thống kê đất đai cấp tỉnh với nội dung chính:</w:t>
      </w:r>
    </w:p>
    <w:p w14:paraId="236EDDAD" w14:textId="77777777" w:rsidR="006403A2" w:rsidRPr="007A6C01" w:rsidRDefault="00BA34FD" w:rsidP="006225FB">
      <w:pPr>
        <w:pStyle w:val="BodyText"/>
        <w:numPr>
          <w:ilvl w:val="0"/>
          <w:numId w:val="23"/>
        </w:numPr>
        <w:tabs>
          <w:tab w:val="left" w:pos="370"/>
          <w:tab w:val="left" w:pos="851"/>
        </w:tabs>
        <w:spacing w:before="60" w:after="60" w:line="360" w:lineRule="exact"/>
        <w:ind w:firstLine="567"/>
        <w:jc w:val="both"/>
        <w:rPr>
          <w:color w:val="auto"/>
        </w:rPr>
      </w:pPr>
      <w:bookmarkStart w:id="76" w:name="bookmark98"/>
      <w:bookmarkEnd w:id="76"/>
      <w:r w:rsidRPr="007A6C01">
        <w:rPr>
          <w:color w:val="auto"/>
        </w:rPr>
        <w:t>Khái quát về điều kiện tự nhiên, kinh tế - xã hội; tình hình tổ chức thực hiện, nguồn số liệu, tài liệu sử dụng để tổng hợp thống kê đất đai tại cấp tỉnh và đánh giá độ tin cậy của tài liệu, số liệu thu thập;</w:t>
      </w:r>
    </w:p>
    <w:p w14:paraId="6F3AEEF1" w14:textId="77777777" w:rsidR="006403A2" w:rsidRPr="007A6C01" w:rsidRDefault="00BA34FD" w:rsidP="006225FB">
      <w:pPr>
        <w:pStyle w:val="BodyText"/>
        <w:numPr>
          <w:ilvl w:val="0"/>
          <w:numId w:val="23"/>
        </w:numPr>
        <w:tabs>
          <w:tab w:val="left" w:pos="389"/>
          <w:tab w:val="left" w:pos="851"/>
        </w:tabs>
        <w:spacing w:before="60" w:after="60" w:line="360" w:lineRule="exact"/>
        <w:ind w:firstLine="567"/>
        <w:jc w:val="both"/>
        <w:rPr>
          <w:color w:val="auto"/>
        </w:rPr>
      </w:pPr>
      <w:bookmarkStart w:id="77" w:name="bookmark99"/>
      <w:bookmarkEnd w:id="77"/>
      <w:r w:rsidRPr="007A6C01">
        <w:rPr>
          <w:color w:val="auto"/>
        </w:rPr>
        <w:t>Đánh giá hiện trạng sử dụng đất; đánh giá tình hình thực hiện quy hoạch, kế hoạch sử dụng đất trong năm thống kê đất đai; phân tích biến động đất đai trong năm thống kê đất đai;</w:t>
      </w:r>
    </w:p>
    <w:p w14:paraId="42ED7D20" w14:textId="77777777" w:rsidR="006403A2" w:rsidRPr="007A6C01" w:rsidRDefault="00BA34FD" w:rsidP="006225FB">
      <w:pPr>
        <w:pStyle w:val="BodyText"/>
        <w:numPr>
          <w:ilvl w:val="0"/>
          <w:numId w:val="23"/>
        </w:numPr>
        <w:tabs>
          <w:tab w:val="left" w:pos="398"/>
          <w:tab w:val="left" w:pos="851"/>
        </w:tabs>
        <w:spacing w:before="60" w:after="60" w:line="360" w:lineRule="exact"/>
        <w:ind w:firstLine="567"/>
        <w:jc w:val="both"/>
        <w:rPr>
          <w:color w:val="auto"/>
        </w:rPr>
      </w:pPr>
      <w:bookmarkStart w:id="78" w:name="bookmark100"/>
      <w:bookmarkEnd w:id="78"/>
      <w:r w:rsidRPr="007A6C01">
        <w:rPr>
          <w:color w:val="auto"/>
        </w:rPr>
        <w:t>Đánh giá đối với trường hợp thay đổi về địa giới đơn vị hành chính, việc chưa thống nhất về địa giới đơn vị hành chính (nếu có);</w:t>
      </w:r>
    </w:p>
    <w:p w14:paraId="2BE60BEB" w14:textId="77777777" w:rsidR="006403A2" w:rsidRPr="007A6C01" w:rsidRDefault="00BA34FD" w:rsidP="006225FB">
      <w:pPr>
        <w:pStyle w:val="BodyText"/>
        <w:numPr>
          <w:ilvl w:val="0"/>
          <w:numId w:val="23"/>
        </w:numPr>
        <w:tabs>
          <w:tab w:val="left" w:pos="389"/>
          <w:tab w:val="left" w:pos="851"/>
        </w:tabs>
        <w:spacing w:before="60" w:after="60" w:line="360" w:lineRule="exact"/>
        <w:ind w:firstLine="567"/>
        <w:jc w:val="both"/>
        <w:rPr>
          <w:color w:val="auto"/>
        </w:rPr>
      </w:pPr>
      <w:bookmarkStart w:id="79" w:name="bookmark101"/>
      <w:bookmarkEnd w:id="79"/>
      <w:r w:rsidRPr="007A6C01">
        <w:rPr>
          <w:color w:val="auto"/>
        </w:rPr>
        <w:t>Đề xuất, kiến nghị biện pháp nâng cao hiệu quả quản lý, sử dụng đất.</w:t>
      </w:r>
    </w:p>
    <w:p w14:paraId="3364014D" w14:textId="61030376" w:rsidR="006403A2" w:rsidRPr="007A6C01" w:rsidRDefault="00E137F6" w:rsidP="00E137F6">
      <w:pPr>
        <w:pStyle w:val="BodyText"/>
        <w:tabs>
          <w:tab w:val="left" w:pos="562"/>
          <w:tab w:val="left" w:pos="993"/>
        </w:tabs>
        <w:spacing w:before="60" w:after="60" w:line="360" w:lineRule="exact"/>
        <w:jc w:val="both"/>
        <w:rPr>
          <w:color w:val="auto"/>
        </w:rPr>
      </w:pPr>
      <w:bookmarkStart w:id="80" w:name="bookmark102"/>
      <w:bookmarkEnd w:id="80"/>
      <w:r w:rsidRPr="007A6C01">
        <w:rPr>
          <w:color w:val="auto"/>
          <w:lang w:val="en-US"/>
        </w:rPr>
        <w:tab/>
        <w:t xml:space="preserve">7. </w:t>
      </w:r>
      <w:r w:rsidR="00BA34FD" w:rsidRPr="007A6C01">
        <w:rPr>
          <w:color w:val="auto"/>
        </w:rPr>
        <w:t xml:space="preserve">Chỉnh sửa, hoàn thiện số liệu, báo cáo kết quả thống kê đất đai cấp tỉnh trong trường hợp Bộ Tài nguyên và Môi trường đề nghị theo quy định tại khoản 2 Điều 9 Thông tư </w:t>
      </w:r>
      <w:r w:rsidR="00767373" w:rsidRPr="007A6C01">
        <w:rPr>
          <w:color w:val="auto"/>
          <w:lang w:val="en-US"/>
        </w:rPr>
        <w:t xml:space="preserve">số </w:t>
      </w:r>
      <w:r w:rsidR="00BA34FD" w:rsidRPr="007A6C01">
        <w:rPr>
          <w:color w:val="auto"/>
        </w:rPr>
        <w:t>08/2024/TT-BTNMT.</w:t>
      </w:r>
    </w:p>
    <w:p w14:paraId="1E92B307" w14:textId="6772BADE" w:rsidR="006403A2" w:rsidRPr="007A6C01" w:rsidRDefault="00E137F6" w:rsidP="00E137F6">
      <w:pPr>
        <w:pStyle w:val="BodyText"/>
        <w:tabs>
          <w:tab w:val="left" w:pos="562"/>
          <w:tab w:val="left" w:pos="993"/>
        </w:tabs>
        <w:spacing w:before="60" w:after="60" w:line="360" w:lineRule="exact"/>
        <w:jc w:val="both"/>
        <w:rPr>
          <w:color w:val="auto"/>
        </w:rPr>
      </w:pPr>
      <w:bookmarkStart w:id="81" w:name="bookmark103"/>
      <w:bookmarkEnd w:id="81"/>
      <w:r w:rsidRPr="007A6C01">
        <w:rPr>
          <w:color w:val="auto"/>
          <w:lang w:val="en-US"/>
        </w:rPr>
        <w:tab/>
        <w:t xml:space="preserve">8. </w:t>
      </w:r>
      <w:r w:rsidR="00BA34FD" w:rsidRPr="007A6C01">
        <w:rPr>
          <w:color w:val="auto"/>
        </w:rPr>
        <w:t xml:space="preserve">Hoàn thiện, phê duyệt và công bố kết quả thống kê đất đai cấp tỉnh theo quy định tại khoản 3 Điều 59 Luật Đất đai. In sao và giao nộp kết quả thống kê đất đai theo quy định tại khoản 3 và điểm b khoản 4 Điều 22 Thông tư </w:t>
      </w:r>
      <w:r w:rsidR="00767373" w:rsidRPr="007A6C01">
        <w:rPr>
          <w:color w:val="auto"/>
          <w:lang w:val="en-US"/>
        </w:rPr>
        <w:t xml:space="preserve">số </w:t>
      </w:r>
      <w:r w:rsidR="00BA34FD" w:rsidRPr="007A6C01">
        <w:rPr>
          <w:color w:val="auto"/>
        </w:rPr>
        <w:t>08/2024/TT-BTNMT.</w:t>
      </w:r>
    </w:p>
    <w:p w14:paraId="7CEAD507" w14:textId="77777777" w:rsidR="008D2F1A" w:rsidRPr="007A6C01" w:rsidRDefault="00BA34FD" w:rsidP="001046A9">
      <w:pPr>
        <w:pStyle w:val="BodyText"/>
        <w:numPr>
          <w:ilvl w:val="0"/>
          <w:numId w:val="20"/>
        </w:numPr>
        <w:tabs>
          <w:tab w:val="left" w:pos="355"/>
          <w:tab w:val="left" w:pos="851"/>
        </w:tabs>
        <w:ind w:firstLine="567"/>
        <w:jc w:val="both"/>
        <w:rPr>
          <w:color w:val="auto"/>
          <w:szCs w:val="26"/>
        </w:rPr>
      </w:pPr>
      <w:bookmarkStart w:id="82" w:name="bookmark104"/>
      <w:bookmarkEnd w:id="82"/>
      <w:r w:rsidRPr="007A6C01">
        <w:rPr>
          <w:b/>
          <w:bCs/>
          <w:color w:val="auto"/>
          <w:szCs w:val="26"/>
        </w:rPr>
        <w:t>Định mức</w:t>
      </w:r>
    </w:p>
    <w:p w14:paraId="57FB644E" w14:textId="2EB9564D" w:rsidR="008D2F1A" w:rsidRPr="007A6C01" w:rsidRDefault="008D2F1A" w:rsidP="003D6E00">
      <w:pPr>
        <w:pStyle w:val="BodyText"/>
        <w:spacing w:after="40"/>
        <w:ind w:right="238"/>
        <w:jc w:val="right"/>
        <w:rPr>
          <w:color w:val="auto"/>
          <w:sz w:val="26"/>
          <w:szCs w:val="26"/>
          <w:lang w:val="en-US"/>
        </w:rPr>
      </w:pPr>
      <w:r w:rsidRPr="007A6C01">
        <w:rPr>
          <w:color w:val="auto"/>
          <w:sz w:val="26"/>
          <w:szCs w:val="26"/>
        </w:rPr>
        <w:t xml:space="preserve">Bảng </w:t>
      </w:r>
      <w:r w:rsidR="00777143" w:rsidRPr="007A6C01">
        <w:rPr>
          <w:color w:val="auto"/>
          <w:sz w:val="26"/>
          <w:szCs w:val="26"/>
          <w:lang w:val="en-US"/>
        </w:rPr>
        <w:t>2</w:t>
      </w:r>
    </w:p>
    <w:tbl>
      <w:tblPr>
        <w:tblW w:w="10018" w:type="dxa"/>
        <w:jc w:val="center"/>
        <w:tblLook w:val="04A0" w:firstRow="1" w:lastRow="0" w:firstColumn="1" w:lastColumn="0" w:noHBand="0" w:noVBand="1"/>
      </w:tblPr>
      <w:tblGrid>
        <w:gridCol w:w="708"/>
        <w:gridCol w:w="5251"/>
        <w:gridCol w:w="1377"/>
        <w:gridCol w:w="1166"/>
        <w:gridCol w:w="1516"/>
      </w:tblGrid>
      <w:tr w:rsidR="007A6C01" w:rsidRPr="007A6C01" w14:paraId="78F69F57" w14:textId="77777777" w:rsidTr="0060566E">
        <w:trPr>
          <w:trHeight w:val="375"/>
          <w:tblHeader/>
          <w:jc w:val="center"/>
        </w:trPr>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6243DA6D" w14:textId="77777777" w:rsidR="007E6478" w:rsidRPr="007A6C01" w:rsidRDefault="007E6478" w:rsidP="008D2F1A">
            <w:pPr>
              <w:widowControl/>
              <w:jc w:val="center"/>
              <w:rPr>
                <w:rFonts w:ascii="Times New Roman" w:eastAsia="Times New Roman" w:hAnsi="Times New Roman" w:cs="Times New Roman"/>
                <w:b/>
                <w:bCs/>
                <w:color w:val="auto"/>
                <w:sz w:val="26"/>
                <w:szCs w:val="26"/>
                <w:lang w:val="en-US" w:eastAsia="en-US" w:bidi="ar-SA"/>
              </w:rPr>
            </w:pPr>
            <w:r w:rsidRPr="007A6C01">
              <w:rPr>
                <w:rFonts w:ascii="Times New Roman" w:eastAsia="Times New Roman" w:hAnsi="Times New Roman" w:cs="Times New Roman"/>
                <w:b/>
                <w:bCs/>
                <w:color w:val="auto"/>
                <w:sz w:val="26"/>
                <w:szCs w:val="26"/>
                <w:lang w:val="en-US" w:eastAsia="en-US" w:bidi="ar-SA"/>
              </w:rPr>
              <w:t>STT</w:t>
            </w:r>
          </w:p>
        </w:tc>
        <w:tc>
          <w:tcPr>
            <w:tcW w:w="5251" w:type="dxa"/>
            <w:vMerge w:val="restart"/>
            <w:tcBorders>
              <w:top w:val="single" w:sz="4" w:space="0" w:color="auto"/>
              <w:left w:val="single" w:sz="4" w:space="0" w:color="auto"/>
              <w:bottom w:val="single" w:sz="4" w:space="0" w:color="auto"/>
              <w:right w:val="single" w:sz="4" w:space="0" w:color="auto"/>
            </w:tcBorders>
            <w:vAlign w:val="center"/>
            <w:hideMark/>
          </w:tcPr>
          <w:p w14:paraId="601F7C7C" w14:textId="77777777" w:rsidR="007E6478" w:rsidRPr="007A6C01" w:rsidRDefault="007E6478" w:rsidP="008D2F1A">
            <w:pPr>
              <w:widowControl/>
              <w:jc w:val="center"/>
              <w:rPr>
                <w:rFonts w:ascii="Times New Roman" w:eastAsia="Times New Roman" w:hAnsi="Times New Roman" w:cs="Times New Roman"/>
                <w:b/>
                <w:bCs/>
                <w:color w:val="auto"/>
                <w:sz w:val="26"/>
                <w:szCs w:val="26"/>
                <w:lang w:val="en-US" w:eastAsia="en-US" w:bidi="ar-SA"/>
              </w:rPr>
            </w:pPr>
            <w:r w:rsidRPr="007A6C01">
              <w:rPr>
                <w:rFonts w:ascii="Times New Roman" w:eastAsia="Times New Roman" w:hAnsi="Times New Roman" w:cs="Times New Roman"/>
                <w:b/>
                <w:bCs/>
                <w:color w:val="auto"/>
                <w:sz w:val="26"/>
                <w:szCs w:val="26"/>
                <w:lang w:val="en-US" w:eastAsia="en-US" w:bidi="ar-SA"/>
              </w:rPr>
              <w:t>Nội dung công việc</w:t>
            </w:r>
          </w:p>
        </w:tc>
        <w:tc>
          <w:tcPr>
            <w:tcW w:w="1377" w:type="dxa"/>
            <w:vMerge w:val="restart"/>
            <w:tcBorders>
              <w:top w:val="single" w:sz="4" w:space="0" w:color="auto"/>
              <w:left w:val="single" w:sz="4" w:space="0" w:color="auto"/>
              <w:bottom w:val="single" w:sz="4" w:space="0" w:color="auto"/>
              <w:right w:val="single" w:sz="4" w:space="0" w:color="auto"/>
            </w:tcBorders>
            <w:vAlign w:val="center"/>
            <w:hideMark/>
          </w:tcPr>
          <w:p w14:paraId="32F788AC" w14:textId="77777777" w:rsidR="007E6478" w:rsidRPr="007A6C01" w:rsidRDefault="007E6478" w:rsidP="008D2F1A">
            <w:pPr>
              <w:widowControl/>
              <w:jc w:val="center"/>
              <w:rPr>
                <w:rFonts w:ascii="Times New Roman" w:eastAsia="Times New Roman" w:hAnsi="Times New Roman" w:cs="Times New Roman"/>
                <w:b/>
                <w:bCs/>
                <w:color w:val="auto"/>
                <w:sz w:val="26"/>
                <w:szCs w:val="26"/>
                <w:lang w:val="en-US" w:eastAsia="en-US" w:bidi="ar-SA"/>
              </w:rPr>
            </w:pPr>
            <w:r w:rsidRPr="007A6C01">
              <w:rPr>
                <w:rFonts w:ascii="Times New Roman" w:eastAsia="Times New Roman" w:hAnsi="Times New Roman" w:cs="Times New Roman"/>
                <w:b/>
                <w:bCs/>
                <w:color w:val="auto"/>
                <w:sz w:val="26"/>
                <w:szCs w:val="26"/>
                <w:lang w:val="en-US" w:eastAsia="en-US" w:bidi="ar-SA"/>
              </w:rPr>
              <w:t>ĐVT</w:t>
            </w:r>
          </w:p>
        </w:tc>
        <w:tc>
          <w:tcPr>
            <w:tcW w:w="1166" w:type="dxa"/>
            <w:vMerge w:val="restart"/>
            <w:tcBorders>
              <w:top w:val="single" w:sz="4" w:space="0" w:color="auto"/>
              <w:left w:val="single" w:sz="4" w:space="0" w:color="auto"/>
              <w:bottom w:val="single" w:sz="4" w:space="0" w:color="auto"/>
              <w:right w:val="single" w:sz="4" w:space="0" w:color="auto"/>
            </w:tcBorders>
            <w:vAlign w:val="center"/>
            <w:hideMark/>
          </w:tcPr>
          <w:p w14:paraId="5D431057" w14:textId="77777777" w:rsidR="007E6478" w:rsidRPr="007A6C01" w:rsidRDefault="007E6478" w:rsidP="008D2F1A">
            <w:pPr>
              <w:widowControl/>
              <w:jc w:val="center"/>
              <w:rPr>
                <w:rFonts w:ascii="Times New Roman" w:eastAsia="Times New Roman" w:hAnsi="Times New Roman" w:cs="Times New Roman"/>
                <w:b/>
                <w:bCs/>
                <w:color w:val="auto"/>
                <w:sz w:val="26"/>
                <w:szCs w:val="26"/>
                <w:lang w:val="en-US" w:eastAsia="en-US" w:bidi="ar-SA"/>
              </w:rPr>
            </w:pPr>
            <w:r w:rsidRPr="007A6C01">
              <w:rPr>
                <w:rFonts w:ascii="Times New Roman" w:eastAsia="Times New Roman" w:hAnsi="Times New Roman" w:cs="Times New Roman"/>
                <w:b/>
                <w:bCs/>
                <w:color w:val="auto"/>
                <w:sz w:val="26"/>
                <w:szCs w:val="26"/>
                <w:lang w:val="en-US" w:eastAsia="en-US" w:bidi="ar-SA"/>
              </w:rPr>
              <w:t>Định biên</w:t>
            </w:r>
          </w:p>
        </w:tc>
        <w:tc>
          <w:tcPr>
            <w:tcW w:w="1516" w:type="dxa"/>
            <w:vMerge w:val="restart"/>
            <w:tcBorders>
              <w:top w:val="single" w:sz="4" w:space="0" w:color="auto"/>
              <w:left w:val="single" w:sz="4" w:space="0" w:color="auto"/>
              <w:bottom w:val="single" w:sz="4" w:space="0" w:color="auto"/>
              <w:right w:val="single" w:sz="4" w:space="0" w:color="auto"/>
            </w:tcBorders>
            <w:vAlign w:val="center"/>
            <w:hideMark/>
          </w:tcPr>
          <w:p w14:paraId="70D6BBFC" w14:textId="77777777" w:rsidR="007E6478" w:rsidRPr="007A6C01" w:rsidRDefault="007E6478" w:rsidP="00767373">
            <w:pPr>
              <w:widowControl/>
              <w:jc w:val="center"/>
              <w:rPr>
                <w:rFonts w:ascii="Times New Roman" w:eastAsia="Times New Roman" w:hAnsi="Times New Roman" w:cs="Times New Roman"/>
                <w:b/>
                <w:bCs/>
                <w:color w:val="auto"/>
                <w:sz w:val="26"/>
                <w:szCs w:val="26"/>
                <w:lang w:val="en-US" w:eastAsia="en-US" w:bidi="ar-SA"/>
              </w:rPr>
            </w:pPr>
            <w:r w:rsidRPr="007A6C01">
              <w:rPr>
                <w:rFonts w:ascii="Times New Roman" w:eastAsia="Times New Roman" w:hAnsi="Times New Roman" w:cs="Times New Roman"/>
                <w:b/>
                <w:bCs/>
                <w:color w:val="auto"/>
                <w:sz w:val="26"/>
                <w:szCs w:val="26"/>
                <w:lang w:val="en-US" w:eastAsia="en-US" w:bidi="ar-SA"/>
              </w:rPr>
              <w:t xml:space="preserve">Định mức </w:t>
            </w:r>
            <w:r w:rsidRPr="007A6C01">
              <w:rPr>
                <w:rFonts w:ascii="Times New Roman" w:eastAsia="Times New Roman" w:hAnsi="Times New Roman" w:cs="Times New Roman"/>
                <w:i/>
                <w:iCs/>
                <w:color w:val="auto"/>
                <w:sz w:val="26"/>
                <w:szCs w:val="26"/>
                <w:lang w:val="en-US" w:eastAsia="en-US" w:bidi="ar-SA"/>
              </w:rPr>
              <w:t>(</w:t>
            </w:r>
            <w:r w:rsidRPr="007A6C01">
              <w:rPr>
                <w:rFonts w:ascii="Times New Roman" w:eastAsia="Times New Roman" w:hAnsi="Times New Roman" w:cs="Times New Roman"/>
                <w:i/>
                <w:iCs/>
                <w:color w:val="auto"/>
                <w:sz w:val="26"/>
                <w:szCs w:val="26"/>
                <w:lang w:val="en-US" w:eastAsia="en-US"/>
              </w:rPr>
              <w:t>Công/ĐVT)</w:t>
            </w:r>
          </w:p>
        </w:tc>
      </w:tr>
      <w:tr w:rsidR="007A6C01" w:rsidRPr="007A6C01" w14:paraId="2818A004" w14:textId="77777777" w:rsidTr="003704E6">
        <w:trPr>
          <w:trHeight w:val="299"/>
          <w:jc w:val="center"/>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284BC2EB" w14:textId="77777777" w:rsidR="007E6478" w:rsidRPr="007A6C01" w:rsidRDefault="007E6478" w:rsidP="008D2F1A">
            <w:pPr>
              <w:widowControl/>
              <w:rPr>
                <w:rFonts w:ascii="Times New Roman" w:eastAsia="Times New Roman" w:hAnsi="Times New Roman" w:cs="Times New Roman"/>
                <w:b/>
                <w:bCs/>
                <w:color w:val="auto"/>
                <w:sz w:val="26"/>
                <w:szCs w:val="26"/>
                <w:lang w:val="en-US" w:eastAsia="en-US" w:bidi="ar-SA"/>
              </w:rPr>
            </w:pPr>
          </w:p>
        </w:tc>
        <w:tc>
          <w:tcPr>
            <w:tcW w:w="5251" w:type="dxa"/>
            <w:vMerge/>
            <w:tcBorders>
              <w:top w:val="single" w:sz="4" w:space="0" w:color="auto"/>
              <w:left w:val="single" w:sz="4" w:space="0" w:color="auto"/>
              <w:bottom w:val="single" w:sz="4" w:space="0" w:color="auto"/>
              <w:right w:val="single" w:sz="4" w:space="0" w:color="auto"/>
            </w:tcBorders>
            <w:vAlign w:val="center"/>
            <w:hideMark/>
          </w:tcPr>
          <w:p w14:paraId="7D818403" w14:textId="77777777" w:rsidR="007E6478" w:rsidRPr="007A6C01" w:rsidRDefault="007E6478" w:rsidP="008D2F1A">
            <w:pPr>
              <w:widowControl/>
              <w:rPr>
                <w:rFonts w:ascii="Times New Roman" w:eastAsia="Times New Roman" w:hAnsi="Times New Roman" w:cs="Times New Roman"/>
                <w:b/>
                <w:bCs/>
                <w:color w:val="auto"/>
                <w:sz w:val="26"/>
                <w:szCs w:val="26"/>
                <w:lang w:val="en-US" w:eastAsia="en-US" w:bidi="ar-SA"/>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6CB274B4" w14:textId="77777777" w:rsidR="007E6478" w:rsidRPr="007A6C01" w:rsidRDefault="007E6478" w:rsidP="008D2F1A">
            <w:pPr>
              <w:widowControl/>
              <w:rPr>
                <w:rFonts w:ascii="Times New Roman" w:eastAsia="Times New Roman" w:hAnsi="Times New Roman" w:cs="Times New Roman"/>
                <w:b/>
                <w:bCs/>
                <w:color w:val="auto"/>
                <w:sz w:val="26"/>
                <w:szCs w:val="26"/>
                <w:lang w:val="en-US" w:eastAsia="en-US" w:bidi="ar-SA"/>
              </w:rPr>
            </w:pPr>
          </w:p>
        </w:tc>
        <w:tc>
          <w:tcPr>
            <w:tcW w:w="1166" w:type="dxa"/>
            <w:vMerge/>
            <w:tcBorders>
              <w:top w:val="single" w:sz="4" w:space="0" w:color="auto"/>
              <w:left w:val="single" w:sz="4" w:space="0" w:color="auto"/>
              <w:bottom w:val="single" w:sz="4" w:space="0" w:color="auto"/>
              <w:right w:val="single" w:sz="4" w:space="0" w:color="auto"/>
            </w:tcBorders>
            <w:vAlign w:val="center"/>
            <w:hideMark/>
          </w:tcPr>
          <w:p w14:paraId="153402EC" w14:textId="77777777" w:rsidR="007E6478" w:rsidRPr="007A6C01" w:rsidRDefault="007E6478" w:rsidP="008D2F1A">
            <w:pPr>
              <w:widowControl/>
              <w:rPr>
                <w:rFonts w:ascii="Times New Roman" w:eastAsia="Times New Roman" w:hAnsi="Times New Roman" w:cs="Times New Roman"/>
                <w:b/>
                <w:bCs/>
                <w:color w:val="auto"/>
                <w:sz w:val="26"/>
                <w:szCs w:val="26"/>
                <w:lang w:val="en-US" w:eastAsia="en-US" w:bidi="ar-SA"/>
              </w:rPr>
            </w:pPr>
          </w:p>
        </w:tc>
        <w:tc>
          <w:tcPr>
            <w:tcW w:w="1516" w:type="dxa"/>
            <w:vMerge/>
            <w:tcBorders>
              <w:top w:val="single" w:sz="4" w:space="0" w:color="auto"/>
              <w:left w:val="single" w:sz="4" w:space="0" w:color="auto"/>
              <w:bottom w:val="single" w:sz="4" w:space="0" w:color="auto"/>
              <w:right w:val="single" w:sz="4" w:space="0" w:color="auto"/>
            </w:tcBorders>
            <w:vAlign w:val="center"/>
            <w:hideMark/>
          </w:tcPr>
          <w:p w14:paraId="0760D002" w14:textId="77777777" w:rsidR="007E6478" w:rsidRPr="007A6C01" w:rsidRDefault="007E6478" w:rsidP="00767373">
            <w:pPr>
              <w:widowControl/>
              <w:jc w:val="right"/>
              <w:rPr>
                <w:rFonts w:ascii="Times New Roman" w:eastAsia="Times New Roman" w:hAnsi="Times New Roman" w:cs="Times New Roman"/>
                <w:b/>
                <w:bCs/>
                <w:color w:val="auto"/>
                <w:sz w:val="26"/>
                <w:szCs w:val="26"/>
                <w:lang w:val="en-US" w:eastAsia="en-US" w:bidi="ar-SA"/>
              </w:rPr>
            </w:pPr>
          </w:p>
        </w:tc>
      </w:tr>
      <w:tr w:rsidR="007A6C01" w:rsidRPr="007A6C01" w14:paraId="07ABE4A7" w14:textId="77777777" w:rsidTr="0060566E">
        <w:trPr>
          <w:trHeight w:val="375"/>
          <w:jc w:val="center"/>
        </w:trPr>
        <w:tc>
          <w:tcPr>
            <w:tcW w:w="708" w:type="dxa"/>
            <w:tcBorders>
              <w:top w:val="nil"/>
              <w:left w:val="single" w:sz="4" w:space="0" w:color="auto"/>
              <w:bottom w:val="single" w:sz="4" w:space="0" w:color="auto"/>
              <w:right w:val="single" w:sz="4" w:space="0" w:color="auto"/>
            </w:tcBorders>
            <w:vAlign w:val="center"/>
            <w:hideMark/>
          </w:tcPr>
          <w:p w14:paraId="53BF7146" w14:textId="77777777" w:rsidR="007E6478" w:rsidRPr="007A6C01" w:rsidRDefault="007E6478" w:rsidP="007E6478">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1</w:t>
            </w:r>
          </w:p>
        </w:tc>
        <w:tc>
          <w:tcPr>
            <w:tcW w:w="5251" w:type="dxa"/>
            <w:tcBorders>
              <w:top w:val="nil"/>
              <w:left w:val="nil"/>
              <w:bottom w:val="single" w:sz="4" w:space="0" w:color="auto"/>
              <w:right w:val="single" w:sz="4" w:space="0" w:color="auto"/>
            </w:tcBorders>
            <w:vAlign w:val="center"/>
            <w:hideMark/>
          </w:tcPr>
          <w:p w14:paraId="726970A1" w14:textId="5E1E1998" w:rsidR="007E6478" w:rsidRPr="007A6C01" w:rsidRDefault="007E6478" w:rsidP="007E6478">
            <w:pPr>
              <w:widowControl/>
              <w:jc w:val="both"/>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Công tác chuẩn bị: Thu thập các hồ sơ, tài liệu, số liệu liên quan đến biến động đất đai trong năm thống kê trên địa bàn cấp tỉnh. Xác định phạm vi thống kê đất đai ở cấp tỉnh. Phân loại, đánh giá và lựa chọn các hồ sơ, tài liệu, số liệu thu thập</w:t>
            </w:r>
          </w:p>
        </w:tc>
        <w:tc>
          <w:tcPr>
            <w:tcW w:w="1377" w:type="dxa"/>
            <w:tcBorders>
              <w:top w:val="nil"/>
              <w:left w:val="nil"/>
              <w:bottom w:val="single" w:sz="4" w:space="0" w:color="auto"/>
              <w:right w:val="single" w:sz="4" w:space="0" w:color="auto"/>
            </w:tcBorders>
            <w:vAlign w:val="center"/>
          </w:tcPr>
          <w:p w14:paraId="5212C766" w14:textId="77777777" w:rsidR="007E6478" w:rsidRPr="007A6C01" w:rsidRDefault="007E6478" w:rsidP="007E6478">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rPr>
              <w:t>Bộ/tỉnh</w:t>
            </w:r>
          </w:p>
        </w:tc>
        <w:tc>
          <w:tcPr>
            <w:tcW w:w="1166" w:type="dxa"/>
            <w:tcBorders>
              <w:top w:val="nil"/>
              <w:left w:val="nil"/>
              <w:bottom w:val="single" w:sz="4" w:space="0" w:color="auto"/>
              <w:right w:val="single" w:sz="4" w:space="0" w:color="auto"/>
            </w:tcBorders>
            <w:vAlign w:val="center"/>
            <w:hideMark/>
          </w:tcPr>
          <w:p w14:paraId="35787816" w14:textId="77777777" w:rsidR="007E6478" w:rsidRPr="007A6C01" w:rsidRDefault="007E6478" w:rsidP="007E6478">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 1KS3</w:t>
            </w:r>
          </w:p>
        </w:tc>
        <w:tc>
          <w:tcPr>
            <w:tcW w:w="1516" w:type="dxa"/>
            <w:tcBorders>
              <w:top w:val="nil"/>
              <w:left w:val="nil"/>
              <w:bottom w:val="single" w:sz="4" w:space="0" w:color="auto"/>
              <w:right w:val="single" w:sz="4" w:space="0" w:color="auto"/>
            </w:tcBorders>
            <w:vAlign w:val="center"/>
            <w:hideMark/>
          </w:tcPr>
          <w:p w14:paraId="46C827CE" w14:textId="24BCC9A0" w:rsidR="007E6478" w:rsidRPr="007A6C01" w:rsidRDefault="00EC6CE9" w:rsidP="00767373">
            <w:pPr>
              <w:widowControl/>
              <w:jc w:val="right"/>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5</w:t>
            </w:r>
            <w:r w:rsidR="00777143" w:rsidRPr="007A6C01">
              <w:rPr>
                <w:rFonts w:ascii="Times New Roman" w:eastAsia="Times New Roman" w:hAnsi="Times New Roman" w:cs="Times New Roman"/>
                <w:color w:val="auto"/>
                <w:sz w:val="26"/>
                <w:szCs w:val="26"/>
                <w:lang w:val="en-US" w:eastAsia="en-US" w:bidi="ar-SA"/>
              </w:rPr>
              <w:t>,00</w:t>
            </w:r>
          </w:p>
        </w:tc>
      </w:tr>
      <w:tr w:rsidR="007A6C01" w:rsidRPr="007A6C01" w14:paraId="79879625" w14:textId="77777777" w:rsidTr="003704E6">
        <w:trPr>
          <w:trHeight w:val="617"/>
          <w:jc w:val="center"/>
        </w:trPr>
        <w:tc>
          <w:tcPr>
            <w:tcW w:w="708" w:type="dxa"/>
            <w:tcBorders>
              <w:top w:val="nil"/>
              <w:left w:val="single" w:sz="4" w:space="0" w:color="auto"/>
              <w:bottom w:val="single" w:sz="4" w:space="0" w:color="auto"/>
              <w:right w:val="single" w:sz="4" w:space="0" w:color="auto"/>
            </w:tcBorders>
            <w:vAlign w:val="center"/>
            <w:hideMark/>
          </w:tcPr>
          <w:p w14:paraId="686F93D6" w14:textId="77777777" w:rsidR="007E6478" w:rsidRPr="007A6C01" w:rsidRDefault="007E6478" w:rsidP="008D2F1A">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2</w:t>
            </w:r>
          </w:p>
        </w:tc>
        <w:tc>
          <w:tcPr>
            <w:tcW w:w="5251" w:type="dxa"/>
            <w:tcBorders>
              <w:top w:val="nil"/>
              <w:left w:val="nil"/>
              <w:bottom w:val="single" w:sz="4" w:space="0" w:color="auto"/>
              <w:right w:val="single" w:sz="4" w:space="0" w:color="auto"/>
            </w:tcBorders>
            <w:vAlign w:val="center"/>
            <w:hideMark/>
          </w:tcPr>
          <w:p w14:paraId="1B876949" w14:textId="77777777" w:rsidR="007E6478" w:rsidRPr="007A6C01" w:rsidRDefault="007E6478" w:rsidP="008D2F1A">
            <w:pPr>
              <w:widowControl/>
              <w:jc w:val="both"/>
              <w:rPr>
                <w:rFonts w:ascii="Times New Roman" w:eastAsia="Times New Roman" w:hAnsi="Times New Roman" w:cs="Times New Roman"/>
                <w:color w:val="auto"/>
                <w:spacing w:val="-4"/>
                <w:sz w:val="26"/>
                <w:szCs w:val="26"/>
                <w:lang w:val="en-US" w:eastAsia="en-US" w:bidi="ar-SA"/>
              </w:rPr>
            </w:pPr>
            <w:r w:rsidRPr="007A6C01">
              <w:rPr>
                <w:rFonts w:ascii="Times New Roman" w:eastAsia="Times New Roman" w:hAnsi="Times New Roman" w:cs="Times New Roman"/>
                <w:color w:val="auto"/>
                <w:spacing w:val="-4"/>
                <w:sz w:val="26"/>
                <w:szCs w:val="26"/>
                <w:lang w:val="en-US" w:eastAsia="en-US" w:bidi="ar-SA"/>
              </w:rPr>
              <w:t>Rà soát, tổng hợp các biến động đất đai trong năm thống kê đối với các trường hợp có biến động</w:t>
            </w:r>
          </w:p>
        </w:tc>
        <w:tc>
          <w:tcPr>
            <w:tcW w:w="1377" w:type="dxa"/>
            <w:tcBorders>
              <w:top w:val="nil"/>
              <w:left w:val="nil"/>
              <w:bottom w:val="single" w:sz="4" w:space="0" w:color="auto"/>
              <w:right w:val="single" w:sz="4" w:space="0" w:color="auto"/>
            </w:tcBorders>
            <w:vAlign w:val="center"/>
            <w:hideMark/>
          </w:tcPr>
          <w:p w14:paraId="34DEE89E" w14:textId="77777777" w:rsidR="007E6478" w:rsidRPr="007A6C01" w:rsidRDefault="007E6478" w:rsidP="008D2F1A">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Thửa/tỉnh</w:t>
            </w:r>
          </w:p>
        </w:tc>
        <w:tc>
          <w:tcPr>
            <w:tcW w:w="1166" w:type="dxa"/>
            <w:tcBorders>
              <w:top w:val="nil"/>
              <w:left w:val="nil"/>
              <w:bottom w:val="single" w:sz="4" w:space="0" w:color="auto"/>
              <w:right w:val="single" w:sz="4" w:space="0" w:color="auto"/>
            </w:tcBorders>
            <w:vAlign w:val="center"/>
            <w:hideMark/>
          </w:tcPr>
          <w:p w14:paraId="668EB9BB" w14:textId="77777777" w:rsidR="007E6478" w:rsidRPr="007A6C01" w:rsidRDefault="007E6478" w:rsidP="008D2F1A">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1KS3</w:t>
            </w:r>
          </w:p>
        </w:tc>
        <w:tc>
          <w:tcPr>
            <w:tcW w:w="1516" w:type="dxa"/>
            <w:tcBorders>
              <w:top w:val="nil"/>
              <w:left w:val="nil"/>
              <w:bottom w:val="single" w:sz="4" w:space="0" w:color="auto"/>
              <w:right w:val="single" w:sz="4" w:space="0" w:color="auto"/>
            </w:tcBorders>
            <w:vAlign w:val="center"/>
            <w:hideMark/>
          </w:tcPr>
          <w:p w14:paraId="0C782DF4" w14:textId="3E36DCA3" w:rsidR="007E6478" w:rsidRPr="007A6C01" w:rsidRDefault="00E31C4F" w:rsidP="00767373">
            <w:pPr>
              <w:widowControl/>
              <w:jc w:val="right"/>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13,2</w:t>
            </w:r>
            <w:r w:rsidR="00767373" w:rsidRPr="007A6C01">
              <w:rPr>
                <w:rFonts w:ascii="Times New Roman" w:eastAsia="Times New Roman" w:hAnsi="Times New Roman" w:cs="Times New Roman"/>
                <w:color w:val="auto"/>
                <w:sz w:val="26"/>
                <w:szCs w:val="26"/>
                <w:lang w:val="en-US" w:eastAsia="en-US" w:bidi="ar-SA"/>
              </w:rPr>
              <w:t>0</w:t>
            </w:r>
            <w:r w:rsidR="007E6478" w:rsidRPr="007A6C01">
              <w:rPr>
                <w:rFonts w:ascii="Times New Roman" w:eastAsia="Times New Roman" w:hAnsi="Times New Roman" w:cs="Times New Roman"/>
                <w:color w:val="auto"/>
                <w:sz w:val="26"/>
                <w:szCs w:val="26"/>
                <w:lang w:val="en-US" w:eastAsia="en-US" w:bidi="ar-SA"/>
              </w:rPr>
              <w:t xml:space="preserve"> </w:t>
            </w:r>
          </w:p>
        </w:tc>
      </w:tr>
      <w:tr w:rsidR="007A6C01" w:rsidRPr="007A6C01" w14:paraId="1266C955" w14:textId="77777777" w:rsidTr="0060566E">
        <w:trPr>
          <w:trHeight w:val="675"/>
          <w:jc w:val="center"/>
        </w:trPr>
        <w:tc>
          <w:tcPr>
            <w:tcW w:w="708" w:type="dxa"/>
            <w:tcBorders>
              <w:top w:val="nil"/>
              <w:left w:val="single" w:sz="4" w:space="0" w:color="auto"/>
              <w:bottom w:val="single" w:sz="4" w:space="0" w:color="auto"/>
              <w:right w:val="single" w:sz="4" w:space="0" w:color="auto"/>
            </w:tcBorders>
            <w:vAlign w:val="center"/>
            <w:hideMark/>
          </w:tcPr>
          <w:p w14:paraId="61980599" w14:textId="77777777" w:rsidR="007E6478" w:rsidRPr="007A6C01" w:rsidRDefault="007E6478" w:rsidP="008D2F1A">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3</w:t>
            </w:r>
          </w:p>
        </w:tc>
        <w:tc>
          <w:tcPr>
            <w:tcW w:w="5251" w:type="dxa"/>
            <w:tcBorders>
              <w:top w:val="nil"/>
              <w:left w:val="nil"/>
              <w:bottom w:val="single" w:sz="4" w:space="0" w:color="auto"/>
              <w:right w:val="single" w:sz="4" w:space="0" w:color="auto"/>
            </w:tcBorders>
            <w:vAlign w:val="center"/>
            <w:hideMark/>
          </w:tcPr>
          <w:p w14:paraId="201B97AD" w14:textId="357511F5" w:rsidR="007E6478" w:rsidRPr="007A6C01" w:rsidRDefault="007E6478" w:rsidP="008D2F1A">
            <w:pPr>
              <w:widowControl/>
              <w:jc w:val="both"/>
              <w:rPr>
                <w:rFonts w:ascii="Times New Roman" w:eastAsia="Times New Roman" w:hAnsi="Times New Roman" w:cs="Times New Roman"/>
                <w:b/>
                <w:bCs/>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 xml:space="preserve">Tiếp nhận kết quả thống kê đất đai của cấp </w:t>
            </w:r>
            <w:r w:rsidR="00777143" w:rsidRPr="007A6C01">
              <w:rPr>
                <w:rFonts w:ascii="Times New Roman" w:eastAsia="Times New Roman" w:hAnsi="Times New Roman" w:cs="Times New Roman"/>
                <w:color w:val="auto"/>
                <w:sz w:val="26"/>
                <w:szCs w:val="26"/>
                <w:lang w:val="en-US" w:eastAsia="en-US" w:bidi="ar-SA"/>
              </w:rPr>
              <w:t>xã</w:t>
            </w:r>
            <w:r w:rsidRPr="007A6C01">
              <w:rPr>
                <w:rFonts w:ascii="Times New Roman" w:eastAsia="Times New Roman" w:hAnsi="Times New Roman" w:cs="Times New Roman"/>
                <w:color w:val="auto"/>
                <w:sz w:val="26"/>
                <w:szCs w:val="26"/>
                <w:lang w:val="en-US" w:eastAsia="en-US" w:bidi="ar-SA"/>
              </w:rPr>
              <w:t xml:space="preserve"> và kết quả thống kê đất quốc phòng, đất an ninh do Bộ Quốc phòng và Bộ Công an chuyển đến</w:t>
            </w:r>
          </w:p>
        </w:tc>
        <w:tc>
          <w:tcPr>
            <w:tcW w:w="1377" w:type="dxa"/>
            <w:tcBorders>
              <w:top w:val="nil"/>
              <w:left w:val="nil"/>
              <w:bottom w:val="single" w:sz="4" w:space="0" w:color="auto"/>
              <w:right w:val="single" w:sz="4" w:space="0" w:color="auto"/>
            </w:tcBorders>
            <w:vAlign w:val="center"/>
            <w:hideMark/>
          </w:tcPr>
          <w:p w14:paraId="5D967A33" w14:textId="77777777" w:rsidR="007E6478" w:rsidRPr="007A6C01" w:rsidRDefault="007E6478" w:rsidP="008D2F1A">
            <w:pPr>
              <w:widowControl/>
              <w:jc w:val="center"/>
              <w:rPr>
                <w:rFonts w:ascii="Times New Roman" w:eastAsia="Times New Roman" w:hAnsi="Times New Roman" w:cs="Times New Roman"/>
                <w:color w:val="auto"/>
                <w:sz w:val="26"/>
                <w:szCs w:val="26"/>
                <w:lang w:val="en-US" w:eastAsia="en-US" w:bidi="ar-SA"/>
              </w:rPr>
            </w:pPr>
          </w:p>
        </w:tc>
        <w:tc>
          <w:tcPr>
            <w:tcW w:w="1166" w:type="dxa"/>
            <w:tcBorders>
              <w:top w:val="nil"/>
              <w:left w:val="nil"/>
              <w:bottom w:val="single" w:sz="4" w:space="0" w:color="auto"/>
              <w:right w:val="single" w:sz="4" w:space="0" w:color="auto"/>
            </w:tcBorders>
            <w:vAlign w:val="center"/>
            <w:hideMark/>
          </w:tcPr>
          <w:p w14:paraId="70DAD2C3" w14:textId="77777777" w:rsidR="007E6478" w:rsidRPr="007A6C01" w:rsidRDefault="007E6478" w:rsidP="008D2F1A">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 </w:t>
            </w:r>
          </w:p>
        </w:tc>
        <w:tc>
          <w:tcPr>
            <w:tcW w:w="1516" w:type="dxa"/>
            <w:tcBorders>
              <w:top w:val="nil"/>
              <w:left w:val="nil"/>
              <w:bottom w:val="single" w:sz="4" w:space="0" w:color="auto"/>
              <w:right w:val="single" w:sz="4" w:space="0" w:color="auto"/>
            </w:tcBorders>
            <w:vAlign w:val="center"/>
            <w:hideMark/>
          </w:tcPr>
          <w:p w14:paraId="15D473AF" w14:textId="77777777" w:rsidR="007E6478" w:rsidRPr="007A6C01" w:rsidRDefault="007E6478" w:rsidP="00767373">
            <w:pPr>
              <w:widowControl/>
              <w:jc w:val="right"/>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 </w:t>
            </w:r>
          </w:p>
        </w:tc>
      </w:tr>
      <w:tr w:rsidR="007A6C01" w:rsidRPr="007A6C01" w14:paraId="5BEB5961" w14:textId="77777777" w:rsidTr="0060566E">
        <w:trPr>
          <w:trHeight w:val="827"/>
          <w:jc w:val="center"/>
        </w:trPr>
        <w:tc>
          <w:tcPr>
            <w:tcW w:w="708" w:type="dxa"/>
            <w:tcBorders>
              <w:top w:val="nil"/>
              <w:left w:val="single" w:sz="4" w:space="0" w:color="auto"/>
              <w:bottom w:val="single" w:sz="4" w:space="0" w:color="auto"/>
              <w:right w:val="single" w:sz="4" w:space="0" w:color="auto"/>
            </w:tcBorders>
            <w:vAlign w:val="center"/>
            <w:hideMark/>
          </w:tcPr>
          <w:p w14:paraId="0C4683AB" w14:textId="77777777" w:rsidR="007E6478" w:rsidRPr="007A6C01" w:rsidRDefault="007E6478" w:rsidP="001A5F2E">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3.1</w:t>
            </w:r>
          </w:p>
        </w:tc>
        <w:tc>
          <w:tcPr>
            <w:tcW w:w="5251" w:type="dxa"/>
            <w:tcBorders>
              <w:top w:val="nil"/>
              <w:left w:val="nil"/>
              <w:bottom w:val="single" w:sz="4" w:space="0" w:color="auto"/>
              <w:right w:val="single" w:sz="4" w:space="0" w:color="auto"/>
            </w:tcBorders>
            <w:vAlign w:val="center"/>
            <w:hideMark/>
          </w:tcPr>
          <w:p w14:paraId="0835FD08" w14:textId="7867D903" w:rsidR="007E6478" w:rsidRPr="007A6C01" w:rsidRDefault="007E6478" w:rsidP="001A5F2E">
            <w:pPr>
              <w:widowControl/>
              <w:jc w:val="both"/>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 xml:space="preserve">Rà soát, kiểm tra kết quả thống kê đất đai của cấp </w:t>
            </w:r>
            <w:r w:rsidR="00932E18" w:rsidRPr="007A6C01">
              <w:rPr>
                <w:rFonts w:ascii="Times New Roman" w:eastAsia="Times New Roman" w:hAnsi="Times New Roman" w:cs="Times New Roman"/>
                <w:color w:val="auto"/>
                <w:sz w:val="26"/>
                <w:szCs w:val="26"/>
                <w:lang w:val="en-US" w:eastAsia="en-US" w:bidi="ar-SA"/>
              </w:rPr>
              <w:t>xã</w:t>
            </w:r>
            <w:r w:rsidRPr="007A6C01">
              <w:rPr>
                <w:rFonts w:ascii="Times New Roman" w:eastAsia="Times New Roman" w:hAnsi="Times New Roman" w:cs="Times New Roman"/>
                <w:color w:val="auto"/>
                <w:sz w:val="26"/>
                <w:szCs w:val="26"/>
                <w:lang w:val="en-US" w:eastAsia="en-US" w:bidi="ar-SA"/>
              </w:rPr>
              <w:t xml:space="preserve"> về tính đầy đủ và nội dung thống kê đất đai theo quy định</w:t>
            </w:r>
          </w:p>
        </w:tc>
        <w:tc>
          <w:tcPr>
            <w:tcW w:w="1377" w:type="dxa"/>
            <w:tcBorders>
              <w:top w:val="nil"/>
              <w:left w:val="nil"/>
              <w:bottom w:val="single" w:sz="4" w:space="0" w:color="auto"/>
              <w:right w:val="single" w:sz="4" w:space="0" w:color="auto"/>
            </w:tcBorders>
            <w:vAlign w:val="center"/>
            <w:hideMark/>
          </w:tcPr>
          <w:p w14:paraId="1A38E171" w14:textId="77777777" w:rsidR="007E6478" w:rsidRPr="007A6C01" w:rsidRDefault="007E6478" w:rsidP="001A5F2E">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rPr>
              <w:t>Bộ/tỉnh</w:t>
            </w:r>
          </w:p>
        </w:tc>
        <w:tc>
          <w:tcPr>
            <w:tcW w:w="1166" w:type="dxa"/>
            <w:tcBorders>
              <w:top w:val="nil"/>
              <w:left w:val="nil"/>
              <w:bottom w:val="single" w:sz="4" w:space="0" w:color="auto"/>
              <w:right w:val="single" w:sz="4" w:space="0" w:color="auto"/>
            </w:tcBorders>
            <w:vAlign w:val="center"/>
            <w:hideMark/>
          </w:tcPr>
          <w:p w14:paraId="132D751C" w14:textId="77777777" w:rsidR="007E6478" w:rsidRPr="007A6C01" w:rsidRDefault="007E6478" w:rsidP="001A5F2E">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1KS3</w:t>
            </w:r>
          </w:p>
        </w:tc>
        <w:tc>
          <w:tcPr>
            <w:tcW w:w="1516" w:type="dxa"/>
            <w:tcBorders>
              <w:top w:val="nil"/>
              <w:left w:val="nil"/>
              <w:bottom w:val="single" w:sz="4" w:space="0" w:color="auto"/>
              <w:right w:val="single" w:sz="4" w:space="0" w:color="auto"/>
            </w:tcBorders>
            <w:vAlign w:val="center"/>
            <w:hideMark/>
          </w:tcPr>
          <w:p w14:paraId="51F26A78" w14:textId="46BD1623" w:rsidR="007E6478" w:rsidRPr="007A6C01" w:rsidRDefault="00EC6CE9" w:rsidP="00767373">
            <w:pPr>
              <w:widowControl/>
              <w:jc w:val="right"/>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5</w:t>
            </w:r>
            <w:r w:rsidR="00777143" w:rsidRPr="007A6C01">
              <w:rPr>
                <w:rFonts w:ascii="Times New Roman" w:eastAsia="Times New Roman" w:hAnsi="Times New Roman" w:cs="Times New Roman"/>
                <w:color w:val="auto"/>
                <w:sz w:val="26"/>
                <w:szCs w:val="26"/>
                <w:lang w:val="en-US" w:eastAsia="en-US" w:bidi="ar-SA"/>
              </w:rPr>
              <w:t>0</w:t>
            </w:r>
            <w:r w:rsidR="00932E18" w:rsidRPr="007A6C01">
              <w:rPr>
                <w:rFonts w:ascii="Times New Roman" w:eastAsia="Times New Roman" w:hAnsi="Times New Roman" w:cs="Times New Roman"/>
                <w:color w:val="auto"/>
                <w:sz w:val="26"/>
                <w:szCs w:val="26"/>
                <w:lang w:val="en-US" w:eastAsia="en-US" w:bidi="ar-SA"/>
              </w:rPr>
              <w:t>,00</w:t>
            </w:r>
            <w:r w:rsidR="007E6478" w:rsidRPr="007A6C01">
              <w:rPr>
                <w:rFonts w:ascii="Times New Roman" w:eastAsia="Times New Roman" w:hAnsi="Times New Roman" w:cs="Times New Roman"/>
                <w:color w:val="auto"/>
                <w:sz w:val="26"/>
                <w:szCs w:val="26"/>
                <w:lang w:val="en-US" w:eastAsia="en-US" w:bidi="ar-SA"/>
              </w:rPr>
              <w:t xml:space="preserve"> </w:t>
            </w:r>
          </w:p>
        </w:tc>
      </w:tr>
      <w:tr w:rsidR="007A6C01" w:rsidRPr="007A6C01" w14:paraId="40EB964E" w14:textId="77777777" w:rsidTr="0060566E">
        <w:trPr>
          <w:trHeight w:val="499"/>
          <w:jc w:val="center"/>
        </w:trPr>
        <w:tc>
          <w:tcPr>
            <w:tcW w:w="708" w:type="dxa"/>
            <w:tcBorders>
              <w:top w:val="nil"/>
              <w:left w:val="single" w:sz="4" w:space="0" w:color="auto"/>
              <w:bottom w:val="single" w:sz="4" w:space="0" w:color="auto"/>
              <w:right w:val="single" w:sz="4" w:space="0" w:color="auto"/>
            </w:tcBorders>
            <w:vAlign w:val="center"/>
            <w:hideMark/>
          </w:tcPr>
          <w:p w14:paraId="6ED0CBA2" w14:textId="77777777" w:rsidR="007E6478" w:rsidRPr="007A6C01" w:rsidRDefault="007E6478" w:rsidP="001A5F2E">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lastRenderedPageBreak/>
              <w:t>3.2</w:t>
            </w:r>
          </w:p>
        </w:tc>
        <w:tc>
          <w:tcPr>
            <w:tcW w:w="5251" w:type="dxa"/>
            <w:tcBorders>
              <w:top w:val="nil"/>
              <w:left w:val="nil"/>
              <w:bottom w:val="single" w:sz="4" w:space="0" w:color="auto"/>
              <w:right w:val="single" w:sz="4" w:space="0" w:color="auto"/>
            </w:tcBorders>
            <w:vAlign w:val="center"/>
            <w:hideMark/>
          </w:tcPr>
          <w:p w14:paraId="5B20E72F" w14:textId="66B79056" w:rsidR="007E6478" w:rsidRPr="007A6C01" w:rsidRDefault="007E6478" w:rsidP="001A5F2E">
            <w:pPr>
              <w:widowControl/>
              <w:jc w:val="both"/>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 xml:space="preserve">Chỉ đạo cấp </w:t>
            </w:r>
            <w:r w:rsidR="001937B4" w:rsidRPr="007A6C01">
              <w:rPr>
                <w:rFonts w:ascii="Times New Roman" w:eastAsia="Times New Roman" w:hAnsi="Times New Roman" w:cs="Times New Roman"/>
                <w:color w:val="auto"/>
                <w:sz w:val="26"/>
                <w:szCs w:val="26"/>
                <w:lang w:val="en-US" w:eastAsia="en-US" w:bidi="ar-SA"/>
              </w:rPr>
              <w:t>xã</w:t>
            </w:r>
            <w:r w:rsidRPr="007A6C01">
              <w:rPr>
                <w:rFonts w:ascii="Times New Roman" w:eastAsia="Times New Roman" w:hAnsi="Times New Roman" w:cs="Times New Roman"/>
                <w:color w:val="auto"/>
                <w:sz w:val="26"/>
                <w:szCs w:val="26"/>
                <w:lang w:val="en-US" w:eastAsia="en-US" w:bidi="ar-SA"/>
              </w:rPr>
              <w:t xml:space="preserve"> chỉnh sửa, hoàn thiện số liệu, báo cáo kết quả thống kê đất đai</w:t>
            </w:r>
          </w:p>
        </w:tc>
        <w:tc>
          <w:tcPr>
            <w:tcW w:w="1377" w:type="dxa"/>
            <w:tcBorders>
              <w:top w:val="nil"/>
              <w:left w:val="nil"/>
              <w:bottom w:val="single" w:sz="4" w:space="0" w:color="auto"/>
              <w:right w:val="single" w:sz="4" w:space="0" w:color="auto"/>
            </w:tcBorders>
            <w:vAlign w:val="center"/>
            <w:hideMark/>
          </w:tcPr>
          <w:p w14:paraId="1851CE1E" w14:textId="77777777" w:rsidR="007E6478" w:rsidRPr="007A6C01" w:rsidRDefault="007E6478" w:rsidP="001A5F2E">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rPr>
              <w:t>Bộ/tỉnh</w:t>
            </w:r>
          </w:p>
        </w:tc>
        <w:tc>
          <w:tcPr>
            <w:tcW w:w="1166" w:type="dxa"/>
            <w:tcBorders>
              <w:top w:val="nil"/>
              <w:left w:val="nil"/>
              <w:bottom w:val="single" w:sz="4" w:space="0" w:color="auto"/>
              <w:right w:val="single" w:sz="4" w:space="0" w:color="auto"/>
            </w:tcBorders>
            <w:vAlign w:val="center"/>
            <w:hideMark/>
          </w:tcPr>
          <w:p w14:paraId="155D18C9" w14:textId="77777777" w:rsidR="007E6478" w:rsidRPr="007A6C01" w:rsidRDefault="007E6478" w:rsidP="00BA7450">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1KS3</w:t>
            </w:r>
          </w:p>
        </w:tc>
        <w:tc>
          <w:tcPr>
            <w:tcW w:w="1516" w:type="dxa"/>
            <w:tcBorders>
              <w:top w:val="nil"/>
              <w:left w:val="nil"/>
              <w:bottom w:val="single" w:sz="4" w:space="0" w:color="auto"/>
              <w:right w:val="single" w:sz="4" w:space="0" w:color="auto"/>
            </w:tcBorders>
            <w:vAlign w:val="center"/>
            <w:hideMark/>
          </w:tcPr>
          <w:p w14:paraId="2F8CA03A" w14:textId="310BDFB3" w:rsidR="007E6478" w:rsidRPr="007A6C01" w:rsidRDefault="00E31C4F" w:rsidP="00767373">
            <w:pPr>
              <w:widowControl/>
              <w:jc w:val="right"/>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10,50</w:t>
            </w:r>
            <w:r w:rsidR="007E6478" w:rsidRPr="007A6C01">
              <w:rPr>
                <w:rFonts w:ascii="Times New Roman" w:eastAsia="Times New Roman" w:hAnsi="Times New Roman" w:cs="Times New Roman"/>
                <w:color w:val="auto"/>
                <w:sz w:val="26"/>
                <w:szCs w:val="26"/>
                <w:lang w:val="en-US" w:eastAsia="en-US" w:bidi="ar-SA"/>
              </w:rPr>
              <w:t xml:space="preserve"> </w:t>
            </w:r>
          </w:p>
        </w:tc>
      </w:tr>
      <w:tr w:rsidR="007A6C01" w:rsidRPr="007A6C01" w14:paraId="3D769E99" w14:textId="77777777" w:rsidTr="0060566E">
        <w:trPr>
          <w:trHeight w:val="1693"/>
          <w:jc w:val="center"/>
        </w:trPr>
        <w:tc>
          <w:tcPr>
            <w:tcW w:w="708" w:type="dxa"/>
            <w:tcBorders>
              <w:top w:val="nil"/>
              <w:left w:val="single" w:sz="4" w:space="0" w:color="auto"/>
              <w:bottom w:val="single" w:sz="4" w:space="0" w:color="auto"/>
              <w:right w:val="single" w:sz="4" w:space="0" w:color="auto"/>
            </w:tcBorders>
            <w:vAlign w:val="center"/>
            <w:hideMark/>
          </w:tcPr>
          <w:p w14:paraId="28F201E2" w14:textId="77777777" w:rsidR="007E6478" w:rsidRPr="007A6C01" w:rsidRDefault="007E6478" w:rsidP="001A5F2E">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3.3</w:t>
            </w:r>
          </w:p>
        </w:tc>
        <w:tc>
          <w:tcPr>
            <w:tcW w:w="5251" w:type="dxa"/>
            <w:tcBorders>
              <w:top w:val="nil"/>
              <w:left w:val="nil"/>
              <w:bottom w:val="single" w:sz="4" w:space="0" w:color="auto"/>
              <w:right w:val="single" w:sz="4" w:space="0" w:color="auto"/>
            </w:tcBorders>
            <w:vAlign w:val="center"/>
            <w:hideMark/>
          </w:tcPr>
          <w:p w14:paraId="673F02E1" w14:textId="6A14BB06" w:rsidR="007E6478" w:rsidRPr="007A6C01" w:rsidRDefault="007E6478" w:rsidP="001A5F2E">
            <w:pPr>
              <w:widowControl/>
              <w:jc w:val="both"/>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 xml:space="preserve">Tiếp nhận hồ sơ TKĐĐ của cấp </w:t>
            </w:r>
            <w:r w:rsidR="00777143" w:rsidRPr="007A6C01">
              <w:rPr>
                <w:rFonts w:ascii="Times New Roman" w:eastAsia="Times New Roman" w:hAnsi="Times New Roman" w:cs="Times New Roman"/>
                <w:color w:val="auto"/>
                <w:sz w:val="26"/>
                <w:szCs w:val="26"/>
                <w:lang w:val="en-US" w:eastAsia="en-US" w:bidi="ar-SA"/>
              </w:rPr>
              <w:t>xã</w:t>
            </w:r>
            <w:r w:rsidRPr="007A6C01">
              <w:rPr>
                <w:rFonts w:ascii="Times New Roman" w:eastAsia="Times New Roman" w:hAnsi="Times New Roman" w:cs="Times New Roman"/>
                <w:color w:val="auto"/>
                <w:sz w:val="26"/>
                <w:szCs w:val="26"/>
                <w:lang w:val="en-US" w:eastAsia="en-US" w:bidi="ar-SA"/>
              </w:rPr>
              <w:t>. Rà soát, đối chiếu số liệu đất quốc phòng, đất an ninh do Bộ Quốc phòng và Bộ Công an chuyển đến với số liệu địa phương tổng hợp; trường hợp số liệu có sự sai lệch thì đề nghị Bộ Quốc phòng và Bộ Công an xem xét để thống nhất</w:t>
            </w:r>
          </w:p>
        </w:tc>
        <w:tc>
          <w:tcPr>
            <w:tcW w:w="1377" w:type="dxa"/>
            <w:tcBorders>
              <w:top w:val="nil"/>
              <w:left w:val="nil"/>
              <w:bottom w:val="single" w:sz="4" w:space="0" w:color="auto"/>
              <w:right w:val="single" w:sz="4" w:space="0" w:color="auto"/>
            </w:tcBorders>
            <w:vAlign w:val="center"/>
            <w:hideMark/>
          </w:tcPr>
          <w:p w14:paraId="775E7263" w14:textId="77777777" w:rsidR="007E6478" w:rsidRPr="007A6C01" w:rsidRDefault="007E6478" w:rsidP="001A5F2E">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rPr>
              <w:t>Bộ/tỉnh</w:t>
            </w:r>
          </w:p>
        </w:tc>
        <w:tc>
          <w:tcPr>
            <w:tcW w:w="1166" w:type="dxa"/>
            <w:tcBorders>
              <w:top w:val="nil"/>
              <w:left w:val="nil"/>
              <w:bottom w:val="single" w:sz="4" w:space="0" w:color="auto"/>
              <w:right w:val="single" w:sz="4" w:space="0" w:color="auto"/>
            </w:tcBorders>
            <w:vAlign w:val="center"/>
            <w:hideMark/>
          </w:tcPr>
          <w:p w14:paraId="7D573B71" w14:textId="77777777" w:rsidR="007E6478" w:rsidRPr="007A6C01" w:rsidRDefault="007E6478" w:rsidP="001A5F2E">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1KTV6</w:t>
            </w:r>
          </w:p>
        </w:tc>
        <w:tc>
          <w:tcPr>
            <w:tcW w:w="1516" w:type="dxa"/>
            <w:tcBorders>
              <w:top w:val="nil"/>
              <w:left w:val="nil"/>
              <w:bottom w:val="single" w:sz="4" w:space="0" w:color="auto"/>
              <w:right w:val="single" w:sz="4" w:space="0" w:color="auto"/>
            </w:tcBorders>
            <w:vAlign w:val="center"/>
            <w:hideMark/>
          </w:tcPr>
          <w:p w14:paraId="16906B71" w14:textId="5112AA52" w:rsidR="007E6478" w:rsidRPr="007A6C01" w:rsidRDefault="00EC6CE9" w:rsidP="00767373">
            <w:pPr>
              <w:widowControl/>
              <w:jc w:val="right"/>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10</w:t>
            </w:r>
            <w:r w:rsidR="006225FB" w:rsidRPr="007A6C01">
              <w:rPr>
                <w:rFonts w:ascii="Times New Roman" w:eastAsia="Times New Roman" w:hAnsi="Times New Roman" w:cs="Times New Roman"/>
                <w:color w:val="auto"/>
                <w:sz w:val="26"/>
                <w:szCs w:val="26"/>
                <w:lang w:val="en-US" w:eastAsia="en-US" w:bidi="ar-SA"/>
              </w:rPr>
              <w:t>,</w:t>
            </w:r>
            <w:r w:rsidR="00777143" w:rsidRPr="007A6C01">
              <w:rPr>
                <w:rFonts w:ascii="Times New Roman" w:eastAsia="Times New Roman" w:hAnsi="Times New Roman" w:cs="Times New Roman"/>
                <w:color w:val="auto"/>
                <w:sz w:val="26"/>
                <w:szCs w:val="26"/>
                <w:lang w:val="en-US" w:eastAsia="en-US" w:bidi="ar-SA"/>
              </w:rPr>
              <w:t>0</w:t>
            </w:r>
            <w:r w:rsidR="00767373" w:rsidRPr="007A6C01">
              <w:rPr>
                <w:rFonts w:ascii="Times New Roman" w:eastAsia="Times New Roman" w:hAnsi="Times New Roman" w:cs="Times New Roman"/>
                <w:color w:val="auto"/>
                <w:sz w:val="26"/>
                <w:szCs w:val="26"/>
                <w:lang w:val="en-US" w:eastAsia="en-US" w:bidi="ar-SA"/>
              </w:rPr>
              <w:t>0</w:t>
            </w:r>
            <w:r w:rsidR="007E6478" w:rsidRPr="007A6C01">
              <w:rPr>
                <w:rFonts w:ascii="Times New Roman" w:eastAsia="Times New Roman" w:hAnsi="Times New Roman" w:cs="Times New Roman"/>
                <w:color w:val="auto"/>
                <w:sz w:val="26"/>
                <w:szCs w:val="26"/>
                <w:lang w:val="en-US" w:eastAsia="en-US" w:bidi="ar-SA"/>
              </w:rPr>
              <w:t xml:space="preserve"> </w:t>
            </w:r>
          </w:p>
        </w:tc>
      </w:tr>
      <w:tr w:rsidR="007A6C01" w:rsidRPr="007A6C01" w14:paraId="60399A5B" w14:textId="77777777" w:rsidTr="0060566E">
        <w:trPr>
          <w:trHeight w:val="500"/>
          <w:jc w:val="center"/>
        </w:trPr>
        <w:tc>
          <w:tcPr>
            <w:tcW w:w="708" w:type="dxa"/>
            <w:tcBorders>
              <w:top w:val="nil"/>
              <w:left w:val="single" w:sz="4" w:space="0" w:color="auto"/>
              <w:bottom w:val="single" w:sz="4" w:space="0" w:color="auto"/>
              <w:right w:val="single" w:sz="4" w:space="0" w:color="auto"/>
            </w:tcBorders>
            <w:vAlign w:val="center"/>
            <w:hideMark/>
          </w:tcPr>
          <w:p w14:paraId="0AAF378A" w14:textId="77777777" w:rsidR="007E6478" w:rsidRPr="007A6C01" w:rsidRDefault="007E6478" w:rsidP="008D2F1A">
            <w:pPr>
              <w:widowControl/>
              <w:jc w:val="center"/>
              <w:rPr>
                <w:rFonts w:ascii="Times New Roman" w:eastAsia="Times New Roman" w:hAnsi="Times New Roman" w:cs="Times New Roman"/>
                <w:bCs/>
                <w:color w:val="auto"/>
                <w:sz w:val="26"/>
                <w:szCs w:val="26"/>
                <w:lang w:val="en-US" w:eastAsia="en-US" w:bidi="ar-SA"/>
              </w:rPr>
            </w:pPr>
            <w:r w:rsidRPr="007A6C01">
              <w:rPr>
                <w:rFonts w:ascii="Times New Roman" w:eastAsia="Times New Roman" w:hAnsi="Times New Roman" w:cs="Times New Roman"/>
                <w:bCs/>
                <w:color w:val="auto"/>
                <w:sz w:val="26"/>
                <w:szCs w:val="26"/>
                <w:lang w:val="en-US" w:eastAsia="en-US" w:bidi="ar-SA"/>
              </w:rPr>
              <w:t>4</w:t>
            </w:r>
          </w:p>
        </w:tc>
        <w:tc>
          <w:tcPr>
            <w:tcW w:w="5251" w:type="dxa"/>
            <w:tcBorders>
              <w:top w:val="nil"/>
              <w:left w:val="nil"/>
              <w:bottom w:val="single" w:sz="4" w:space="0" w:color="auto"/>
              <w:right w:val="single" w:sz="4" w:space="0" w:color="auto"/>
            </w:tcBorders>
            <w:vAlign w:val="center"/>
            <w:hideMark/>
          </w:tcPr>
          <w:p w14:paraId="7EF26872" w14:textId="77777777" w:rsidR="007E6478" w:rsidRPr="007A6C01" w:rsidRDefault="007E6478" w:rsidP="00ED609F">
            <w:pPr>
              <w:widowControl/>
              <w:jc w:val="both"/>
              <w:rPr>
                <w:rFonts w:ascii="Times New Roman" w:eastAsia="Times New Roman" w:hAnsi="Times New Roman" w:cs="Times New Roman"/>
                <w:bCs/>
                <w:color w:val="auto"/>
                <w:sz w:val="26"/>
                <w:szCs w:val="26"/>
                <w:lang w:val="en-US" w:eastAsia="en-US" w:bidi="ar-SA"/>
              </w:rPr>
            </w:pPr>
            <w:r w:rsidRPr="007A6C01">
              <w:rPr>
                <w:rFonts w:ascii="Times New Roman" w:eastAsia="Times New Roman" w:hAnsi="Times New Roman" w:cs="Times New Roman"/>
                <w:bCs/>
                <w:color w:val="auto"/>
                <w:sz w:val="26"/>
                <w:szCs w:val="26"/>
                <w:lang w:val="en-US" w:eastAsia="en-US" w:bidi="ar-SA"/>
              </w:rPr>
              <w:t>Xử lý, tổng hợp số liệu thống kê đất đai của cấp tỉnh và lập các biểu theo quy định</w:t>
            </w:r>
          </w:p>
        </w:tc>
        <w:tc>
          <w:tcPr>
            <w:tcW w:w="1377" w:type="dxa"/>
            <w:tcBorders>
              <w:top w:val="nil"/>
              <w:left w:val="nil"/>
              <w:bottom w:val="single" w:sz="4" w:space="0" w:color="auto"/>
              <w:right w:val="single" w:sz="4" w:space="0" w:color="auto"/>
            </w:tcBorders>
            <w:vAlign w:val="center"/>
            <w:hideMark/>
          </w:tcPr>
          <w:p w14:paraId="349DC9E9" w14:textId="77777777" w:rsidR="007E6478" w:rsidRPr="007A6C01" w:rsidRDefault="007E6478" w:rsidP="008D2F1A">
            <w:pPr>
              <w:widowControl/>
              <w:jc w:val="center"/>
              <w:rPr>
                <w:rFonts w:ascii="Times New Roman" w:eastAsia="Times New Roman" w:hAnsi="Times New Roman" w:cs="Times New Roman"/>
                <w:color w:val="auto"/>
                <w:sz w:val="26"/>
                <w:szCs w:val="26"/>
                <w:lang w:val="en-US" w:eastAsia="en-US" w:bidi="ar-SA"/>
              </w:rPr>
            </w:pPr>
          </w:p>
        </w:tc>
        <w:tc>
          <w:tcPr>
            <w:tcW w:w="1166" w:type="dxa"/>
            <w:tcBorders>
              <w:top w:val="nil"/>
              <w:left w:val="nil"/>
              <w:bottom w:val="single" w:sz="4" w:space="0" w:color="auto"/>
              <w:right w:val="single" w:sz="4" w:space="0" w:color="auto"/>
            </w:tcBorders>
            <w:vAlign w:val="center"/>
            <w:hideMark/>
          </w:tcPr>
          <w:p w14:paraId="2457CA16" w14:textId="77777777" w:rsidR="007E6478" w:rsidRPr="007A6C01" w:rsidRDefault="007E6478" w:rsidP="008D2F1A">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 </w:t>
            </w:r>
          </w:p>
        </w:tc>
        <w:tc>
          <w:tcPr>
            <w:tcW w:w="1516" w:type="dxa"/>
            <w:tcBorders>
              <w:top w:val="nil"/>
              <w:left w:val="nil"/>
              <w:bottom w:val="single" w:sz="4" w:space="0" w:color="auto"/>
              <w:right w:val="single" w:sz="4" w:space="0" w:color="auto"/>
            </w:tcBorders>
            <w:vAlign w:val="center"/>
            <w:hideMark/>
          </w:tcPr>
          <w:p w14:paraId="56F06AAF" w14:textId="77777777" w:rsidR="007E6478" w:rsidRPr="007A6C01" w:rsidRDefault="007E6478" w:rsidP="00767373">
            <w:pPr>
              <w:widowControl/>
              <w:jc w:val="right"/>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 </w:t>
            </w:r>
          </w:p>
        </w:tc>
      </w:tr>
      <w:tr w:rsidR="007A6C01" w:rsidRPr="007A6C01" w14:paraId="2E4449CB" w14:textId="77777777" w:rsidTr="0060566E">
        <w:trPr>
          <w:trHeight w:val="834"/>
          <w:jc w:val="center"/>
        </w:trPr>
        <w:tc>
          <w:tcPr>
            <w:tcW w:w="708" w:type="dxa"/>
            <w:tcBorders>
              <w:top w:val="nil"/>
              <w:left w:val="single" w:sz="4" w:space="0" w:color="auto"/>
              <w:bottom w:val="single" w:sz="4" w:space="0" w:color="auto"/>
              <w:right w:val="single" w:sz="4" w:space="0" w:color="auto"/>
            </w:tcBorders>
            <w:vAlign w:val="center"/>
            <w:hideMark/>
          </w:tcPr>
          <w:p w14:paraId="1CE38CA6" w14:textId="77777777" w:rsidR="007E6478" w:rsidRPr="007A6C01" w:rsidRDefault="007E6478" w:rsidP="00C26786">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4.1</w:t>
            </w:r>
          </w:p>
        </w:tc>
        <w:tc>
          <w:tcPr>
            <w:tcW w:w="5251" w:type="dxa"/>
            <w:tcBorders>
              <w:top w:val="nil"/>
              <w:left w:val="nil"/>
              <w:bottom w:val="single" w:sz="4" w:space="0" w:color="auto"/>
              <w:right w:val="single" w:sz="4" w:space="0" w:color="auto"/>
            </w:tcBorders>
            <w:vAlign w:val="center"/>
            <w:hideMark/>
          </w:tcPr>
          <w:p w14:paraId="60976BE2" w14:textId="77777777" w:rsidR="007E6478" w:rsidRPr="007A6C01" w:rsidRDefault="007E6478" w:rsidP="00C26786">
            <w:pPr>
              <w:widowControl/>
              <w:jc w:val="both"/>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Rà soát, xử lý số liệu tổng hợp của các địa phương đối với các khu vực tranh chấp, chồng hở địa giới hành chính</w:t>
            </w:r>
          </w:p>
        </w:tc>
        <w:tc>
          <w:tcPr>
            <w:tcW w:w="1377" w:type="dxa"/>
            <w:tcBorders>
              <w:top w:val="nil"/>
              <w:left w:val="nil"/>
              <w:bottom w:val="single" w:sz="4" w:space="0" w:color="auto"/>
              <w:right w:val="single" w:sz="4" w:space="0" w:color="auto"/>
            </w:tcBorders>
            <w:vAlign w:val="center"/>
            <w:hideMark/>
          </w:tcPr>
          <w:p w14:paraId="2C12A40E" w14:textId="77777777" w:rsidR="007E6478" w:rsidRPr="007A6C01" w:rsidRDefault="007E6478" w:rsidP="00C26786">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rPr>
              <w:t>Bộ/tỉnh</w:t>
            </w:r>
          </w:p>
        </w:tc>
        <w:tc>
          <w:tcPr>
            <w:tcW w:w="1166" w:type="dxa"/>
            <w:tcBorders>
              <w:top w:val="nil"/>
              <w:left w:val="nil"/>
              <w:bottom w:val="single" w:sz="4" w:space="0" w:color="auto"/>
              <w:right w:val="single" w:sz="4" w:space="0" w:color="auto"/>
            </w:tcBorders>
            <w:vAlign w:val="center"/>
            <w:hideMark/>
          </w:tcPr>
          <w:p w14:paraId="622C7697" w14:textId="77777777" w:rsidR="007E6478" w:rsidRPr="007A6C01" w:rsidRDefault="007E6478" w:rsidP="00C26786">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2KS3</w:t>
            </w:r>
          </w:p>
        </w:tc>
        <w:tc>
          <w:tcPr>
            <w:tcW w:w="1516" w:type="dxa"/>
            <w:tcBorders>
              <w:top w:val="nil"/>
              <w:left w:val="nil"/>
              <w:bottom w:val="single" w:sz="4" w:space="0" w:color="auto"/>
              <w:right w:val="single" w:sz="4" w:space="0" w:color="auto"/>
            </w:tcBorders>
            <w:vAlign w:val="center"/>
            <w:hideMark/>
          </w:tcPr>
          <w:p w14:paraId="5ECE5FF6" w14:textId="1BD68DA5" w:rsidR="007E6478" w:rsidRPr="007A6C01" w:rsidRDefault="00EC6CE9" w:rsidP="00767373">
            <w:pPr>
              <w:widowControl/>
              <w:jc w:val="right"/>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10</w:t>
            </w:r>
            <w:r w:rsidR="00777143" w:rsidRPr="007A6C01">
              <w:rPr>
                <w:rFonts w:ascii="Times New Roman" w:eastAsia="Times New Roman" w:hAnsi="Times New Roman" w:cs="Times New Roman"/>
                <w:color w:val="auto"/>
                <w:sz w:val="26"/>
                <w:szCs w:val="26"/>
                <w:lang w:val="en-US" w:eastAsia="en-US" w:bidi="ar-SA"/>
              </w:rPr>
              <w:t>,00</w:t>
            </w:r>
            <w:r w:rsidR="007E6478" w:rsidRPr="007A6C01">
              <w:rPr>
                <w:rFonts w:ascii="Times New Roman" w:eastAsia="Times New Roman" w:hAnsi="Times New Roman" w:cs="Times New Roman"/>
                <w:color w:val="auto"/>
                <w:sz w:val="26"/>
                <w:szCs w:val="26"/>
                <w:lang w:val="en-US" w:eastAsia="en-US" w:bidi="ar-SA"/>
              </w:rPr>
              <w:t xml:space="preserve"> </w:t>
            </w:r>
          </w:p>
        </w:tc>
      </w:tr>
      <w:tr w:rsidR="007A6C01" w:rsidRPr="007A6C01" w14:paraId="1A2CE78D" w14:textId="77777777" w:rsidTr="0060566E">
        <w:trPr>
          <w:trHeight w:val="420"/>
          <w:jc w:val="center"/>
        </w:trPr>
        <w:tc>
          <w:tcPr>
            <w:tcW w:w="708" w:type="dxa"/>
            <w:tcBorders>
              <w:top w:val="nil"/>
              <w:left w:val="single" w:sz="4" w:space="0" w:color="auto"/>
              <w:bottom w:val="single" w:sz="4" w:space="0" w:color="auto"/>
              <w:right w:val="single" w:sz="4" w:space="0" w:color="auto"/>
            </w:tcBorders>
            <w:vAlign w:val="center"/>
            <w:hideMark/>
          </w:tcPr>
          <w:p w14:paraId="0CCFBA08" w14:textId="77777777" w:rsidR="00777143" w:rsidRPr="007A6C01" w:rsidRDefault="00777143" w:rsidP="00777143">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4.2</w:t>
            </w:r>
          </w:p>
        </w:tc>
        <w:tc>
          <w:tcPr>
            <w:tcW w:w="5251" w:type="dxa"/>
            <w:tcBorders>
              <w:top w:val="nil"/>
              <w:left w:val="nil"/>
              <w:bottom w:val="single" w:sz="4" w:space="0" w:color="auto"/>
              <w:right w:val="single" w:sz="4" w:space="0" w:color="auto"/>
            </w:tcBorders>
            <w:vAlign w:val="center"/>
            <w:hideMark/>
          </w:tcPr>
          <w:p w14:paraId="18206ABF" w14:textId="77777777" w:rsidR="00777143" w:rsidRPr="007A6C01" w:rsidRDefault="00777143" w:rsidP="00777143">
            <w:pPr>
              <w:widowControl/>
              <w:jc w:val="both"/>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Tổng hợp số liệu TKĐĐ cấp tỉnh</w:t>
            </w:r>
          </w:p>
        </w:tc>
        <w:tc>
          <w:tcPr>
            <w:tcW w:w="1377" w:type="dxa"/>
            <w:tcBorders>
              <w:top w:val="nil"/>
              <w:left w:val="nil"/>
              <w:bottom w:val="single" w:sz="4" w:space="0" w:color="auto"/>
              <w:right w:val="single" w:sz="4" w:space="0" w:color="auto"/>
            </w:tcBorders>
            <w:vAlign w:val="center"/>
            <w:hideMark/>
          </w:tcPr>
          <w:p w14:paraId="2EABF0D0" w14:textId="77777777" w:rsidR="00777143" w:rsidRPr="007A6C01" w:rsidRDefault="00777143" w:rsidP="00777143">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rPr>
              <w:t>Bộ/tỉnh</w:t>
            </w:r>
          </w:p>
        </w:tc>
        <w:tc>
          <w:tcPr>
            <w:tcW w:w="1166" w:type="dxa"/>
            <w:tcBorders>
              <w:top w:val="nil"/>
              <w:left w:val="nil"/>
              <w:bottom w:val="single" w:sz="4" w:space="0" w:color="auto"/>
              <w:right w:val="single" w:sz="4" w:space="0" w:color="auto"/>
            </w:tcBorders>
            <w:vAlign w:val="center"/>
            <w:hideMark/>
          </w:tcPr>
          <w:p w14:paraId="154223B9" w14:textId="77777777" w:rsidR="00777143" w:rsidRPr="007A6C01" w:rsidRDefault="00777143" w:rsidP="00777143">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1KS3</w:t>
            </w:r>
          </w:p>
        </w:tc>
        <w:tc>
          <w:tcPr>
            <w:tcW w:w="1516" w:type="dxa"/>
            <w:tcBorders>
              <w:top w:val="nil"/>
              <w:left w:val="nil"/>
              <w:bottom w:val="single" w:sz="4" w:space="0" w:color="auto"/>
              <w:right w:val="single" w:sz="4" w:space="0" w:color="auto"/>
            </w:tcBorders>
            <w:vAlign w:val="center"/>
            <w:hideMark/>
          </w:tcPr>
          <w:p w14:paraId="2561209D" w14:textId="09AC6473" w:rsidR="00777143" w:rsidRPr="007A6C01" w:rsidRDefault="00EC6CE9" w:rsidP="00777143">
            <w:pPr>
              <w:widowControl/>
              <w:jc w:val="right"/>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10</w:t>
            </w:r>
            <w:r w:rsidR="00777143" w:rsidRPr="007A6C01">
              <w:rPr>
                <w:rFonts w:ascii="Times New Roman" w:eastAsia="Times New Roman" w:hAnsi="Times New Roman" w:cs="Times New Roman"/>
                <w:color w:val="auto"/>
                <w:sz w:val="26"/>
                <w:szCs w:val="26"/>
                <w:lang w:val="en-US" w:eastAsia="en-US" w:bidi="ar-SA"/>
              </w:rPr>
              <w:t xml:space="preserve">,00 </w:t>
            </w:r>
          </w:p>
        </w:tc>
      </w:tr>
      <w:tr w:rsidR="007A6C01" w:rsidRPr="007A6C01" w14:paraId="3DE869EA" w14:textId="77777777" w:rsidTr="0060566E">
        <w:trPr>
          <w:trHeight w:val="627"/>
          <w:jc w:val="center"/>
        </w:trPr>
        <w:tc>
          <w:tcPr>
            <w:tcW w:w="708" w:type="dxa"/>
            <w:tcBorders>
              <w:top w:val="nil"/>
              <w:left w:val="single" w:sz="4" w:space="0" w:color="auto"/>
              <w:bottom w:val="single" w:sz="4" w:space="0" w:color="auto"/>
              <w:right w:val="single" w:sz="4" w:space="0" w:color="auto"/>
            </w:tcBorders>
            <w:vAlign w:val="center"/>
            <w:hideMark/>
          </w:tcPr>
          <w:p w14:paraId="47BBCEC2" w14:textId="77777777" w:rsidR="007E6478" w:rsidRPr="007A6C01" w:rsidRDefault="007E6478" w:rsidP="00C26786">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4.3</w:t>
            </w:r>
          </w:p>
        </w:tc>
        <w:tc>
          <w:tcPr>
            <w:tcW w:w="5251" w:type="dxa"/>
            <w:tcBorders>
              <w:top w:val="nil"/>
              <w:left w:val="nil"/>
              <w:bottom w:val="single" w:sz="4" w:space="0" w:color="auto"/>
              <w:right w:val="single" w:sz="4" w:space="0" w:color="auto"/>
            </w:tcBorders>
            <w:vAlign w:val="center"/>
            <w:hideMark/>
          </w:tcPr>
          <w:p w14:paraId="0AF7CDB5" w14:textId="77777777" w:rsidR="007E6478" w:rsidRPr="007A6C01" w:rsidRDefault="007E6478" w:rsidP="00C26786">
            <w:pPr>
              <w:widowControl/>
              <w:jc w:val="both"/>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Rà soát, đối chiếu thông tin dữ liệu giữa các biểu dạng giấy, dạng số</w:t>
            </w:r>
          </w:p>
        </w:tc>
        <w:tc>
          <w:tcPr>
            <w:tcW w:w="1377" w:type="dxa"/>
            <w:tcBorders>
              <w:top w:val="nil"/>
              <w:left w:val="nil"/>
              <w:bottom w:val="single" w:sz="4" w:space="0" w:color="auto"/>
              <w:right w:val="single" w:sz="4" w:space="0" w:color="auto"/>
            </w:tcBorders>
            <w:vAlign w:val="center"/>
            <w:hideMark/>
          </w:tcPr>
          <w:p w14:paraId="5F9B5B70" w14:textId="77777777" w:rsidR="007E6478" w:rsidRPr="007A6C01" w:rsidRDefault="007E6478" w:rsidP="00C26786">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rPr>
              <w:t>Bộ/tỉnh</w:t>
            </w:r>
          </w:p>
        </w:tc>
        <w:tc>
          <w:tcPr>
            <w:tcW w:w="1166" w:type="dxa"/>
            <w:tcBorders>
              <w:top w:val="nil"/>
              <w:left w:val="nil"/>
              <w:bottom w:val="single" w:sz="4" w:space="0" w:color="auto"/>
              <w:right w:val="single" w:sz="4" w:space="0" w:color="auto"/>
            </w:tcBorders>
            <w:vAlign w:val="center"/>
            <w:hideMark/>
          </w:tcPr>
          <w:p w14:paraId="660FCADA" w14:textId="77777777" w:rsidR="007E6478" w:rsidRPr="007A6C01" w:rsidRDefault="007E6478" w:rsidP="00C26786">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2KS3</w:t>
            </w:r>
          </w:p>
        </w:tc>
        <w:tc>
          <w:tcPr>
            <w:tcW w:w="1516" w:type="dxa"/>
            <w:tcBorders>
              <w:top w:val="nil"/>
              <w:left w:val="nil"/>
              <w:bottom w:val="single" w:sz="4" w:space="0" w:color="auto"/>
              <w:right w:val="single" w:sz="4" w:space="0" w:color="auto"/>
            </w:tcBorders>
            <w:vAlign w:val="center"/>
            <w:hideMark/>
          </w:tcPr>
          <w:p w14:paraId="06E5EE02" w14:textId="46E95591" w:rsidR="007E6478" w:rsidRPr="007A6C01" w:rsidRDefault="00EC6CE9" w:rsidP="00767373">
            <w:pPr>
              <w:widowControl/>
              <w:jc w:val="right"/>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15</w:t>
            </w:r>
            <w:r w:rsidR="00777143" w:rsidRPr="007A6C01">
              <w:rPr>
                <w:rFonts w:ascii="Times New Roman" w:eastAsia="Times New Roman" w:hAnsi="Times New Roman" w:cs="Times New Roman"/>
                <w:color w:val="auto"/>
                <w:sz w:val="26"/>
                <w:szCs w:val="26"/>
                <w:lang w:val="en-US" w:eastAsia="en-US" w:bidi="ar-SA"/>
              </w:rPr>
              <w:t>,00</w:t>
            </w:r>
          </w:p>
        </w:tc>
      </w:tr>
      <w:tr w:rsidR="007A6C01" w:rsidRPr="007A6C01" w14:paraId="1749B9FF" w14:textId="77777777" w:rsidTr="0060566E">
        <w:trPr>
          <w:trHeight w:val="642"/>
          <w:jc w:val="center"/>
        </w:trPr>
        <w:tc>
          <w:tcPr>
            <w:tcW w:w="708" w:type="dxa"/>
            <w:tcBorders>
              <w:top w:val="nil"/>
              <w:left w:val="single" w:sz="4" w:space="0" w:color="auto"/>
              <w:bottom w:val="single" w:sz="4" w:space="0" w:color="auto"/>
              <w:right w:val="single" w:sz="4" w:space="0" w:color="auto"/>
            </w:tcBorders>
            <w:vAlign w:val="center"/>
            <w:hideMark/>
          </w:tcPr>
          <w:p w14:paraId="18340FC6" w14:textId="77777777" w:rsidR="007E6478" w:rsidRPr="007A6C01" w:rsidRDefault="007E6478" w:rsidP="008D2F1A">
            <w:pPr>
              <w:widowControl/>
              <w:jc w:val="center"/>
              <w:rPr>
                <w:rFonts w:ascii="Times New Roman" w:eastAsia="Times New Roman" w:hAnsi="Times New Roman" w:cs="Times New Roman"/>
                <w:bCs/>
                <w:color w:val="auto"/>
                <w:sz w:val="26"/>
                <w:szCs w:val="26"/>
                <w:lang w:val="en-US" w:eastAsia="en-US" w:bidi="ar-SA"/>
              </w:rPr>
            </w:pPr>
            <w:r w:rsidRPr="007A6C01">
              <w:rPr>
                <w:rFonts w:ascii="Times New Roman" w:eastAsia="Times New Roman" w:hAnsi="Times New Roman" w:cs="Times New Roman"/>
                <w:bCs/>
                <w:color w:val="auto"/>
                <w:sz w:val="26"/>
                <w:szCs w:val="26"/>
                <w:lang w:val="en-US" w:eastAsia="en-US" w:bidi="ar-SA"/>
              </w:rPr>
              <w:t>5</w:t>
            </w:r>
          </w:p>
        </w:tc>
        <w:tc>
          <w:tcPr>
            <w:tcW w:w="5251" w:type="dxa"/>
            <w:tcBorders>
              <w:top w:val="nil"/>
              <w:left w:val="nil"/>
              <w:bottom w:val="single" w:sz="4" w:space="0" w:color="auto"/>
              <w:right w:val="single" w:sz="4" w:space="0" w:color="auto"/>
            </w:tcBorders>
            <w:vAlign w:val="center"/>
            <w:hideMark/>
          </w:tcPr>
          <w:p w14:paraId="204DE9A3" w14:textId="77777777" w:rsidR="007E6478" w:rsidRPr="007A6C01" w:rsidRDefault="007E6478" w:rsidP="008D2F1A">
            <w:pPr>
              <w:widowControl/>
              <w:jc w:val="both"/>
              <w:rPr>
                <w:rFonts w:ascii="Times New Roman" w:eastAsia="Times New Roman" w:hAnsi="Times New Roman" w:cs="Times New Roman"/>
                <w:bCs/>
                <w:color w:val="auto"/>
                <w:sz w:val="26"/>
                <w:szCs w:val="26"/>
                <w:lang w:val="en-US" w:eastAsia="en-US" w:bidi="ar-SA"/>
              </w:rPr>
            </w:pPr>
            <w:r w:rsidRPr="007A6C01">
              <w:rPr>
                <w:rFonts w:ascii="Times New Roman" w:eastAsia="Times New Roman" w:hAnsi="Times New Roman" w:cs="Times New Roman"/>
                <w:bCs/>
                <w:color w:val="auto"/>
                <w:sz w:val="26"/>
                <w:szCs w:val="26"/>
                <w:lang w:val="en-US" w:eastAsia="en-US" w:bidi="ar-SA"/>
              </w:rPr>
              <w:t>Phân tích, đánh giá hiện trạng sử dụng đất, nguyên nhân biến động đất đai trong năm thống kê đất đai so với số liệu thống kê đất đai của năm liền trước và kiểm kê đất đai của kỳ liền trước, đề xuất các giải pháp tăng cường quản lý, nâng cao hiệu quả sử dụng đất trên địa bàn cấp tỉnh</w:t>
            </w:r>
          </w:p>
        </w:tc>
        <w:tc>
          <w:tcPr>
            <w:tcW w:w="1377" w:type="dxa"/>
            <w:tcBorders>
              <w:top w:val="nil"/>
              <w:left w:val="nil"/>
              <w:bottom w:val="single" w:sz="4" w:space="0" w:color="auto"/>
              <w:right w:val="single" w:sz="4" w:space="0" w:color="auto"/>
            </w:tcBorders>
            <w:vAlign w:val="center"/>
            <w:hideMark/>
          </w:tcPr>
          <w:p w14:paraId="6808C95C" w14:textId="77777777" w:rsidR="007E6478" w:rsidRPr="007A6C01" w:rsidRDefault="007E6478" w:rsidP="008D2F1A">
            <w:pPr>
              <w:widowControl/>
              <w:jc w:val="center"/>
              <w:rPr>
                <w:rFonts w:ascii="Times New Roman" w:eastAsia="Times New Roman" w:hAnsi="Times New Roman" w:cs="Times New Roman"/>
                <w:color w:val="auto"/>
                <w:sz w:val="26"/>
                <w:szCs w:val="26"/>
                <w:lang w:val="en-US" w:eastAsia="en-US" w:bidi="ar-SA"/>
              </w:rPr>
            </w:pPr>
          </w:p>
        </w:tc>
        <w:tc>
          <w:tcPr>
            <w:tcW w:w="1166" w:type="dxa"/>
            <w:tcBorders>
              <w:top w:val="nil"/>
              <w:left w:val="nil"/>
              <w:bottom w:val="single" w:sz="4" w:space="0" w:color="auto"/>
              <w:right w:val="single" w:sz="4" w:space="0" w:color="auto"/>
            </w:tcBorders>
            <w:vAlign w:val="center"/>
            <w:hideMark/>
          </w:tcPr>
          <w:p w14:paraId="3421C2A3" w14:textId="77777777" w:rsidR="007E6478" w:rsidRPr="007A6C01" w:rsidRDefault="007E6478" w:rsidP="008D2F1A">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 </w:t>
            </w:r>
          </w:p>
        </w:tc>
        <w:tc>
          <w:tcPr>
            <w:tcW w:w="1516" w:type="dxa"/>
            <w:tcBorders>
              <w:top w:val="nil"/>
              <w:left w:val="nil"/>
              <w:bottom w:val="single" w:sz="4" w:space="0" w:color="auto"/>
              <w:right w:val="single" w:sz="4" w:space="0" w:color="auto"/>
            </w:tcBorders>
            <w:vAlign w:val="center"/>
            <w:hideMark/>
          </w:tcPr>
          <w:p w14:paraId="0E34B67E" w14:textId="77777777" w:rsidR="007E6478" w:rsidRPr="007A6C01" w:rsidRDefault="007E6478" w:rsidP="00767373">
            <w:pPr>
              <w:widowControl/>
              <w:jc w:val="right"/>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 </w:t>
            </w:r>
          </w:p>
        </w:tc>
      </w:tr>
      <w:tr w:rsidR="007A6C01" w:rsidRPr="007A6C01" w14:paraId="77A613D4" w14:textId="77777777" w:rsidTr="0060566E">
        <w:trPr>
          <w:trHeight w:val="354"/>
          <w:jc w:val="center"/>
        </w:trPr>
        <w:tc>
          <w:tcPr>
            <w:tcW w:w="708" w:type="dxa"/>
            <w:tcBorders>
              <w:top w:val="nil"/>
              <w:left w:val="single" w:sz="4" w:space="0" w:color="auto"/>
              <w:bottom w:val="single" w:sz="4" w:space="0" w:color="auto"/>
              <w:right w:val="single" w:sz="4" w:space="0" w:color="auto"/>
            </w:tcBorders>
            <w:vAlign w:val="center"/>
            <w:hideMark/>
          </w:tcPr>
          <w:p w14:paraId="02712449" w14:textId="77777777" w:rsidR="007E6478" w:rsidRPr="007A6C01" w:rsidRDefault="007E6478" w:rsidP="008179D9">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5.1</w:t>
            </w:r>
          </w:p>
        </w:tc>
        <w:tc>
          <w:tcPr>
            <w:tcW w:w="5251" w:type="dxa"/>
            <w:tcBorders>
              <w:top w:val="nil"/>
              <w:left w:val="nil"/>
              <w:bottom w:val="single" w:sz="4" w:space="0" w:color="auto"/>
              <w:right w:val="single" w:sz="4" w:space="0" w:color="auto"/>
            </w:tcBorders>
            <w:vAlign w:val="center"/>
            <w:hideMark/>
          </w:tcPr>
          <w:p w14:paraId="4989C449" w14:textId="77777777" w:rsidR="007E6478" w:rsidRPr="007A6C01" w:rsidRDefault="007E6478" w:rsidP="008179D9">
            <w:pPr>
              <w:widowControl/>
              <w:jc w:val="both"/>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Phân tích, đánh giá hiện trạng sử dụng đất</w:t>
            </w:r>
          </w:p>
        </w:tc>
        <w:tc>
          <w:tcPr>
            <w:tcW w:w="1377" w:type="dxa"/>
            <w:tcBorders>
              <w:top w:val="nil"/>
              <w:left w:val="nil"/>
              <w:bottom w:val="single" w:sz="4" w:space="0" w:color="auto"/>
              <w:right w:val="single" w:sz="4" w:space="0" w:color="auto"/>
            </w:tcBorders>
            <w:vAlign w:val="center"/>
            <w:hideMark/>
          </w:tcPr>
          <w:p w14:paraId="453BEE1A" w14:textId="77777777" w:rsidR="007E6478" w:rsidRPr="007A6C01" w:rsidRDefault="007E6478" w:rsidP="008179D9">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rPr>
              <w:t>Bộ/tỉnh</w:t>
            </w:r>
          </w:p>
        </w:tc>
        <w:tc>
          <w:tcPr>
            <w:tcW w:w="1166" w:type="dxa"/>
            <w:tcBorders>
              <w:top w:val="nil"/>
              <w:left w:val="nil"/>
              <w:bottom w:val="single" w:sz="4" w:space="0" w:color="auto"/>
              <w:right w:val="single" w:sz="4" w:space="0" w:color="auto"/>
            </w:tcBorders>
            <w:vAlign w:val="center"/>
            <w:hideMark/>
          </w:tcPr>
          <w:p w14:paraId="272A342A" w14:textId="77777777" w:rsidR="007E6478" w:rsidRPr="007A6C01" w:rsidRDefault="007E6478" w:rsidP="008179D9">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1KS3</w:t>
            </w:r>
          </w:p>
        </w:tc>
        <w:tc>
          <w:tcPr>
            <w:tcW w:w="1516" w:type="dxa"/>
            <w:tcBorders>
              <w:top w:val="nil"/>
              <w:left w:val="nil"/>
              <w:bottom w:val="single" w:sz="4" w:space="0" w:color="auto"/>
              <w:right w:val="single" w:sz="4" w:space="0" w:color="auto"/>
            </w:tcBorders>
            <w:vAlign w:val="center"/>
            <w:hideMark/>
          </w:tcPr>
          <w:p w14:paraId="191FE522" w14:textId="25A2650E" w:rsidR="007E6478" w:rsidRPr="007A6C01" w:rsidRDefault="003704E6" w:rsidP="00767373">
            <w:pPr>
              <w:widowControl/>
              <w:jc w:val="right"/>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6,0</w:t>
            </w:r>
            <w:r w:rsidR="00767373" w:rsidRPr="007A6C01">
              <w:rPr>
                <w:rFonts w:ascii="Times New Roman" w:eastAsia="Times New Roman" w:hAnsi="Times New Roman" w:cs="Times New Roman"/>
                <w:color w:val="auto"/>
                <w:sz w:val="26"/>
                <w:szCs w:val="26"/>
                <w:lang w:val="en-US" w:eastAsia="en-US" w:bidi="ar-SA"/>
              </w:rPr>
              <w:t>0</w:t>
            </w:r>
            <w:r w:rsidR="007E6478" w:rsidRPr="007A6C01">
              <w:rPr>
                <w:rFonts w:ascii="Times New Roman" w:eastAsia="Times New Roman" w:hAnsi="Times New Roman" w:cs="Times New Roman"/>
                <w:color w:val="auto"/>
                <w:sz w:val="26"/>
                <w:szCs w:val="26"/>
                <w:lang w:val="en-US" w:eastAsia="en-US" w:bidi="ar-SA"/>
              </w:rPr>
              <w:t xml:space="preserve"> </w:t>
            </w:r>
          </w:p>
        </w:tc>
      </w:tr>
      <w:tr w:rsidR="007A6C01" w:rsidRPr="007A6C01" w14:paraId="231C3FBD" w14:textId="77777777" w:rsidTr="0060566E">
        <w:trPr>
          <w:trHeight w:val="431"/>
          <w:jc w:val="center"/>
        </w:trPr>
        <w:tc>
          <w:tcPr>
            <w:tcW w:w="708" w:type="dxa"/>
            <w:tcBorders>
              <w:top w:val="nil"/>
              <w:left w:val="single" w:sz="4" w:space="0" w:color="auto"/>
              <w:bottom w:val="single" w:sz="4" w:space="0" w:color="auto"/>
              <w:right w:val="single" w:sz="4" w:space="0" w:color="auto"/>
            </w:tcBorders>
            <w:vAlign w:val="center"/>
            <w:hideMark/>
          </w:tcPr>
          <w:p w14:paraId="39539AFC" w14:textId="77777777" w:rsidR="007E6478" w:rsidRPr="007A6C01" w:rsidRDefault="007E6478" w:rsidP="00C26786">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5.2</w:t>
            </w:r>
          </w:p>
        </w:tc>
        <w:tc>
          <w:tcPr>
            <w:tcW w:w="5251" w:type="dxa"/>
            <w:tcBorders>
              <w:top w:val="nil"/>
              <w:left w:val="nil"/>
              <w:bottom w:val="single" w:sz="4" w:space="0" w:color="auto"/>
              <w:right w:val="single" w:sz="4" w:space="0" w:color="auto"/>
            </w:tcBorders>
            <w:vAlign w:val="center"/>
            <w:hideMark/>
          </w:tcPr>
          <w:p w14:paraId="576D8FD6" w14:textId="77777777" w:rsidR="007E6478" w:rsidRPr="007A6C01" w:rsidRDefault="007E6478" w:rsidP="00C26786">
            <w:pPr>
              <w:widowControl/>
              <w:jc w:val="both"/>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Phân tích, đánh giá biến động sử dụng đất</w:t>
            </w:r>
          </w:p>
        </w:tc>
        <w:tc>
          <w:tcPr>
            <w:tcW w:w="1377" w:type="dxa"/>
            <w:tcBorders>
              <w:top w:val="nil"/>
              <w:left w:val="nil"/>
              <w:bottom w:val="single" w:sz="4" w:space="0" w:color="auto"/>
              <w:right w:val="single" w:sz="4" w:space="0" w:color="auto"/>
            </w:tcBorders>
            <w:vAlign w:val="center"/>
            <w:hideMark/>
          </w:tcPr>
          <w:p w14:paraId="2133D9DD" w14:textId="77777777" w:rsidR="007E6478" w:rsidRPr="007A6C01" w:rsidRDefault="007E6478" w:rsidP="00C26786">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rPr>
              <w:t>Bộ/tỉnh</w:t>
            </w:r>
          </w:p>
        </w:tc>
        <w:tc>
          <w:tcPr>
            <w:tcW w:w="1166" w:type="dxa"/>
            <w:tcBorders>
              <w:top w:val="nil"/>
              <w:left w:val="nil"/>
              <w:bottom w:val="single" w:sz="4" w:space="0" w:color="auto"/>
              <w:right w:val="single" w:sz="4" w:space="0" w:color="auto"/>
            </w:tcBorders>
            <w:vAlign w:val="center"/>
            <w:hideMark/>
          </w:tcPr>
          <w:p w14:paraId="5D39B3F2" w14:textId="77777777" w:rsidR="007E6478" w:rsidRPr="007A6C01" w:rsidRDefault="007E6478" w:rsidP="00C26786">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1KS3</w:t>
            </w:r>
          </w:p>
        </w:tc>
        <w:tc>
          <w:tcPr>
            <w:tcW w:w="1516" w:type="dxa"/>
            <w:tcBorders>
              <w:top w:val="nil"/>
              <w:left w:val="nil"/>
              <w:bottom w:val="single" w:sz="4" w:space="0" w:color="auto"/>
              <w:right w:val="single" w:sz="4" w:space="0" w:color="auto"/>
            </w:tcBorders>
            <w:vAlign w:val="center"/>
            <w:hideMark/>
          </w:tcPr>
          <w:p w14:paraId="09B941C1" w14:textId="1B855CCD" w:rsidR="007E6478" w:rsidRPr="007A6C01" w:rsidRDefault="007E6478" w:rsidP="00767373">
            <w:pPr>
              <w:widowControl/>
              <w:jc w:val="right"/>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 xml:space="preserve">      </w:t>
            </w:r>
            <w:r w:rsidR="00767373" w:rsidRPr="007A6C01">
              <w:rPr>
                <w:rFonts w:ascii="Times New Roman" w:eastAsia="Times New Roman" w:hAnsi="Times New Roman" w:cs="Times New Roman"/>
                <w:color w:val="auto"/>
                <w:sz w:val="26"/>
                <w:szCs w:val="26"/>
                <w:lang w:val="en-US" w:eastAsia="en-US" w:bidi="ar-SA"/>
              </w:rPr>
              <w:t>4</w:t>
            </w:r>
            <w:r w:rsidR="003704E6" w:rsidRPr="007A6C01">
              <w:rPr>
                <w:rFonts w:ascii="Times New Roman" w:eastAsia="Times New Roman" w:hAnsi="Times New Roman" w:cs="Times New Roman"/>
                <w:color w:val="auto"/>
                <w:sz w:val="26"/>
                <w:szCs w:val="26"/>
                <w:lang w:val="en-US" w:eastAsia="en-US" w:bidi="ar-SA"/>
              </w:rPr>
              <w:t>,</w:t>
            </w:r>
            <w:r w:rsidR="00767373" w:rsidRPr="007A6C01">
              <w:rPr>
                <w:rFonts w:ascii="Times New Roman" w:eastAsia="Times New Roman" w:hAnsi="Times New Roman" w:cs="Times New Roman"/>
                <w:color w:val="auto"/>
                <w:sz w:val="26"/>
                <w:szCs w:val="26"/>
                <w:lang w:val="en-US" w:eastAsia="en-US" w:bidi="ar-SA"/>
              </w:rPr>
              <w:t>5</w:t>
            </w:r>
            <w:r w:rsidR="003704E6" w:rsidRPr="007A6C01">
              <w:rPr>
                <w:rFonts w:ascii="Times New Roman" w:eastAsia="Times New Roman" w:hAnsi="Times New Roman" w:cs="Times New Roman"/>
                <w:color w:val="auto"/>
                <w:sz w:val="26"/>
                <w:szCs w:val="26"/>
                <w:lang w:val="en-US" w:eastAsia="en-US" w:bidi="ar-SA"/>
              </w:rPr>
              <w:t>0</w:t>
            </w:r>
            <w:r w:rsidRPr="007A6C01">
              <w:rPr>
                <w:rFonts w:ascii="Times New Roman" w:eastAsia="Times New Roman" w:hAnsi="Times New Roman" w:cs="Times New Roman"/>
                <w:color w:val="auto"/>
                <w:sz w:val="26"/>
                <w:szCs w:val="26"/>
                <w:lang w:val="en-US" w:eastAsia="en-US" w:bidi="ar-SA"/>
              </w:rPr>
              <w:t xml:space="preserve"> </w:t>
            </w:r>
          </w:p>
        </w:tc>
      </w:tr>
      <w:tr w:rsidR="007A6C01" w:rsidRPr="007A6C01" w14:paraId="6736FD42" w14:textId="77777777" w:rsidTr="0060566E">
        <w:trPr>
          <w:trHeight w:val="551"/>
          <w:jc w:val="center"/>
        </w:trPr>
        <w:tc>
          <w:tcPr>
            <w:tcW w:w="708" w:type="dxa"/>
            <w:tcBorders>
              <w:top w:val="nil"/>
              <w:left w:val="single" w:sz="4" w:space="0" w:color="auto"/>
              <w:bottom w:val="single" w:sz="4" w:space="0" w:color="auto"/>
              <w:right w:val="single" w:sz="4" w:space="0" w:color="auto"/>
            </w:tcBorders>
            <w:vAlign w:val="center"/>
            <w:hideMark/>
          </w:tcPr>
          <w:p w14:paraId="0DC5F919" w14:textId="77777777" w:rsidR="007E6478" w:rsidRPr="007A6C01" w:rsidRDefault="007E6478" w:rsidP="00C26786">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5.3</w:t>
            </w:r>
          </w:p>
        </w:tc>
        <w:tc>
          <w:tcPr>
            <w:tcW w:w="5251" w:type="dxa"/>
            <w:tcBorders>
              <w:top w:val="nil"/>
              <w:left w:val="nil"/>
              <w:bottom w:val="single" w:sz="4" w:space="0" w:color="auto"/>
              <w:right w:val="single" w:sz="4" w:space="0" w:color="auto"/>
            </w:tcBorders>
            <w:vAlign w:val="center"/>
            <w:hideMark/>
          </w:tcPr>
          <w:p w14:paraId="7EF1F9D6" w14:textId="77777777" w:rsidR="007E6478" w:rsidRPr="007A6C01" w:rsidRDefault="007E6478" w:rsidP="00C26786">
            <w:pPr>
              <w:widowControl/>
              <w:jc w:val="both"/>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Phân tích, đối chiếu với việc thực hiện kế hoạch sử dụng đất trong năm</w:t>
            </w:r>
            <w:r w:rsidR="00560271" w:rsidRPr="007A6C01">
              <w:rPr>
                <w:rFonts w:ascii="Times New Roman" w:eastAsia="Times New Roman" w:hAnsi="Times New Roman" w:cs="Times New Roman"/>
                <w:color w:val="auto"/>
                <w:sz w:val="26"/>
                <w:szCs w:val="26"/>
                <w:lang w:val="en-US" w:eastAsia="en-US" w:bidi="ar-SA"/>
              </w:rPr>
              <w:t>. Đề xuất các giải pháp tăng cường quản lý, nâng cao hiệu quả sử dụng đất trên địa bàn cấp tỉnh</w:t>
            </w:r>
          </w:p>
        </w:tc>
        <w:tc>
          <w:tcPr>
            <w:tcW w:w="1377" w:type="dxa"/>
            <w:tcBorders>
              <w:top w:val="nil"/>
              <w:left w:val="nil"/>
              <w:bottom w:val="single" w:sz="4" w:space="0" w:color="auto"/>
              <w:right w:val="single" w:sz="4" w:space="0" w:color="auto"/>
            </w:tcBorders>
            <w:vAlign w:val="center"/>
            <w:hideMark/>
          </w:tcPr>
          <w:p w14:paraId="240A8B11" w14:textId="77777777" w:rsidR="007E6478" w:rsidRPr="007A6C01" w:rsidRDefault="007E6478" w:rsidP="00C26786">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rPr>
              <w:t>Bộ/tỉnh</w:t>
            </w:r>
          </w:p>
        </w:tc>
        <w:tc>
          <w:tcPr>
            <w:tcW w:w="1166" w:type="dxa"/>
            <w:tcBorders>
              <w:top w:val="nil"/>
              <w:left w:val="nil"/>
              <w:bottom w:val="single" w:sz="4" w:space="0" w:color="auto"/>
              <w:right w:val="single" w:sz="4" w:space="0" w:color="auto"/>
            </w:tcBorders>
            <w:vAlign w:val="center"/>
            <w:hideMark/>
          </w:tcPr>
          <w:p w14:paraId="4385DC9F" w14:textId="77777777" w:rsidR="007E6478" w:rsidRPr="007A6C01" w:rsidRDefault="007E6478" w:rsidP="00C26786">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1KS3</w:t>
            </w:r>
          </w:p>
        </w:tc>
        <w:tc>
          <w:tcPr>
            <w:tcW w:w="1516" w:type="dxa"/>
            <w:tcBorders>
              <w:top w:val="nil"/>
              <w:left w:val="nil"/>
              <w:bottom w:val="single" w:sz="4" w:space="0" w:color="auto"/>
              <w:right w:val="single" w:sz="4" w:space="0" w:color="auto"/>
            </w:tcBorders>
            <w:vAlign w:val="center"/>
            <w:hideMark/>
          </w:tcPr>
          <w:p w14:paraId="016DAA9D" w14:textId="69269D65" w:rsidR="007E6478" w:rsidRPr="007A6C01" w:rsidRDefault="00E31C4F" w:rsidP="00767373">
            <w:pPr>
              <w:widowControl/>
              <w:jc w:val="right"/>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4,20</w:t>
            </w:r>
          </w:p>
        </w:tc>
      </w:tr>
      <w:tr w:rsidR="007A6C01" w:rsidRPr="007A6C01" w14:paraId="465B5A0A" w14:textId="77777777" w:rsidTr="0060566E">
        <w:trPr>
          <w:trHeight w:val="373"/>
          <w:jc w:val="center"/>
        </w:trPr>
        <w:tc>
          <w:tcPr>
            <w:tcW w:w="708" w:type="dxa"/>
            <w:tcBorders>
              <w:top w:val="nil"/>
              <w:left w:val="single" w:sz="4" w:space="0" w:color="auto"/>
              <w:bottom w:val="single" w:sz="4" w:space="0" w:color="auto"/>
              <w:right w:val="single" w:sz="4" w:space="0" w:color="auto"/>
            </w:tcBorders>
            <w:vAlign w:val="center"/>
            <w:hideMark/>
          </w:tcPr>
          <w:p w14:paraId="439EBDF8" w14:textId="77777777" w:rsidR="007E6478" w:rsidRPr="007A6C01" w:rsidRDefault="007E6478" w:rsidP="008179D9">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6</w:t>
            </w:r>
          </w:p>
        </w:tc>
        <w:tc>
          <w:tcPr>
            <w:tcW w:w="5251" w:type="dxa"/>
            <w:tcBorders>
              <w:top w:val="nil"/>
              <w:left w:val="nil"/>
              <w:bottom w:val="single" w:sz="4" w:space="0" w:color="auto"/>
              <w:right w:val="single" w:sz="4" w:space="0" w:color="auto"/>
            </w:tcBorders>
            <w:vAlign w:val="center"/>
            <w:hideMark/>
          </w:tcPr>
          <w:p w14:paraId="3BEAB51A" w14:textId="77777777" w:rsidR="007E6478" w:rsidRPr="007A6C01" w:rsidRDefault="007E6478" w:rsidP="008179D9">
            <w:pPr>
              <w:widowControl/>
              <w:jc w:val="both"/>
              <w:rPr>
                <w:rFonts w:ascii="Times New Roman" w:eastAsia="Times New Roman" w:hAnsi="Times New Roman" w:cs="Times New Roman"/>
                <w:color w:val="auto"/>
                <w:sz w:val="26"/>
                <w:szCs w:val="26"/>
                <w:lang w:eastAsia="en-US" w:bidi="ar-SA"/>
              </w:rPr>
            </w:pPr>
            <w:r w:rsidRPr="007A6C01">
              <w:rPr>
                <w:rFonts w:ascii="Times New Roman" w:eastAsia="Times New Roman" w:hAnsi="Times New Roman" w:cs="Times New Roman"/>
                <w:color w:val="auto"/>
                <w:sz w:val="26"/>
                <w:szCs w:val="26"/>
                <w:lang w:val="en-US" w:eastAsia="en-US" w:bidi="ar-SA"/>
              </w:rPr>
              <w:t>Xây dựng báo cáo kết quả thống kê đất đai cấp</w:t>
            </w:r>
            <w:r w:rsidR="00A049D8" w:rsidRPr="007A6C01">
              <w:rPr>
                <w:rFonts w:ascii="Times New Roman" w:eastAsia="Times New Roman" w:hAnsi="Times New Roman" w:cs="Times New Roman"/>
                <w:color w:val="auto"/>
                <w:sz w:val="26"/>
                <w:szCs w:val="26"/>
                <w:lang w:val="en-US" w:eastAsia="en-US" w:bidi="ar-SA"/>
              </w:rPr>
              <w:t xml:space="preserve"> tỉnh. Chỉnh sửa, hoàn thiện số liệu, báo cáo kết quả thống kê đất đai cấp tỉnh trong trường hợp Bộ Tài nguyên và Môi trường (nếu có)</w:t>
            </w:r>
          </w:p>
        </w:tc>
        <w:tc>
          <w:tcPr>
            <w:tcW w:w="1377" w:type="dxa"/>
            <w:tcBorders>
              <w:top w:val="nil"/>
              <w:left w:val="nil"/>
              <w:bottom w:val="single" w:sz="4" w:space="0" w:color="auto"/>
              <w:right w:val="single" w:sz="4" w:space="0" w:color="auto"/>
            </w:tcBorders>
            <w:vAlign w:val="center"/>
            <w:hideMark/>
          </w:tcPr>
          <w:p w14:paraId="36327067" w14:textId="77777777" w:rsidR="007E6478" w:rsidRPr="007A6C01" w:rsidRDefault="007E6478" w:rsidP="008179D9">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rPr>
              <w:t>Bộ/tỉnh</w:t>
            </w:r>
          </w:p>
        </w:tc>
        <w:tc>
          <w:tcPr>
            <w:tcW w:w="1166" w:type="dxa"/>
            <w:tcBorders>
              <w:top w:val="nil"/>
              <w:left w:val="nil"/>
              <w:bottom w:val="single" w:sz="4" w:space="0" w:color="auto"/>
              <w:right w:val="single" w:sz="4" w:space="0" w:color="auto"/>
            </w:tcBorders>
            <w:vAlign w:val="center"/>
            <w:hideMark/>
          </w:tcPr>
          <w:p w14:paraId="480EDD9C" w14:textId="77777777" w:rsidR="007E6478" w:rsidRPr="007A6C01" w:rsidRDefault="007E6478" w:rsidP="008179D9">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2KS3</w:t>
            </w:r>
          </w:p>
        </w:tc>
        <w:tc>
          <w:tcPr>
            <w:tcW w:w="1516" w:type="dxa"/>
            <w:tcBorders>
              <w:top w:val="nil"/>
              <w:left w:val="nil"/>
              <w:bottom w:val="single" w:sz="4" w:space="0" w:color="auto"/>
              <w:right w:val="single" w:sz="4" w:space="0" w:color="auto"/>
            </w:tcBorders>
            <w:vAlign w:val="center"/>
            <w:hideMark/>
          </w:tcPr>
          <w:p w14:paraId="7D587A5E" w14:textId="555B4B84" w:rsidR="007E6478" w:rsidRPr="007A6C01" w:rsidRDefault="00E31C4F" w:rsidP="00767373">
            <w:pPr>
              <w:widowControl/>
              <w:jc w:val="right"/>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7,35</w:t>
            </w:r>
            <w:r w:rsidR="007E6478" w:rsidRPr="007A6C01">
              <w:rPr>
                <w:rFonts w:ascii="Times New Roman" w:eastAsia="Times New Roman" w:hAnsi="Times New Roman" w:cs="Times New Roman"/>
                <w:color w:val="auto"/>
                <w:sz w:val="26"/>
                <w:szCs w:val="26"/>
                <w:lang w:val="en-US" w:eastAsia="en-US" w:bidi="ar-SA"/>
              </w:rPr>
              <w:t xml:space="preserve"> </w:t>
            </w:r>
          </w:p>
        </w:tc>
      </w:tr>
      <w:tr w:rsidR="007A6C01" w:rsidRPr="007A6C01" w14:paraId="69CFFB88" w14:textId="77777777" w:rsidTr="0060566E">
        <w:trPr>
          <w:trHeight w:val="699"/>
          <w:jc w:val="center"/>
        </w:trPr>
        <w:tc>
          <w:tcPr>
            <w:tcW w:w="708" w:type="dxa"/>
            <w:tcBorders>
              <w:top w:val="nil"/>
              <w:left w:val="single" w:sz="4" w:space="0" w:color="auto"/>
              <w:bottom w:val="single" w:sz="4" w:space="0" w:color="auto"/>
              <w:right w:val="single" w:sz="4" w:space="0" w:color="auto"/>
            </w:tcBorders>
            <w:vAlign w:val="center"/>
            <w:hideMark/>
          </w:tcPr>
          <w:p w14:paraId="399A0F12" w14:textId="77777777" w:rsidR="007E6478" w:rsidRPr="007A6C01" w:rsidRDefault="00A049D8" w:rsidP="00C26786">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7</w:t>
            </w:r>
          </w:p>
        </w:tc>
        <w:tc>
          <w:tcPr>
            <w:tcW w:w="5251" w:type="dxa"/>
            <w:tcBorders>
              <w:top w:val="nil"/>
              <w:left w:val="nil"/>
              <w:bottom w:val="single" w:sz="4" w:space="0" w:color="auto"/>
              <w:right w:val="single" w:sz="4" w:space="0" w:color="auto"/>
            </w:tcBorders>
            <w:vAlign w:val="center"/>
            <w:hideMark/>
          </w:tcPr>
          <w:p w14:paraId="6640EC6B" w14:textId="77777777" w:rsidR="007E6478" w:rsidRPr="007A6C01" w:rsidRDefault="007E6478" w:rsidP="00C26786">
            <w:pPr>
              <w:widowControl/>
              <w:jc w:val="both"/>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Hoàn thiện, phê duyệt và công bố kết quả thống kê đất đai cấp tỉnh. In sao và giao nộp kết quả thống kê đất đai theo quy định</w:t>
            </w:r>
          </w:p>
        </w:tc>
        <w:tc>
          <w:tcPr>
            <w:tcW w:w="1377" w:type="dxa"/>
            <w:tcBorders>
              <w:top w:val="nil"/>
              <w:left w:val="nil"/>
              <w:bottom w:val="single" w:sz="4" w:space="0" w:color="auto"/>
              <w:right w:val="single" w:sz="4" w:space="0" w:color="auto"/>
            </w:tcBorders>
            <w:vAlign w:val="center"/>
            <w:hideMark/>
          </w:tcPr>
          <w:p w14:paraId="63BABEA1" w14:textId="77777777" w:rsidR="007E6478" w:rsidRPr="007A6C01" w:rsidRDefault="007E6478" w:rsidP="00C26786">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rPr>
              <w:t>Bộ/tỉnh</w:t>
            </w:r>
          </w:p>
        </w:tc>
        <w:tc>
          <w:tcPr>
            <w:tcW w:w="1166" w:type="dxa"/>
            <w:tcBorders>
              <w:top w:val="nil"/>
              <w:left w:val="nil"/>
              <w:bottom w:val="single" w:sz="4" w:space="0" w:color="auto"/>
              <w:right w:val="single" w:sz="4" w:space="0" w:color="auto"/>
            </w:tcBorders>
            <w:vAlign w:val="center"/>
            <w:hideMark/>
          </w:tcPr>
          <w:p w14:paraId="0E3006B3" w14:textId="77777777" w:rsidR="007E6478" w:rsidRPr="007A6C01" w:rsidRDefault="007E6478" w:rsidP="00C26786">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2KTV6</w:t>
            </w:r>
          </w:p>
        </w:tc>
        <w:tc>
          <w:tcPr>
            <w:tcW w:w="1516" w:type="dxa"/>
            <w:tcBorders>
              <w:top w:val="nil"/>
              <w:left w:val="nil"/>
              <w:bottom w:val="single" w:sz="4" w:space="0" w:color="auto"/>
              <w:right w:val="single" w:sz="4" w:space="0" w:color="auto"/>
            </w:tcBorders>
            <w:shd w:val="clear" w:color="auto" w:fill="FFFFFF" w:themeFill="background1"/>
            <w:vAlign w:val="center"/>
            <w:hideMark/>
          </w:tcPr>
          <w:p w14:paraId="637DBD31" w14:textId="1DBF1177" w:rsidR="007E6478" w:rsidRPr="007A6C01" w:rsidRDefault="006225FB" w:rsidP="00767373">
            <w:pPr>
              <w:widowControl/>
              <w:jc w:val="right"/>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1,</w:t>
            </w:r>
            <w:r w:rsidR="00E31C4F" w:rsidRPr="007A6C01">
              <w:rPr>
                <w:rFonts w:ascii="Times New Roman" w:eastAsia="Times New Roman" w:hAnsi="Times New Roman" w:cs="Times New Roman"/>
                <w:color w:val="auto"/>
                <w:sz w:val="26"/>
                <w:szCs w:val="26"/>
                <w:lang w:val="en-US" w:eastAsia="en-US" w:bidi="ar-SA"/>
              </w:rPr>
              <w:t>05</w:t>
            </w:r>
          </w:p>
        </w:tc>
      </w:tr>
    </w:tbl>
    <w:p w14:paraId="6AF17E79" w14:textId="77777777" w:rsidR="008D2F1A" w:rsidRPr="007A6C01" w:rsidRDefault="00485D44" w:rsidP="006225FB">
      <w:pPr>
        <w:pStyle w:val="Tablecaption0"/>
        <w:spacing w:before="60" w:after="60" w:line="360" w:lineRule="exact"/>
        <w:rPr>
          <w:iCs w:val="0"/>
          <w:color w:val="auto"/>
          <w:sz w:val="28"/>
          <w:szCs w:val="28"/>
        </w:rPr>
      </w:pPr>
      <w:r w:rsidRPr="007A6C01">
        <w:rPr>
          <w:bCs/>
          <w:iCs w:val="0"/>
          <w:color w:val="auto"/>
          <w:sz w:val="28"/>
          <w:szCs w:val="28"/>
        </w:rPr>
        <w:t>Ghi chú</w:t>
      </w:r>
      <w:r w:rsidR="008D2F1A" w:rsidRPr="007A6C01">
        <w:rPr>
          <w:bCs/>
          <w:iCs w:val="0"/>
          <w:color w:val="auto"/>
          <w:sz w:val="28"/>
          <w:szCs w:val="28"/>
        </w:rPr>
        <w:t>:</w:t>
      </w:r>
    </w:p>
    <w:p w14:paraId="4D8DE1A4" w14:textId="1D22B25F" w:rsidR="00374298" w:rsidRPr="007A6C01" w:rsidRDefault="0090706A" w:rsidP="006225FB">
      <w:pPr>
        <w:pStyle w:val="Tablecaption0"/>
        <w:tabs>
          <w:tab w:val="left" w:pos="341"/>
        </w:tabs>
        <w:spacing w:before="60" w:after="60" w:line="360" w:lineRule="exact"/>
        <w:jc w:val="both"/>
        <w:rPr>
          <w:i w:val="0"/>
          <w:iCs w:val="0"/>
          <w:strike/>
          <w:color w:val="auto"/>
          <w:sz w:val="28"/>
          <w:szCs w:val="28"/>
        </w:rPr>
      </w:pPr>
      <w:r w:rsidRPr="007A6C01">
        <w:rPr>
          <w:i w:val="0"/>
          <w:iCs w:val="0"/>
          <w:color w:val="auto"/>
          <w:sz w:val="28"/>
          <w:szCs w:val="28"/>
          <w:lang w:val="en-US"/>
        </w:rPr>
        <w:tab/>
      </w:r>
      <w:r w:rsidRPr="007A6C01">
        <w:rPr>
          <w:i w:val="0"/>
          <w:iCs w:val="0"/>
          <w:color w:val="auto"/>
          <w:sz w:val="28"/>
          <w:szCs w:val="28"/>
          <w:lang w:val="en-US"/>
        </w:rPr>
        <w:tab/>
        <w:t xml:space="preserve">(1) </w:t>
      </w:r>
      <w:r w:rsidR="008D2F1A" w:rsidRPr="007A6C01">
        <w:rPr>
          <w:i w:val="0"/>
          <w:iCs w:val="0"/>
          <w:color w:val="auto"/>
          <w:sz w:val="28"/>
          <w:szCs w:val="28"/>
        </w:rPr>
        <w:t xml:space="preserve">Định mức tại Bảng </w:t>
      </w:r>
      <w:r w:rsidR="00777143" w:rsidRPr="007A6C01">
        <w:rPr>
          <w:i w:val="0"/>
          <w:iCs w:val="0"/>
          <w:color w:val="auto"/>
          <w:sz w:val="28"/>
          <w:szCs w:val="28"/>
          <w:lang w:val="en-US"/>
        </w:rPr>
        <w:t>2</w:t>
      </w:r>
      <w:r w:rsidR="008D2F1A" w:rsidRPr="007A6C01">
        <w:rPr>
          <w:i w:val="0"/>
          <w:iCs w:val="0"/>
          <w:color w:val="auto"/>
          <w:sz w:val="28"/>
          <w:szCs w:val="28"/>
        </w:rPr>
        <w:t xml:space="preserve"> nêu trên (không bao gồm công việc tại điểm 2) tính cho </w:t>
      </w:r>
      <w:r w:rsidR="001A4025" w:rsidRPr="007A6C01">
        <w:rPr>
          <w:i w:val="0"/>
          <w:iCs w:val="0"/>
          <w:color w:val="auto"/>
          <w:sz w:val="28"/>
          <w:szCs w:val="28"/>
          <w:lang w:val="en-US"/>
        </w:rPr>
        <w:t xml:space="preserve">việc thống kê đất đai </w:t>
      </w:r>
      <w:r w:rsidR="008D2F1A" w:rsidRPr="007A6C01">
        <w:rPr>
          <w:i w:val="0"/>
          <w:iCs w:val="0"/>
          <w:color w:val="auto"/>
          <w:sz w:val="28"/>
          <w:szCs w:val="28"/>
        </w:rPr>
        <w:t>tỉnh</w:t>
      </w:r>
      <w:r w:rsidR="005D61E1" w:rsidRPr="007A6C01">
        <w:rPr>
          <w:i w:val="0"/>
          <w:iCs w:val="0"/>
          <w:color w:val="auto"/>
          <w:sz w:val="28"/>
          <w:szCs w:val="28"/>
          <w:lang w:val="en-US"/>
        </w:rPr>
        <w:t xml:space="preserve"> </w:t>
      </w:r>
      <w:r w:rsidR="00E31C4F" w:rsidRPr="007A6C01">
        <w:rPr>
          <w:i w:val="0"/>
          <w:iCs w:val="0"/>
          <w:color w:val="auto"/>
          <w:sz w:val="28"/>
          <w:szCs w:val="28"/>
          <w:lang w:val="en-US"/>
        </w:rPr>
        <w:t>Lạng Sơn</w:t>
      </w:r>
      <w:r w:rsidR="00EF10B2" w:rsidRPr="007A6C01">
        <w:rPr>
          <w:i w:val="0"/>
          <w:iCs w:val="0"/>
          <w:color w:val="auto"/>
          <w:sz w:val="28"/>
          <w:szCs w:val="28"/>
          <w:lang w:val="en-US"/>
        </w:rPr>
        <w:t>.</w:t>
      </w:r>
    </w:p>
    <w:p w14:paraId="571629D1" w14:textId="41492648" w:rsidR="008D2F1A" w:rsidRPr="007A6C01" w:rsidRDefault="0090706A" w:rsidP="006225FB">
      <w:pPr>
        <w:pStyle w:val="Tablecaption0"/>
        <w:tabs>
          <w:tab w:val="left" w:pos="331"/>
        </w:tabs>
        <w:spacing w:before="60" w:after="60" w:line="360" w:lineRule="exact"/>
        <w:ind w:right="-13"/>
        <w:jc w:val="both"/>
        <w:rPr>
          <w:i w:val="0"/>
          <w:iCs w:val="0"/>
          <w:color w:val="auto"/>
          <w:sz w:val="28"/>
          <w:szCs w:val="28"/>
        </w:rPr>
      </w:pPr>
      <w:r w:rsidRPr="007A6C01">
        <w:rPr>
          <w:i w:val="0"/>
          <w:iCs w:val="0"/>
          <w:color w:val="auto"/>
          <w:sz w:val="28"/>
          <w:szCs w:val="28"/>
          <w:lang w:val="en-US"/>
        </w:rPr>
        <w:tab/>
      </w:r>
      <w:r w:rsidRPr="007A6C01">
        <w:rPr>
          <w:i w:val="0"/>
          <w:iCs w:val="0"/>
          <w:color w:val="auto"/>
          <w:sz w:val="28"/>
          <w:szCs w:val="28"/>
          <w:lang w:val="en-US"/>
        </w:rPr>
        <w:tab/>
        <w:t>(2</w:t>
      </w:r>
      <w:bookmarkStart w:id="83" w:name="_Hlk206173371"/>
      <w:r w:rsidRPr="007A6C01">
        <w:rPr>
          <w:i w:val="0"/>
          <w:iCs w:val="0"/>
          <w:color w:val="auto"/>
          <w:sz w:val="28"/>
          <w:szCs w:val="28"/>
          <w:lang w:val="en-US"/>
        </w:rPr>
        <w:t xml:space="preserve">) </w:t>
      </w:r>
      <w:r w:rsidR="008D2F1A" w:rsidRPr="007A6C01">
        <w:rPr>
          <w:i w:val="0"/>
          <w:iCs w:val="0"/>
          <w:color w:val="auto"/>
          <w:sz w:val="28"/>
          <w:szCs w:val="28"/>
        </w:rPr>
        <w:t xml:space="preserve">Định mức tại điểm 2 Bảng </w:t>
      </w:r>
      <w:r w:rsidR="00777143" w:rsidRPr="007A6C01">
        <w:rPr>
          <w:i w:val="0"/>
          <w:iCs w:val="0"/>
          <w:color w:val="auto"/>
          <w:sz w:val="28"/>
          <w:szCs w:val="28"/>
          <w:lang w:val="en-US"/>
        </w:rPr>
        <w:t>2</w:t>
      </w:r>
      <w:r w:rsidR="008D2F1A" w:rsidRPr="007A6C01">
        <w:rPr>
          <w:i w:val="0"/>
          <w:iCs w:val="0"/>
          <w:color w:val="auto"/>
          <w:sz w:val="28"/>
          <w:szCs w:val="28"/>
        </w:rPr>
        <w:t xml:space="preserve"> tính cho tỉnh</w:t>
      </w:r>
      <w:r w:rsidR="005D61E1" w:rsidRPr="007A6C01">
        <w:rPr>
          <w:i w:val="0"/>
          <w:iCs w:val="0"/>
          <w:color w:val="auto"/>
          <w:sz w:val="28"/>
          <w:szCs w:val="28"/>
          <w:lang w:val="en-US"/>
        </w:rPr>
        <w:t xml:space="preserve"> </w:t>
      </w:r>
      <w:r w:rsidR="00E31C4F" w:rsidRPr="007A6C01">
        <w:rPr>
          <w:i w:val="0"/>
          <w:iCs w:val="0"/>
          <w:color w:val="auto"/>
          <w:sz w:val="28"/>
          <w:szCs w:val="28"/>
          <w:lang w:val="en-US"/>
        </w:rPr>
        <w:t>Lạng Sơn</w:t>
      </w:r>
      <w:r w:rsidR="006D7D29" w:rsidRPr="007A6C01">
        <w:rPr>
          <w:i w:val="0"/>
          <w:iCs w:val="0"/>
          <w:color w:val="auto"/>
          <w:sz w:val="28"/>
          <w:szCs w:val="28"/>
          <w:lang w:val="en-US"/>
        </w:rPr>
        <w:t xml:space="preserve"> </w:t>
      </w:r>
      <w:r w:rsidR="008D2F1A" w:rsidRPr="007A6C01">
        <w:rPr>
          <w:i w:val="0"/>
          <w:iCs w:val="0"/>
          <w:color w:val="auto"/>
          <w:sz w:val="28"/>
          <w:szCs w:val="28"/>
        </w:rPr>
        <w:t xml:space="preserve">có số lượng thửa biến động về hình thể, loại đất, loại đối tượng sử dụng đất và đối tượng quản lý đất có liên quan đến tổ chức sử dụng đất cần thống kê trung bình hàng năm </w:t>
      </w:r>
      <w:r w:rsidR="00E31C4F" w:rsidRPr="007A6C01">
        <w:rPr>
          <w:i w:val="0"/>
          <w:iCs w:val="0"/>
          <w:color w:val="auto"/>
          <w:sz w:val="28"/>
          <w:szCs w:val="28"/>
          <w:lang w:val="en-US"/>
        </w:rPr>
        <w:t>330</w:t>
      </w:r>
      <w:r w:rsidR="008D2F1A" w:rsidRPr="007A6C01">
        <w:rPr>
          <w:i w:val="0"/>
          <w:iCs w:val="0"/>
          <w:color w:val="auto"/>
          <w:sz w:val="28"/>
          <w:szCs w:val="28"/>
        </w:rPr>
        <w:t xml:space="preserve"> thửa (khi tính </w:t>
      </w:r>
      <w:r w:rsidR="008D2F1A" w:rsidRPr="007A6C01">
        <w:rPr>
          <w:i w:val="0"/>
          <w:iCs w:val="0"/>
          <w:color w:val="auto"/>
          <w:sz w:val="28"/>
          <w:szCs w:val="28"/>
        </w:rPr>
        <w:lastRenderedPageBreak/>
        <w:t>mức cho một thửa đất thì mức công tại điểm 2 chia cho</w:t>
      </w:r>
      <w:r w:rsidR="006225FB" w:rsidRPr="007A6C01">
        <w:rPr>
          <w:i w:val="0"/>
          <w:iCs w:val="0"/>
          <w:color w:val="auto"/>
          <w:sz w:val="28"/>
          <w:szCs w:val="28"/>
          <w:lang w:val="en-US"/>
        </w:rPr>
        <w:t xml:space="preserve"> </w:t>
      </w:r>
      <w:r w:rsidR="00E31C4F" w:rsidRPr="007A6C01">
        <w:rPr>
          <w:i w:val="0"/>
          <w:iCs w:val="0"/>
          <w:color w:val="auto"/>
          <w:sz w:val="28"/>
          <w:szCs w:val="28"/>
          <w:lang w:val="en-US"/>
        </w:rPr>
        <w:t>33</w:t>
      </w:r>
      <w:r w:rsidR="00A31925" w:rsidRPr="007A6C01">
        <w:rPr>
          <w:i w:val="0"/>
          <w:iCs w:val="0"/>
          <w:color w:val="auto"/>
          <w:sz w:val="28"/>
          <w:szCs w:val="28"/>
          <w:lang w:val="en-US"/>
        </w:rPr>
        <w:t>0</w:t>
      </w:r>
      <w:r w:rsidR="006225FB" w:rsidRPr="007A6C01">
        <w:rPr>
          <w:i w:val="0"/>
          <w:iCs w:val="0"/>
          <w:color w:val="auto"/>
          <w:sz w:val="28"/>
          <w:szCs w:val="28"/>
          <w:lang w:val="en-US"/>
        </w:rPr>
        <w:t xml:space="preserve"> </w:t>
      </w:r>
      <w:r w:rsidR="008D2F1A" w:rsidRPr="007A6C01">
        <w:rPr>
          <w:i w:val="0"/>
          <w:iCs w:val="0"/>
          <w:color w:val="auto"/>
          <w:sz w:val="28"/>
          <w:szCs w:val="28"/>
        </w:rPr>
        <w:t xml:space="preserve">thửa). Trường hợp tỉnh có mức độ biến động lớn hơn hoặc nhỏ hơn </w:t>
      </w:r>
      <w:r w:rsidR="00E31C4F" w:rsidRPr="007A6C01">
        <w:rPr>
          <w:i w:val="0"/>
          <w:iCs w:val="0"/>
          <w:color w:val="auto"/>
          <w:sz w:val="28"/>
          <w:szCs w:val="28"/>
          <w:lang w:val="en-US"/>
        </w:rPr>
        <w:t>33</w:t>
      </w:r>
      <w:r w:rsidR="00A31925" w:rsidRPr="007A6C01">
        <w:rPr>
          <w:i w:val="0"/>
          <w:iCs w:val="0"/>
          <w:color w:val="auto"/>
          <w:sz w:val="28"/>
          <w:szCs w:val="28"/>
          <w:lang w:val="en-US"/>
        </w:rPr>
        <w:t>0</w:t>
      </w:r>
      <w:r w:rsidR="008D2F1A" w:rsidRPr="007A6C01">
        <w:rPr>
          <w:i w:val="0"/>
          <w:iCs w:val="0"/>
          <w:color w:val="auto"/>
          <w:sz w:val="28"/>
          <w:szCs w:val="28"/>
        </w:rPr>
        <w:t xml:space="preserve"> thửa thì lấy mức tính cho một thửa đất x số lượng thửa thực tế.</w:t>
      </w:r>
      <w:bookmarkEnd w:id="83"/>
    </w:p>
    <w:p w14:paraId="084F1D95" w14:textId="77777777" w:rsidR="008D2F1A" w:rsidRPr="007A6C01" w:rsidRDefault="008D2F1A" w:rsidP="008D2F1A">
      <w:pPr>
        <w:pStyle w:val="BodyText"/>
        <w:spacing w:after="120"/>
        <w:ind w:right="238"/>
        <w:jc w:val="right"/>
        <w:rPr>
          <w:color w:val="auto"/>
          <w:sz w:val="26"/>
          <w:szCs w:val="26"/>
        </w:rPr>
      </w:pPr>
    </w:p>
    <w:p w14:paraId="5E2E8AC2" w14:textId="77777777" w:rsidR="006403A2" w:rsidRPr="007A6C01" w:rsidRDefault="006D57F5" w:rsidP="006225FB">
      <w:pPr>
        <w:pStyle w:val="BodyText"/>
        <w:spacing w:before="60" w:after="60" w:line="360" w:lineRule="exact"/>
        <w:jc w:val="center"/>
        <w:rPr>
          <w:b/>
          <w:bCs/>
          <w:color w:val="auto"/>
        </w:rPr>
      </w:pPr>
      <w:r w:rsidRPr="007A6C01">
        <w:rPr>
          <w:b/>
          <w:bCs/>
          <w:color w:val="auto"/>
          <w:sz w:val="26"/>
          <w:szCs w:val="26"/>
        </w:rPr>
        <w:br w:type="page"/>
      </w:r>
      <w:r w:rsidR="00BA34FD" w:rsidRPr="007A6C01">
        <w:rPr>
          <w:b/>
          <w:bCs/>
          <w:color w:val="auto"/>
        </w:rPr>
        <w:lastRenderedPageBreak/>
        <w:t>Chương II</w:t>
      </w:r>
    </w:p>
    <w:p w14:paraId="3A8E2612" w14:textId="77777777" w:rsidR="00627E76" w:rsidRPr="007A6C01" w:rsidRDefault="00BA34FD" w:rsidP="006225FB">
      <w:pPr>
        <w:pStyle w:val="BodyText"/>
        <w:spacing w:before="60" w:after="60" w:line="360" w:lineRule="exact"/>
        <w:jc w:val="center"/>
        <w:rPr>
          <w:b/>
          <w:bCs/>
          <w:color w:val="auto"/>
        </w:rPr>
      </w:pPr>
      <w:bookmarkStart w:id="84" w:name="_Hlk206429886"/>
      <w:r w:rsidRPr="007A6C01">
        <w:rPr>
          <w:b/>
          <w:bCs/>
          <w:color w:val="auto"/>
        </w:rPr>
        <w:t xml:space="preserve">KIỂM KÊ ĐẤT ĐAI VÀ LẬP BẢN ĐỒ HIỆN TRẠNG </w:t>
      </w:r>
    </w:p>
    <w:p w14:paraId="7A574219" w14:textId="77777777" w:rsidR="006403A2" w:rsidRPr="007A6C01" w:rsidRDefault="00BA34FD" w:rsidP="006225FB">
      <w:pPr>
        <w:pStyle w:val="BodyText"/>
        <w:spacing w:before="60" w:after="60" w:line="360" w:lineRule="exact"/>
        <w:jc w:val="center"/>
        <w:rPr>
          <w:b/>
          <w:bCs/>
          <w:color w:val="auto"/>
        </w:rPr>
      </w:pPr>
      <w:r w:rsidRPr="007A6C01">
        <w:rPr>
          <w:b/>
          <w:bCs/>
          <w:color w:val="auto"/>
        </w:rPr>
        <w:t>SỬ DỤNG ĐẤT ĐỊN</w:t>
      </w:r>
      <w:r w:rsidR="00040E8B" w:rsidRPr="007A6C01">
        <w:rPr>
          <w:b/>
          <w:bCs/>
          <w:color w:val="auto"/>
        </w:rPr>
        <w:t xml:space="preserve">H </w:t>
      </w:r>
      <w:r w:rsidRPr="007A6C01">
        <w:rPr>
          <w:b/>
          <w:bCs/>
          <w:color w:val="auto"/>
        </w:rPr>
        <w:t>KỲ</w:t>
      </w:r>
    </w:p>
    <w:bookmarkEnd w:id="84"/>
    <w:p w14:paraId="008FB6D1" w14:textId="77777777" w:rsidR="00040E8B" w:rsidRPr="007A6C01" w:rsidRDefault="00040E8B">
      <w:pPr>
        <w:pStyle w:val="BodyText"/>
        <w:spacing w:line="264" w:lineRule="auto"/>
        <w:jc w:val="center"/>
        <w:rPr>
          <w:color w:val="auto"/>
          <w:sz w:val="26"/>
          <w:szCs w:val="26"/>
        </w:rPr>
      </w:pPr>
    </w:p>
    <w:p w14:paraId="40C0FB8C" w14:textId="69600B64" w:rsidR="001154B7" w:rsidRPr="007A6C01" w:rsidRDefault="001154B7" w:rsidP="001154B7">
      <w:pPr>
        <w:pStyle w:val="BodyText"/>
        <w:tabs>
          <w:tab w:val="left" w:pos="574"/>
        </w:tabs>
        <w:spacing w:after="120" w:line="360" w:lineRule="exact"/>
        <w:ind w:left="567"/>
        <w:jc w:val="both"/>
        <w:rPr>
          <w:color w:val="auto"/>
          <w:lang w:val="en-US"/>
        </w:rPr>
      </w:pPr>
      <w:bookmarkStart w:id="85" w:name="bookmark105"/>
      <w:bookmarkStart w:id="86" w:name="bookmark106"/>
      <w:bookmarkStart w:id="87" w:name="_Hlk206429904"/>
      <w:bookmarkEnd w:id="85"/>
      <w:bookmarkEnd w:id="86"/>
      <w:r w:rsidRPr="007A6C01">
        <w:rPr>
          <w:b/>
          <w:bCs/>
          <w:color w:val="auto"/>
          <w:lang w:val="en-US"/>
        </w:rPr>
        <w:t>Điều 13. Định mức lao động</w:t>
      </w:r>
      <w:r w:rsidRPr="007A6C01">
        <w:rPr>
          <w:b/>
          <w:bCs/>
          <w:color w:val="auto"/>
        </w:rPr>
        <w:t xml:space="preserve"> </w:t>
      </w:r>
      <w:r w:rsidRPr="007A6C01">
        <w:rPr>
          <w:b/>
          <w:bCs/>
          <w:color w:val="auto"/>
          <w:lang w:val="en-US"/>
        </w:rPr>
        <w:t>kiểm</w:t>
      </w:r>
      <w:r w:rsidRPr="007A6C01">
        <w:rPr>
          <w:b/>
          <w:bCs/>
          <w:color w:val="auto"/>
        </w:rPr>
        <w:t xml:space="preserve"> kê đất đai </w:t>
      </w:r>
      <w:r w:rsidRPr="007A6C01">
        <w:rPr>
          <w:b/>
          <w:bCs/>
          <w:color w:val="auto"/>
          <w:lang w:val="en-US"/>
        </w:rPr>
        <w:t>và lập bản đồ hiện trạng sử dụng đất cấp xã</w:t>
      </w:r>
    </w:p>
    <w:bookmarkEnd w:id="87"/>
    <w:p w14:paraId="55E1058A" w14:textId="77777777" w:rsidR="006403A2" w:rsidRPr="007A6C01" w:rsidRDefault="00BA34FD" w:rsidP="00251A80">
      <w:pPr>
        <w:pStyle w:val="BodyText"/>
        <w:numPr>
          <w:ilvl w:val="0"/>
          <w:numId w:val="27"/>
        </w:numPr>
        <w:tabs>
          <w:tab w:val="left" w:pos="368"/>
          <w:tab w:val="left" w:pos="851"/>
        </w:tabs>
        <w:spacing w:before="60" w:after="60" w:line="320" w:lineRule="exact"/>
        <w:ind w:firstLine="567"/>
        <w:jc w:val="both"/>
        <w:rPr>
          <w:color w:val="auto"/>
        </w:rPr>
      </w:pPr>
      <w:r w:rsidRPr="007A6C01">
        <w:rPr>
          <w:b/>
          <w:bCs/>
          <w:color w:val="auto"/>
        </w:rPr>
        <w:t>Nội dung công việc</w:t>
      </w:r>
    </w:p>
    <w:p w14:paraId="349E6A9E" w14:textId="77777777" w:rsidR="006403A2" w:rsidRPr="007A6C01" w:rsidRDefault="008C26C0" w:rsidP="00251A80">
      <w:pPr>
        <w:pStyle w:val="BodyText"/>
        <w:numPr>
          <w:ilvl w:val="1"/>
          <w:numId w:val="27"/>
        </w:numPr>
        <w:tabs>
          <w:tab w:val="left" w:pos="426"/>
          <w:tab w:val="left" w:pos="993"/>
        </w:tabs>
        <w:spacing w:before="60" w:after="60" w:line="320" w:lineRule="exact"/>
        <w:ind w:firstLine="567"/>
        <w:jc w:val="both"/>
        <w:rPr>
          <w:color w:val="auto"/>
        </w:rPr>
      </w:pPr>
      <w:bookmarkStart w:id="88" w:name="bookmark107"/>
      <w:bookmarkEnd w:id="88"/>
      <w:r w:rsidRPr="007A6C01">
        <w:rPr>
          <w:color w:val="auto"/>
          <w:lang w:val="en-US"/>
        </w:rPr>
        <w:t xml:space="preserve"> </w:t>
      </w:r>
      <w:r w:rsidR="00BA34FD" w:rsidRPr="007A6C01">
        <w:rPr>
          <w:color w:val="auto"/>
        </w:rPr>
        <w:t>Công tác chuẩn bị</w:t>
      </w:r>
    </w:p>
    <w:p w14:paraId="3C6D0BB6" w14:textId="77777777" w:rsidR="006403A2" w:rsidRPr="007A6C01" w:rsidRDefault="00BA34FD" w:rsidP="00251A80">
      <w:pPr>
        <w:pStyle w:val="BodyText"/>
        <w:numPr>
          <w:ilvl w:val="0"/>
          <w:numId w:val="28"/>
        </w:numPr>
        <w:tabs>
          <w:tab w:val="left" w:pos="402"/>
          <w:tab w:val="left" w:pos="851"/>
          <w:tab w:val="left" w:pos="1134"/>
        </w:tabs>
        <w:spacing w:before="60" w:after="60" w:line="320" w:lineRule="exact"/>
        <w:ind w:firstLine="567"/>
        <w:jc w:val="both"/>
        <w:rPr>
          <w:color w:val="auto"/>
        </w:rPr>
      </w:pPr>
      <w:bookmarkStart w:id="89" w:name="bookmark108"/>
      <w:bookmarkEnd w:id="89"/>
      <w:r w:rsidRPr="007A6C01">
        <w:rPr>
          <w:color w:val="auto"/>
        </w:rPr>
        <w:t>Xây dựng kế hoạch thực hiện kiểm kê đất đai trên địa bàn cấp xã;</w:t>
      </w:r>
    </w:p>
    <w:p w14:paraId="3E671691" w14:textId="77777777" w:rsidR="006403A2" w:rsidRPr="007A6C01" w:rsidRDefault="00BA34FD" w:rsidP="00251A80">
      <w:pPr>
        <w:pStyle w:val="BodyText"/>
        <w:numPr>
          <w:ilvl w:val="0"/>
          <w:numId w:val="28"/>
        </w:numPr>
        <w:tabs>
          <w:tab w:val="left" w:pos="421"/>
          <w:tab w:val="left" w:pos="851"/>
          <w:tab w:val="left" w:pos="1134"/>
        </w:tabs>
        <w:spacing w:before="60" w:after="60" w:line="320" w:lineRule="exact"/>
        <w:ind w:firstLine="567"/>
        <w:jc w:val="both"/>
        <w:rPr>
          <w:color w:val="auto"/>
        </w:rPr>
      </w:pPr>
      <w:bookmarkStart w:id="90" w:name="bookmark109"/>
      <w:bookmarkEnd w:id="90"/>
      <w:r w:rsidRPr="007A6C01">
        <w:rPr>
          <w:color w:val="auto"/>
        </w:rPr>
        <w:t>Phổ biến, quán triệt nhiệm vụ đến các cán bộ và tuyên truyền cho người dân về kế hoạch thực hiện kiểm kê đất đai;</w:t>
      </w:r>
    </w:p>
    <w:p w14:paraId="13D97D2A" w14:textId="77777777" w:rsidR="006403A2" w:rsidRPr="007A6C01" w:rsidRDefault="00BA34FD" w:rsidP="00251A80">
      <w:pPr>
        <w:pStyle w:val="BodyText"/>
        <w:numPr>
          <w:ilvl w:val="0"/>
          <w:numId w:val="28"/>
        </w:numPr>
        <w:tabs>
          <w:tab w:val="left" w:pos="426"/>
          <w:tab w:val="left" w:pos="851"/>
          <w:tab w:val="left" w:pos="1134"/>
        </w:tabs>
        <w:spacing w:before="60" w:after="60" w:line="320" w:lineRule="exact"/>
        <w:ind w:firstLine="567"/>
        <w:jc w:val="both"/>
        <w:rPr>
          <w:color w:val="auto"/>
        </w:rPr>
      </w:pPr>
      <w:bookmarkStart w:id="91" w:name="bookmark110"/>
      <w:bookmarkEnd w:id="91"/>
      <w:r w:rsidRPr="007A6C01">
        <w:rPr>
          <w:color w:val="auto"/>
        </w:rPr>
        <w:t>Đánh giá thực trạng nguồn lực, thiết bị kỹ thuật; phân công trách nhiệm và sự phối hợp giữa các lực lượng liên quan của cấp xã để thực hiện đảm bảo về nội dung và thời gian theo quy định;</w:t>
      </w:r>
    </w:p>
    <w:p w14:paraId="19A3687C" w14:textId="5459AF09" w:rsidR="006403A2" w:rsidRPr="007A6C01" w:rsidRDefault="00BA34FD" w:rsidP="00251A80">
      <w:pPr>
        <w:pStyle w:val="BodyText"/>
        <w:numPr>
          <w:ilvl w:val="0"/>
          <w:numId w:val="28"/>
        </w:numPr>
        <w:tabs>
          <w:tab w:val="left" w:pos="426"/>
          <w:tab w:val="left" w:pos="851"/>
          <w:tab w:val="left" w:pos="1134"/>
        </w:tabs>
        <w:spacing w:before="60" w:after="60" w:line="320" w:lineRule="exact"/>
        <w:ind w:firstLine="567"/>
        <w:jc w:val="both"/>
        <w:rPr>
          <w:color w:val="auto"/>
          <w:spacing w:val="-4"/>
        </w:rPr>
      </w:pPr>
      <w:bookmarkStart w:id="92" w:name="bookmark111"/>
      <w:bookmarkEnd w:id="92"/>
      <w:r w:rsidRPr="007A6C01">
        <w:rPr>
          <w:color w:val="auto"/>
          <w:spacing w:val="-4"/>
        </w:rPr>
        <w:t xml:space="preserve">Thu thập các hồ sơ, tài liệu, bản đồ, số liệu liên quan đến biến động đất đai trong kỳ kiểm kê đất đai trên địa bàn cấp xã, hồ sơ kết quả kiểm kê đất đai kỳ trước và kết quả thống kê đất đai hằng năm trong kỳ kiểm kê đất đai của cấp xã; rà soát cơ sở dữ liệu đất đai (nếu có); tiếp nhận Danh sách các trường hợp biến động trong năm thống kê đất đai và kỳ kiểm kê đất đai tại Phụ lục IV ban hành kèm theo Thông tư </w:t>
      </w:r>
      <w:r w:rsidR="00767373" w:rsidRPr="007A6C01">
        <w:rPr>
          <w:color w:val="auto"/>
          <w:spacing w:val="-4"/>
          <w:lang w:val="en-US"/>
        </w:rPr>
        <w:t xml:space="preserve">số </w:t>
      </w:r>
      <w:r w:rsidRPr="007A6C01">
        <w:rPr>
          <w:color w:val="auto"/>
          <w:spacing w:val="-4"/>
        </w:rPr>
        <w:t xml:space="preserve">08/2024/TT-BTNMT do cơ quan có chức năng quản lý đất đai cấp </w:t>
      </w:r>
      <w:r w:rsidR="006F25A8" w:rsidRPr="007A6C01">
        <w:rPr>
          <w:color w:val="auto"/>
          <w:spacing w:val="-4"/>
          <w:lang w:val="en-US"/>
        </w:rPr>
        <w:t>tỉnh</w:t>
      </w:r>
      <w:r w:rsidRPr="007A6C01">
        <w:rPr>
          <w:color w:val="auto"/>
          <w:spacing w:val="-4"/>
        </w:rPr>
        <w:t>, Văn phòng đăng ký đất đai chuyển đến;</w:t>
      </w:r>
    </w:p>
    <w:p w14:paraId="2CEC27AD" w14:textId="498175A0" w:rsidR="006403A2" w:rsidRPr="007A6C01" w:rsidRDefault="00BA34FD" w:rsidP="00CD122A">
      <w:pPr>
        <w:pStyle w:val="BodyText"/>
        <w:spacing w:before="60" w:after="60" w:line="320" w:lineRule="exact"/>
        <w:ind w:firstLine="567"/>
        <w:jc w:val="both"/>
        <w:rPr>
          <w:color w:val="auto"/>
        </w:rPr>
      </w:pPr>
      <w:r w:rsidRPr="007A6C01">
        <w:rPr>
          <w:color w:val="auto"/>
          <w:shd w:val="clear" w:color="auto" w:fill="FFFFFF"/>
        </w:rPr>
        <w:t>đ) Xác định phạm vi kiểm kê đất đai ở cấp xã theo quy định tại Điều 3 Thông tư</w:t>
      </w:r>
      <w:bookmarkStart w:id="93" w:name="bookmark112"/>
      <w:bookmarkStart w:id="94" w:name="bookmark113"/>
      <w:bookmarkStart w:id="95" w:name="bookmark114"/>
      <w:r w:rsidR="00236019" w:rsidRPr="007A6C01">
        <w:rPr>
          <w:color w:val="auto"/>
          <w:shd w:val="clear" w:color="auto" w:fill="FFFFFF"/>
          <w:lang w:val="en-US"/>
        </w:rPr>
        <w:t xml:space="preserve"> </w:t>
      </w:r>
      <w:r w:rsidR="00767373" w:rsidRPr="007A6C01">
        <w:rPr>
          <w:color w:val="auto"/>
          <w:spacing w:val="-4"/>
          <w:lang w:val="en-US"/>
        </w:rPr>
        <w:t xml:space="preserve">số </w:t>
      </w:r>
      <w:r w:rsidR="00236019" w:rsidRPr="007A6C01">
        <w:rPr>
          <w:color w:val="auto"/>
        </w:rPr>
        <w:t>08/2024/TT-BT</w:t>
      </w:r>
      <w:r w:rsidRPr="007A6C01">
        <w:rPr>
          <w:color w:val="auto"/>
        </w:rPr>
        <w:t>NMT.</w:t>
      </w:r>
      <w:bookmarkEnd w:id="93"/>
      <w:bookmarkEnd w:id="94"/>
      <w:bookmarkEnd w:id="95"/>
    </w:p>
    <w:p w14:paraId="7ABAEE63" w14:textId="77777777" w:rsidR="006403A2" w:rsidRPr="007A6C01" w:rsidRDefault="008C26C0" w:rsidP="00251A80">
      <w:pPr>
        <w:pStyle w:val="BodyText"/>
        <w:numPr>
          <w:ilvl w:val="1"/>
          <w:numId w:val="27"/>
        </w:numPr>
        <w:tabs>
          <w:tab w:val="left" w:pos="426"/>
          <w:tab w:val="left" w:pos="993"/>
        </w:tabs>
        <w:spacing w:before="60" w:after="60" w:line="320" w:lineRule="exact"/>
        <w:ind w:firstLine="567"/>
        <w:jc w:val="both"/>
        <w:rPr>
          <w:color w:val="auto"/>
        </w:rPr>
      </w:pPr>
      <w:bookmarkStart w:id="96" w:name="bookmark115"/>
      <w:bookmarkEnd w:id="96"/>
      <w:r w:rsidRPr="007A6C01">
        <w:rPr>
          <w:color w:val="auto"/>
          <w:lang w:val="en-US"/>
        </w:rPr>
        <w:t xml:space="preserve"> </w:t>
      </w:r>
      <w:r w:rsidR="00BA34FD" w:rsidRPr="007A6C01">
        <w:rPr>
          <w:color w:val="auto"/>
        </w:rPr>
        <w:t>Rà soát, đối chiếu, lựa chọn các tài liệu, số liệu, bản đồ thu thập để sử dụng cho lập bản đồ kiểm kê đất đai:</w:t>
      </w:r>
    </w:p>
    <w:p w14:paraId="7058444C" w14:textId="77777777" w:rsidR="006403A2" w:rsidRPr="007A6C01" w:rsidRDefault="00BA34FD" w:rsidP="00251A80">
      <w:pPr>
        <w:pStyle w:val="BodyText"/>
        <w:numPr>
          <w:ilvl w:val="0"/>
          <w:numId w:val="29"/>
        </w:numPr>
        <w:tabs>
          <w:tab w:val="left" w:pos="411"/>
          <w:tab w:val="left" w:pos="851"/>
        </w:tabs>
        <w:spacing w:before="60" w:after="60" w:line="320" w:lineRule="exact"/>
        <w:ind w:firstLine="567"/>
        <w:jc w:val="both"/>
        <w:rPr>
          <w:color w:val="auto"/>
        </w:rPr>
      </w:pPr>
      <w:bookmarkStart w:id="97" w:name="bookmark116"/>
      <w:bookmarkEnd w:id="97"/>
      <w:r w:rsidRPr="007A6C01">
        <w:rPr>
          <w:color w:val="auto"/>
        </w:rPr>
        <w:t>Đối với cấp xã đã có cơ sở dữ liệu đất đai được xây dựng sau thời điểm lập bản đồ kiểm kê đất đai kỳ trước mà đang được vận hành thì sử dụng cơ sở dữ liệu đất đai để thực hiện lập bản đồ kiểm kê đất đai;</w:t>
      </w:r>
    </w:p>
    <w:p w14:paraId="05410D07" w14:textId="77777777" w:rsidR="006403A2" w:rsidRPr="007A6C01" w:rsidRDefault="00BA34FD" w:rsidP="00251A80">
      <w:pPr>
        <w:pStyle w:val="BodyText"/>
        <w:numPr>
          <w:ilvl w:val="0"/>
          <w:numId w:val="29"/>
        </w:numPr>
        <w:tabs>
          <w:tab w:val="left" w:pos="426"/>
          <w:tab w:val="left" w:pos="851"/>
        </w:tabs>
        <w:spacing w:before="60" w:after="60" w:line="320" w:lineRule="exact"/>
        <w:ind w:firstLine="567"/>
        <w:jc w:val="both"/>
        <w:rPr>
          <w:color w:val="auto"/>
        </w:rPr>
      </w:pPr>
      <w:bookmarkStart w:id="98" w:name="bookmark117"/>
      <w:bookmarkEnd w:id="98"/>
      <w:r w:rsidRPr="007A6C01">
        <w:rPr>
          <w:color w:val="auto"/>
        </w:rPr>
        <w:t>Đối với cấp xã chưa có cơ sở dữ liệu đất đai nhưng đã có bản đồ địa chính thành lập sau thời điểm lập bản đồ kiểm kê đất đai kỳ trước thì sử dụng bản đồ địa chính để thực hiện lập bản đồ kiểm kê đất đai.</w:t>
      </w:r>
      <w:r w:rsidR="003D6E00" w:rsidRPr="007A6C01">
        <w:rPr>
          <w:color w:val="auto"/>
          <w:lang w:val="en-US"/>
        </w:rPr>
        <w:t xml:space="preserve"> </w:t>
      </w:r>
      <w:r w:rsidRPr="007A6C01">
        <w:rPr>
          <w:color w:val="auto"/>
          <w:spacing w:val="-4"/>
        </w:rPr>
        <w:t>Đối với cấp xã có bản đồ kiểm kê đất đai kỳ trước được lập từ bản đồ địa chính nhưng tại thời điểm kiểm kê đất đai chưa xây dựng cơ sở dữ liệu đất đai thì sử dụng bản đồ kiểm kê đất đai kỳ trước;</w:t>
      </w:r>
    </w:p>
    <w:p w14:paraId="2B9D6AEF" w14:textId="77777777" w:rsidR="006403A2" w:rsidRPr="007A6C01" w:rsidRDefault="00BA34FD" w:rsidP="00251A80">
      <w:pPr>
        <w:pStyle w:val="BodyText"/>
        <w:numPr>
          <w:ilvl w:val="0"/>
          <w:numId w:val="29"/>
        </w:numPr>
        <w:tabs>
          <w:tab w:val="left" w:pos="430"/>
          <w:tab w:val="left" w:pos="851"/>
        </w:tabs>
        <w:spacing w:before="60" w:after="60" w:line="320" w:lineRule="exact"/>
        <w:ind w:firstLine="567"/>
        <w:jc w:val="both"/>
        <w:rPr>
          <w:color w:val="auto"/>
        </w:rPr>
      </w:pPr>
      <w:bookmarkStart w:id="99" w:name="bookmark118"/>
      <w:bookmarkEnd w:id="99"/>
      <w:r w:rsidRPr="007A6C01">
        <w:rPr>
          <w:color w:val="auto"/>
        </w:rPr>
        <w:t>Đối với cấp xã có bản đồ kiểm kê đất đai kỳ trước chưa được lập từ bản đồ địa chính và không có các nguồn tài liệu tại điểm a và điểm b khoản này thì sử dụng các nguồn tài liệu sau (nếu có): bình đồ ảnh mới thành lập trước thời điểm kiểm kê không quá 02 năm đã được nắn chỉnh về cơ sở toán học của bản đồ kiểm kê đất đai cần lập theo quy định; dữ liệu không gian đất đai nền; cơ sở dữ liệu nền địa lý quốc gia; hệ thống bản đồ địa hình quốc gia mới thành lập sau kỳ kiểm kê đất đai gần nhất có tỷ lệ lớn hơn hoặc bằng tỷ lệ bản đồ kiểm kê đất đai đã lập kỳ trước để lập bản đồ kiểm kê đất đai.</w:t>
      </w:r>
    </w:p>
    <w:p w14:paraId="511C1ECD" w14:textId="77777777" w:rsidR="006403A2" w:rsidRPr="007A6C01" w:rsidRDefault="008C26C0" w:rsidP="00251A80">
      <w:pPr>
        <w:pStyle w:val="BodyText"/>
        <w:numPr>
          <w:ilvl w:val="1"/>
          <w:numId w:val="27"/>
        </w:numPr>
        <w:tabs>
          <w:tab w:val="left" w:pos="426"/>
          <w:tab w:val="left" w:pos="993"/>
        </w:tabs>
        <w:spacing w:before="60" w:after="60" w:line="320" w:lineRule="exact"/>
        <w:ind w:firstLine="567"/>
        <w:jc w:val="both"/>
        <w:rPr>
          <w:color w:val="auto"/>
        </w:rPr>
      </w:pPr>
      <w:bookmarkStart w:id="100" w:name="bookmark119"/>
      <w:bookmarkEnd w:id="100"/>
      <w:r w:rsidRPr="007A6C01">
        <w:rPr>
          <w:color w:val="auto"/>
          <w:lang w:val="en-US"/>
        </w:rPr>
        <w:lastRenderedPageBreak/>
        <w:t xml:space="preserve"> </w:t>
      </w:r>
      <w:r w:rsidR="00BA34FD" w:rsidRPr="007A6C01">
        <w:rPr>
          <w:color w:val="auto"/>
        </w:rPr>
        <w:t>In tài liệu phục vụ cho kiểm kê đất đai.</w:t>
      </w:r>
    </w:p>
    <w:p w14:paraId="3ED67F5B" w14:textId="77777777" w:rsidR="006403A2" w:rsidRPr="007A6C01" w:rsidRDefault="008C26C0" w:rsidP="00251A80">
      <w:pPr>
        <w:pStyle w:val="BodyText"/>
        <w:numPr>
          <w:ilvl w:val="1"/>
          <w:numId w:val="27"/>
        </w:numPr>
        <w:tabs>
          <w:tab w:val="left" w:pos="426"/>
          <w:tab w:val="left" w:pos="993"/>
        </w:tabs>
        <w:spacing w:before="60" w:after="60" w:line="320" w:lineRule="exact"/>
        <w:ind w:firstLine="567"/>
        <w:jc w:val="both"/>
        <w:rPr>
          <w:color w:val="auto"/>
        </w:rPr>
      </w:pPr>
      <w:bookmarkStart w:id="101" w:name="bookmark120"/>
      <w:bookmarkEnd w:id="101"/>
      <w:r w:rsidRPr="007A6C01">
        <w:rPr>
          <w:color w:val="auto"/>
          <w:lang w:val="en-US"/>
        </w:rPr>
        <w:t xml:space="preserve"> </w:t>
      </w:r>
      <w:r w:rsidR="00BA34FD" w:rsidRPr="007A6C01">
        <w:rPr>
          <w:color w:val="auto"/>
        </w:rPr>
        <w:t>Điều tra, rà soát, cập nhật, chỉnh lý các biến động đất đai trong kỳ kiểm kê:</w:t>
      </w:r>
    </w:p>
    <w:p w14:paraId="45E09A94" w14:textId="6E68569B" w:rsidR="006403A2" w:rsidRPr="007A6C01" w:rsidRDefault="00BA34FD" w:rsidP="00251A80">
      <w:pPr>
        <w:pStyle w:val="BodyText"/>
        <w:numPr>
          <w:ilvl w:val="0"/>
          <w:numId w:val="30"/>
        </w:numPr>
        <w:tabs>
          <w:tab w:val="left" w:pos="407"/>
          <w:tab w:val="left" w:pos="851"/>
        </w:tabs>
        <w:spacing w:before="60" w:after="60" w:line="320" w:lineRule="exact"/>
        <w:ind w:firstLine="567"/>
        <w:jc w:val="both"/>
        <w:rPr>
          <w:color w:val="auto"/>
        </w:rPr>
      </w:pPr>
      <w:bookmarkStart w:id="102" w:name="bookmark121"/>
      <w:bookmarkEnd w:id="102"/>
      <w:r w:rsidRPr="007A6C01">
        <w:rPr>
          <w:color w:val="auto"/>
        </w:rPr>
        <w:t xml:space="preserve">Rà soát các trường hợp thay đổi về loại đất, đối tượng sử dụng đất, đối tượng được giao quản lý đất tại danh sách các trường hợp biến động trong kỳ kiểm kê đất đai do cơ quan có chức năng quản lý đất đai cấp </w:t>
      </w:r>
      <w:r w:rsidR="006F25A8" w:rsidRPr="007A6C01">
        <w:rPr>
          <w:color w:val="auto"/>
          <w:lang w:val="en-US"/>
        </w:rPr>
        <w:t>tỉnh</w:t>
      </w:r>
      <w:r w:rsidRPr="007A6C01">
        <w:rPr>
          <w:color w:val="auto"/>
        </w:rPr>
        <w:t xml:space="preserve">, Văn phòng đăng ký đất đai chuyển đến; cập nhật thông tin trước và sau biến động của khoanh đất vào Danh sách các trường hợp biến động trong năm thống kê đất đai và kỳ kiểm kê đất đai tại Phụ lục IV ban hành kèm theo Thông tư </w:t>
      </w:r>
      <w:r w:rsidR="00767373" w:rsidRPr="007A6C01">
        <w:rPr>
          <w:color w:val="auto"/>
          <w:spacing w:val="-4"/>
          <w:lang w:val="en-US"/>
        </w:rPr>
        <w:t xml:space="preserve">số </w:t>
      </w:r>
      <w:r w:rsidRPr="007A6C01">
        <w:rPr>
          <w:color w:val="auto"/>
        </w:rPr>
        <w:t>08/2024/TT-BTNMT;</w:t>
      </w:r>
    </w:p>
    <w:p w14:paraId="5496F568" w14:textId="0312C31B" w:rsidR="006403A2" w:rsidRPr="007A6C01" w:rsidRDefault="00BA34FD" w:rsidP="00251A80">
      <w:pPr>
        <w:pStyle w:val="BodyText"/>
        <w:numPr>
          <w:ilvl w:val="0"/>
          <w:numId w:val="30"/>
        </w:numPr>
        <w:tabs>
          <w:tab w:val="left" w:pos="421"/>
          <w:tab w:val="left" w:pos="851"/>
        </w:tabs>
        <w:spacing w:before="60" w:after="60" w:line="320" w:lineRule="exact"/>
        <w:ind w:firstLine="567"/>
        <w:jc w:val="both"/>
        <w:rPr>
          <w:color w:val="auto"/>
        </w:rPr>
      </w:pPr>
      <w:bookmarkStart w:id="103" w:name="bookmark122"/>
      <w:bookmarkEnd w:id="103"/>
      <w:r w:rsidRPr="007A6C01">
        <w:rPr>
          <w:color w:val="auto"/>
        </w:rPr>
        <w:t xml:space="preserve">Rà soát khoanh vẽ nội nghiệp phục vụ lập bản đồ kiểm kê đất đai; tài liệu sử dụng cho điều tra kiểm kê đối với các trường hợp có biến động đã thực hiện thủ tục hành chính về đất đai và biên tập tổng hợp các thửa đất thành các khoanh đất theo quy định tại Điều 20 Thông tư </w:t>
      </w:r>
      <w:r w:rsidR="00767373" w:rsidRPr="007A6C01">
        <w:rPr>
          <w:color w:val="auto"/>
          <w:spacing w:val="-4"/>
          <w:lang w:val="en-US"/>
        </w:rPr>
        <w:t xml:space="preserve">số </w:t>
      </w:r>
      <w:r w:rsidRPr="007A6C01">
        <w:rPr>
          <w:color w:val="auto"/>
        </w:rPr>
        <w:t>08/2024/TT-BTNMT; in bản đồ kiểm kê đất đai phục vụ điều tra khoanh vẽ ngoại nghiệp;</w:t>
      </w:r>
    </w:p>
    <w:p w14:paraId="3E518839" w14:textId="77777777" w:rsidR="006403A2" w:rsidRPr="007A6C01" w:rsidRDefault="00BA34FD" w:rsidP="00251A80">
      <w:pPr>
        <w:pStyle w:val="BodyText"/>
        <w:numPr>
          <w:ilvl w:val="0"/>
          <w:numId w:val="30"/>
        </w:numPr>
        <w:tabs>
          <w:tab w:val="left" w:pos="417"/>
          <w:tab w:val="left" w:pos="851"/>
        </w:tabs>
        <w:spacing w:before="60" w:after="60" w:line="320" w:lineRule="exact"/>
        <w:ind w:firstLine="567"/>
        <w:jc w:val="both"/>
        <w:rPr>
          <w:color w:val="auto"/>
        </w:rPr>
      </w:pPr>
      <w:bookmarkStart w:id="104" w:name="bookmark123"/>
      <w:bookmarkEnd w:id="104"/>
      <w:r w:rsidRPr="007A6C01">
        <w:rPr>
          <w:color w:val="auto"/>
        </w:rPr>
        <w:t>Điều tra đối soát ngoài thực địa, xác định ranh giới các khoanh đất theo loại đất, đối tượng sử dụng đất, đối tượng được giao quản lý đất;</w:t>
      </w:r>
    </w:p>
    <w:p w14:paraId="58E3CCB2" w14:textId="77777777" w:rsidR="006403A2" w:rsidRPr="007A6C01" w:rsidRDefault="00BA34FD" w:rsidP="00251A80">
      <w:pPr>
        <w:pStyle w:val="BodyText"/>
        <w:numPr>
          <w:ilvl w:val="0"/>
          <w:numId w:val="30"/>
        </w:numPr>
        <w:tabs>
          <w:tab w:val="left" w:pos="417"/>
          <w:tab w:val="left" w:pos="851"/>
        </w:tabs>
        <w:spacing w:before="60" w:after="60" w:line="320" w:lineRule="exact"/>
        <w:ind w:firstLine="567"/>
        <w:jc w:val="both"/>
        <w:rPr>
          <w:color w:val="auto"/>
        </w:rPr>
      </w:pPr>
      <w:bookmarkStart w:id="105" w:name="bookmark124"/>
      <w:bookmarkEnd w:id="105"/>
      <w:r w:rsidRPr="007A6C01">
        <w:rPr>
          <w:color w:val="auto"/>
        </w:rPr>
        <w:t>Chuyển vẽ, xử lý tiếp biên, đóng vùng các khoanh đất và cập nhật thông tin loại đất, đối tượng sử dụng đất, đối tượng được giao quản lý đất lên bản đồ kiểm kê đất đai dạng số từ kết quả điều tra thực địa theo chỉ tiêu kiểm kê chi tiết;</w:t>
      </w:r>
    </w:p>
    <w:p w14:paraId="3630A846" w14:textId="01D39803" w:rsidR="006403A2" w:rsidRPr="007A6C01" w:rsidRDefault="00BA34FD" w:rsidP="00251A80">
      <w:pPr>
        <w:pStyle w:val="BodyText"/>
        <w:numPr>
          <w:ilvl w:val="0"/>
          <w:numId w:val="30"/>
        </w:numPr>
        <w:tabs>
          <w:tab w:val="left" w:pos="407"/>
          <w:tab w:val="left" w:pos="851"/>
        </w:tabs>
        <w:spacing w:before="60" w:after="60" w:line="320" w:lineRule="exact"/>
        <w:ind w:firstLine="567"/>
        <w:jc w:val="both"/>
        <w:rPr>
          <w:color w:val="auto"/>
        </w:rPr>
      </w:pPr>
      <w:r w:rsidRPr="007A6C01">
        <w:rPr>
          <w:color w:val="auto"/>
        </w:rPr>
        <w:t xml:space="preserve">Chuyển vẽ, xử lý tiếp biên, đóng vùng các khoanh đất sau khi đã thực hiện theo quy định tại điểm b và điểm c khoản này để biên tập, lập bản đồ kiểm kê đất đai theo quy định tại Điều 20 Thông tư </w:t>
      </w:r>
      <w:r w:rsidR="00767373" w:rsidRPr="007A6C01">
        <w:rPr>
          <w:color w:val="auto"/>
          <w:spacing w:val="-4"/>
          <w:lang w:val="en-US"/>
        </w:rPr>
        <w:t xml:space="preserve">số </w:t>
      </w:r>
      <w:r w:rsidRPr="007A6C01">
        <w:rPr>
          <w:color w:val="auto"/>
        </w:rPr>
        <w:t>08/2024/TT-BTNMT;</w:t>
      </w:r>
    </w:p>
    <w:p w14:paraId="03B45695" w14:textId="2D7B5D38" w:rsidR="006403A2" w:rsidRPr="007A6C01" w:rsidRDefault="00BA34FD" w:rsidP="00251A80">
      <w:pPr>
        <w:pStyle w:val="BodyText"/>
        <w:numPr>
          <w:ilvl w:val="0"/>
          <w:numId w:val="30"/>
        </w:numPr>
        <w:tabs>
          <w:tab w:val="left" w:pos="421"/>
          <w:tab w:val="left" w:pos="851"/>
        </w:tabs>
        <w:spacing w:before="60" w:after="60" w:line="320" w:lineRule="exact"/>
        <w:ind w:firstLine="567"/>
        <w:jc w:val="both"/>
        <w:rPr>
          <w:color w:val="auto"/>
        </w:rPr>
      </w:pPr>
      <w:bookmarkStart w:id="106" w:name="bookmark125"/>
      <w:bookmarkEnd w:id="106"/>
      <w:r w:rsidRPr="007A6C01">
        <w:rPr>
          <w:color w:val="auto"/>
        </w:rPr>
        <w:t xml:space="preserve">Lập Danh sách các khoanh đất thống kê, kiểm kê đất đai theo quy định tại Phụ lục III ban hành kèm theo Thông tư </w:t>
      </w:r>
      <w:r w:rsidR="00767373" w:rsidRPr="007A6C01">
        <w:rPr>
          <w:color w:val="auto"/>
          <w:spacing w:val="-4"/>
          <w:lang w:val="en-US"/>
        </w:rPr>
        <w:t xml:space="preserve">số </w:t>
      </w:r>
      <w:r w:rsidRPr="007A6C01">
        <w:rPr>
          <w:color w:val="auto"/>
        </w:rPr>
        <w:t>08/2024/TT-BTNMT.</w:t>
      </w:r>
    </w:p>
    <w:p w14:paraId="386A3ABE" w14:textId="70B40BAC" w:rsidR="006403A2" w:rsidRPr="007A6C01" w:rsidRDefault="008C26C0" w:rsidP="00251A80">
      <w:pPr>
        <w:pStyle w:val="BodyText"/>
        <w:numPr>
          <w:ilvl w:val="1"/>
          <w:numId w:val="27"/>
        </w:numPr>
        <w:tabs>
          <w:tab w:val="left" w:pos="426"/>
          <w:tab w:val="left" w:pos="993"/>
        </w:tabs>
        <w:spacing w:before="60" w:after="60" w:line="320" w:lineRule="exact"/>
        <w:ind w:firstLine="567"/>
        <w:jc w:val="both"/>
        <w:rPr>
          <w:color w:val="auto"/>
        </w:rPr>
      </w:pPr>
      <w:bookmarkStart w:id="107" w:name="bookmark126"/>
      <w:bookmarkEnd w:id="107"/>
      <w:r w:rsidRPr="007A6C01">
        <w:rPr>
          <w:color w:val="auto"/>
          <w:lang w:val="en-US"/>
        </w:rPr>
        <w:t xml:space="preserve"> </w:t>
      </w:r>
      <w:r w:rsidR="00BA34FD" w:rsidRPr="007A6C01">
        <w:rPr>
          <w:color w:val="auto"/>
        </w:rPr>
        <w:t xml:space="preserve">Xử lý, tổng hợp số liệu kiểm kê đất đai của cấp xã, lập các biểu quy định tại các điểm a, b, d và đ khoản 1 Điều 5 Thông tư </w:t>
      </w:r>
      <w:r w:rsidR="00767373" w:rsidRPr="007A6C01">
        <w:rPr>
          <w:color w:val="auto"/>
          <w:spacing w:val="-4"/>
          <w:lang w:val="en-US"/>
        </w:rPr>
        <w:t xml:space="preserve">số </w:t>
      </w:r>
      <w:r w:rsidR="00BA34FD" w:rsidRPr="007A6C01">
        <w:rPr>
          <w:color w:val="auto"/>
        </w:rPr>
        <w:t>08/2024/TT-BTNMT.</w:t>
      </w:r>
    </w:p>
    <w:p w14:paraId="5E5C4FBB" w14:textId="77777777" w:rsidR="006403A2" w:rsidRPr="007A6C01" w:rsidRDefault="008C26C0" w:rsidP="00251A80">
      <w:pPr>
        <w:pStyle w:val="BodyText"/>
        <w:numPr>
          <w:ilvl w:val="1"/>
          <w:numId w:val="27"/>
        </w:numPr>
        <w:tabs>
          <w:tab w:val="left" w:pos="426"/>
          <w:tab w:val="left" w:pos="993"/>
        </w:tabs>
        <w:spacing w:before="60" w:after="60" w:line="320" w:lineRule="exact"/>
        <w:ind w:firstLine="567"/>
        <w:jc w:val="both"/>
        <w:rPr>
          <w:color w:val="auto"/>
        </w:rPr>
      </w:pPr>
      <w:bookmarkStart w:id="108" w:name="bookmark127"/>
      <w:bookmarkEnd w:id="108"/>
      <w:r w:rsidRPr="007A6C01">
        <w:rPr>
          <w:color w:val="auto"/>
          <w:lang w:val="en-US"/>
        </w:rPr>
        <w:t xml:space="preserve"> </w:t>
      </w:r>
      <w:r w:rsidR="00BA34FD" w:rsidRPr="007A6C01">
        <w:rPr>
          <w:color w:val="auto"/>
        </w:rPr>
        <w:t>Xây dựng báo cáo thuyết minh hiện trạng sử dụng đất với nội dung chính:</w:t>
      </w:r>
    </w:p>
    <w:p w14:paraId="166BA86E" w14:textId="77777777" w:rsidR="006403A2" w:rsidRPr="007A6C01" w:rsidRDefault="00BA34FD" w:rsidP="00251A80">
      <w:pPr>
        <w:pStyle w:val="BodyText"/>
        <w:numPr>
          <w:ilvl w:val="0"/>
          <w:numId w:val="31"/>
        </w:numPr>
        <w:tabs>
          <w:tab w:val="left" w:pos="397"/>
          <w:tab w:val="left" w:pos="851"/>
        </w:tabs>
        <w:spacing w:before="60" w:after="60" w:line="320" w:lineRule="exact"/>
        <w:ind w:firstLine="567"/>
        <w:jc w:val="both"/>
        <w:rPr>
          <w:color w:val="auto"/>
        </w:rPr>
      </w:pPr>
      <w:bookmarkStart w:id="109" w:name="bookmark128"/>
      <w:bookmarkEnd w:id="109"/>
      <w:r w:rsidRPr="007A6C01">
        <w:rPr>
          <w:color w:val="auto"/>
        </w:rPr>
        <w:t>Khái quát về tình hình quản lý đất đai của địa phương;</w:t>
      </w:r>
    </w:p>
    <w:p w14:paraId="3B29423A" w14:textId="77777777" w:rsidR="006403A2" w:rsidRPr="007A6C01" w:rsidRDefault="00BA34FD" w:rsidP="00251A80">
      <w:pPr>
        <w:pStyle w:val="BodyText"/>
        <w:numPr>
          <w:ilvl w:val="0"/>
          <w:numId w:val="31"/>
        </w:numPr>
        <w:tabs>
          <w:tab w:val="left" w:pos="417"/>
          <w:tab w:val="left" w:pos="851"/>
        </w:tabs>
        <w:spacing w:before="60" w:after="60" w:line="320" w:lineRule="exact"/>
        <w:ind w:firstLine="567"/>
        <w:jc w:val="both"/>
        <w:rPr>
          <w:color w:val="auto"/>
        </w:rPr>
      </w:pPr>
      <w:bookmarkStart w:id="110" w:name="bookmark129"/>
      <w:bookmarkEnd w:id="110"/>
      <w:r w:rsidRPr="007A6C01">
        <w:rPr>
          <w:color w:val="auto"/>
        </w:rPr>
        <w:t>Hiện trạng sử dụng đất theo từng loại đất trong các nhóm đất (nhóm đất nông nghiệp, nhóm đất phi nông nghiệp và nhóm đất chưa sử dụng);</w:t>
      </w:r>
    </w:p>
    <w:p w14:paraId="38DE82BD" w14:textId="77777777" w:rsidR="006403A2" w:rsidRPr="007A6C01" w:rsidRDefault="00BA34FD" w:rsidP="00251A80">
      <w:pPr>
        <w:pStyle w:val="BodyText"/>
        <w:numPr>
          <w:ilvl w:val="0"/>
          <w:numId w:val="31"/>
        </w:numPr>
        <w:tabs>
          <w:tab w:val="left" w:pos="417"/>
          <w:tab w:val="left" w:pos="851"/>
        </w:tabs>
        <w:spacing w:before="60" w:after="60" w:line="320" w:lineRule="exact"/>
        <w:ind w:firstLine="567"/>
        <w:jc w:val="both"/>
        <w:rPr>
          <w:color w:val="auto"/>
        </w:rPr>
      </w:pPr>
      <w:bookmarkStart w:id="111" w:name="bookmark130"/>
      <w:bookmarkEnd w:id="111"/>
      <w:r w:rsidRPr="007A6C01">
        <w:rPr>
          <w:color w:val="auto"/>
        </w:rPr>
        <w:t>Hiện trạng sử dụng đất theo đối tượng sử dụng đất và đối tượng được giao quản lý đất;</w:t>
      </w:r>
    </w:p>
    <w:p w14:paraId="4B4A5411" w14:textId="77777777" w:rsidR="006403A2" w:rsidRPr="007A6C01" w:rsidRDefault="00BA34FD" w:rsidP="00251A80">
      <w:pPr>
        <w:pStyle w:val="BodyText"/>
        <w:numPr>
          <w:ilvl w:val="0"/>
          <w:numId w:val="31"/>
        </w:numPr>
        <w:tabs>
          <w:tab w:val="left" w:pos="421"/>
          <w:tab w:val="left" w:pos="851"/>
        </w:tabs>
        <w:spacing w:before="60" w:after="60" w:line="320" w:lineRule="exact"/>
        <w:ind w:firstLine="567"/>
        <w:jc w:val="both"/>
        <w:rPr>
          <w:color w:val="auto"/>
        </w:rPr>
      </w:pPr>
      <w:bookmarkStart w:id="112" w:name="bookmark131"/>
      <w:bookmarkEnd w:id="112"/>
      <w:r w:rsidRPr="007A6C01">
        <w:rPr>
          <w:color w:val="auto"/>
        </w:rPr>
        <w:t>So sánh, phân tích, đánh giá hiện trạng sử dụng đất của kỳ kiểm kê đất đai với kỳ kiểm kê đất đai liền trước.</w:t>
      </w:r>
    </w:p>
    <w:p w14:paraId="7D87EDFC" w14:textId="4630B1FB" w:rsidR="006403A2" w:rsidRPr="007A6C01" w:rsidRDefault="008C26C0" w:rsidP="00251A80">
      <w:pPr>
        <w:pStyle w:val="BodyText"/>
        <w:numPr>
          <w:ilvl w:val="1"/>
          <w:numId w:val="27"/>
        </w:numPr>
        <w:tabs>
          <w:tab w:val="left" w:pos="426"/>
          <w:tab w:val="left" w:pos="993"/>
        </w:tabs>
        <w:spacing w:before="60" w:after="60" w:line="320" w:lineRule="exact"/>
        <w:ind w:firstLine="567"/>
        <w:jc w:val="both"/>
        <w:rPr>
          <w:color w:val="auto"/>
        </w:rPr>
      </w:pPr>
      <w:bookmarkStart w:id="113" w:name="bookmark132"/>
      <w:bookmarkEnd w:id="113"/>
      <w:r w:rsidRPr="007A6C01">
        <w:rPr>
          <w:color w:val="auto"/>
          <w:lang w:val="en-US"/>
        </w:rPr>
        <w:t xml:space="preserve"> </w:t>
      </w:r>
      <w:r w:rsidR="00BA34FD" w:rsidRPr="007A6C01">
        <w:rPr>
          <w:color w:val="auto"/>
        </w:rPr>
        <w:t xml:space="preserve">Lập bản đồ hiện trạng sử dụng đất cấp xã và xây dựng báo cáo thuyết minh bản đồ hiện trạng sử dụng đất theo quy định tại các điều 16, 17, 18 và 19 Thông tư </w:t>
      </w:r>
      <w:r w:rsidR="00767373" w:rsidRPr="007A6C01">
        <w:rPr>
          <w:color w:val="auto"/>
          <w:spacing w:val="-4"/>
          <w:lang w:val="en-US"/>
        </w:rPr>
        <w:t xml:space="preserve">số </w:t>
      </w:r>
      <w:r w:rsidR="00BA34FD" w:rsidRPr="007A6C01">
        <w:rPr>
          <w:color w:val="auto"/>
        </w:rPr>
        <w:t>08/2024/TT-BTNMT.</w:t>
      </w:r>
    </w:p>
    <w:p w14:paraId="62C1C645" w14:textId="77777777" w:rsidR="006403A2" w:rsidRPr="007A6C01" w:rsidRDefault="008C26C0" w:rsidP="00251A80">
      <w:pPr>
        <w:pStyle w:val="BodyText"/>
        <w:numPr>
          <w:ilvl w:val="1"/>
          <w:numId w:val="27"/>
        </w:numPr>
        <w:tabs>
          <w:tab w:val="left" w:pos="426"/>
          <w:tab w:val="left" w:pos="993"/>
        </w:tabs>
        <w:spacing w:before="60" w:after="60" w:line="320" w:lineRule="exact"/>
        <w:ind w:firstLine="567"/>
        <w:jc w:val="both"/>
        <w:rPr>
          <w:color w:val="auto"/>
        </w:rPr>
      </w:pPr>
      <w:bookmarkStart w:id="114" w:name="bookmark133"/>
      <w:bookmarkEnd w:id="114"/>
      <w:r w:rsidRPr="007A6C01">
        <w:rPr>
          <w:color w:val="auto"/>
          <w:lang w:val="en-US"/>
        </w:rPr>
        <w:t xml:space="preserve"> </w:t>
      </w:r>
      <w:r w:rsidR="00BA34FD" w:rsidRPr="007A6C01">
        <w:rPr>
          <w:color w:val="auto"/>
        </w:rPr>
        <w:t>Xây dựng báo cáo kết quả kiểm kê đất đai cấp xã với nội dung chính:</w:t>
      </w:r>
    </w:p>
    <w:p w14:paraId="3EE02A4B" w14:textId="77777777" w:rsidR="006403A2" w:rsidRPr="007A6C01" w:rsidRDefault="00BA34FD" w:rsidP="00251A80">
      <w:pPr>
        <w:pStyle w:val="BodyText"/>
        <w:numPr>
          <w:ilvl w:val="0"/>
          <w:numId w:val="32"/>
        </w:numPr>
        <w:tabs>
          <w:tab w:val="left" w:pos="402"/>
          <w:tab w:val="left" w:pos="851"/>
        </w:tabs>
        <w:spacing w:before="60" w:after="60" w:line="320" w:lineRule="exact"/>
        <w:ind w:firstLine="567"/>
        <w:jc w:val="both"/>
        <w:rPr>
          <w:color w:val="auto"/>
        </w:rPr>
      </w:pPr>
      <w:bookmarkStart w:id="115" w:name="bookmark134"/>
      <w:bookmarkEnd w:id="115"/>
      <w:r w:rsidRPr="007A6C01">
        <w:rPr>
          <w:color w:val="auto"/>
        </w:rPr>
        <w:t>Khái quát về điều kiện tự nhiên, kinh tế - xã hội; tình hình tổ chức thực hiện, phương pháp điều tra, thu thập số liệu kiểm kê đất đai, nguồn gốc số liệu thu thập tại cấp xã và đánh giá độ tin cậy của số liệu thu thập;</w:t>
      </w:r>
    </w:p>
    <w:p w14:paraId="38C3684C" w14:textId="77777777" w:rsidR="006403A2" w:rsidRPr="007A6C01" w:rsidRDefault="00BA34FD" w:rsidP="00251A80">
      <w:pPr>
        <w:pStyle w:val="BodyText"/>
        <w:numPr>
          <w:ilvl w:val="0"/>
          <w:numId w:val="32"/>
        </w:numPr>
        <w:tabs>
          <w:tab w:val="left" w:pos="417"/>
          <w:tab w:val="left" w:pos="851"/>
        </w:tabs>
        <w:spacing w:before="60" w:after="60" w:line="320" w:lineRule="exact"/>
        <w:ind w:firstLine="567"/>
        <w:jc w:val="both"/>
        <w:rPr>
          <w:color w:val="auto"/>
        </w:rPr>
      </w:pPr>
      <w:bookmarkStart w:id="116" w:name="bookmark135"/>
      <w:bookmarkEnd w:id="116"/>
      <w:r w:rsidRPr="007A6C01">
        <w:rPr>
          <w:color w:val="auto"/>
        </w:rPr>
        <w:t xml:space="preserve">Đánh giá hiện trạng sử dụng đất theo các chỉ tiêu kiểm kê đất đai; phân tích </w:t>
      </w:r>
      <w:r w:rsidRPr="007A6C01">
        <w:rPr>
          <w:color w:val="auto"/>
        </w:rPr>
        <w:lastRenderedPageBreak/>
        <w:t>nguyên nhân biến động về sử dụng đất của năm kiểm kê đất đai với số liệu của 02 kỳ kiểm kê đất đai gần nhất;</w:t>
      </w:r>
    </w:p>
    <w:p w14:paraId="3B84F869" w14:textId="77777777" w:rsidR="006403A2" w:rsidRPr="007A6C01" w:rsidRDefault="00BA34FD" w:rsidP="00251A80">
      <w:pPr>
        <w:pStyle w:val="BodyText"/>
        <w:numPr>
          <w:ilvl w:val="0"/>
          <w:numId w:val="32"/>
        </w:numPr>
        <w:tabs>
          <w:tab w:val="left" w:pos="426"/>
          <w:tab w:val="left" w:pos="851"/>
        </w:tabs>
        <w:spacing w:before="60" w:after="60" w:line="320" w:lineRule="exact"/>
        <w:ind w:firstLine="567"/>
        <w:jc w:val="both"/>
        <w:rPr>
          <w:color w:val="auto"/>
        </w:rPr>
      </w:pPr>
      <w:bookmarkStart w:id="117" w:name="bookmark136"/>
      <w:bookmarkEnd w:id="117"/>
      <w:r w:rsidRPr="007A6C01">
        <w:rPr>
          <w:color w:val="auto"/>
        </w:rPr>
        <w:t>Đánh giá tình hình chưa thống nhất về đường địa giới đơn vị hành chính thực hiện trong kỳ kiểm kê đất đai (nếu có);</w:t>
      </w:r>
    </w:p>
    <w:p w14:paraId="773AB4F3" w14:textId="77777777" w:rsidR="006403A2" w:rsidRPr="007A6C01" w:rsidRDefault="000B4573" w:rsidP="00251A80">
      <w:pPr>
        <w:pStyle w:val="BodyText"/>
        <w:tabs>
          <w:tab w:val="left" w:pos="416"/>
          <w:tab w:val="left" w:pos="993"/>
        </w:tabs>
        <w:spacing w:before="60" w:after="60" w:line="320" w:lineRule="exact"/>
        <w:ind w:left="567"/>
        <w:jc w:val="both"/>
        <w:rPr>
          <w:color w:val="auto"/>
        </w:rPr>
      </w:pPr>
      <w:bookmarkStart w:id="118" w:name="bookmark137"/>
      <w:bookmarkEnd w:id="118"/>
      <w:r w:rsidRPr="007A6C01">
        <w:rPr>
          <w:color w:val="auto"/>
          <w:lang w:val="en-US"/>
        </w:rPr>
        <w:t>d)</w:t>
      </w:r>
      <w:r w:rsidR="008C26C0" w:rsidRPr="007A6C01">
        <w:rPr>
          <w:color w:val="auto"/>
          <w:lang w:val="en-US"/>
        </w:rPr>
        <w:t xml:space="preserve"> </w:t>
      </w:r>
      <w:r w:rsidR="00BA34FD" w:rsidRPr="007A6C01">
        <w:rPr>
          <w:color w:val="auto"/>
        </w:rPr>
        <w:t>Đề xuất, kiến nghị biện pháp nâng cao hiệu quả quản lý, sử dụng đất.</w:t>
      </w:r>
    </w:p>
    <w:p w14:paraId="223CC232" w14:textId="77777777" w:rsidR="006403A2" w:rsidRPr="007A6C01" w:rsidRDefault="008C26C0" w:rsidP="00251A80">
      <w:pPr>
        <w:pStyle w:val="BodyText"/>
        <w:numPr>
          <w:ilvl w:val="1"/>
          <w:numId w:val="27"/>
        </w:numPr>
        <w:tabs>
          <w:tab w:val="left" w:pos="426"/>
          <w:tab w:val="left" w:pos="993"/>
          <w:tab w:val="left" w:pos="1134"/>
        </w:tabs>
        <w:spacing w:before="60" w:after="60" w:line="320" w:lineRule="exact"/>
        <w:ind w:firstLine="567"/>
        <w:jc w:val="both"/>
        <w:rPr>
          <w:color w:val="auto"/>
        </w:rPr>
      </w:pPr>
      <w:bookmarkStart w:id="119" w:name="bookmark138"/>
      <w:bookmarkEnd w:id="119"/>
      <w:r w:rsidRPr="007A6C01">
        <w:rPr>
          <w:color w:val="auto"/>
          <w:lang w:val="en-US"/>
        </w:rPr>
        <w:t xml:space="preserve"> </w:t>
      </w:r>
      <w:r w:rsidR="00BA34FD" w:rsidRPr="007A6C01">
        <w:rPr>
          <w:color w:val="auto"/>
        </w:rPr>
        <w:t>Kiểm tra, nghiệm thu kết quả kiểm kê đất đai của cấp xã.</w:t>
      </w:r>
    </w:p>
    <w:p w14:paraId="0FF2ABA5" w14:textId="77777777" w:rsidR="006403A2" w:rsidRPr="007A6C01" w:rsidRDefault="008C26C0" w:rsidP="00251A80">
      <w:pPr>
        <w:pStyle w:val="BodyText"/>
        <w:numPr>
          <w:ilvl w:val="1"/>
          <w:numId w:val="27"/>
        </w:numPr>
        <w:tabs>
          <w:tab w:val="left" w:pos="426"/>
          <w:tab w:val="left" w:pos="993"/>
          <w:tab w:val="left" w:pos="1134"/>
        </w:tabs>
        <w:spacing w:before="60" w:after="60" w:line="320" w:lineRule="exact"/>
        <w:ind w:firstLine="567"/>
        <w:jc w:val="both"/>
        <w:rPr>
          <w:color w:val="auto"/>
        </w:rPr>
      </w:pPr>
      <w:bookmarkStart w:id="120" w:name="bookmark139"/>
      <w:bookmarkEnd w:id="120"/>
      <w:r w:rsidRPr="007A6C01">
        <w:rPr>
          <w:color w:val="auto"/>
          <w:lang w:val="en-US"/>
        </w:rPr>
        <w:t xml:space="preserve"> </w:t>
      </w:r>
      <w:r w:rsidR="00BA34FD" w:rsidRPr="007A6C01">
        <w:rPr>
          <w:color w:val="auto"/>
        </w:rPr>
        <w:t>Hoàn thiện, phê duyệt kết quả kiểm kê đất đai của cấp xã.</w:t>
      </w:r>
    </w:p>
    <w:p w14:paraId="6BAF843F" w14:textId="5528C49F" w:rsidR="006403A2" w:rsidRPr="007A6C01" w:rsidRDefault="008C26C0" w:rsidP="00251A80">
      <w:pPr>
        <w:pStyle w:val="BodyText"/>
        <w:numPr>
          <w:ilvl w:val="1"/>
          <w:numId w:val="27"/>
        </w:numPr>
        <w:tabs>
          <w:tab w:val="left" w:pos="426"/>
          <w:tab w:val="left" w:pos="993"/>
          <w:tab w:val="left" w:pos="1134"/>
        </w:tabs>
        <w:spacing w:before="60" w:after="60" w:line="320" w:lineRule="exact"/>
        <w:ind w:firstLine="567"/>
        <w:jc w:val="both"/>
        <w:rPr>
          <w:color w:val="auto"/>
        </w:rPr>
      </w:pPr>
      <w:bookmarkStart w:id="121" w:name="bookmark140"/>
      <w:bookmarkEnd w:id="121"/>
      <w:r w:rsidRPr="007A6C01">
        <w:rPr>
          <w:color w:val="auto"/>
          <w:lang w:val="en-US"/>
        </w:rPr>
        <w:t xml:space="preserve"> </w:t>
      </w:r>
      <w:r w:rsidR="00BA34FD" w:rsidRPr="007A6C01">
        <w:rPr>
          <w:color w:val="auto"/>
        </w:rPr>
        <w:t xml:space="preserve">In sao và giao nộp kết quả kiểm kê đất đai theo quy định tại khoản 1 và điểm a khoản 5 Điều 23 Thông tư </w:t>
      </w:r>
      <w:r w:rsidR="00767373" w:rsidRPr="007A6C01">
        <w:rPr>
          <w:color w:val="auto"/>
          <w:spacing w:val="-4"/>
          <w:lang w:val="en-US"/>
        </w:rPr>
        <w:t xml:space="preserve">số </w:t>
      </w:r>
      <w:r w:rsidR="00BA34FD" w:rsidRPr="007A6C01">
        <w:rPr>
          <w:color w:val="auto"/>
        </w:rPr>
        <w:t>08/2024/TT-BTNMT.</w:t>
      </w:r>
    </w:p>
    <w:p w14:paraId="477164A4" w14:textId="3812E000" w:rsidR="006403A2" w:rsidRPr="007A6C01" w:rsidRDefault="00BA34FD" w:rsidP="006225FB">
      <w:pPr>
        <w:pStyle w:val="BodyText"/>
        <w:numPr>
          <w:ilvl w:val="0"/>
          <w:numId w:val="27"/>
        </w:numPr>
        <w:tabs>
          <w:tab w:val="left" w:pos="387"/>
          <w:tab w:val="left" w:pos="851"/>
        </w:tabs>
        <w:spacing w:before="60" w:after="60" w:line="360" w:lineRule="exact"/>
        <w:ind w:firstLine="567"/>
        <w:jc w:val="both"/>
        <w:rPr>
          <w:b/>
          <w:bCs/>
          <w:color w:val="auto"/>
        </w:rPr>
      </w:pPr>
      <w:bookmarkStart w:id="122" w:name="bookmark141"/>
      <w:bookmarkEnd w:id="122"/>
      <w:r w:rsidRPr="007A6C01">
        <w:rPr>
          <w:b/>
          <w:bCs/>
          <w:color w:val="auto"/>
        </w:rPr>
        <w:t>Định mức</w:t>
      </w:r>
      <w:r w:rsidR="001154B7" w:rsidRPr="007A6C01">
        <w:rPr>
          <w:b/>
          <w:bCs/>
          <w:color w:val="auto"/>
          <w:lang w:val="en-US"/>
        </w:rPr>
        <w:t xml:space="preserve"> lao động</w:t>
      </w:r>
    </w:p>
    <w:p w14:paraId="642EB5E0" w14:textId="764F5623" w:rsidR="006403A2" w:rsidRPr="007A6C01" w:rsidRDefault="006225FB" w:rsidP="003704E6">
      <w:pPr>
        <w:pStyle w:val="BodyText"/>
        <w:numPr>
          <w:ilvl w:val="1"/>
          <w:numId w:val="33"/>
        </w:numPr>
        <w:tabs>
          <w:tab w:val="left" w:pos="993"/>
        </w:tabs>
        <w:spacing w:before="60" w:after="60" w:line="360" w:lineRule="exact"/>
        <w:ind w:firstLine="567"/>
        <w:rPr>
          <w:color w:val="auto"/>
        </w:rPr>
      </w:pPr>
      <w:bookmarkStart w:id="123" w:name="bookmark142"/>
      <w:bookmarkEnd w:id="123"/>
      <w:r w:rsidRPr="007A6C01">
        <w:rPr>
          <w:b/>
          <w:bCs/>
          <w:color w:val="auto"/>
          <w:lang w:val="en-US"/>
        </w:rPr>
        <w:t>T</w:t>
      </w:r>
      <w:r w:rsidR="00BA34FD" w:rsidRPr="007A6C01">
        <w:rPr>
          <w:b/>
          <w:bCs/>
          <w:color w:val="auto"/>
        </w:rPr>
        <w:t>hực hiện kiểm kê đất đai cấp xã</w:t>
      </w:r>
    </w:p>
    <w:p w14:paraId="6F044B75" w14:textId="519898F7" w:rsidR="00850E54" w:rsidRPr="007A6C01" w:rsidRDefault="00BA34FD">
      <w:pPr>
        <w:pStyle w:val="Tablecaption0"/>
        <w:jc w:val="right"/>
        <w:rPr>
          <w:i w:val="0"/>
          <w:iCs w:val="0"/>
          <w:color w:val="auto"/>
          <w:sz w:val="26"/>
          <w:szCs w:val="26"/>
          <w:lang w:val="en-US"/>
        </w:rPr>
      </w:pPr>
      <w:r w:rsidRPr="007A6C01">
        <w:rPr>
          <w:i w:val="0"/>
          <w:iCs w:val="0"/>
          <w:color w:val="auto"/>
          <w:sz w:val="26"/>
          <w:szCs w:val="26"/>
        </w:rPr>
        <w:t xml:space="preserve">Bảng </w:t>
      </w:r>
      <w:r w:rsidR="00CC5FA3" w:rsidRPr="007A6C01">
        <w:rPr>
          <w:i w:val="0"/>
          <w:iCs w:val="0"/>
          <w:color w:val="auto"/>
          <w:sz w:val="26"/>
          <w:szCs w:val="26"/>
          <w:lang w:val="en-US"/>
        </w:rPr>
        <w:t>3</w:t>
      </w:r>
    </w:p>
    <w:tbl>
      <w:tblPr>
        <w:tblW w:w="10583" w:type="dxa"/>
        <w:jc w:val="center"/>
        <w:tblLook w:val="04A0" w:firstRow="1" w:lastRow="0" w:firstColumn="1" w:lastColumn="0" w:noHBand="0" w:noVBand="1"/>
      </w:tblPr>
      <w:tblGrid>
        <w:gridCol w:w="931"/>
        <w:gridCol w:w="4823"/>
        <w:gridCol w:w="1357"/>
        <w:gridCol w:w="1956"/>
        <w:gridCol w:w="1516"/>
      </w:tblGrid>
      <w:tr w:rsidR="007A6C01" w:rsidRPr="007A6C01" w14:paraId="3728E165" w14:textId="77777777" w:rsidTr="006225FB">
        <w:trPr>
          <w:trHeight w:val="575"/>
          <w:tblHeader/>
          <w:jc w:val="center"/>
        </w:trPr>
        <w:tc>
          <w:tcPr>
            <w:tcW w:w="931" w:type="dxa"/>
            <w:tcBorders>
              <w:top w:val="single" w:sz="4" w:space="0" w:color="auto"/>
              <w:left w:val="single" w:sz="4" w:space="0" w:color="auto"/>
              <w:bottom w:val="single" w:sz="4" w:space="0" w:color="auto"/>
              <w:right w:val="single" w:sz="4" w:space="0" w:color="auto"/>
            </w:tcBorders>
            <w:vAlign w:val="center"/>
            <w:hideMark/>
          </w:tcPr>
          <w:p w14:paraId="12CFB5BA" w14:textId="77777777" w:rsidR="00850E54" w:rsidRPr="007A6C01" w:rsidRDefault="00850E54" w:rsidP="00850E54">
            <w:pPr>
              <w:widowControl/>
              <w:jc w:val="center"/>
              <w:rPr>
                <w:rFonts w:ascii="Times New Roman" w:eastAsia="Times New Roman" w:hAnsi="Times New Roman" w:cs="Times New Roman"/>
                <w:b/>
                <w:bCs/>
                <w:color w:val="auto"/>
                <w:sz w:val="26"/>
                <w:szCs w:val="26"/>
                <w:lang w:val="en-US" w:eastAsia="en-US" w:bidi="ar-SA"/>
              </w:rPr>
            </w:pPr>
            <w:r w:rsidRPr="007A6C01">
              <w:rPr>
                <w:rFonts w:ascii="Times New Roman" w:eastAsia="Times New Roman" w:hAnsi="Times New Roman" w:cs="Times New Roman"/>
                <w:b/>
                <w:bCs/>
                <w:color w:val="auto"/>
                <w:sz w:val="26"/>
                <w:szCs w:val="26"/>
                <w:lang w:val="en-US" w:eastAsia="en-US" w:bidi="ar-SA"/>
              </w:rPr>
              <w:t>STT</w:t>
            </w:r>
          </w:p>
        </w:tc>
        <w:tc>
          <w:tcPr>
            <w:tcW w:w="4823" w:type="dxa"/>
            <w:tcBorders>
              <w:top w:val="single" w:sz="4" w:space="0" w:color="auto"/>
              <w:left w:val="nil"/>
              <w:bottom w:val="single" w:sz="4" w:space="0" w:color="auto"/>
              <w:right w:val="single" w:sz="4" w:space="0" w:color="auto"/>
            </w:tcBorders>
            <w:vAlign w:val="center"/>
            <w:hideMark/>
          </w:tcPr>
          <w:p w14:paraId="457B5B8A" w14:textId="77777777" w:rsidR="00850E54" w:rsidRPr="007A6C01" w:rsidRDefault="00850E54" w:rsidP="00850E54">
            <w:pPr>
              <w:widowControl/>
              <w:jc w:val="center"/>
              <w:rPr>
                <w:rFonts w:ascii="Times New Roman" w:eastAsia="Times New Roman" w:hAnsi="Times New Roman" w:cs="Times New Roman"/>
                <w:b/>
                <w:bCs/>
                <w:color w:val="auto"/>
                <w:sz w:val="26"/>
                <w:szCs w:val="26"/>
                <w:lang w:val="en-US" w:eastAsia="en-US" w:bidi="ar-SA"/>
              </w:rPr>
            </w:pPr>
            <w:r w:rsidRPr="007A6C01">
              <w:rPr>
                <w:rFonts w:ascii="Times New Roman" w:eastAsia="Times New Roman" w:hAnsi="Times New Roman" w:cs="Times New Roman"/>
                <w:b/>
                <w:bCs/>
                <w:color w:val="auto"/>
                <w:sz w:val="26"/>
                <w:szCs w:val="26"/>
                <w:lang w:val="en-US" w:eastAsia="en-US" w:bidi="ar-SA"/>
              </w:rPr>
              <w:t>Nội dung công việc</w:t>
            </w:r>
          </w:p>
        </w:tc>
        <w:tc>
          <w:tcPr>
            <w:tcW w:w="1357" w:type="dxa"/>
            <w:tcBorders>
              <w:top w:val="single" w:sz="4" w:space="0" w:color="auto"/>
              <w:left w:val="nil"/>
              <w:bottom w:val="single" w:sz="4" w:space="0" w:color="auto"/>
              <w:right w:val="single" w:sz="4" w:space="0" w:color="auto"/>
            </w:tcBorders>
            <w:vAlign w:val="center"/>
            <w:hideMark/>
          </w:tcPr>
          <w:p w14:paraId="2873951A" w14:textId="77777777" w:rsidR="00850E54" w:rsidRPr="007A6C01" w:rsidRDefault="00850E54" w:rsidP="00850E54">
            <w:pPr>
              <w:widowControl/>
              <w:jc w:val="center"/>
              <w:rPr>
                <w:rFonts w:ascii="Times New Roman" w:eastAsia="Times New Roman" w:hAnsi="Times New Roman" w:cs="Times New Roman"/>
                <w:b/>
                <w:bCs/>
                <w:color w:val="auto"/>
                <w:sz w:val="26"/>
                <w:szCs w:val="26"/>
                <w:lang w:val="en-US" w:eastAsia="en-US" w:bidi="ar-SA"/>
              </w:rPr>
            </w:pPr>
            <w:r w:rsidRPr="007A6C01">
              <w:rPr>
                <w:rFonts w:ascii="Times New Roman" w:eastAsia="Times New Roman" w:hAnsi="Times New Roman" w:cs="Times New Roman"/>
                <w:b/>
                <w:bCs/>
                <w:color w:val="auto"/>
                <w:sz w:val="26"/>
                <w:szCs w:val="26"/>
                <w:lang w:val="en-US" w:eastAsia="en-US" w:bidi="ar-SA"/>
              </w:rPr>
              <w:t>ĐVT</w:t>
            </w:r>
          </w:p>
        </w:tc>
        <w:tc>
          <w:tcPr>
            <w:tcW w:w="1956" w:type="dxa"/>
            <w:tcBorders>
              <w:top w:val="single" w:sz="4" w:space="0" w:color="auto"/>
              <w:left w:val="nil"/>
              <w:bottom w:val="single" w:sz="4" w:space="0" w:color="auto"/>
              <w:right w:val="single" w:sz="4" w:space="0" w:color="auto"/>
            </w:tcBorders>
            <w:vAlign w:val="center"/>
            <w:hideMark/>
          </w:tcPr>
          <w:p w14:paraId="752BC35C" w14:textId="77777777" w:rsidR="00850E54" w:rsidRPr="007A6C01" w:rsidRDefault="00850E54" w:rsidP="00850E54">
            <w:pPr>
              <w:widowControl/>
              <w:jc w:val="center"/>
              <w:rPr>
                <w:rFonts w:ascii="Times New Roman" w:eastAsia="Times New Roman" w:hAnsi="Times New Roman" w:cs="Times New Roman"/>
                <w:b/>
                <w:bCs/>
                <w:color w:val="auto"/>
                <w:sz w:val="26"/>
                <w:szCs w:val="26"/>
                <w:lang w:val="en-US" w:eastAsia="en-US" w:bidi="ar-SA"/>
              </w:rPr>
            </w:pPr>
            <w:r w:rsidRPr="007A6C01">
              <w:rPr>
                <w:rFonts w:ascii="Times New Roman" w:eastAsia="Times New Roman" w:hAnsi="Times New Roman" w:cs="Times New Roman"/>
                <w:b/>
                <w:bCs/>
                <w:color w:val="auto"/>
                <w:sz w:val="26"/>
                <w:szCs w:val="26"/>
                <w:lang w:val="en-US" w:eastAsia="en-US" w:bidi="ar-SA"/>
              </w:rPr>
              <w:t>Định biên</w:t>
            </w:r>
          </w:p>
        </w:tc>
        <w:tc>
          <w:tcPr>
            <w:tcW w:w="1516" w:type="dxa"/>
            <w:tcBorders>
              <w:top w:val="single" w:sz="4" w:space="0" w:color="auto"/>
              <w:left w:val="nil"/>
              <w:bottom w:val="single" w:sz="4" w:space="0" w:color="auto"/>
              <w:right w:val="single" w:sz="4" w:space="0" w:color="auto"/>
            </w:tcBorders>
            <w:vAlign w:val="center"/>
            <w:hideMark/>
          </w:tcPr>
          <w:p w14:paraId="2AF2941D" w14:textId="77777777" w:rsidR="00850E54" w:rsidRPr="007A6C01" w:rsidRDefault="00850E54" w:rsidP="00850E54">
            <w:pPr>
              <w:widowControl/>
              <w:jc w:val="center"/>
              <w:rPr>
                <w:rFonts w:ascii="Times New Roman" w:eastAsia="Times New Roman" w:hAnsi="Times New Roman" w:cs="Times New Roman"/>
                <w:b/>
                <w:bCs/>
                <w:color w:val="auto"/>
                <w:sz w:val="26"/>
                <w:szCs w:val="26"/>
                <w:lang w:val="en-US" w:eastAsia="en-US" w:bidi="ar-SA"/>
              </w:rPr>
            </w:pPr>
            <w:r w:rsidRPr="007A6C01">
              <w:rPr>
                <w:rFonts w:ascii="Times New Roman" w:eastAsia="Times New Roman" w:hAnsi="Times New Roman" w:cs="Times New Roman"/>
                <w:b/>
                <w:bCs/>
                <w:color w:val="auto"/>
                <w:sz w:val="26"/>
                <w:szCs w:val="26"/>
                <w:lang w:val="en-US" w:eastAsia="en-US" w:bidi="ar-SA"/>
              </w:rPr>
              <w:t xml:space="preserve">Định mức </w:t>
            </w:r>
            <w:r w:rsidR="00C21338" w:rsidRPr="007A6C01">
              <w:rPr>
                <w:rFonts w:ascii="Times New Roman" w:eastAsia="Times New Roman" w:hAnsi="Times New Roman" w:cs="Times New Roman"/>
                <w:i/>
                <w:iCs/>
                <w:color w:val="auto"/>
                <w:sz w:val="26"/>
                <w:szCs w:val="26"/>
                <w:lang w:val="en-US" w:eastAsia="en-US" w:bidi="ar-SA"/>
              </w:rPr>
              <w:t>(</w:t>
            </w:r>
            <w:r w:rsidR="00C21338" w:rsidRPr="007A6C01">
              <w:rPr>
                <w:rFonts w:ascii="Times New Roman" w:eastAsia="Times New Roman" w:hAnsi="Times New Roman" w:cs="Times New Roman"/>
                <w:i/>
                <w:iCs/>
                <w:color w:val="auto"/>
                <w:sz w:val="26"/>
                <w:szCs w:val="26"/>
                <w:lang w:val="en-US" w:eastAsia="en-US"/>
              </w:rPr>
              <w:t>Công/ĐVT)</w:t>
            </w:r>
          </w:p>
        </w:tc>
      </w:tr>
      <w:tr w:rsidR="007A6C01" w:rsidRPr="007A6C01" w14:paraId="382EEC60" w14:textId="77777777" w:rsidTr="006225FB">
        <w:trPr>
          <w:trHeight w:val="386"/>
          <w:jc w:val="center"/>
        </w:trPr>
        <w:tc>
          <w:tcPr>
            <w:tcW w:w="931" w:type="dxa"/>
            <w:tcBorders>
              <w:top w:val="nil"/>
              <w:left w:val="single" w:sz="4" w:space="0" w:color="auto"/>
              <w:bottom w:val="single" w:sz="4" w:space="0" w:color="auto"/>
              <w:right w:val="single" w:sz="4" w:space="0" w:color="auto"/>
            </w:tcBorders>
            <w:vAlign w:val="center"/>
            <w:hideMark/>
          </w:tcPr>
          <w:p w14:paraId="365BB6C2" w14:textId="77777777" w:rsidR="00850E54" w:rsidRPr="007A6C01" w:rsidRDefault="00850E54" w:rsidP="00850E54">
            <w:pPr>
              <w:widowControl/>
              <w:jc w:val="center"/>
              <w:rPr>
                <w:rFonts w:ascii="Times New Roman" w:eastAsia="Times New Roman" w:hAnsi="Times New Roman" w:cs="Times New Roman"/>
                <w:b/>
                <w:bCs/>
                <w:color w:val="auto"/>
                <w:sz w:val="26"/>
                <w:szCs w:val="26"/>
                <w:lang w:val="en-US" w:eastAsia="en-US" w:bidi="ar-SA"/>
              </w:rPr>
            </w:pPr>
            <w:r w:rsidRPr="007A6C01">
              <w:rPr>
                <w:rFonts w:ascii="Times New Roman" w:eastAsia="Times New Roman" w:hAnsi="Times New Roman" w:cs="Times New Roman"/>
                <w:b/>
                <w:bCs/>
                <w:color w:val="auto"/>
                <w:sz w:val="26"/>
                <w:szCs w:val="26"/>
                <w:lang w:val="en-US" w:eastAsia="en-US" w:bidi="ar-SA"/>
              </w:rPr>
              <w:t>1</w:t>
            </w:r>
          </w:p>
        </w:tc>
        <w:tc>
          <w:tcPr>
            <w:tcW w:w="4823" w:type="dxa"/>
            <w:tcBorders>
              <w:top w:val="nil"/>
              <w:left w:val="nil"/>
              <w:bottom w:val="single" w:sz="4" w:space="0" w:color="auto"/>
              <w:right w:val="single" w:sz="4" w:space="0" w:color="auto"/>
            </w:tcBorders>
            <w:vAlign w:val="center"/>
            <w:hideMark/>
          </w:tcPr>
          <w:p w14:paraId="777F0CDC" w14:textId="77777777" w:rsidR="00850E54" w:rsidRPr="007A6C01" w:rsidRDefault="00850E54" w:rsidP="0082076C">
            <w:pPr>
              <w:widowControl/>
              <w:rPr>
                <w:rFonts w:ascii="Times New Roman" w:eastAsia="Times New Roman" w:hAnsi="Times New Roman" w:cs="Times New Roman"/>
                <w:b/>
                <w:bCs/>
                <w:color w:val="auto"/>
                <w:sz w:val="26"/>
                <w:szCs w:val="26"/>
                <w:lang w:eastAsia="en-US" w:bidi="ar-SA"/>
              </w:rPr>
            </w:pPr>
            <w:r w:rsidRPr="007A6C01">
              <w:rPr>
                <w:rFonts w:ascii="Times New Roman" w:eastAsia="Times New Roman" w:hAnsi="Times New Roman" w:cs="Times New Roman"/>
                <w:b/>
                <w:bCs/>
                <w:color w:val="auto"/>
                <w:sz w:val="26"/>
                <w:szCs w:val="26"/>
                <w:lang w:val="en-US" w:eastAsia="en-US" w:bidi="ar-SA"/>
              </w:rPr>
              <w:t>Công tác chuẩn bị</w:t>
            </w:r>
            <w:r w:rsidR="00B45906" w:rsidRPr="007A6C01">
              <w:rPr>
                <w:rFonts w:ascii="Times New Roman" w:eastAsia="Times New Roman" w:hAnsi="Times New Roman" w:cs="Times New Roman"/>
                <w:b/>
                <w:bCs/>
                <w:color w:val="auto"/>
                <w:sz w:val="26"/>
                <w:szCs w:val="26"/>
                <w:lang w:eastAsia="en-US" w:bidi="ar-SA"/>
              </w:rPr>
              <w:t xml:space="preserve"> </w:t>
            </w:r>
          </w:p>
        </w:tc>
        <w:tc>
          <w:tcPr>
            <w:tcW w:w="1357" w:type="dxa"/>
            <w:tcBorders>
              <w:top w:val="nil"/>
              <w:left w:val="nil"/>
              <w:bottom w:val="single" w:sz="4" w:space="0" w:color="auto"/>
              <w:right w:val="single" w:sz="4" w:space="0" w:color="auto"/>
            </w:tcBorders>
            <w:vAlign w:val="center"/>
            <w:hideMark/>
          </w:tcPr>
          <w:p w14:paraId="601D52B3" w14:textId="77777777" w:rsidR="00850E54" w:rsidRPr="007A6C01" w:rsidRDefault="00850E54" w:rsidP="00850E54">
            <w:pPr>
              <w:widowControl/>
              <w:jc w:val="center"/>
              <w:rPr>
                <w:rFonts w:ascii="Times New Roman" w:eastAsia="Times New Roman" w:hAnsi="Times New Roman" w:cs="Times New Roman"/>
                <w:b/>
                <w:bCs/>
                <w:color w:val="auto"/>
                <w:sz w:val="26"/>
                <w:szCs w:val="26"/>
                <w:lang w:val="en-US" w:eastAsia="en-US" w:bidi="ar-SA"/>
              </w:rPr>
            </w:pPr>
            <w:r w:rsidRPr="007A6C01">
              <w:rPr>
                <w:rFonts w:ascii="Times New Roman" w:eastAsia="Times New Roman" w:hAnsi="Times New Roman" w:cs="Times New Roman"/>
                <w:b/>
                <w:bCs/>
                <w:color w:val="auto"/>
                <w:sz w:val="26"/>
                <w:szCs w:val="26"/>
                <w:lang w:val="en-US" w:eastAsia="en-US" w:bidi="ar-SA"/>
              </w:rPr>
              <w:t> </w:t>
            </w:r>
          </w:p>
        </w:tc>
        <w:tc>
          <w:tcPr>
            <w:tcW w:w="1956" w:type="dxa"/>
            <w:tcBorders>
              <w:top w:val="nil"/>
              <w:left w:val="nil"/>
              <w:bottom w:val="single" w:sz="4" w:space="0" w:color="auto"/>
              <w:right w:val="single" w:sz="4" w:space="0" w:color="auto"/>
            </w:tcBorders>
            <w:vAlign w:val="center"/>
            <w:hideMark/>
          </w:tcPr>
          <w:p w14:paraId="5FFA83C1" w14:textId="77777777" w:rsidR="00850E54" w:rsidRPr="007A6C01" w:rsidRDefault="00850E54" w:rsidP="00850E54">
            <w:pPr>
              <w:widowControl/>
              <w:jc w:val="center"/>
              <w:rPr>
                <w:rFonts w:ascii="Times New Roman" w:eastAsia="Times New Roman" w:hAnsi="Times New Roman" w:cs="Times New Roman"/>
                <w:b/>
                <w:bCs/>
                <w:i/>
                <w:iCs/>
                <w:color w:val="auto"/>
                <w:sz w:val="26"/>
                <w:szCs w:val="26"/>
                <w:lang w:val="en-US" w:eastAsia="en-US" w:bidi="ar-SA"/>
              </w:rPr>
            </w:pPr>
            <w:r w:rsidRPr="007A6C01">
              <w:rPr>
                <w:rFonts w:ascii="Times New Roman" w:eastAsia="Times New Roman" w:hAnsi="Times New Roman" w:cs="Times New Roman"/>
                <w:b/>
                <w:bCs/>
                <w:i/>
                <w:iCs/>
                <w:color w:val="auto"/>
                <w:sz w:val="26"/>
                <w:szCs w:val="26"/>
                <w:lang w:val="en-US" w:eastAsia="en-US" w:bidi="ar-SA"/>
              </w:rPr>
              <w:t> </w:t>
            </w:r>
          </w:p>
        </w:tc>
        <w:tc>
          <w:tcPr>
            <w:tcW w:w="1516" w:type="dxa"/>
            <w:tcBorders>
              <w:top w:val="nil"/>
              <w:left w:val="nil"/>
              <w:bottom w:val="single" w:sz="4" w:space="0" w:color="auto"/>
              <w:right w:val="single" w:sz="4" w:space="0" w:color="auto"/>
            </w:tcBorders>
            <w:vAlign w:val="center"/>
            <w:hideMark/>
          </w:tcPr>
          <w:p w14:paraId="289D5E14" w14:textId="77777777" w:rsidR="00850E54" w:rsidRPr="007A6C01" w:rsidRDefault="00850E54" w:rsidP="00850E54">
            <w:pPr>
              <w:widowControl/>
              <w:jc w:val="center"/>
              <w:rPr>
                <w:rFonts w:ascii="Times New Roman" w:eastAsia="Times New Roman" w:hAnsi="Times New Roman" w:cs="Times New Roman"/>
                <w:b/>
                <w:bCs/>
                <w:i/>
                <w:iCs/>
                <w:color w:val="auto"/>
                <w:sz w:val="26"/>
                <w:szCs w:val="26"/>
                <w:lang w:val="en-US" w:eastAsia="en-US" w:bidi="ar-SA"/>
              </w:rPr>
            </w:pPr>
            <w:r w:rsidRPr="007A6C01">
              <w:rPr>
                <w:rFonts w:ascii="Times New Roman" w:eastAsia="Times New Roman" w:hAnsi="Times New Roman" w:cs="Times New Roman"/>
                <w:b/>
                <w:bCs/>
                <w:i/>
                <w:iCs/>
                <w:color w:val="auto"/>
                <w:sz w:val="26"/>
                <w:szCs w:val="26"/>
                <w:lang w:val="en-US" w:eastAsia="en-US" w:bidi="ar-SA"/>
              </w:rPr>
              <w:t> </w:t>
            </w:r>
          </w:p>
        </w:tc>
      </w:tr>
      <w:tr w:rsidR="007A6C01" w:rsidRPr="007A6C01" w14:paraId="35C54B37" w14:textId="77777777" w:rsidTr="006225FB">
        <w:trPr>
          <w:trHeight w:val="750"/>
          <w:jc w:val="center"/>
        </w:trPr>
        <w:tc>
          <w:tcPr>
            <w:tcW w:w="931" w:type="dxa"/>
            <w:tcBorders>
              <w:top w:val="nil"/>
              <w:left w:val="single" w:sz="4" w:space="0" w:color="auto"/>
              <w:bottom w:val="single" w:sz="4" w:space="0" w:color="auto"/>
              <w:right w:val="single" w:sz="4" w:space="0" w:color="auto"/>
            </w:tcBorders>
            <w:vAlign w:val="center"/>
            <w:hideMark/>
          </w:tcPr>
          <w:p w14:paraId="7B2EE0CF" w14:textId="77777777" w:rsidR="00850E54" w:rsidRPr="007A6C01" w:rsidRDefault="00850E54" w:rsidP="00850E54">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1.1</w:t>
            </w:r>
          </w:p>
        </w:tc>
        <w:tc>
          <w:tcPr>
            <w:tcW w:w="4823" w:type="dxa"/>
            <w:tcBorders>
              <w:top w:val="nil"/>
              <w:left w:val="nil"/>
              <w:bottom w:val="single" w:sz="4" w:space="0" w:color="auto"/>
              <w:right w:val="single" w:sz="4" w:space="0" w:color="auto"/>
            </w:tcBorders>
            <w:vAlign w:val="center"/>
            <w:hideMark/>
          </w:tcPr>
          <w:p w14:paraId="50735F68" w14:textId="77777777" w:rsidR="00850E54" w:rsidRPr="007A6C01" w:rsidRDefault="00850E54" w:rsidP="00850E54">
            <w:pPr>
              <w:widowControl/>
              <w:jc w:val="both"/>
              <w:rPr>
                <w:rFonts w:ascii="Times New Roman" w:eastAsia="Times New Roman" w:hAnsi="Times New Roman" w:cs="Times New Roman"/>
                <w:color w:val="auto"/>
                <w:spacing w:val="-4"/>
                <w:sz w:val="26"/>
                <w:szCs w:val="26"/>
                <w:lang w:val="en-US" w:eastAsia="en-US" w:bidi="ar-SA"/>
              </w:rPr>
            </w:pPr>
            <w:r w:rsidRPr="007A6C01">
              <w:rPr>
                <w:rFonts w:ascii="Times New Roman" w:eastAsia="Times New Roman" w:hAnsi="Times New Roman" w:cs="Times New Roman"/>
                <w:color w:val="auto"/>
                <w:spacing w:val="-4"/>
                <w:sz w:val="26"/>
                <w:szCs w:val="26"/>
                <w:lang w:val="en-US" w:eastAsia="en-US" w:bidi="ar-SA"/>
              </w:rPr>
              <w:t>Xây dựng kế hoạch thực hiện kiểm kê đất đai trên địa bàn cấp xã</w:t>
            </w:r>
            <w:r w:rsidR="00A12904" w:rsidRPr="007A6C01">
              <w:rPr>
                <w:rFonts w:ascii="Times New Roman" w:eastAsia="Times New Roman" w:hAnsi="Times New Roman" w:cs="Times New Roman"/>
                <w:color w:val="auto"/>
                <w:spacing w:val="-4"/>
                <w:sz w:val="26"/>
                <w:szCs w:val="26"/>
                <w:lang w:val="en-US" w:eastAsia="en-US" w:bidi="ar-SA"/>
              </w:rPr>
              <w:t>.</w:t>
            </w:r>
            <w:r w:rsidR="00BE31C8" w:rsidRPr="007A6C01">
              <w:rPr>
                <w:rFonts w:ascii="Times New Roman" w:eastAsia="Times New Roman" w:hAnsi="Times New Roman" w:cs="Times New Roman"/>
                <w:color w:val="auto"/>
                <w:spacing w:val="-4"/>
                <w:sz w:val="26"/>
                <w:szCs w:val="26"/>
                <w:lang w:val="en-US" w:eastAsia="en-US" w:bidi="ar-SA"/>
              </w:rPr>
              <w:t xml:space="preserve"> </w:t>
            </w:r>
            <w:r w:rsidR="00A12904" w:rsidRPr="007A6C01">
              <w:rPr>
                <w:rFonts w:ascii="Times New Roman" w:eastAsia="Times New Roman" w:hAnsi="Times New Roman" w:cs="Times New Roman"/>
                <w:color w:val="auto"/>
                <w:spacing w:val="-4"/>
                <w:sz w:val="26"/>
                <w:szCs w:val="26"/>
                <w:lang w:val="en-US" w:eastAsia="en-US" w:bidi="ar-SA"/>
              </w:rPr>
              <w:t>Phổ biến, quán triệt nhiệm vụ đến các cán bộ và tuyên truyền cho người dân về kế hoạch thực hiện kiểm kê đất đai</w:t>
            </w:r>
          </w:p>
        </w:tc>
        <w:tc>
          <w:tcPr>
            <w:tcW w:w="1357" w:type="dxa"/>
            <w:tcBorders>
              <w:top w:val="nil"/>
              <w:left w:val="nil"/>
              <w:bottom w:val="single" w:sz="4" w:space="0" w:color="auto"/>
              <w:right w:val="single" w:sz="4" w:space="0" w:color="auto"/>
            </w:tcBorders>
            <w:vAlign w:val="center"/>
            <w:hideMark/>
          </w:tcPr>
          <w:p w14:paraId="751FFC82" w14:textId="77777777" w:rsidR="00850E54" w:rsidRPr="007A6C01" w:rsidRDefault="00850E54" w:rsidP="00850E54">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Bộ/xã</w:t>
            </w:r>
          </w:p>
        </w:tc>
        <w:tc>
          <w:tcPr>
            <w:tcW w:w="1956" w:type="dxa"/>
            <w:tcBorders>
              <w:top w:val="nil"/>
              <w:left w:val="nil"/>
              <w:bottom w:val="single" w:sz="4" w:space="0" w:color="auto"/>
              <w:right w:val="single" w:sz="4" w:space="0" w:color="auto"/>
            </w:tcBorders>
            <w:vAlign w:val="center"/>
            <w:hideMark/>
          </w:tcPr>
          <w:p w14:paraId="6726FE5C" w14:textId="77777777" w:rsidR="00850E54" w:rsidRPr="007A6C01" w:rsidRDefault="00850E54" w:rsidP="00850E54">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1KTV4</w:t>
            </w:r>
          </w:p>
        </w:tc>
        <w:tc>
          <w:tcPr>
            <w:tcW w:w="1516" w:type="dxa"/>
            <w:tcBorders>
              <w:top w:val="nil"/>
              <w:left w:val="nil"/>
              <w:bottom w:val="single" w:sz="4" w:space="0" w:color="auto"/>
              <w:right w:val="single" w:sz="4" w:space="0" w:color="auto"/>
            </w:tcBorders>
            <w:vAlign w:val="center"/>
            <w:hideMark/>
          </w:tcPr>
          <w:p w14:paraId="5DF9086E" w14:textId="77777777" w:rsidR="00850E54" w:rsidRPr="007A6C01" w:rsidRDefault="00850E54" w:rsidP="00850E54">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2</w:t>
            </w:r>
            <w:r w:rsidR="00DE6280" w:rsidRPr="007A6C01">
              <w:rPr>
                <w:rFonts w:ascii="Times New Roman" w:eastAsia="Times New Roman" w:hAnsi="Times New Roman" w:cs="Times New Roman"/>
                <w:color w:val="auto"/>
                <w:sz w:val="26"/>
                <w:szCs w:val="26"/>
                <w:lang w:val="en-US" w:eastAsia="en-US" w:bidi="ar-SA"/>
              </w:rPr>
              <w:t>,</w:t>
            </w:r>
            <w:r w:rsidRPr="007A6C01">
              <w:rPr>
                <w:rFonts w:ascii="Times New Roman" w:eastAsia="Times New Roman" w:hAnsi="Times New Roman" w:cs="Times New Roman"/>
                <w:color w:val="auto"/>
                <w:sz w:val="26"/>
                <w:szCs w:val="26"/>
                <w:lang w:val="en-US" w:eastAsia="en-US" w:bidi="ar-SA"/>
              </w:rPr>
              <w:t>00</w:t>
            </w:r>
          </w:p>
        </w:tc>
      </w:tr>
      <w:tr w:rsidR="007A6C01" w:rsidRPr="007A6C01" w14:paraId="354FFCEA" w14:textId="77777777" w:rsidTr="006225FB">
        <w:trPr>
          <w:trHeight w:val="945"/>
          <w:jc w:val="center"/>
        </w:trPr>
        <w:tc>
          <w:tcPr>
            <w:tcW w:w="931" w:type="dxa"/>
            <w:tcBorders>
              <w:top w:val="nil"/>
              <w:left w:val="single" w:sz="4" w:space="0" w:color="auto"/>
              <w:bottom w:val="single" w:sz="4" w:space="0" w:color="auto"/>
              <w:right w:val="single" w:sz="4" w:space="0" w:color="auto"/>
            </w:tcBorders>
            <w:vAlign w:val="center"/>
            <w:hideMark/>
          </w:tcPr>
          <w:p w14:paraId="6CE33BFE" w14:textId="77777777" w:rsidR="00850E54" w:rsidRPr="007A6C01" w:rsidRDefault="00850E54" w:rsidP="00850E54">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1.</w:t>
            </w:r>
            <w:r w:rsidR="00A12904" w:rsidRPr="007A6C01">
              <w:rPr>
                <w:rFonts w:ascii="Times New Roman" w:eastAsia="Times New Roman" w:hAnsi="Times New Roman" w:cs="Times New Roman"/>
                <w:color w:val="auto"/>
                <w:sz w:val="26"/>
                <w:szCs w:val="26"/>
                <w:lang w:val="en-US" w:eastAsia="en-US" w:bidi="ar-SA"/>
              </w:rPr>
              <w:t>2</w:t>
            </w:r>
          </w:p>
        </w:tc>
        <w:tc>
          <w:tcPr>
            <w:tcW w:w="4823" w:type="dxa"/>
            <w:tcBorders>
              <w:top w:val="nil"/>
              <w:left w:val="nil"/>
              <w:bottom w:val="single" w:sz="4" w:space="0" w:color="auto"/>
              <w:right w:val="single" w:sz="4" w:space="0" w:color="auto"/>
            </w:tcBorders>
            <w:vAlign w:val="center"/>
            <w:hideMark/>
          </w:tcPr>
          <w:p w14:paraId="64817642" w14:textId="77777777" w:rsidR="00850E54" w:rsidRPr="007A6C01" w:rsidRDefault="00850E54" w:rsidP="00850E54">
            <w:pPr>
              <w:widowControl/>
              <w:jc w:val="both"/>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Đánh giá thực trạng nguồn lực, thiết bị kỹ thuật; phân công trách nhiệm và sự phối hợp giữa các lực lượng liên quan của cấp xã để thực hiện đảm bảo về nội dung và thời gian</w:t>
            </w:r>
          </w:p>
        </w:tc>
        <w:tc>
          <w:tcPr>
            <w:tcW w:w="1357" w:type="dxa"/>
            <w:tcBorders>
              <w:top w:val="nil"/>
              <w:left w:val="nil"/>
              <w:bottom w:val="single" w:sz="4" w:space="0" w:color="auto"/>
              <w:right w:val="single" w:sz="4" w:space="0" w:color="auto"/>
            </w:tcBorders>
            <w:vAlign w:val="center"/>
            <w:hideMark/>
          </w:tcPr>
          <w:p w14:paraId="55A2ACE6" w14:textId="77777777" w:rsidR="00850E54" w:rsidRPr="007A6C01" w:rsidRDefault="00850E54" w:rsidP="00850E54">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Bộ/xã</w:t>
            </w:r>
          </w:p>
        </w:tc>
        <w:tc>
          <w:tcPr>
            <w:tcW w:w="1956" w:type="dxa"/>
            <w:tcBorders>
              <w:top w:val="nil"/>
              <w:left w:val="nil"/>
              <w:bottom w:val="single" w:sz="4" w:space="0" w:color="auto"/>
              <w:right w:val="single" w:sz="4" w:space="0" w:color="auto"/>
            </w:tcBorders>
            <w:vAlign w:val="center"/>
            <w:hideMark/>
          </w:tcPr>
          <w:p w14:paraId="5CCFD51C" w14:textId="77777777" w:rsidR="00850E54" w:rsidRPr="007A6C01" w:rsidRDefault="00850E54" w:rsidP="00850E54">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1KTV4</w:t>
            </w:r>
          </w:p>
        </w:tc>
        <w:tc>
          <w:tcPr>
            <w:tcW w:w="1516" w:type="dxa"/>
            <w:tcBorders>
              <w:top w:val="nil"/>
              <w:left w:val="nil"/>
              <w:bottom w:val="single" w:sz="4" w:space="0" w:color="auto"/>
              <w:right w:val="single" w:sz="4" w:space="0" w:color="auto"/>
            </w:tcBorders>
            <w:vAlign w:val="center"/>
            <w:hideMark/>
          </w:tcPr>
          <w:p w14:paraId="2C2F800B" w14:textId="77777777" w:rsidR="00850E54" w:rsidRPr="007A6C01" w:rsidRDefault="00850E54" w:rsidP="00850E54">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2</w:t>
            </w:r>
            <w:r w:rsidR="00DE6280" w:rsidRPr="007A6C01">
              <w:rPr>
                <w:rFonts w:ascii="Times New Roman" w:eastAsia="Times New Roman" w:hAnsi="Times New Roman" w:cs="Times New Roman"/>
                <w:color w:val="auto"/>
                <w:sz w:val="26"/>
                <w:szCs w:val="26"/>
                <w:lang w:val="en-US" w:eastAsia="en-US" w:bidi="ar-SA"/>
              </w:rPr>
              <w:t>,</w:t>
            </w:r>
            <w:r w:rsidRPr="007A6C01">
              <w:rPr>
                <w:rFonts w:ascii="Times New Roman" w:eastAsia="Times New Roman" w:hAnsi="Times New Roman" w:cs="Times New Roman"/>
                <w:color w:val="auto"/>
                <w:sz w:val="26"/>
                <w:szCs w:val="26"/>
                <w:lang w:val="en-US" w:eastAsia="en-US" w:bidi="ar-SA"/>
              </w:rPr>
              <w:t>00</w:t>
            </w:r>
          </w:p>
        </w:tc>
      </w:tr>
      <w:tr w:rsidR="007A6C01" w:rsidRPr="007A6C01" w14:paraId="12859E20" w14:textId="77777777" w:rsidTr="006225FB">
        <w:trPr>
          <w:trHeight w:val="2835"/>
          <w:jc w:val="center"/>
        </w:trPr>
        <w:tc>
          <w:tcPr>
            <w:tcW w:w="931" w:type="dxa"/>
            <w:tcBorders>
              <w:top w:val="nil"/>
              <w:left w:val="single" w:sz="4" w:space="0" w:color="auto"/>
              <w:bottom w:val="single" w:sz="4" w:space="0" w:color="auto"/>
              <w:right w:val="single" w:sz="4" w:space="0" w:color="auto"/>
            </w:tcBorders>
            <w:vAlign w:val="center"/>
            <w:hideMark/>
          </w:tcPr>
          <w:p w14:paraId="58A66B75" w14:textId="77777777" w:rsidR="00850E54" w:rsidRPr="007A6C01" w:rsidRDefault="00850E54" w:rsidP="00850E54">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1.</w:t>
            </w:r>
            <w:r w:rsidR="00A12904" w:rsidRPr="007A6C01">
              <w:rPr>
                <w:rFonts w:ascii="Times New Roman" w:eastAsia="Times New Roman" w:hAnsi="Times New Roman" w:cs="Times New Roman"/>
                <w:color w:val="auto"/>
                <w:sz w:val="26"/>
                <w:szCs w:val="26"/>
                <w:lang w:val="en-US" w:eastAsia="en-US" w:bidi="ar-SA"/>
              </w:rPr>
              <w:t>3</w:t>
            </w:r>
          </w:p>
        </w:tc>
        <w:tc>
          <w:tcPr>
            <w:tcW w:w="4823" w:type="dxa"/>
            <w:tcBorders>
              <w:top w:val="nil"/>
              <w:left w:val="nil"/>
              <w:bottom w:val="single" w:sz="4" w:space="0" w:color="auto"/>
              <w:right w:val="single" w:sz="4" w:space="0" w:color="auto"/>
            </w:tcBorders>
            <w:vAlign w:val="center"/>
            <w:hideMark/>
          </w:tcPr>
          <w:p w14:paraId="0375482A" w14:textId="13D561EF" w:rsidR="00850E54" w:rsidRPr="007A6C01" w:rsidRDefault="00850E54" w:rsidP="00850E54">
            <w:pPr>
              <w:widowControl/>
              <w:jc w:val="both"/>
              <w:rPr>
                <w:rFonts w:ascii="Times New Roman" w:eastAsia="Times New Roman" w:hAnsi="Times New Roman" w:cs="Times New Roman"/>
                <w:color w:val="auto"/>
                <w:spacing w:val="-4"/>
                <w:sz w:val="26"/>
                <w:szCs w:val="26"/>
                <w:lang w:val="en-US" w:eastAsia="en-US" w:bidi="ar-SA"/>
              </w:rPr>
            </w:pPr>
            <w:r w:rsidRPr="007A6C01">
              <w:rPr>
                <w:rFonts w:ascii="Times New Roman" w:eastAsia="Times New Roman" w:hAnsi="Times New Roman" w:cs="Times New Roman"/>
                <w:color w:val="auto"/>
                <w:spacing w:val="-4"/>
                <w:sz w:val="26"/>
                <w:szCs w:val="26"/>
                <w:lang w:val="en-US" w:eastAsia="en-US" w:bidi="ar-SA"/>
              </w:rPr>
              <w:t xml:space="preserve">Thu thập các hồ sơ, tài liệu, bản đồ, số liệu liên quan đến biến động đất đai trong kỳ kiểm kê đất đai trên địa bàn cấp xã, hồ sơ kết quả kiểm kê đất đai kỳ trước và kết quả thống kê đất đai hằng năm trong kỳ kiểm kê đất đai của cấp xã; rà soát cơ sở dữ liệu đất đai (nếu có); tiếp nhận Danh sách các trường hợp biến động trong năm thống kê đất đai và kỳ kiểm kê đất đai do cơ quan có chức năng quản lý đất đai cấp </w:t>
            </w:r>
            <w:r w:rsidR="00591D21" w:rsidRPr="007A6C01">
              <w:rPr>
                <w:rFonts w:ascii="Times New Roman" w:eastAsia="Times New Roman" w:hAnsi="Times New Roman" w:cs="Times New Roman"/>
                <w:color w:val="auto"/>
                <w:spacing w:val="-4"/>
                <w:sz w:val="26"/>
                <w:szCs w:val="26"/>
                <w:lang w:val="en-US" w:eastAsia="en-US" w:bidi="ar-SA"/>
              </w:rPr>
              <w:t>tỉnh</w:t>
            </w:r>
            <w:r w:rsidRPr="007A6C01">
              <w:rPr>
                <w:rFonts w:ascii="Times New Roman" w:eastAsia="Times New Roman" w:hAnsi="Times New Roman" w:cs="Times New Roman"/>
                <w:color w:val="auto"/>
                <w:spacing w:val="-4"/>
                <w:sz w:val="26"/>
                <w:szCs w:val="26"/>
                <w:lang w:val="en-US" w:eastAsia="en-US" w:bidi="ar-SA"/>
              </w:rPr>
              <w:t>, Văn phòng đăng ký đất đai chuyển đến</w:t>
            </w:r>
          </w:p>
        </w:tc>
        <w:tc>
          <w:tcPr>
            <w:tcW w:w="1357" w:type="dxa"/>
            <w:tcBorders>
              <w:top w:val="nil"/>
              <w:left w:val="nil"/>
              <w:bottom w:val="single" w:sz="4" w:space="0" w:color="auto"/>
              <w:right w:val="single" w:sz="4" w:space="0" w:color="auto"/>
            </w:tcBorders>
            <w:vAlign w:val="center"/>
            <w:hideMark/>
          </w:tcPr>
          <w:p w14:paraId="455E32DF" w14:textId="77777777" w:rsidR="00850E54" w:rsidRPr="007A6C01" w:rsidRDefault="00850E54" w:rsidP="00850E54">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Bộ/xã</w:t>
            </w:r>
          </w:p>
        </w:tc>
        <w:tc>
          <w:tcPr>
            <w:tcW w:w="1956" w:type="dxa"/>
            <w:tcBorders>
              <w:top w:val="nil"/>
              <w:left w:val="nil"/>
              <w:bottom w:val="single" w:sz="4" w:space="0" w:color="auto"/>
              <w:right w:val="single" w:sz="4" w:space="0" w:color="auto"/>
            </w:tcBorders>
            <w:vAlign w:val="center"/>
            <w:hideMark/>
          </w:tcPr>
          <w:p w14:paraId="49D27705" w14:textId="77777777" w:rsidR="00850E54" w:rsidRPr="007A6C01" w:rsidRDefault="0055453F" w:rsidP="00850E54">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1KTV4</w:t>
            </w:r>
          </w:p>
        </w:tc>
        <w:tc>
          <w:tcPr>
            <w:tcW w:w="1516" w:type="dxa"/>
            <w:tcBorders>
              <w:top w:val="nil"/>
              <w:left w:val="nil"/>
              <w:bottom w:val="single" w:sz="4" w:space="0" w:color="auto"/>
              <w:right w:val="single" w:sz="4" w:space="0" w:color="auto"/>
            </w:tcBorders>
            <w:vAlign w:val="center"/>
            <w:hideMark/>
          </w:tcPr>
          <w:p w14:paraId="2A2CC4C6" w14:textId="6A5046A2" w:rsidR="00850E54" w:rsidRPr="007A6C01" w:rsidRDefault="003704E6" w:rsidP="00850E54">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6</w:t>
            </w:r>
            <w:r w:rsidR="00DE6280" w:rsidRPr="007A6C01">
              <w:rPr>
                <w:rFonts w:ascii="Times New Roman" w:eastAsia="Times New Roman" w:hAnsi="Times New Roman" w:cs="Times New Roman"/>
                <w:color w:val="auto"/>
                <w:sz w:val="26"/>
                <w:szCs w:val="26"/>
                <w:lang w:val="en-US" w:eastAsia="en-US" w:bidi="ar-SA"/>
              </w:rPr>
              <w:t>,</w:t>
            </w:r>
            <w:r w:rsidR="00850E54" w:rsidRPr="007A6C01">
              <w:rPr>
                <w:rFonts w:ascii="Times New Roman" w:eastAsia="Times New Roman" w:hAnsi="Times New Roman" w:cs="Times New Roman"/>
                <w:color w:val="auto"/>
                <w:sz w:val="26"/>
                <w:szCs w:val="26"/>
                <w:lang w:val="en-US" w:eastAsia="en-US" w:bidi="ar-SA"/>
              </w:rPr>
              <w:t>00</w:t>
            </w:r>
          </w:p>
        </w:tc>
      </w:tr>
      <w:tr w:rsidR="007A6C01" w:rsidRPr="007A6C01" w14:paraId="3842437D" w14:textId="77777777" w:rsidTr="006225FB">
        <w:trPr>
          <w:trHeight w:val="348"/>
          <w:jc w:val="center"/>
        </w:trPr>
        <w:tc>
          <w:tcPr>
            <w:tcW w:w="931" w:type="dxa"/>
            <w:tcBorders>
              <w:top w:val="nil"/>
              <w:left w:val="single" w:sz="4" w:space="0" w:color="auto"/>
              <w:bottom w:val="single" w:sz="4" w:space="0" w:color="auto"/>
              <w:right w:val="single" w:sz="4" w:space="0" w:color="auto"/>
            </w:tcBorders>
            <w:vAlign w:val="center"/>
            <w:hideMark/>
          </w:tcPr>
          <w:p w14:paraId="2B0FDBF6" w14:textId="77777777" w:rsidR="00850E54" w:rsidRPr="007A6C01" w:rsidRDefault="00850E54" w:rsidP="00850E54">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1.</w:t>
            </w:r>
            <w:r w:rsidR="00A12904" w:rsidRPr="007A6C01">
              <w:rPr>
                <w:rFonts w:ascii="Times New Roman" w:eastAsia="Times New Roman" w:hAnsi="Times New Roman" w:cs="Times New Roman"/>
                <w:color w:val="auto"/>
                <w:sz w:val="26"/>
                <w:szCs w:val="26"/>
                <w:lang w:val="en-US" w:eastAsia="en-US" w:bidi="ar-SA"/>
              </w:rPr>
              <w:t>4</w:t>
            </w:r>
          </w:p>
        </w:tc>
        <w:tc>
          <w:tcPr>
            <w:tcW w:w="4823" w:type="dxa"/>
            <w:tcBorders>
              <w:top w:val="nil"/>
              <w:left w:val="nil"/>
              <w:bottom w:val="single" w:sz="4" w:space="0" w:color="auto"/>
              <w:right w:val="single" w:sz="4" w:space="0" w:color="auto"/>
            </w:tcBorders>
            <w:vAlign w:val="center"/>
            <w:hideMark/>
          </w:tcPr>
          <w:p w14:paraId="1A7637E6" w14:textId="5D96F78D" w:rsidR="00850E54" w:rsidRPr="007A6C01" w:rsidRDefault="00850E54" w:rsidP="00850E54">
            <w:pPr>
              <w:widowControl/>
              <w:jc w:val="both"/>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Xác định phạm vi kiểm kê đất đai ở cấp xã</w:t>
            </w:r>
          </w:p>
        </w:tc>
        <w:tc>
          <w:tcPr>
            <w:tcW w:w="1357" w:type="dxa"/>
            <w:tcBorders>
              <w:top w:val="nil"/>
              <w:left w:val="nil"/>
              <w:bottom w:val="single" w:sz="4" w:space="0" w:color="auto"/>
              <w:right w:val="single" w:sz="4" w:space="0" w:color="auto"/>
            </w:tcBorders>
            <w:vAlign w:val="center"/>
            <w:hideMark/>
          </w:tcPr>
          <w:p w14:paraId="444B29A1" w14:textId="77777777" w:rsidR="00850E54" w:rsidRPr="007A6C01" w:rsidRDefault="00850E54" w:rsidP="00850E54">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Bộ/xã</w:t>
            </w:r>
          </w:p>
        </w:tc>
        <w:tc>
          <w:tcPr>
            <w:tcW w:w="1956" w:type="dxa"/>
            <w:tcBorders>
              <w:top w:val="nil"/>
              <w:left w:val="nil"/>
              <w:bottom w:val="single" w:sz="4" w:space="0" w:color="auto"/>
              <w:right w:val="single" w:sz="4" w:space="0" w:color="auto"/>
            </w:tcBorders>
            <w:vAlign w:val="center"/>
            <w:hideMark/>
          </w:tcPr>
          <w:p w14:paraId="1288CC60" w14:textId="77777777" w:rsidR="00850E54" w:rsidRPr="007A6C01" w:rsidRDefault="002B041B" w:rsidP="002B041B">
            <w:pPr>
              <w:widowControl/>
              <w:jc w:val="center"/>
              <w:rPr>
                <w:rFonts w:ascii="Times New Roman" w:hAnsi="Times New Roman" w:cs="Times New Roman"/>
                <w:color w:val="auto"/>
                <w:sz w:val="26"/>
                <w:szCs w:val="26"/>
                <w:lang w:val="en-US"/>
              </w:rPr>
            </w:pPr>
            <w:r w:rsidRPr="007A6C01">
              <w:rPr>
                <w:rFonts w:ascii="Times New Roman" w:eastAsia="Times New Roman" w:hAnsi="Times New Roman" w:cs="Times New Roman"/>
                <w:color w:val="auto"/>
                <w:sz w:val="26"/>
                <w:szCs w:val="26"/>
                <w:lang w:val="en-US" w:eastAsia="en-US" w:bidi="ar-SA"/>
              </w:rPr>
              <w:t>Nhóm 2 (1KTV4+1KS2)</w:t>
            </w:r>
          </w:p>
        </w:tc>
        <w:tc>
          <w:tcPr>
            <w:tcW w:w="1516" w:type="dxa"/>
            <w:tcBorders>
              <w:top w:val="nil"/>
              <w:left w:val="nil"/>
              <w:bottom w:val="single" w:sz="4" w:space="0" w:color="auto"/>
              <w:right w:val="single" w:sz="4" w:space="0" w:color="auto"/>
            </w:tcBorders>
            <w:vAlign w:val="center"/>
            <w:hideMark/>
          </w:tcPr>
          <w:p w14:paraId="25152BE9" w14:textId="07093F39" w:rsidR="00850E54" w:rsidRPr="007A6C01" w:rsidRDefault="00D07B32" w:rsidP="00850E54">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2</w:t>
            </w:r>
            <w:r w:rsidR="00DE6280" w:rsidRPr="007A6C01">
              <w:rPr>
                <w:rFonts w:ascii="Times New Roman" w:eastAsia="Times New Roman" w:hAnsi="Times New Roman" w:cs="Times New Roman"/>
                <w:color w:val="auto"/>
                <w:sz w:val="26"/>
                <w:szCs w:val="26"/>
                <w:lang w:val="en-US" w:eastAsia="en-US" w:bidi="ar-SA"/>
              </w:rPr>
              <w:t>,</w:t>
            </w:r>
            <w:r w:rsidR="00850E54" w:rsidRPr="007A6C01">
              <w:rPr>
                <w:rFonts w:ascii="Times New Roman" w:eastAsia="Times New Roman" w:hAnsi="Times New Roman" w:cs="Times New Roman"/>
                <w:color w:val="auto"/>
                <w:sz w:val="26"/>
                <w:szCs w:val="26"/>
                <w:lang w:val="en-US" w:eastAsia="en-US" w:bidi="ar-SA"/>
              </w:rPr>
              <w:t>00</w:t>
            </w:r>
          </w:p>
        </w:tc>
      </w:tr>
      <w:tr w:rsidR="007A6C01" w:rsidRPr="007A6C01" w14:paraId="4EF2FD67" w14:textId="77777777" w:rsidTr="006225FB">
        <w:trPr>
          <w:trHeight w:val="855"/>
          <w:jc w:val="center"/>
        </w:trPr>
        <w:tc>
          <w:tcPr>
            <w:tcW w:w="931" w:type="dxa"/>
            <w:tcBorders>
              <w:top w:val="nil"/>
              <w:left w:val="single" w:sz="4" w:space="0" w:color="auto"/>
              <w:bottom w:val="single" w:sz="4" w:space="0" w:color="auto"/>
              <w:right w:val="single" w:sz="4" w:space="0" w:color="auto"/>
            </w:tcBorders>
            <w:vAlign w:val="center"/>
            <w:hideMark/>
          </w:tcPr>
          <w:p w14:paraId="6123F4F0" w14:textId="77777777" w:rsidR="00850E54" w:rsidRPr="007A6C01" w:rsidRDefault="00850E54" w:rsidP="00850E54">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2</w:t>
            </w:r>
          </w:p>
        </w:tc>
        <w:tc>
          <w:tcPr>
            <w:tcW w:w="4823" w:type="dxa"/>
            <w:tcBorders>
              <w:top w:val="nil"/>
              <w:left w:val="nil"/>
              <w:bottom w:val="single" w:sz="4" w:space="0" w:color="auto"/>
              <w:right w:val="single" w:sz="4" w:space="0" w:color="auto"/>
            </w:tcBorders>
            <w:vAlign w:val="center"/>
            <w:hideMark/>
          </w:tcPr>
          <w:p w14:paraId="3B7895EC" w14:textId="77777777" w:rsidR="00850E54" w:rsidRPr="007A6C01" w:rsidRDefault="00850E54" w:rsidP="00850E54">
            <w:pPr>
              <w:widowControl/>
              <w:jc w:val="both"/>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Rà soát, đối chiếu, lựa chọn các tài liệu, số liệu, bản đồ thu thập để sử dụng cho lập bản đồ kiểm kê đất đai</w:t>
            </w:r>
          </w:p>
        </w:tc>
        <w:tc>
          <w:tcPr>
            <w:tcW w:w="1357" w:type="dxa"/>
            <w:tcBorders>
              <w:top w:val="nil"/>
              <w:left w:val="nil"/>
              <w:bottom w:val="single" w:sz="4" w:space="0" w:color="auto"/>
              <w:right w:val="single" w:sz="4" w:space="0" w:color="auto"/>
            </w:tcBorders>
            <w:vAlign w:val="center"/>
            <w:hideMark/>
          </w:tcPr>
          <w:p w14:paraId="1C1C4671" w14:textId="77777777" w:rsidR="00850E54" w:rsidRPr="007A6C01" w:rsidRDefault="00850E54" w:rsidP="00850E54">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Bộ/xã</w:t>
            </w:r>
          </w:p>
        </w:tc>
        <w:tc>
          <w:tcPr>
            <w:tcW w:w="1956" w:type="dxa"/>
            <w:tcBorders>
              <w:top w:val="nil"/>
              <w:left w:val="nil"/>
              <w:bottom w:val="single" w:sz="4" w:space="0" w:color="auto"/>
              <w:right w:val="single" w:sz="4" w:space="0" w:color="auto"/>
            </w:tcBorders>
            <w:vAlign w:val="center"/>
            <w:hideMark/>
          </w:tcPr>
          <w:p w14:paraId="03C73060" w14:textId="77777777" w:rsidR="00850E54" w:rsidRPr="007A6C01" w:rsidRDefault="00850E54" w:rsidP="00850E54">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Nhóm 2 (1KTV4+1KS2)</w:t>
            </w:r>
          </w:p>
        </w:tc>
        <w:tc>
          <w:tcPr>
            <w:tcW w:w="1516" w:type="dxa"/>
            <w:tcBorders>
              <w:top w:val="nil"/>
              <w:left w:val="nil"/>
              <w:bottom w:val="single" w:sz="4" w:space="0" w:color="auto"/>
              <w:right w:val="single" w:sz="4" w:space="0" w:color="auto"/>
            </w:tcBorders>
            <w:vAlign w:val="center"/>
            <w:hideMark/>
          </w:tcPr>
          <w:p w14:paraId="0B9785C1" w14:textId="721E4CC1" w:rsidR="00850E54" w:rsidRPr="007A6C01" w:rsidRDefault="00D07B32" w:rsidP="00850E54">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2</w:t>
            </w:r>
            <w:r w:rsidR="00E40E9B" w:rsidRPr="007A6C01">
              <w:rPr>
                <w:rFonts w:ascii="Times New Roman" w:eastAsia="Times New Roman" w:hAnsi="Times New Roman" w:cs="Times New Roman"/>
                <w:color w:val="auto"/>
                <w:sz w:val="26"/>
                <w:szCs w:val="26"/>
                <w:lang w:val="en-US" w:eastAsia="en-US" w:bidi="ar-SA"/>
              </w:rPr>
              <w:t>,00</w:t>
            </w:r>
          </w:p>
        </w:tc>
      </w:tr>
      <w:tr w:rsidR="007A6C01" w:rsidRPr="007A6C01" w14:paraId="4E569167" w14:textId="77777777" w:rsidTr="006225FB">
        <w:trPr>
          <w:trHeight w:val="354"/>
          <w:jc w:val="center"/>
        </w:trPr>
        <w:tc>
          <w:tcPr>
            <w:tcW w:w="931" w:type="dxa"/>
            <w:tcBorders>
              <w:top w:val="nil"/>
              <w:left w:val="single" w:sz="4" w:space="0" w:color="auto"/>
              <w:bottom w:val="single" w:sz="4" w:space="0" w:color="auto"/>
              <w:right w:val="single" w:sz="4" w:space="0" w:color="auto"/>
            </w:tcBorders>
            <w:vAlign w:val="center"/>
            <w:hideMark/>
          </w:tcPr>
          <w:p w14:paraId="5AF02C69" w14:textId="77777777" w:rsidR="00850E54" w:rsidRPr="007A6C01" w:rsidRDefault="00850E54" w:rsidP="00850E54">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3</w:t>
            </w:r>
          </w:p>
        </w:tc>
        <w:tc>
          <w:tcPr>
            <w:tcW w:w="4823" w:type="dxa"/>
            <w:tcBorders>
              <w:top w:val="nil"/>
              <w:left w:val="nil"/>
              <w:bottom w:val="single" w:sz="4" w:space="0" w:color="auto"/>
              <w:right w:val="single" w:sz="4" w:space="0" w:color="auto"/>
            </w:tcBorders>
            <w:vAlign w:val="center"/>
            <w:hideMark/>
          </w:tcPr>
          <w:p w14:paraId="4AE4A9BC" w14:textId="77777777" w:rsidR="00850E54" w:rsidRPr="007A6C01" w:rsidRDefault="00850E54" w:rsidP="00850E54">
            <w:pPr>
              <w:widowControl/>
              <w:jc w:val="both"/>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In tài liệu phục vụ cho kiểm kê đất đai</w:t>
            </w:r>
          </w:p>
        </w:tc>
        <w:tc>
          <w:tcPr>
            <w:tcW w:w="1357" w:type="dxa"/>
            <w:tcBorders>
              <w:top w:val="nil"/>
              <w:left w:val="nil"/>
              <w:bottom w:val="single" w:sz="4" w:space="0" w:color="auto"/>
              <w:right w:val="single" w:sz="4" w:space="0" w:color="auto"/>
            </w:tcBorders>
            <w:vAlign w:val="center"/>
            <w:hideMark/>
          </w:tcPr>
          <w:p w14:paraId="41507939" w14:textId="77777777" w:rsidR="00850E54" w:rsidRPr="007A6C01" w:rsidRDefault="00850E54" w:rsidP="00850E54">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Bộ/xã</w:t>
            </w:r>
          </w:p>
        </w:tc>
        <w:tc>
          <w:tcPr>
            <w:tcW w:w="1956" w:type="dxa"/>
            <w:tcBorders>
              <w:top w:val="nil"/>
              <w:left w:val="nil"/>
              <w:bottom w:val="single" w:sz="4" w:space="0" w:color="auto"/>
              <w:right w:val="single" w:sz="4" w:space="0" w:color="auto"/>
            </w:tcBorders>
            <w:vAlign w:val="center"/>
            <w:hideMark/>
          </w:tcPr>
          <w:p w14:paraId="47475713" w14:textId="77777777" w:rsidR="00850E54" w:rsidRPr="007A6C01" w:rsidRDefault="00850E54" w:rsidP="00850E54">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1KTV6</w:t>
            </w:r>
          </w:p>
        </w:tc>
        <w:tc>
          <w:tcPr>
            <w:tcW w:w="1516" w:type="dxa"/>
            <w:tcBorders>
              <w:top w:val="nil"/>
              <w:left w:val="nil"/>
              <w:bottom w:val="single" w:sz="4" w:space="0" w:color="auto"/>
              <w:right w:val="single" w:sz="4" w:space="0" w:color="auto"/>
            </w:tcBorders>
            <w:vAlign w:val="center"/>
            <w:hideMark/>
          </w:tcPr>
          <w:p w14:paraId="16E445CD" w14:textId="743AE9E3" w:rsidR="00850E54" w:rsidRPr="007A6C01" w:rsidRDefault="003704E6" w:rsidP="00850E54">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1</w:t>
            </w:r>
            <w:r w:rsidR="00DE6280" w:rsidRPr="007A6C01">
              <w:rPr>
                <w:rFonts w:ascii="Times New Roman" w:eastAsia="Times New Roman" w:hAnsi="Times New Roman" w:cs="Times New Roman"/>
                <w:color w:val="auto"/>
                <w:sz w:val="26"/>
                <w:szCs w:val="26"/>
                <w:lang w:val="en-US" w:eastAsia="en-US" w:bidi="ar-SA"/>
              </w:rPr>
              <w:t>,</w:t>
            </w:r>
            <w:r w:rsidR="00850E54" w:rsidRPr="007A6C01">
              <w:rPr>
                <w:rFonts w:ascii="Times New Roman" w:eastAsia="Times New Roman" w:hAnsi="Times New Roman" w:cs="Times New Roman"/>
                <w:color w:val="auto"/>
                <w:sz w:val="26"/>
                <w:szCs w:val="26"/>
                <w:lang w:val="en-US" w:eastAsia="en-US" w:bidi="ar-SA"/>
              </w:rPr>
              <w:t>00</w:t>
            </w:r>
          </w:p>
        </w:tc>
      </w:tr>
      <w:tr w:rsidR="007A6C01" w:rsidRPr="007A6C01" w14:paraId="672A9624" w14:textId="77777777" w:rsidTr="006225FB">
        <w:trPr>
          <w:trHeight w:val="559"/>
          <w:jc w:val="center"/>
        </w:trPr>
        <w:tc>
          <w:tcPr>
            <w:tcW w:w="931" w:type="dxa"/>
            <w:tcBorders>
              <w:top w:val="nil"/>
              <w:left w:val="single" w:sz="4" w:space="0" w:color="auto"/>
              <w:bottom w:val="single" w:sz="4" w:space="0" w:color="auto"/>
              <w:right w:val="single" w:sz="4" w:space="0" w:color="auto"/>
            </w:tcBorders>
            <w:vAlign w:val="center"/>
            <w:hideMark/>
          </w:tcPr>
          <w:p w14:paraId="6A1504A4" w14:textId="77777777" w:rsidR="00850E54" w:rsidRPr="007A6C01" w:rsidRDefault="00850E54" w:rsidP="00850E54">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4</w:t>
            </w:r>
          </w:p>
        </w:tc>
        <w:tc>
          <w:tcPr>
            <w:tcW w:w="4823" w:type="dxa"/>
            <w:tcBorders>
              <w:top w:val="nil"/>
              <w:left w:val="nil"/>
              <w:bottom w:val="single" w:sz="4" w:space="0" w:color="auto"/>
              <w:right w:val="single" w:sz="4" w:space="0" w:color="auto"/>
            </w:tcBorders>
            <w:vAlign w:val="center"/>
            <w:hideMark/>
          </w:tcPr>
          <w:p w14:paraId="435FFAD1" w14:textId="77777777" w:rsidR="00850E54" w:rsidRPr="007A6C01" w:rsidRDefault="00850E54" w:rsidP="00FB046F">
            <w:pPr>
              <w:widowControl/>
              <w:jc w:val="both"/>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Điều tra, rà soát, cập nhật, chỉnh lý các biến động đất đai trong kỳ kiểm kê</w:t>
            </w:r>
            <w:r w:rsidR="00175F22" w:rsidRPr="007A6C01">
              <w:rPr>
                <w:rFonts w:ascii="Times New Roman" w:eastAsia="Times New Roman" w:hAnsi="Times New Roman" w:cs="Times New Roman"/>
                <w:color w:val="auto"/>
                <w:sz w:val="26"/>
                <w:szCs w:val="26"/>
                <w:lang w:val="en-US" w:eastAsia="en-US" w:bidi="ar-SA"/>
              </w:rPr>
              <w:t xml:space="preserve"> </w:t>
            </w:r>
          </w:p>
        </w:tc>
        <w:tc>
          <w:tcPr>
            <w:tcW w:w="1357" w:type="dxa"/>
            <w:tcBorders>
              <w:top w:val="nil"/>
              <w:left w:val="nil"/>
              <w:bottom w:val="single" w:sz="4" w:space="0" w:color="auto"/>
              <w:right w:val="single" w:sz="4" w:space="0" w:color="auto"/>
            </w:tcBorders>
            <w:vAlign w:val="center"/>
            <w:hideMark/>
          </w:tcPr>
          <w:p w14:paraId="54260BB3" w14:textId="77777777" w:rsidR="00850E54" w:rsidRPr="007A6C01" w:rsidRDefault="00850E54" w:rsidP="00850E54">
            <w:pPr>
              <w:widowControl/>
              <w:jc w:val="center"/>
              <w:rPr>
                <w:rFonts w:ascii="Times New Roman" w:eastAsia="Times New Roman" w:hAnsi="Times New Roman" w:cs="Times New Roman"/>
                <w:b/>
                <w:bCs/>
                <w:color w:val="auto"/>
                <w:sz w:val="26"/>
                <w:szCs w:val="26"/>
                <w:lang w:val="en-US" w:eastAsia="en-US" w:bidi="ar-SA"/>
              </w:rPr>
            </w:pPr>
            <w:r w:rsidRPr="007A6C01">
              <w:rPr>
                <w:rFonts w:ascii="Times New Roman" w:eastAsia="Times New Roman" w:hAnsi="Times New Roman" w:cs="Times New Roman"/>
                <w:b/>
                <w:bCs/>
                <w:color w:val="auto"/>
                <w:sz w:val="26"/>
                <w:szCs w:val="26"/>
                <w:lang w:val="en-US" w:eastAsia="en-US" w:bidi="ar-SA"/>
              </w:rPr>
              <w:t> </w:t>
            </w:r>
          </w:p>
        </w:tc>
        <w:tc>
          <w:tcPr>
            <w:tcW w:w="1956" w:type="dxa"/>
            <w:tcBorders>
              <w:top w:val="nil"/>
              <w:left w:val="nil"/>
              <w:bottom w:val="single" w:sz="4" w:space="0" w:color="auto"/>
              <w:right w:val="single" w:sz="4" w:space="0" w:color="auto"/>
            </w:tcBorders>
            <w:vAlign w:val="center"/>
            <w:hideMark/>
          </w:tcPr>
          <w:p w14:paraId="529BC1D2" w14:textId="77777777" w:rsidR="00850E54" w:rsidRPr="007A6C01" w:rsidRDefault="00850E54" w:rsidP="00850E54">
            <w:pPr>
              <w:widowControl/>
              <w:jc w:val="center"/>
              <w:rPr>
                <w:rFonts w:ascii="Times New Roman" w:eastAsia="Times New Roman" w:hAnsi="Times New Roman" w:cs="Times New Roman"/>
                <w:b/>
                <w:bCs/>
                <w:i/>
                <w:iCs/>
                <w:color w:val="auto"/>
                <w:sz w:val="26"/>
                <w:szCs w:val="26"/>
                <w:lang w:val="en-US" w:eastAsia="en-US" w:bidi="ar-SA"/>
              </w:rPr>
            </w:pPr>
            <w:r w:rsidRPr="007A6C01">
              <w:rPr>
                <w:rFonts w:ascii="Times New Roman" w:eastAsia="Times New Roman" w:hAnsi="Times New Roman" w:cs="Times New Roman"/>
                <w:b/>
                <w:bCs/>
                <w:i/>
                <w:iCs/>
                <w:color w:val="auto"/>
                <w:sz w:val="26"/>
                <w:szCs w:val="26"/>
                <w:lang w:val="en-US" w:eastAsia="en-US" w:bidi="ar-SA"/>
              </w:rPr>
              <w:t> </w:t>
            </w:r>
          </w:p>
        </w:tc>
        <w:tc>
          <w:tcPr>
            <w:tcW w:w="1516" w:type="dxa"/>
            <w:tcBorders>
              <w:top w:val="nil"/>
              <w:left w:val="nil"/>
              <w:bottom w:val="single" w:sz="4" w:space="0" w:color="auto"/>
              <w:right w:val="single" w:sz="4" w:space="0" w:color="auto"/>
            </w:tcBorders>
            <w:vAlign w:val="center"/>
            <w:hideMark/>
          </w:tcPr>
          <w:p w14:paraId="3C676F6E" w14:textId="77777777" w:rsidR="00850E54" w:rsidRPr="007A6C01" w:rsidRDefault="00850E54" w:rsidP="00850E54">
            <w:pPr>
              <w:widowControl/>
              <w:jc w:val="center"/>
              <w:rPr>
                <w:rFonts w:ascii="Times New Roman" w:eastAsia="Times New Roman" w:hAnsi="Times New Roman" w:cs="Times New Roman"/>
                <w:b/>
                <w:bCs/>
                <w:i/>
                <w:iCs/>
                <w:color w:val="auto"/>
                <w:sz w:val="26"/>
                <w:szCs w:val="26"/>
                <w:lang w:val="en-US" w:eastAsia="en-US" w:bidi="ar-SA"/>
              </w:rPr>
            </w:pPr>
            <w:r w:rsidRPr="007A6C01">
              <w:rPr>
                <w:rFonts w:ascii="Times New Roman" w:eastAsia="Times New Roman" w:hAnsi="Times New Roman" w:cs="Times New Roman"/>
                <w:b/>
                <w:bCs/>
                <w:i/>
                <w:iCs/>
                <w:color w:val="auto"/>
                <w:sz w:val="26"/>
                <w:szCs w:val="26"/>
                <w:lang w:val="en-US" w:eastAsia="en-US" w:bidi="ar-SA"/>
              </w:rPr>
              <w:t> </w:t>
            </w:r>
          </w:p>
        </w:tc>
      </w:tr>
      <w:tr w:rsidR="007A6C01" w:rsidRPr="007A6C01" w14:paraId="3F762DCE" w14:textId="77777777" w:rsidTr="006225FB">
        <w:trPr>
          <w:trHeight w:val="630"/>
          <w:jc w:val="center"/>
        </w:trPr>
        <w:tc>
          <w:tcPr>
            <w:tcW w:w="931" w:type="dxa"/>
            <w:tcBorders>
              <w:top w:val="nil"/>
              <w:left w:val="single" w:sz="4" w:space="0" w:color="auto"/>
              <w:bottom w:val="single" w:sz="4" w:space="0" w:color="auto"/>
              <w:right w:val="single" w:sz="4" w:space="0" w:color="auto"/>
            </w:tcBorders>
            <w:vAlign w:val="center"/>
            <w:hideMark/>
          </w:tcPr>
          <w:p w14:paraId="67CED258" w14:textId="77777777" w:rsidR="00850E54" w:rsidRPr="007A6C01" w:rsidRDefault="00661EF3" w:rsidP="00850E54">
            <w:pPr>
              <w:widowControl/>
              <w:jc w:val="center"/>
              <w:rPr>
                <w:rFonts w:ascii="Times New Roman" w:eastAsia="Times New Roman" w:hAnsi="Times New Roman" w:cs="Times New Roman"/>
                <w:color w:val="auto"/>
                <w:sz w:val="26"/>
                <w:szCs w:val="26"/>
                <w:lang w:eastAsia="en-US" w:bidi="ar-SA"/>
              </w:rPr>
            </w:pPr>
            <w:r w:rsidRPr="007A6C01">
              <w:rPr>
                <w:rFonts w:ascii="Times New Roman" w:eastAsia="Times New Roman" w:hAnsi="Times New Roman" w:cs="Times New Roman"/>
                <w:color w:val="auto"/>
                <w:sz w:val="26"/>
                <w:szCs w:val="26"/>
                <w:lang w:val="en-US" w:eastAsia="en-US" w:bidi="ar-SA"/>
              </w:rPr>
              <w:lastRenderedPageBreak/>
              <w:t>4.1</w:t>
            </w:r>
          </w:p>
        </w:tc>
        <w:tc>
          <w:tcPr>
            <w:tcW w:w="4823" w:type="dxa"/>
            <w:tcBorders>
              <w:top w:val="nil"/>
              <w:left w:val="nil"/>
              <w:bottom w:val="single" w:sz="4" w:space="0" w:color="auto"/>
              <w:right w:val="single" w:sz="4" w:space="0" w:color="auto"/>
            </w:tcBorders>
            <w:vAlign w:val="center"/>
            <w:hideMark/>
          </w:tcPr>
          <w:p w14:paraId="0468700F" w14:textId="77777777" w:rsidR="00850E54" w:rsidRPr="007A6C01" w:rsidRDefault="00850E54" w:rsidP="00850E54">
            <w:pPr>
              <w:widowControl/>
              <w:jc w:val="both"/>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Rà soát khoanh vẽ, chỉnh lý nội nghiệp vào bản đồ, dữ liệu sử dụng cho điều tra kiểm kê</w:t>
            </w:r>
          </w:p>
        </w:tc>
        <w:tc>
          <w:tcPr>
            <w:tcW w:w="1357" w:type="dxa"/>
            <w:tcBorders>
              <w:top w:val="nil"/>
              <w:left w:val="nil"/>
              <w:bottom w:val="single" w:sz="4" w:space="0" w:color="auto"/>
              <w:right w:val="single" w:sz="4" w:space="0" w:color="auto"/>
            </w:tcBorders>
            <w:vAlign w:val="center"/>
            <w:hideMark/>
          </w:tcPr>
          <w:p w14:paraId="359FAD1E" w14:textId="77777777" w:rsidR="00850E54" w:rsidRPr="007A6C01" w:rsidRDefault="00850E54" w:rsidP="00850E54">
            <w:pPr>
              <w:widowControl/>
              <w:jc w:val="center"/>
              <w:rPr>
                <w:rFonts w:ascii="Times New Roman" w:eastAsia="Times New Roman" w:hAnsi="Times New Roman" w:cs="Times New Roman"/>
                <w:b/>
                <w:bCs/>
                <w:i/>
                <w:iCs/>
                <w:color w:val="auto"/>
                <w:sz w:val="26"/>
                <w:szCs w:val="26"/>
                <w:lang w:val="en-US" w:eastAsia="en-US" w:bidi="ar-SA"/>
              </w:rPr>
            </w:pPr>
            <w:r w:rsidRPr="007A6C01">
              <w:rPr>
                <w:rFonts w:ascii="Times New Roman" w:eastAsia="Times New Roman" w:hAnsi="Times New Roman" w:cs="Times New Roman"/>
                <w:b/>
                <w:bCs/>
                <w:i/>
                <w:iCs/>
                <w:color w:val="auto"/>
                <w:sz w:val="26"/>
                <w:szCs w:val="26"/>
                <w:lang w:val="en-US" w:eastAsia="en-US" w:bidi="ar-SA"/>
              </w:rPr>
              <w:t> </w:t>
            </w:r>
          </w:p>
        </w:tc>
        <w:tc>
          <w:tcPr>
            <w:tcW w:w="1956" w:type="dxa"/>
            <w:tcBorders>
              <w:top w:val="nil"/>
              <w:left w:val="nil"/>
              <w:bottom w:val="single" w:sz="4" w:space="0" w:color="auto"/>
              <w:right w:val="single" w:sz="4" w:space="0" w:color="auto"/>
            </w:tcBorders>
            <w:vAlign w:val="center"/>
            <w:hideMark/>
          </w:tcPr>
          <w:p w14:paraId="49C11E2E" w14:textId="77777777" w:rsidR="00850E54" w:rsidRPr="007A6C01" w:rsidRDefault="00850E54" w:rsidP="00850E54">
            <w:pPr>
              <w:widowControl/>
              <w:jc w:val="center"/>
              <w:rPr>
                <w:rFonts w:ascii="Times New Roman" w:eastAsia="Times New Roman" w:hAnsi="Times New Roman" w:cs="Times New Roman"/>
                <w:b/>
                <w:bCs/>
                <w:i/>
                <w:iCs/>
                <w:color w:val="auto"/>
                <w:sz w:val="26"/>
                <w:szCs w:val="26"/>
                <w:lang w:val="en-US" w:eastAsia="en-US" w:bidi="ar-SA"/>
              </w:rPr>
            </w:pPr>
            <w:r w:rsidRPr="007A6C01">
              <w:rPr>
                <w:rFonts w:ascii="Times New Roman" w:eastAsia="Times New Roman" w:hAnsi="Times New Roman" w:cs="Times New Roman"/>
                <w:b/>
                <w:bCs/>
                <w:i/>
                <w:iCs/>
                <w:color w:val="auto"/>
                <w:sz w:val="26"/>
                <w:szCs w:val="26"/>
                <w:lang w:val="en-US" w:eastAsia="en-US" w:bidi="ar-SA"/>
              </w:rPr>
              <w:t> </w:t>
            </w:r>
          </w:p>
        </w:tc>
        <w:tc>
          <w:tcPr>
            <w:tcW w:w="1516" w:type="dxa"/>
            <w:tcBorders>
              <w:top w:val="nil"/>
              <w:left w:val="nil"/>
              <w:bottom w:val="single" w:sz="4" w:space="0" w:color="auto"/>
              <w:right w:val="single" w:sz="4" w:space="0" w:color="auto"/>
            </w:tcBorders>
            <w:vAlign w:val="center"/>
            <w:hideMark/>
          </w:tcPr>
          <w:p w14:paraId="10AFB317" w14:textId="77777777" w:rsidR="00850E54" w:rsidRPr="007A6C01" w:rsidRDefault="00850E54" w:rsidP="00850E54">
            <w:pPr>
              <w:widowControl/>
              <w:jc w:val="both"/>
              <w:rPr>
                <w:rFonts w:ascii="Times New Roman" w:eastAsia="Times New Roman" w:hAnsi="Times New Roman" w:cs="Times New Roman"/>
                <w:b/>
                <w:bCs/>
                <w:i/>
                <w:iCs/>
                <w:color w:val="auto"/>
                <w:sz w:val="26"/>
                <w:szCs w:val="26"/>
                <w:lang w:val="en-US" w:eastAsia="en-US" w:bidi="ar-SA"/>
              </w:rPr>
            </w:pPr>
            <w:r w:rsidRPr="007A6C01">
              <w:rPr>
                <w:rFonts w:ascii="Times New Roman" w:eastAsia="Times New Roman" w:hAnsi="Times New Roman" w:cs="Times New Roman"/>
                <w:b/>
                <w:bCs/>
                <w:i/>
                <w:iCs/>
                <w:color w:val="auto"/>
                <w:sz w:val="26"/>
                <w:szCs w:val="26"/>
                <w:lang w:val="en-US" w:eastAsia="en-US" w:bidi="ar-SA"/>
              </w:rPr>
              <w:t> </w:t>
            </w:r>
          </w:p>
        </w:tc>
      </w:tr>
      <w:tr w:rsidR="007A6C01" w:rsidRPr="007A6C01" w14:paraId="29814685" w14:textId="77777777" w:rsidTr="006225FB">
        <w:trPr>
          <w:trHeight w:val="1125"/>
          <w:jc w:val="center"/>
        </w:trPr>
        <w:tc>
          <w:tcPr>
            <w:tcW w:w="931" w:type="dxa"/>
            <w:tcBorders>
              <w:top w:val="nil"/>
              <w:left w:val="single" w:sz="4" w:space="0" w:color="auto"/>
              <w:bottom w:val="single" w:sz="4" w:space="0" w:color="auto"/>
              <w:right w:val="single" w:sz="4" w:space="0" w:color="auto"/>
            </w:tcBorders>
            <w:vAlign w:val="center"/>
            <w:hideMark/>
          </w:tcPr>
          <w:p w14:paraId="33C8175F" w14:textId="77777777" w:rsidR="00850E54" w:rsidRPr="007A6C01" w:rsidRDefault="00661EF3" w:rsidP="00850E54">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4</w:t>
            </w:r>
            <w:r w:rsidR="00850E54" w:rsidRPr="007A6C01">
              <w:rPr>
                <w:rFonts w:ascii="Times New Roman" w:eastAsia="Times New Roman" w:hAnsi="Times New Roman" w:cs="Times New Roman"/>
                <w:color w:val="auto"/>
                <w:sz w:val="26"/>
                <w:szCs w:val="26"/>
                <w:lang w:val="en-US" w:eastAsia="en-US" w:bidi="ar-SA"/>
              </w:rPr>
              <w:t>.1.1</w:t>
            </w:r>
          </w:p>
        </w:tc>
        <w:tc>
          <w:tcPr>
            <w:tcW w:w="4823" w:type="dxa"/>
            <w:tcBorders>
              <w:top w:val="nil"/>
              <w:left w:val="nil"/>
              <w:bottom w:val="single" w:sz="4" w:space="0" w:color="auto"/>
              <w:right w:val="single" w:sz="4" w:space="0" w:color="auto"/>
            </w:tcBorders>
            <w:vAlign w:val="center"/>
            <w:hideMark/>
          </w:tcPr>
          <w:p w14:paraId="1E3561B1" w14:textId="1624BBAC" w:rsidR="00850E54" w:rsidRPr="007A6C01" w:rsidRDefault="00194332" w:rsidP="00850E54">
            <w:pPr>
              <w:widowControl/>
              <w:jc w:val="both"/>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 xml:space="preserve">Rà soát các trường hợp thay đổi về loại đất, đối tượng sử dụng đất, đối tượng được giao quản lý đất tại danh sách các trường hợp biến động trong kỳ kiểm kê đất đai do cơ quan có chức năng quản lý đất đai cấp </w:t>
            </w:r>
            <w:r w:rsidR="00591D21" w:rsidRPr="007A6C01">
              <w:rPr>
                <w:rFonts w:ascii="Times New Roman" w:eastAsia="Times New Roman" w:hAnsi="Times New Roman" w:cs="Times New Roman"/>
                <w:color w:val="auto"/>
                <w:sz w:val="26"/>
                <w:szCs w:val="26"/>
                <w:lang w:val="en-US" w:eastAsia="en-US" w:bidi="ar-SA"/>
              </w:rPr>
              <w:t>tỉnh</w:t>
            </w:r>
            <w:r w:rsidRPr="007A6C01">
              <w:rPr>
                <w:rFonts w:ascii="Times New Roman" w:eastAsia="Times New Roman" w:hAnsi="Times New Roman" w:cs="Times New Roman"/>
                <w:color w:val="auto"/>
                <w:sz w:val="26"/>
                <w:szCs w:val="26"/>
                <w:lang w:val="en-US" w:eastAsia="en-US" w:bidi="ar-SA"/>
              </w:rPr>
              <w:t xml:space="preserve">, Văn phòng đăng ký đất đai chuyển đến; cập nhật thông tin trước và sau biến động của khoanh đất vào Danh sách các trường hợp biến động trong năm thống kê đất đai và kỳ kiểm kê đất đai tại Phụ lục IV ban hành kèm theo Thông tư </w:t>
            </w:r>
            <w:r w:rsidR="00767373" w:rsidRPr="007A6C01">
              <w:rPr>
                <w:rFonts w:ascii="Times New Roman" w:eastAsia="Times New Roman" w:hAnsi="Times New Roman" w:cs="Times New Roman"/>
                <w:color w:val="auto"/>
                <w:sz w:val="26"/>
                <w:szCs w:val="26"/>
                <w:lang w:val="en-US" w:eastAsia="en-US" w:bidi="ar-SA"/>
              </w:rPr>
              <w:t>số</w:t>
            </w:r>
            <w:r w:rsidR="00767373" w:rsidRPr="007A6C01">
              <w:rPr>
                <w:color w:val="auto"/>
                <w:spacing w:val="-4"/>
                <w:lang w:val="en-US"/>
              </w:rPr>
              <w:t xml:space="preserve"> </w:t>
            </w:r>
            <w:r w:rsidRPr="007A6C01">
              <w:rPr>
                <w:rFonts w:ascii="Times New Roman" w:eastAsia="Times New Roman" w:hAnsi="Times New Roman" w:cs="Times New Roman"/>
                <w:color w:val="auto"/>
                <w:sz w:val="26"/>
                <w:szCs w:val="26"/>
                <w:lang w:val="en-US" w:eastAsia="en-US" w:bidi="ar-SA"/>
              </w:rPr>
              <w:t>08/2024/TT-BTNMT</w:t>
            </w:r>
          </w:p>
        </w:tc>
        <w:tc>
          <w:tcPr>
            <w:tcW w:w="1357" w:type="dxa"/>
            <w:tcBorders>
              <w:top w:val="nil"/>
              <w:left w:val="nil"/>
              <w:bottom w:val="single" w:sz="4" w:space="0" w:color="auto"/>
              <w:right w:val="single" w:sz="4" w:space="0" w:color="auto"/>
            </w:tcBorders>
            <w:vAlign w:val="center"/>
            <w:hideMark/>
          </w:tcPr>
          <w:p w14:paraId="00F19667" w14:textId="77777777" w:rsidR="00850E54" w:rsidRPr="007A6C01" w:rsidRDefault="00850E54" w:rsidP="00850E54">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Khoanh/xã</w:t>
            </w:r>
          </w:p>
        </w:tc>
        <w:tc>
          <w:tcPr>
            <w:tcW w:w="1956" w:type="dxa"/>
            <w:tcBorders>
              <w:top w:val="nil"/>
              <w:left w:val="nil"/>
              <w:bottom w:val="single" w:sz="4" w:space="0" w:color="auto"/>
              <w:right w:val="single" w:sz="4" w:space="0" w:color="auto"/>
            </w:tcBorders>
            <w:vAlign w:val="center"/>
            <w:hideMark/>
          </w:tcPr>
          <w:p w14:paraId="4F238B64" w14:textId="77777777" w:rsidR="00850E54" w:rsidRPr="007A6C01" w:rsidRDefault="00850E54" w:rsidP="00850E54">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Nhóm 2 (1KTV6+1KS3)</w:t>
            </w:r>
          </w:p>
        </w:tc>
        <w:tc>
          <w:tcPr>
            <w:tcW w:w="1516" w:type="dxa"/>
            <w:tcBorders>
              <w:top w:val="nil"/>
              <w:left w:val="nil"/>
              <w:bottom w:val="single" w:sz="4" w:space="0" w:color="auto"/>
              <w:right w:val="single" w:sz="4" w:space="0" w:color="auto"/>
            </w:tcBorders>
            <w:vAlign w:val="center"/>
            <w:hideMark/>
          </w:tcPr>
          <w:p w14:paraId="21A747FC" w14:textId="748E9A0C" w:rsidR="00850E54" w:rsidRPr="007A6C01" w:rsidRDefault="00D07B32" w:rsidP="00850E54">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9</w:t>
            </w:r>
            <w:r w:rsidR="00DE6280" w:rsidRPr="007A6C01">
              <w:rPr>
                <w:rFonts w:ascii="Times New Roman" w:eastAsia="Times New Roman" w:hAnsi="Times New Roman" w:cs="Times New Roman"/>
                <w:color w:val="auto"/>
                <w:sz w:val="26"/>
                <w:szCs w:val="26"/>
                <w:lang w:val="en-US" w:eastAsia="en-US" w:bidi="ar-SA"/>
              </w:rPr>
              <w:t>,</w:t>
            </w:r>
            <w:r w:rsidR="00850E54" w:rsidRPr="007A6C01">
              <w:rPr>
                <w:rFonts w:ascii="Times New Roman" w:eastAsia="Times New Roman" w:hAnsi="Times New Roman" w:cs="Times New Roman"/>
                <w:color w:val="auto"/>
                <w:sz w:val="26"/>
                <w:szCs w:val="26"/>
                <w:lang w:val="en-US" w:eastAsia="en-US" w:bidi="ar-SA"/>
              </w:rPr>
              <w:t>00</w:t>
            </w:r>
            <w:r w:rsidR="00FB046F" w:rsidRPr="007A6C01">
              <w:rPr>
                <w:rFonts w:ascii="Times New Roman" w:eastAsia="Times New Roman" w:hAnsi="Times New Roman" w:cs="Times New Roman"/>
                <w:color w:val="auto"/>
                <w:sz w:val="26"/>
                <w:szCs w:val="26"/>
                <w:lang w:val="en-US" w:eastAsia="en-US" w:bidi="ar-SA"/>
              </w:rPr>
              <w:t xml:space="preserve"> </w:t>
            </w:r>
          </w:p>
        </w:tc>
      </w:tr>
      <w:tr w:rsidR="007A6C01" w:rsidRPr="007A6C01" w14:paraId="2D12641A" w14:textId="77777777" w:rsidTr="006225FB">
        <w:trPr>
          <w:trHeight w:val="1260"/>
          <w:jc w:val="center"/>
        </w:trPr>
        <w:tc>
          <w:tcPr>
            <w:tcW w:w="931" w:type="dxa"/>
            <w:tcBorders>
              <w:top w:val="nil"/>
              <w:left w:val="single" w:sz="4" w:space="0" w:color="auto"/>
              <w:bottom w:val="single" w:sz="4" w:space="0" w:color="auto"/>
              <w:right w:val="single" w:sz="4" w:space="0" w:color="auto"/>
            </w:tcBorders>
            <w:vAlign w:val="center"/>
            <w:hideMark/>
          </w:tcPr>
          <w:p w14:paraId="5F7B2A17" w14:textId="77777777" w:rsidR="00850E54" w:rsidRPr="007A6C01" w:rsidRDefault="00661EF3" w:rsidP="00850E54">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4</w:t>
            </w:r>
            <w:r w:rsidR="00850E54" w:rsidRPr="007A6C01">
              <w:rPr>
                <w:rFonts w:ascii="Times New Roman" w:eastAsia="Times New Roman" w:hAnsi="Times New Roman" w:cs="Times New Roman"/>
                <w:color w:val="auto"/>
                <w:sz w:val="26"/>
                <w:szCs w:val="26"/>
                <w:lang w:val="en-US" w:eastAsia="en-US" w:bidi="ar-SA"/>
              </w:rPr>
              <w:t>.1.2</w:t>
            </w:r>
          </w:p>
        </w:tc>
        <w:tc>
          <w:tcPr>
            <w:tcW w:w="4823" w:type="dxa"/>
            <w:tcBorders>
              <w:top w:val="nil"/>
              <w:left w:val="nil"/>
              <w:bottom w:val="single" w:sz="4" w:space="0" w:color="auto"/>
              <w:right w:val="single" w:sz="4" w:space="0" w:color="auto"/>
            </w:tcBorders>
            <w:vAlign w:val="center"/>
            <w:hideMark/>
          </w:tcPr>
          <w:p w14:paraId="130AA307" w14:textId="12755AF5" w:rsidR="00850E54" w:rsidRPr="007A6C01" w:rsidRDefault="00194332" w:rsidP="00850E54">
            <w:pPr>
              <w:widowControl/>
              <w:jc w:val="both"/>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 xml:space="preserve">Rà soát khoanh vẽ nội nghiệp phục vụ lập bản đồ kiểm kê đất đai; tài liệu sử dụng cho điều tra kiểm kê đối với các trường hợp có biến động đã thực hiện thủ tục hành chính về đất đai và biên tập tổng hợp các thửa đất thành các khoanh đất theo quy định tại Điều 20 Thông tư </w:t>
            </w:r>
            <w:r w:rsidR="00767373" w:rsidRPr="007A6C01">
              <w:rPr>
                <w:rFonts w:ascii="Times New Roman" w:eastAsia="Times New Roman" w:hAnsi="Times New Roman" w:cs="Times New Roman"/>
                <w:color w:val="auto"/>
                <w:sz w:val="26"/>
                <w:szCs w:val="26"/>
                <w:lang w:val="en-US" w:eastAsia="en-US" w:bidi="ar-SA"/>
              </w:rPr>
              <w:t xml:space="preserve">số </w:t>
            </w:r>
            <w:r w:rsidRPr="007A6C01">
              <w:rPr>
                <w:rFonts w:ascii="Times New Roman" w:eastAsia="Times New Roman" w:hAnsi="Times New Roman" w:cs="Times New Roman"/>
                <w:color w:val="auto"/>
                <w:sz w:val="26"/>
                <w:szCs w:val="26"/>
                <w:lang w:val="en-US" w:eastAsia="en-US" w:bidi="ar-SA"/>
              </w:rPr>
              <w:t>08/2024/TT-BTNMT; in bản đồ kiểm kê đất đai phục vụ điều tra khoanh vẽ ngoại nghiệp</w:t>
            </w:r>
          </w:p>
        </w:tc>
        <w:tc>
          <w:tcPr>
            <w:tcW w:w="1357" w:type="dxa"/>
            <w:tcBorders>
              <w:top w:val="nil"/>
              <w:left w:val="nil"/>
              <w:bottom w:val="single" w:sz="4" w:space="0" w:color="auto"/>
              <w:right w:val="single" w:sz="4" w:space="0" w:color="auto"/>
            </w:tcBorders>
            <w:vAlign w:val="center"/>
            <w:hideMark/>
          </w:tcPr>
          <w:p w14:paraId="1A1D01E3" w14:textId="77777777" w:rsidR="00850E54" w:rsidRPr="007A6C01" w:rsidRDefault="00850E54" w:rsidP="00850E54">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Bộ/xã</w:t>
            </w:r>
          </w:p>
        </w:tc>
        <w:tc>
          <w:tcPr>
            <w:tcW w:w="1956" w:type="dxa"/>
            <w:tcBorders>
              <w:top w:val="nil"/>
              <w:left w:val="nil"/>
              <w:bottom w:val="single" w:sz="4" w:space="0" w:color="auto"/>
              <w:right w:val="single" w:sz="4" w:space="0" w:color="auto"/>
            </w:tcBorders>
            <w:vAlign w:val="center"/>
            <w:hideMark/>
          </w:tcPr>
          <w:p w14:paraId="65DE19BC" w14:textId="77777777" w:rsidR="00850E54" w:rsidRPr="007A6C01" w:rsidRDefault="00850E54" w:rsidP="00850E54">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1KTV6</w:t>
            </w:r>
          </w:p>
        </w:tc>
        <w:tc>
          <w:tcPr>
            <w:tcW w:w="1516" w:type="dxa"/>
            <w:tcBorders>
              <w:top w:val="nil"/>
              <w:left w:val="nil"/>
              <w:bottom w:val="single" w:sz="4" w:space="0" w:color="auto"/>
              <w:right w:val="single" w:sz="4" w:space="0" w:color="auto"/>
            </w:tcBorders>
            <w:vAlign w:val="center"/>
            <w:hideMark/>
          </w:tcPr>
          <w:p w14:paraId="148E2AF3" w14:textId="2795DC84" w:rsidR="00850E54" w:rsidRPr="007A6C01" w:rsidRDefault="00D07B32" w:rsidP="00850E54">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21</w:t>
            </w:r>
            <w:r w:rsidR="00DE6280" w:rsidRPr="007A6C01">
              <w:rPr>
                <w:rFonts w:ascii="Times New Roman" w:eastAsia="Times New Roman" w:hAnsi="Times New Roman" w:cs="Times New Roman"/>
                <w:color w:val="auto"/>
                <w:sz w:val="26"/>
                <w:szCs w:val="26"/>
                <w:lang w:val="en-US" w:eastAsia="en-US" w:bidi="ar-SA"/>
              </w:rPr>
              <w:t>,</w:t>
            </w:r>
            <w:r w:rsidR="00D76D03" w:rsidRPr="007A6C01">
              <w:rPr>
                <w:rFonts w:ascii="Times New Roman" w:eastAsia="Times New Roman" w:hAnsi="Times New Roman" w:cs="Times New Roman"/>
                <w:color w:val="auto"/>
                <w:sz w:val="26"/>
                <w:szCs w:val="26"/>
                <w:lang w:val="en-US" w:eastAsia="en-US" w:bidi="ar-SA"/>
              </w:rPr>
              <w:t>00</w:t>
            </w:r>
          </w:p>
        </w:tc>
      </w:tr>
      <w:tr w:rsidR="007A6C01" w:rsidRPr="007A6C01" w14:paraId="4AF08ED5" w14:textId="77777777" w:rsidTr="006225FB">
        <w:trPr>
          <w:trHeight w:val="549"/>
          <w:jc w:val="center"/>
        </w:trPr>
        <w:tc>
          <w:tcPr>
            <w:tcW w:w="931" w:type="dxa"/>
            <w:tcBorders>
              <w:top w:val="nil"/>
              <w:left w:val="single" w:sz="4" w:space="0" w:color="auto"/>
              <w:bottom w:val="single" w:sz="4" w:space="0" w:color="auto"/>
              <w:right w:val="single" w:sz="4" w:space="0" w:color="auto"/>
            </w:tcBorders>
            <w:vAlign w:val="center"/>
          </w:tcPr>
          <w:p w14:paraId="3596F949" w14:textId="77777777" w:rsidR="00175F22" w:rsidRPr="007A6C01" w:rsidRDefault="00175F22" w:rsidP="00175F22">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4.1.3</w:t>
            </w:r>
          </w:p>
        </w:tc>
        <w:tc>
          <w:tcPr>
            <w:tcW w:w="4823" w:type="dxa"/>
            <w:tcBorders>
              <w:top w:val="nil"/>
              <w:left w:val="nil"/>
              <w:bottom w:val="single" w:sz="4" w:space="0" w:color="auto"/>
              <w:right w:val="single" w:sz="4" w:space="0" w:color="auto"/>
            </w:tcBorders>
            <w:vAlign w:val="center"/>
          </w:tcPr>
          <w:p w14:paraId="7BE63610" w14:textId="77777777" w:rsidR="00175F22" w:rsidRPr="007A6C01" w:rsidRDefault="00175F22" w:rsidP="00593A63">
            <w:pPr>
              <w:widowControl/>
              <w:jc w:val="both"/>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In ấn bản đồ phục vụ điều tra khoanh vẽ ngoại nghiệp</w:t>
            </w:r>
          </w:p>
        </w:tc>
        <w:tc>
          <w:tcPr>
            <w:tcW w:w="1357" w:type="dxa"/>
            <w:tcBorders>
              <w:top w:val="nil"/>
              <w:left w:val="nil"/>
              <w:bottom w:val="single" w:sz="4" w:space="0" w:color="auto"/>
              <w:right w:val="single" w:sz="4" w:space="0" w:color="auto"/>
            </w:tcBorders>
            <w:vAlign w:val="center"/>
          </w:tcPr>
          <w:p w14:paraId="49B50E21" w14:textId="77777777" w:rsidR="00175F22" w:rsidRPr="007A6C01" w:rsidRDefault="00175F22" w:rsidP="00175F22">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Bộ/xã</w:t>
            </w:r>
          </w:p>
        </w:tc>
        <w:tc>
          <w:tcPr>
            <w:tcW w:w="1956" w:type="dxa"/>
            <w:tcBorders>
              <w:top w:val="nil"/>
              <w:left w:val="nil"/>
              <w:bottom w:val="single" w:sz="4" w:space="0" w:color="auto"/>
              <w:right w:val="single" w:sz="4" w:space="0" w:color="auto"/>
            </w:tcBorders>
            <w:vAlign w:val="center"/>
          </w:tcPr>
          <w:p w14:paraId="41EBEDD1" w14:textId="77777777" w:rsidR="00175F22" w:rsidRPr="007A6C01" w:rsidRDefault="00175F22" w:rsidP="00175F22">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1KTV4</w:t>
            </w:r>
          </w:p>
        </w:tc>
        <w:tc>
          <w:tcPr>
            <w:tcW w:w="1516" w:type="dxa"/>
            <w:tcBorders>
              <w:top w:val="nil"/>
              <w:left w:val="nil"/>
              <w:bottom w:val="single" w:sz="4" w:space="0" w:color="auto"/>
              <w:right w:val="single" w:sz="4" w:space="0" w:color="auto"/>
            </w:tcBorders>
            <w:vAlign w:val="center"/>
          </w:tcPr>
          <w:p w14:paraId="130F3F00" w14:textId="2E906651" w:rsidR="00175F22" w:rsidRPr="007A6C01" w:rsidRDefault="00D07B32" w:rsidP="00175F22">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1</w:t>
            </w:r>
            <w:r w:rsidR="00DE6280" w:rsidRPr="007A6C01">
              <w:rPr>
                <w:rFonts w:ascii="Times New Roman" w:eastAsia="Times New Roman" w:hAnsi="Times New Roman" w:cs="Times New Roman"/>
                <w:color w:val="auto"/>
                <w:sz w:val="26"/>
                <w:szCs w:val="26"/>
                <w:lang w:val="en-US" w:eastAsia="en-US" w:bidi="ar-SA"/>
              </w:rPr>
              <w:t>,</w:t>
            </w:r>
            <w:r w:rsidRPr="007A6C01">
              <w:rPr>
                <w:rFonts w:ascii="Times New Roman" w:eastAsia="Times New Roman" w:hAnsi="Times New Roman" w:cs="Times New Roman"/>
                <w:color w:val="auto"/>
                <w:sz w:val="26"/>
                <w:szCs w:val="26"/>
                <w:lang w:val="en-US" w:eastAsia="en-US" w:bidi="ar-SA"/>
              </w:rPr>
              <w:t>0</w:t>
            </w:r>
            <w:r w:rsidR="00DE6280" w:rsidRPr="007A6C01">
              <w:rPr>
                <w:rFonts w:ascii="Times New Roman" w:eastAsia="Times New Roman" w:hAnsi="Times New Roman" w:cs="Times New Roman"/>
                <w:color w:val="auto"/>
                <w:sz w:val="26"/>
                <w:szCs w:val="26"/>
                <w:lang w:val="en-US" w:eastAsia="en-US" w:bidi="ar-SA"/>
              </w:rPr>
              <w:t>0</w:t>
            </w:r>
          </w:p>
        </w:tc>
      </w:tr>
      <w:tr w:rsidR="007A6C01" w:rsidRPr="007A6C01" w14:paraId="5624C2C7" w14:textId="77777777" w:rsidTr="006225FB">
        <w:trPr>
          <w:trHeight w:val="315"/>
          <w:jc w:val="center"/>
        </w:trPr>
        <w:tc>
          <w:tcPr>
            <w:tcW w:w="931" w:type="dxa"/>
            <w:tcBorders>
              <w:top w:val="nil"/>
              <w:left w:val="single" w:sz="4" w:space="0" w:color="auto"/>
              <w:bottom w:val="single" w:sz="4" w:space="0" w:color="auto"/>
              <w:right w:val="single" w:sz="4" w:space="0" w:color="auto"/>
            </w:tcBorders>
            <w:vAlign w:val="center"/>
            <w:hideMark/>
          </w:tcPr>
          <w:p w14:paraId="09A46530" w14:textId="77777777" w:rsidR="00175F22" w:rsidRPr="007A6C01" w:rsidRDefault="00175F22" w:rsidP="00175F22">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4.2</w:t>
            </w:r>
          </w:p>
        </w:tc>
        <w:tc>
          <w:tcPr>
            <w:tcW w:w="4823" w:type="dxa"/>
            <w:tcBorders>
              <w:top w:val="nil"/>
              <w:left w:val="nil"/>
              <w:bottom w:val="single" w:sz="4" w:space="0" w:color="auto"/>
              <w:right w:val="single" w:sz="4" w:space="0" w:color="auto"/>
            </w:tcBorders>
            <w:vAlign w:val="center"/>
            <w:hideMark/>
          </w:tcPr>
          <w:p w14:paraId="02CA93D2" w14:textId="77777777" w:rsidR="00175F22" w:rsidRPr="007A6C01" w:rsidRDefault="00175F22" w:rsidP="005B1238">
            <w:pPr>
              <w:widowControl/>
              <w:jc w:val="both"/>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Điều tra, khoanh vẽ thực địa</w:t>
            </w:r>
          </w:p>
        </w:tc>
        <w:tc>
          <w:tcPr>
            <w:tcW w:w="1357" w:type="dxa"/>
            <w:tcBorders>
              <w:top w:val="nil"/>
              <w:left w:val="nil"/>
              <w:bottom w:val="single" w:sz="4" w:space="0" w:color="auto"/>
              <w:right w:val="single" w:sz="4" w:space="0" w:color="auto"/>
            </w:tcBorders>
            <w:vAlign w:val="center"/>
            <w:hideMark/>
          </w:tcPr>
          <w:p w14:paraId="3095874D" w14:textId="77777777" w:rsidR="00175F22" w:rsidRPr="007A6C01" w:rsidRDefault="00175F22" w:rsidP="00175F22">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 </w:t>
            </w:r>
          </w:p>
        </w:tc>
        <w:tc>
          <w:tcPr>
            <w:tcW w:w="1956" w:type="dxa"/>
            <w:tcBorders>
              <w:top w:val="nil"/>
              <w:left w:val="nil"/>
              <w:bottom w:val="single" w:sz="4" w:space="0" w:color="auto"/>
              <w:right w:val="single" w:sz="4" w:space="0" w:color="auto"/>
            </w:tcBorders>
            <w:vAlign w:val="center"/>
            <w:hideMark/>
          </w:tcPr>
          <w:p w14:paraId="73746EA9" w14:textId="77777777" w:rsidR="00175F22" w:rsidRPr="007A6C01" w:rsidRDefault="00175F22" w:rsidP="00175F22">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 </w:t>
            </w:r>
          </w:p>
        </w:tc>
        <w:tc>
          <w:tcPr>
            <w:tcW w:w="1516" w:type="dxa"/>
            <w:tcBorders>
              <w:top w:val="nil"/>
              <w:left w:val="nil"/>
              <w:bottom w:val="single" w:sz="4" w:space="0" w:color="auto"/>
              <w:right w:val="single" w:sz="4" w:space="0" w:color="auto"/>
            </w:tcBorders>
            <w:vAlign w:val="center"/>
            <w:hideMark/>
          </w:tcPr>
          <w:p w14:paraId="54C64A7F" w14:textId="77777777" w:rsidR="00175F22" w:rsidRPr="007A6C01" w:rsidRDefault="00175F22" w:rsidP="00175F22">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 </w:t>
            </w:r>
          </w:p>
        </w:tc>
      </w:tr>
      <w:tr w:rsidR="007A6C01" w:rsidRPr="007A6C01" w14:paraId="4C3B4930" w14:textId="77777777" w:rsidTr="006225FB">
        <w:trPr>
          <w:trHeight w:val="625"/>
          <w:jc w:val="center"/>
        </w:trPr>
        <w:tc>
          <w:tcPr>
            <w:tcW w:w="931" w:type="dxa"/>
            <w:tcBorders>
              <w:top w:val="nil"/>
              <w:left w:val="single" w:sz="4" w:space="0" w:color="auto"/>
              <w:bottom w:val="single" w:sz="4" w:space="0" w:color="auto"/>
              <w:right w:val="single" w:sz="4" w:space="0" w:color="auto"/>
            </w:tcBorders>
            <w:vAlign w:val="center"/>
            <w:hideMark/>
          </w:tcPr>
          <w:p w14:paraId="5B51218F" w14:textId="77777777" w:rsidR="00175F22" w:rsidRPr="007A6C01" w:rsidRDefault="00175F22" w:rsidP="00175F22">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4.2.1</w:t>
            </w:r>
          </w:p>
        </w:tc>
        <w:tc>
          <w:tcPr>
            <w:tcW w:w="4823" w:type="dxa"/>
            <w:tcBorders>
              <w:top w:val="nil"/>
              <w:left w:val="nil"/>
              <w:bottom w:val="single" w:sz="4" w:space="0" w:color="auto"/>
              <w:right w:val="single" w:sz="4" w:space="0" w:color="auto"/>
            </w:tcBorders>
            <w:vAlign w:val="center"/>
            <w:hideMark/>
          </w:tcPr>
          <w:p w14:paraId="52815FE9" w14:textId="77777777" w:rsidR="00175F22" w:rsidRPr="007A6C01" w:rsidRDefault="00175F22" w:rsidP="00175F22">
            <w:pPr>
              <w:widowControl/>
              <w:jc w:val="both"/>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Lập kế hoạch điều tra, khoanh vẽ thực địa</w:t>
            </w:r>
          </w:p>
        </w:tc>
        <w:tc>
          <w:tcPr>
            <w:tcW w:w="1357" w:type="dxa"/>
            <w:tcBorders>
              <w:top w:val="nil"/>
              <w:left w:val="nil"/>
              <w:bottom w:val="single" w:sz="4" w:space="0" w:color="auto"/>
              <w:right w:val="single" w:sz="4" w:space="0" w:color="auto"/>
            </w:tcBorders>
            <w:vAlign w:val="center"/>
            <w:hideMark/>
          </w:tcPr>
          <w:p w14:paraId="48495C3D" w14:textId="77777777" w:rsidR="00175F22" w:rsidRPr="007A6C01" w:rsidRDefault="00175F22" w:rsidP="00175F22">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Bộ/xã</w:t>
            </w:r>
          </w:p>
        </w:tc>
        <w:tc>
          <w:tcPr>
            <w:tcW w:w="1956" w:type="dxa"/>
            <w:tcBorders>
              <w:top w:val="nil"/>
              <w:left w:val="nil"/>
              <w:bottom w:val="single" w:sz="4" w:space="0" w:color="auto"/>
              <w:right w:val="single" w:sz="4" w:space="0" w:color="auto"/>
            </w:tcBorders>
            <w:vAlign w:val="center"/>
            <w:hideMark/>
          </w:tcPr>
          <w:p w14:paraId="41646DE5" w14:textId="77777777" w:rsidR="00175F22" w:rsidRPr="007A6C01" w:rsidRDefault="00175F22" w:rsidP="00175F22">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Nhóm 2 (1KTV6+1KS3)</w:t>
            </w:r>
          </w:p>
        </w:tc>
        <w:tc>
          <w:tcPr>
            <w:tcW w:w="1516" w:type="dxa"/>
            <w:tcBorders>
              <w:top w:val="nil"/>
              <w:left w:val="nil"/>
              <w:bottom w:val="single" w:sz="4" w:space="0" w:color="auto"/>
              <w:right w:val="single" w:sz="4" w:space="0" w:color="auto"/>
            </w:tcBorders>
            <w:vAlign w:val="center"/>
            <w:hideMark/>
          </w:tcPr>
          <w:p w14:paraId="44D8CCF2" w14:textId="77777777" w:rsidR="00175F22" w:rsidRPr="007A6C01" w:rsidRDefault="00175F22" w:rsidP="00175F22">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1</w:t>
            </w:r>
            <w:r w:rsidR="00DE6280" w:rsidRPr="007A6C01">
              <w:rPr>
                <w:rFonts w:ascii="Times New Roman" w:eastAsia="Times New Roman" w:hAnsi="Times New Roman" w:cs="Times New Roman"/>
                <w:color w:val="auto"/>
                <w:sz w:val="26"/>
                <w:szCs w:val="26"/>
                <w:lang w:val="en-US" w:eastAsia="en-US" w:bidi="ar-SA"/>
              </w:rPr>
              <w:t>,</w:t>
            </w:r>
            <w:r w:rsidRPr="007A6C01">
              <w:rPr>
                <w:rFonts w:ascii="Times New Roman" w:eastAsia="Times New Roman" w:hAnsi="Times New Roman" w:cs="Times New Roman"/>
                <w:color w:val="auto"/>
                <w:sz w:val="26"/>
                <w:szCs w:val="26"/>
                <w:lang w:val="en-US" w:eastAsia="en-US" w:bidi="ar-SA"/>
              </w:rPr>
              <w:t>00</w:t>
            </w:r>
          </w:p>
        </w:tc>
      </w:tr>
      <w:tr w:rsidR="007A6C01" w:rsidRPr="007A6C01" w14:paraId="502C9BFB" w14:textId="77777777" w:rsidTr="006225FB">
        <w:trPr>
          <w:trHeight w:val="625"/>
          <w:jc w:val="center"/>
        </w:trPr>
        <w:tc>
          <w:tcPr>
            <w:tcW w:w="931" w:type="dxa"/>
            <w:tcBorders>
              <w:top w:val="nil"/>
              <w:left w:val="single" w:sz="4" w:space="0" w:color="auto"/>
              <w:bottom w:val="single" w:sz="4" w:space="0" w:color="auto"/>
              <w:right w:val="single" w:sz="4" w:space="0" w:color="auto"/>
            </w:tcBorders>
            <w:vAlign w:val="center"/>
          </w:tcPr>
          <w:p w14:paraId="19739826" w14:textId="77777777" w:rsidR="0091245E" w:rsidRPr="007A6C01" w:rsidRDefault="0091245E" w:rsidP="0091245E">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4.2.2</w:t>
            </w:r>
          </w:p>
        </w:tc>
        <w:tc>
          <w:tcPr>
            <w:tcW w:w="4823" w:type="dxa"/>
            <w:tcBorders>
              <w:top w:val="nil"/>
              <w:left w:val="nil"/>
              <w:bottom w:val="single" w:sz="4" w:space="0" w:color="auto"/>
              <w:right w:val="single" w:sz="4" w:space="0" w:color="auto"/>
            </w:tcBorders>
            <w:vAlign w:val="center"/>
          </w:tcPr>
          <w:p w14:paraId="02A097E4" w14:textId="67DF41AD" w:rsidR="0091245E" w:rsidRPr="007A6C01" w:rsidRDefault="00194332" w:rsidP="0091245E">
            <w:pPr>
              <w:widowControl/>
              <w:jc w:val="both"/>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Điều tra đối soát ngoài thực địa, xác định ranh giới các khoanh đất theo loại đất, đối tượng sử dụng đất, đối tượng được giao quản lý đất</w:t>
            </w:r>
          </w:p>
        </w:tc>
        <w:tc>
          <w:tcPr>
            <w:tcW w:w="1357" w:type="dxa"/>
            <w:tcBorders>
              <w:top w:val="nil"/>
              <w:left w:val="nil"/>
              <w:bottom w:val="single" w:sz="4" w:space="0" w:color="auto"/>
              <w:right w:val="single" w:sz="4" w:space="0" w:color="auto"/>
            </w:tcBorders>
            <w:vAlign w:val="center"/>
          </w:tcPr>
          <w:p w14:paraId="65EFAE23" w14:textId="77777777" w:rsidR="0091245E" w:rsidRPr="007A6C01" w:rsidRDefault="0091245E" w:rsidP="0091245E">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khoanh/xã</w:t>
            </w:r>
          </w:p>
        </w:tc>
        <w:tc>
          <w:tcPr>
            <w:tcW w:w="1956" w:type="dxa"/>
            <w:tcBorders>
              <w:top w:val="nil"/>
              <w:left w:val="nil"/>
              <w:bottom w:val="single" w:sz="4" w:space="0" w:color="auto"/>
              <w:right w:val="single" w:sz="4" w:space="0" w:color="auto"/>
            </w:tcBorders>
            <w:vAlign w:val="center"/>
          </w:tcPr>
          <w:p w14:paraId="36F86A48" w14:textId="77777777" w:rsidR="0091245E" w:rsidRPr="007A6C01" w:rsidRDefault="0091245E" w:rsidP="0091245E">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Nhóm 2 (1KTV6+1KS3)</w:t>
            </w:r>
          </w:p>
        </w:tc>
        <w:tc>
          <w:tcPr>
            <w:tcW w:w="1516" w:type="dxa"/>
            <w:tcBorders>
              <w:top w:val="nil"/>
              <w:left w:val="nil"/>
              <w:bottom w:val="single" w:sz="4" w:space="0" w:color="auto"/>
              <w:right w:val="single" w:sz="4" w:space="0" w:color="auto"/>
            </w:tcBorders>
            <w:vAlign w:val="center"/>
          </w:tcPr>
          <w:p w14:paraId="73121668" w14:textId="6CCBC85B" w:rsidR="0091245E" w:rsidRPr="007A6C01" w:rsidRDefault="00D07B32" w:rsidP="0091245E">
            <w:pPr>
              <w:widowControl/>
              <w:jc w:val="center"/>
              <w:rPr>
                <w:rFonts w:ascii="Times New Roman" w:eastAsia="Times New Roman" w:hAnsi="Times New Roman" w:cs="Times New Roman"/>
                <w:color w:val="auto"/>
                <w:sz w:val="26"/>
                <w:szCs w:val="26"/>
                <w:u w:val="single"/>
                <w:lang w:val="en-US" w:eastAsia="en-US" w:bidi="ar-SA"/>
              </w:rPr>
            </w:pPr>
            <w:r w:rsidRPr="007A6C01">
              <w:rPr>
                <w:rFonts w:ascii="Times New Roman" w:eastAsia="Times New Roman" w:hAnsi="Times New Roman" w:cs="Times New Roman"/>
                <w:color w:val="auto"/>
                <w:sz w:val="26"/>
                <w:szCs w:val="26"/>
                <w:u w:val="single"/>
                <w:lang w:val="en-US" w:eastAsia="en-US" w:bidi="ar-SA"/>
              </w:rPr>
              <w:t>4</w:t>
            </w:r>
            <w:r w:rsidR="0091245E" w:rsidRPr="007A6C01">
              <w:rPr>
                <w:rFonts w:ascii="Times New Roman" w:eastAsia="Times New Roman" w:hAnsi="Times New Roman" w:cs="Times New Roman"/>
                <w:color w:val="auto"/>
                <w:sz w:val="26"/>
                <w:szCs w:val="26"/>
                <w:u w:val="single"/>
                <w:lang w:val="en-US" w:eastAsia="en-US" w:bidi="ar-SA"/>
              </w:rPr>
              <w:t>5</w:t>
            </w:r>
            <w:r w:rsidR="00251A80" w:rsidRPr="007A6C01">
              <w:rPr>
                <w:rFonts w:ascii="Times New Roman" w:eastAsia="Times New Roman" w:hAnsi="Times New Roman" w:cs="Times New Roman"/>
                <w:color w:val="auto"/>
                <w:sz w:val="26"/>
                <w:szCs w:val="26"/>
                <w:u w:val="single"/>
                <w:lang w:val="en-US" w:eastAsia="en-US" w:bidi="ar-SA"/>
              </w:rPr>
              <w:t>,00</w:t>
            </w:r>
          </w:p>
          <w:p w14:paraId="17F29436" w14:textId="7D67A90D" w:rsidR="0091245E" w:rsidRPr="007A6C01" w:rsidRDefault="00D07B32" w:rsidP="0091245E">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4</w:t>
            </w:r>
            <w:r w:rsidR="0091245E" w:rsidRPr="007A6C01">
              <w:rPr>
                <w:rFonts w:ascii="Times New Roman" w:eastAsia="Times New Roman" w:hAnsi="Times New Roman" w:cs="Times New Roman"/>
                <w:color w:val="auto"/>
                <w:sz w:val="26"/>
                <w:szCs w:val="26"/>
                <w:lang w:val="en-US" w:eastAsia="en-US" w:bidi="ar-SA"/>
              </w:rPr>
              <w:t>5</w:t>
            </w:r>
            <w:r w:rsidR="00251A80" w:rsidRPr="007A6C01">
              <w:rPr>
                <w:rFonts w:ascii="Times New Roman" w:eastAsia="Times New Roman" w:hAnsi="Times New Roman" w:cs="Times New Roman"/>
                <w:color w:val="auto"/>
                <w:sz w:val="26"/>
                <w:szCs w:val="26"/>
                <w:lang w:val="en-US" w:eastAsia="en-US" w:bidi="ar-SA"/>
              </w:rPr>
              <w:t>,00</w:t>
            </w:r>
          </w:p>
        </w:tc>
      </w:tr>
      <w:tr w:rsidR="007A6C01" w:rsidRPr="007A6C01" w14:paraId="5F97281C" w14:textId="77777777" w:rsidTr="006225FB">
        <w:trPr>
          <w:trHeight w:val="750"/>
          <w:jc w:val="center"/>
        </w:trPr>
        <w:tc>
          <w:tcPr>
            <w:tcW w:w="931" w:type="dxa"/>
            <w:tcBorders>
              <w:top w:val="single" w:sz="4" w:space="0" w:color="auto"/>
              <w:left w:val="single" w:sz="4" w:space="0" w:color="auto"/>
              <w:bottom w:val="single" w:sz="4" w:space="0" w:color="auto"/>
              <w:right w:val="single" w:sz="4" w:space="0" w:color="auto"/>
            </w:tcBorders>
            <w:vAlign w:val="center"/>
            <w:hideMark/>
          </w:tcPr>
          <w:p w14:paraId="5A68C725" w14:textId="77777777" w:rsidR="00175F22" w:rsidRPr="007A6C01" w:rsidRDefault="00175F22" w:rsidP="00175F22">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4.2.3</w:t>
            </w:r>
          </w:p>
        </w:tc>
        <w:tc>
          <w:tcPr>
            <w:tcW w:w="4823" w:type="dxa"/>
            <w:tcBorders>
              <w:top w:val="single" w:sz="4" w:space="0" w:color="auto"/>
              <w:left w:val="nil"/>
              <w:bottom w:val="single" w:sz="4" w:space="0" w:color="auto"/>
              <w:right w:val="single" w:sz="4" w:space="0" w:color="auto"/>
            </w:tcBorders>
            <w:vAlign w:val="center"/>
            <w:hideMark/>
          </w:tcPr>
          <w:p w14:paraId="00ACC3EA" w14:textId="77777777" w:rsidR="00175F22" w:rsidRPr="007A6C01" w:rsidRDefault="00175F22" w:rsidP="00175F22">
            <w:pPr>
              <w:widowControl/>
              <w:jc w:val="both"/>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Khoanh vẽ, chỉnh lý về ranh giới khoanh đất (trừ trường hợp biến động đã chỉnh lý nội nghiệp</w:t>
            </w:r>
            <w:r w:rsidR="004753FE" w:rsidRPr="007A6C01">
              <w:rPr>
                <w:rFonts w:ascii="Times New Roman" w:eastAsia="Times New Roman" w:hAnsi="Times New Roman" w:cs="Times New Roman"/>
                <w:color w:val="auto"/>
                <w:sz w:val="26"/>
                <w:szCs w:val="26"/>
                <w:lang w:val="en-US" w:eastAsia="en-US" w:bidi="ar-SA"/>
              </w:rPr>
              <w:t>)</w:t>
            </w:r>
          </w:p>
        </w:tc>
        <w:tc>
          <w:tcPr>
            <w:tcW w:w="1357" w:type="dxa"/>
            <w:tcBorders>
              <w:top w:val="single" w:sz="4" w:space="0" w:color="auto"/>
              <w:left w:val="nil"/>
              <w:bottom w:val="single" w:sz="4" w:space="0" w:color="auto"/>
              <w:right w:val="single" w:sz="4" w:space="0" w:color="auto"/>
            </w:tcBorders>
            <w:vAlign w:val="center"/>
            <w:hideMark/>
          </w:tcPr>
          <w:p w14:paraId="7EE4A9F1" w14:textId="77777777" w:rsidR="00175F22" w:rsidRPr="007A6C01" w:rsidRDefault="00175F22" w:rsidP="00175F22">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khoanh/xã</w:t>
            </w:r>
          </w:p>
        </w:tc>
        <w:tc>
          <w:tcPr>
            <w:tcW w:w="1956" w:type="dxa"/>
            <w:tcBorders>
              <w:top w:val="single" w:sz="4" w:space="0" w:color="auto"/>
              <w:left w:val="nil"/>
              <w:bottom w:val="single" w:sz="4" w:space="0" w:color="auto"/>
              <w:right w:val="single" w:sz="4" w:space="0" w:color="auto"/>
            </w:tcBorders>
            <w:vAlign w:val="center"/>
            <w:hideMark/>
          </w:tcPr>
          <w:p w14:paraId="25587CC3" w14:textId="77777777" w:rsidR="00175F22" w:rsidRPr="007A6C01" w:rsidRDefault="00175F22" w:rsidP="007329F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Nhóm 2 (1KTV</w:t>
            </w:r>
            <w:r w:rsidR="007329FC" w:rsidRPr="007A6C01">
              <w:rPr>
                <w:rFonts w:ascii="Times New Roman" w:eastAsia="Times New Roman" w:hAnsi="Times New Roman" w:cs="Times New Roman"/>
                <w:color w:val="auto"/>
                <w:sz w:val="26"/>
                <w:szCs w:val="26"/>
                <w:lang w:val="en-US" w:eastAsia="en-US" w:bidi="ar-SA"/>
              </w:rPr>
              <w:t>4</w:t>
            </w:r>
            <w:r w:rsidRPr="007A6C01">
              <w:rPr>
                <w:rFonts w:ascii="Times New Roman" w:eastAsia="Times New Roman" w:hAnsi="Times New Roman" w:cs="Times New Roman"/>
                <w:color w:val="auto"/>
                <w:sz w:val="26"/>
                <w:szCs w:val="26"/>
                <w:lang w:val="en-US" w:eastAsia="en-US" w:bidi="ar-SA"/>
              </w:rPr>
              <w:t>+1KS3)</w:t>
            </w:r>
          </w:p>
        </w:tc>
        <w:tc>
          <w:tcPr>
            <w:tcW w:w="1516" w:type="dxa"/>
            <w:tcBorders>
              <w:top w:val="single" w:sz="4" w:space="0" w:color="auto"/>
              <w:left w:val="nil"/>
              <w:bottom w:val="single" w:sz="4" w:space="0" w:color="auto"/>
              <w:right w:val="single" w:sz="4" w:space="0" w:color="auto"/>
            </w:tcBorders>
            <w:vAlign w:val="center"/>
            <w:hideMark/>
          </w:tcPr>
          <w:p w14:paraId="4EB70DBF" w14:textId="3B62A00D" w:rsidR="00175F22" w:rsidRPr="007A6C01" w:rsidRDefault="00D07B32" w:rsidP="00175F22">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4</w:t>
            </w:r>
            <w:r w:rsidR="00175F22" w:rsidRPr="007A6C01">
              <w:rPr>
                <w:rFonts w:ascii="Times New Roman" w:eastAsia="Times New Roman" w:hAnsi="Times New Roman" w:cs="Times New Roman"/>
                <w:color w:val="auto"/>
                <w:sz w:val="26"/>
                <w:szCs w:val="26"/>
                <w:lang w:val="en-US" w:eastAsia="en-US" w:bidi="ar-SA"/>
              </w:rPr>
              <w:t>5</w:t>
            </w:r>
            <w:r w:rsidR="00DE6280" w:rsidRPr="007A6C01">
              <w:rPr>
                <w:rFonts w:ascii="Times New Roman" w:eastAsia="Times New Roman" w:hAnsi="Times New Roman" w:cs="Times New Roman"/>
                <w:color w:val="auto"/>
                <w:sz w:val="26"/>
                <w:szCs w:val="26"/>
                <w:lang w:val="en-US" w:eastAsia="en-US" w:bidi="ar-SA"/>
              </w:rPr>
              <w:t>,</w:t>
            </w:r>
            <w:r w:rsidR="00175F22" w:rsidRPr="007A6C01">
              <w:rPr>
                <w:rFonts w:ascii="Times New Roman" w:eastAsia="Times New Roman" w:hAnsi="Times New Roman" w:cs="Times New Roman"/>
                <w:color w:val="auto"/>
                <w:sz w:val="26"/>
                <w:szCs w:val="26"/>
                <w:lang w:val="en-US" w:eastAsia="en-US" w:bidi="ar-SA"/>
              </w:rPr>
              <w:t>00</w:t>
            </w:r>
          </w:p>
        </w:tc>
      </w:tr>
      <w:tr w:rsidR="007A6C01" w:rsidRPr="007A6C01" w14:paraId="30DD24F3" w14:textId="77777777" w:rsidTr="006225FB">
        <w:trPr>
          <w:trHeight w:val="1440"/>
          <w:jc w:val="center"/>
        </w:trPr>
        <w:tc>
          <w:tcPr>
            <w:tcW w:w="931" w:type="dxa"/>
            <w:tcBorders>
              <w:top w:val="nil"/>
              <w:left w:val="single" w:sz="4" w:space="0" w:color="auto"/>
              <w:bottom w:val="single" w:sz="4" w:space="0" w:color="auto"/>
              <w:right w:val="single" w:sz="4" w:space="0" w:color="auto"/>
            </w:tcBorders>
            <w:vAlign w:val="center"/>
            <w:hideMark/>
          </w:tcPr>
          <w:p w14:paraId="44EA9E33" w14:textId="77777777" w:rsidR="00175F22" w:rsidRPr="007A6C01" w:rsidRDefault="00175F22" w:rsidP="00175F22">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4.</w:t>
            </w:r>
            <w:r w:rsidR="000D6076" w:rsidRPr="007A6C01">
              <w:rPr>
                <w:rFonts w:ascii="Times New Roman" w:eastAsia="Times New Roman" w:hAnsi="Times New Roman" w:cs="Times New Roman"/>
                <w:color w:val="auto"/>
                <w:sz w:val="26"/>
                <w:szCs w:val="26"/>
                <w:lang w:val="en-US" w:eastAsia="en-US" w:bidi="ar-SA"/>
              </w:rPr>
              <w:t>3</w:t>
            </w:r>
          </w:p>
        </w:tc>
        <w:tc>
          <w:tcPr>
            <w:tcW w:w="4823" w:type="dxa"/>
            <w:tcBorders>
              <w:top w:val="nil"/>
              <w:left w:val="nil"/>
              <w:bottom w:val="single" w:sz="4" w:space="0" w:color="auto"/>
              <w:right w:val="single" w:sz="4" w:space="0" w:color="auto"/>
            </w:tcBorders>
            <w:vAlign w:val="center"/>
            <w:hideMark/>
          </w:tcPr>
          <w:p w14:paraId="77C3F72C" w14:textId="1B94D8E8" w:rsidR="00175F22" w:rsidRPr="007A6C01" w:rsidRDefault="00194332" w:rsidP="00175F22">
            <w:pPr>
              <w:widowControl/>
              <w:jc w:val="both"/>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Chuyển vẽ, xử lý tiếp biên, đóng vùng các khoanh đất và cập nhật thông tin loại đất, đối tượng sử dụng đất, đối tượng được giao quản lý đất lên bản đồ kiểm kê đất đai dạng số từ kết quả điều tra thực địa theo chỉ tiêu kiểm kê chi tiết</w:t>
            </w:r>
          </w:p>
        </w:tc>
        <w:tc>
          <w:tcPr>
            <w:tcW w:w="1357" w:type="dxa"/>
            <w:tcBorders>
              <w:top w:val="nil"/>
              <w:left w:val="nil"/>
              <w:bottom w:val="single" w:sz="4" w:space="0" w:color="auto"/>
              <w:right w:val="single" w:sz="4" w:space="0" w:color="auto"/>
            </w:tcBorders>
            <w:vAlign w:val="center"/>
          </w:tcPr>
          <w:p w14:paraId="33EE3B5C" w14:textId="77777777" w:rsidR="00175F22" w:rsidRPr="007A6C01" w:rsidRDefault="00175F22" w:rsidP="00175F22">
            <w:pPr>
              <w:widowControl/>
              <w:jc w:val="center"/>
              <w:rPr>
                <w:rFonts w:ascii="Times New Roman" w:eastAsia="Times New Roman" w:hAnsi="Times New Roman" w:cs="Times New Roman"/>
                <w:color w:val="auto"/>
                <w:sz w:val="26"/>
                <w:szCs w:val="26"/>
                <w:lang w:val="en-US" w:eastAsia="en-US" w:bidi="ar-SA"/>
              </w:rPr>
            </w:pPr>
          </w:p>
        </w:tc>
        <w:tc>
          <w:tcPr>
            <w:tcW w:w="1956" w:type="dxa"/>
            <w:tcBorders>
              <w:top w:val="nil"/>
              <w:left w:val="nil"/>
              <w:bottom w:val="single" w:sz="4" w:space="0" w:color="auto"/>
              <w:right w:val="single" w:sz="4" w:space="0" w:color="auto"/>
            </w:tcBorders>
            <w:vAlign w:val="center"/>
          </w:tcPr>
          <w:p w14:paraId="5568134F" w14:textId="77777777" w:rsidR="00175F22" w:rsidRPr="007A6C01" w:rsidRDefault="00175F22" w:rsidP="00175F22">
            <w:pPr>
              <w:widowControl/>
              <w:jc w:val="center"/>
              <w:rPr>
                <w:rFonts w:ascii="Times New Roman" w:eastAsia="Times New Roman" w:hAnsi="Times New Roman" w:cs="Times New Roman"/>
                <w:color w:val="auto"/>
                <w:sz w:val="26"/>
                <w:szCs w:val="26"/>
                <w:lang w:val="en-US" w:eastAsia="en-US" w:bidi="ar-SA"/>
              </w:rPr>
            </w:pPr>
          </w:p>
        </w:tc>
        <w:tc>
          <w:tcPr>
            <w:tcW w:w="1516" w:type="dxa"/>
            <w:tcBorders>
              <w:top w:val="nil"/>
              <w:left w:val="nil"/>
              <w:bottom w:val="single" w:sz="4" w:space="0" w:color="auto"/>
              <w:right w:val="single" w:sz="4" w:space="0" w:color="auto"/>
            </w:tcBorders>
            <w:vAlign w:val="center"/>
          </w:tcPr>
          <w:p w14:paraId="14B9A434" w14:textId="77777777" w:rsidR="00175F22" w:rsidRPr="007A6C01" w:rsidRDefault="00175F22" w:rsidP="00175F22">
            <w:pPr>
              <w:widowControl/>
              <w:jc w:val="center"/>
              <w:rPr>
                <w:rFonts w:ascii="Times New Roman" w:eastAsia="Times New Roman" w:hAnsi="Times New Roman" w:cs="Times New Roman"/>
                <w:color w:val="auto"/>
                <w:sz w:val="26"/>
                <w:szCs w:val="26"/>
                <w:lang w:val="en-US" w:eastAsia="en-US" w:bidi="ar-SA"/>
              </w:rPr>
            </w:pPr>
          </w:p>
        </w:tc>
      </w:tr>
      <w:tr w:rsidR="007A6C01" w:rsidRPr="007A6C01" w14:paraId="3F4659BB" w14:textId="77777777" w:rsidTr="00A60747">
        <w:trPr>
          <w:trHeight w:val="646"/>
          <w:jc w:val="center"/>
        </w:trPr>
        <w:tc>
          <w:tcPr>
            <w:tcW w:w="931" w:type="dxa"/>
            <w:tcBorders>
              <w:top w:val="nil"/>
              <w:left w:val="single" w:sz="4" w:space="0" w:color="auto"/>
              <w:bottom w:val="single" w:sz="4" w:space="0" w:color="auto"/>
              <w:right w:val="single" w:sz="4" w:space="0" w:color="auto"/>
            </w:tcBorders>
            <w:vAlign w:val="center"/>
          </w:tcPr>
          <w:p w14:paraId="2EDF51C0" w14:textId="77777777" w:rsidR="000D6076" w:rsidRPr="007A6C01" w:rsidRDefault="000D6076" w:rsidP="000D6076">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4.3.1</w:t>
            </w:r>
          </w:p>
        </w:tc>
        <w:tc>
          <w:tcPr>
            <w:tcW w:w="4823" w:type="dxa"/>
            <w:tcBorders>
              <w:top w:val="nil"/>
              <w:left w:val="nil"/>
              <w:bottom w:val="single" w:sz="4" w:space="0" w:color="auto"/>
              <w:right w:val="single" w:sz="4" w:space="0" w:color="auto"/>
            </w:tcBorders>
            <w:vAlign w:val="center"/>
          </w:tcPr>
          <w:p w14:paraId="484FF390" w14:textId="75A4DBE3" w:rsidR="000D6076" w:rsidRPr="007A6C01" w:rsidRDefault="00194332" w:rsidP="000D6076">
            <w:pPr>
              <w:widowControl/>
              <w:jc w:val="both"/>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Chuyển vẽ, xử lý tiếp biên, đóng vùng các khoanh đất</w:t>
            </w:r>
          </w:p>
        </w:tc>
        <w:tc>
          <w:tcPr>
            <w:tcW w:w="1357" w:type="dxa"/>
            <w:tcBorders>
              <w:top w:val="nil"/>
              <w:left w:val="nil"/>
              <w:bottom w:val="single" w:sz="4" w:space="0" w:color="auto"/>
              <w:right w:val="single" w:sz="4" w:space="0" w:color="auto"/>
            </w:tcBorders>
            <w:vAlign w:val="center"/>
          </w:tcPr>
          <w:p w14:paraId="3E3FB9B9" w14:textId="77777777" w:rsidR="000D6076" w:rsidRPr="007A6C01" w:rsidRDefault="000D6076" w:rsidP="000D6076">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khoanh/xã</w:t>
            </w:r>
          </w:p>
        </w:tc>
        <w:tc>
          <w:tcPr>
            <w:tcW w:w="1956" w:type="dxa"/>
            <w:tcBorders>
              <w:top w:val="nil"/>
              <w:left w:val="nil"/>
              <w:bottom w:val="single" w:sz="4" w:space="0" w:color="auto"/>
              <w:right w:val="single" w:sz="4" w:space="0" w:color="auto"/>
            </w:tcBorders>
            <w:vAlign w:val="center"/>
          </w:tcPr>
          <w:p w14:paraId="2DC4C2F4" w14:textId="77777777" w:rsidR="000D6076" w:rsidRPr="007A6C01" w:rsidRDefault="000D6076" w:rsidP="000D6076">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1KS3</w:t>
            </w:r>
          </w:p>
        </w:tc>
        <w:tc>
          <w:tcPr>
            <w:tcW w:w="1516" w:type="dxa"/>
            <w:tcBorders>
              <w:top w:val="nil"/>
              <w:left w:val="nil"/>
              <w:bottom w:val="single" w:sz="4" w:space="0" w:color="auto"/>
              <w:right w:val="single" w:sz="4" w:space="0" w:color="auto"/>
            </w:tcBorders>
            <w:vAlign w:val="center"/>
          </w:tcPr>
          <w:p w14:paraId="7077CED3" w14:textId="5D8FA46B" w:rsidR="000D6076" w:rsidRPr="007A6C01" w:rsidRDefault="00D07B32" w:rsidP="000D6076">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lang w:val="en-US"/>
              </w:rPr>
              <w:t>22</w:t>
            </w:r>
            <w:r w:rsidR="00DE6280" w:rsidRPr="007A6C01">
              <w:rPr>
                <w:rFonts w:ascii="Times New Roman" w:hAnsi="Times New Roman" w:cs="Times New Roman"/>
                <w:color w:val="auto"/>
                <w:sz w:val="26"/>
                <w:szCs w:val="26"/>
                <w:lang w:val="en-US"/>
              </w:rPr>
              <w:t>,</w:t>
            </w:r>
            <w:r w:rsidR="000D6076" w:rsidRPr="007A6C01">
              <w:rPr>
                <w:rFonts w:ascii="Times New Roman" w:hAnsi="Times New Roman" w:cs="Times New Roman"/>
                <w:color w:val="auto"/>
                <w:sz w:val="26"/>
                <w:szCs w:val="26"/>
              </w:rPr>
              <w:t>50</w:t>
            </w:r>
          </w:p>
        </w:tc>
      </w:tr>
      <w:tr w:rsidR="007A6C01" w:rsidRPr="007A6C01" w14:paraId="0F81AC5F" w14:textId="77777777" w:rsidTr="006225FB">
        <w:trPr>
          <w:trHeight w:val="701"/>
          <w:jc w:val="center"/>
        </w:trPr>
        <w:tc>
          <w:tcPr>
            <w:tcW w:w="931" w:type="dxa"/>
            <w:tcBorders>
              <w:top w:val="nil"/>
              <w:left w:val="single" w:sz="4" w:space="0" w:color="auto"/>
              <w:bottom w:val="single" w:sz="4" w:space="0" w:color="auto"/>
              <w:right w:val="single" w:sz="4" w:space="0" w:color="auto"/>
            </w:tcBorders>
            <w:vAlign w:val="center"/>
          </w:tcPr>
          <w:p w14:paraId="08ED3620" w14:textId="77777777" w:rsidR="000D6076" w:rsidRPr="007A6C01" w:rsidRDefault="000D6076" w:rsidP="000D6076">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lastRenderedPageBreak/>
              <w:t>4.3.2</w:t>
            </w:r>
          </w:p>
        </w:tc>
        <w:tc>
          <w:tcPr>
            <w:tcW w:w="4823" w:type="dxa"/>
            <w:tcBorders>
              <w:top w:val="nil"/>
              <w:left w:val="nil"/>
              <w:bottom w:val="single" w:sz="4" w:space="0" w:color="auto"/>
              <w:right w:val="single" w:sz="4" w:space="0" w:color="auto"/>
            </w:tcBorders>
            <w:vAlign w:val="center"/>
          </w:tcPr>
          <w:p w14:paraId="0F421F47" w14:textId="660FE706" w:rsidR="000D6076" w:rsidRPr="007A6C01" w:rsidRDefault="00194332" w:rsidP="000D6076">
            <w:pPr>
              <w:widowControl/>
              <w:jc w:val="both"/>
              <w:rPr>
                <w:rFonts w:ascii="Times New Roman" w:eastAsia="Times New Roman" w:hAnsi="Times New Roman" w:cs="Times New Roman"/>
                <w:color w:val="auto"/>
                <w:spacing w:val="-6"/>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Cập nhật thông tin loại đất, đối tượng sử dụng đất, đối tượng được giao quản lý đất lên bản đồ kiểm kê đất đai dạng số từ kết quả điều tra thực địa theo chỉ tiêu kiểm kê chi tiết</w:t>
            </w:r>
          </w:p>
        </w:tc>
        <w:tc>
          <w:tcPr>
            <w:tcW w:w="1357" w:type="dxa"/>
            <w:tcBorders>
              <w:top w:val="nil"/>
              <w:left w:val="nil"/>
              <w:bottom w:val="single" w:sz="4" w:space="0" w:color="auto"/>
              <w:right w:val="single" w:sz="4" w:space="0" w:color="auto"/>
            </w:tcBorders>
            <w:vAlign w:val="center"/>
          </w:tcPr>
          <w:p w14:paraId="76B69C5D" w14:textId="77777777" w:rsidR="000D6076" w:rsidRPr="007A6C01" w:rsidRDefault="000D6076" w:rsidP="000D6076">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Bộ/xã</w:t>
            </w:r>
          </w:p>
        </w:tc>
        <w:tc>
          <w:tcPr>
            <w:tcW w:w="1956" w:type="dxa"/>
            <w:tcBorders>
              <w:top w:val="nil"/>
              <w:left w:val="nil"/>
              <w:bottom w:val="single" w:sz="4" w:space="0" w:color="auto"/>
              <w:right w:val="single" w:sz="4" w:space="0" w:color="auto"/>
            </w:tcBorders>
            <w:vAlign w:val="center"/>
          </w:tcPr>
          <w:p w14:paraId="5699971E" w14:textId="77777777" w:rsidR="000D6076" w:rsidRPr="007A6C01" w:rsidRDefault="000D6076" w:rsidP="000D6076">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1KTV6</w:t>
            </w:r>
          </w:p>
        </w:tc>
        <w:tc>
          <w:tcPr>
            <w:tcW w:w="1516" w:type="dxa"/>
            <w:tcBorders>
              <w:top w:val="nil"/>
              <w:left w:val="nil"/>
              <w:bottom w:val="single" w:sz="4" w:space="0" w:color="auto"/>
              <w:right w:val="single" w:sz="4" w:space="0" w:color="auto"/>
            </w:tcBorders>
            <w:vAlign w:val="center"/>
          </w:tcPr>
          <w:p w14:paraId="5D473323" w14:textId="6AA38219" w:rsidR="000D6076" w:rsidRPr="007A6C01" w:rsidRDefault="00D07B32" w:rsidP="000D6076">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lang w:val="en-US"/>
              </w:rPr>
              <w:t>1</w:t>
            </w:r>
            <w:r w:rsidR="000D6076" w:rsidRPr="007A6C01">
              <w:rPr>
                <w:rFonts w:ascii="Times New Roman" w:hAnsi="Times New Roman" w:cs="Times New Roman"/>
                <w:color w:val="auto"/>
                <w:sz w:val="26"/>
                <w:szCs w:val="26"/>
              </w:rPr>
              <w:t>5</w:t>
            </w:r>
            <w:r w:rsidR="00DE6280" w:rsidRPr="007A6C01">
              <w:rPr>
                <w:rFonts w:ascii="Times New Roman" w:hAnsi="Times New Roman" w:cs="Times New Roman"/>
                <w:color w:val="auto"/>
                <w:sz w:val="26"/>
                <w:szCs w:val="26"/>
                <w:lang w:val="en-US"/>
              </w:rPr>
              <w:t>,</w:t>
            </w:r>
            <w:r w:rsidR="000D6076" w:rsidRPr="007A6C01">
              <w:rPr>
                <w:rFonts w:ascii="Times New Roman" w:hAnsi="Times New Roman" w:cs="Times New Roman"/>
                <w:color w:val="auto"/>
                <w:sz w:val="26"/>
                <w:szCs w:val="26"/>
              </w:rPr>
              <w:t>00</w:t>
            </w:r>
          </w:p>
        </w:tc>
      </w:tr>
      <w:tr w:rsidR="007A6C01" w:rsidRPr="007A6C01" w14:paraId="44C15786" w14:textId="77777777" w:rsidTr="006225FB">
        <w:trPr>
          <w:trHeight w:val="687"/>
          <w:jc w:val="center"/>
        </w:trPr>
        <w:tc>
          <w:tcPr>
            <w:tcW w:w="931" w:type="dxa"/>
            <w:tcBorders>
              <w:top w:val="nil"/>
              <w:left w:val="single" w:sz="4" w:space="0" w:color="auto"/>
              <w:bottom w:val="single" w:sz="4" w:space="0" w:color="auto"/>
              <w:right w:val="single" w:sz="4" w:space="0" w:color="auto"/>
            </w:tcBorders>
            <w:vAlign w:val="center"/>
          </w:tcPr>
          <w:p w14:paraId="7CBE6624" w14:textId="0D32B5A2" w:rsidR="000D6076" w:rsidRPr="007A6C01" w:rsidRDefault="000D6076" w:rsidP="000D6076">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4.3.</w:t>
            </w:r>
            <w:r w:rsidR="003704E6" w:rsidRPr="007A6C01">
              <w:rPr>
                <w:rFonts w:ascii="Times New Roman" w:hAnsi="Times New Roman" w:cs="Times New Roman"/>
                <w:color w:val="auto"/>
                <w:sz w:val="26"/>
                <w:szCs w:val="26"/>
                <w:lang w:val="en-US"/>
              </w:rPr>
              <w:t>3</w:t>
            </w:r>
          </w:p>
        </w:tc>
        <w:tc>
          <w:tcPr>
            <w:tcW w:w="4823" w:type="dxa"/>
            <w:tcBorders>
              <w:top w:val="nil"/>
              <w:left w:val="nil"/>
              <w:bottom w:val="single" w:sz="4" w:space="0" w:color="auto"/>
              <w:right w:val="single" w:sz="4" w:space="0" w:color="auto"/>
            </w:tcBorders>
            <w:vAlign w:val="center"/>
          </w:tcPr>
          <w:p w14:paraId="2F6164AC" w14:textId="7365FAC7" w:rsidR="000D6076" w:rsidRPr="007A6C01" w:rsidRDefault="00194332" w:rsidP="000D6076">
            <w:pPr>
              <w:widowControl/>
              <w:jc w:val="both"/>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 xml:space="preserve">Chuyển vẽ, xử lý tiếp biên, đóng vùng các khoanh đất sau khi đã thực hiện theo quy định tại điểm b và điểm c khoản này để biên tập, lập bản đồ kiểm kê đất đai theo quy định tại Điều 20 Thông tư </w:t>
            </w:r>
            <w:r w:rsidR="003B6E69" w:rsidRPr="007A6C01">
              <w:rPr>
                <w:rFonts w:ascii="Times New Roman" w:eastAsia="Times New Roman" w:hAnsi="Times New Roman" w:cs="Times New Roman"/>
                <w:color w:val="auto"/>
                <w:sz w:val="26"/>
                <w:szCs w:val="26"/>
                <w:lang w:val="en-US" w:eastAsia="en-US" w:bidi="ar-SA"/>
              </w:rPr>
              <w:t xml:space="preserve">số </w:t>
            </w:r>
            <w:r w:rsidRPr="007A6C01">
              <w:rPr>
                <w:rFonts w:ascii="Times New Roman" w:eastAsia="Times New Roman" w:hAnsi="Times New Roman" w:cs="Times New Roman"/>
                <w:color w:val="auto"/>
                <w:sz w:val="26"/>
                <w:szCs w:val="26"/>
                <w:lang w:val="en-US" w:eastAsia="en-US" w:bidi="ar-SA"/>
              </w:rPr>
              <w:t>08/2024/TT-BTNMT</w:t>
            </w:r>
          </w:p>
        </w:tc>
        <w:tc>
          <w:tcPr>
            <w:tcW w:w="1357" w:type="dxa"/>
            <w:tcBorders>
              <w:top w:val="nil"/>
              <w:left w:val="nil"/>
              <w:bottom w:val="single" w:sz="4" w:space="0" w:color="auto"/>
              <w:right w:val="single" w:sz="4" w:space="0" w:color="auto"/>
            </w:tcBorders>
            <w:vAlign w:val="center"/>
          </w:tcPr>
          <w:p w14:paraId="465FDC0C" w14:textId="77777777" w:rsidR="000D6076" w:rsidRPr="007A6C01" w:rsidRDefault="000D6076" w:rsidP="000D6076">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Bộ/xã</w:t>
            </w:r>
          </w:p>
        </w:tc>
        <w:tc>
          <w:tcPr>
            <w:tcW w:w="1956" w:type="dxa"/>
            <w:tcBorders>
              <w:top w:val="nil"/>
              <w:left w:val="nil"/>
              <w:bottom w:val="single" w:sz="4" w:space="0" w:color="auto"/>
              <w:right w:val="single" w:sz="4" w:space="0" w:color="auto"/>
            </w:tcBorders>
            <w:vAlign w:val="center"/>
          </w:tcPr>
          <w:p w14:paraId="66898FB9" w14:textId="77777777" w:rsidR="000D6076" w:rsidRPr="007A6C01" w:rsidRDefault="000D6076" w:rsidP="000D6076">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1KS3</w:t>
            </w:r>
          </w:p>
        </w:tc>
        <w:tc>
          <w:tcPr>
            <w:tcW w:w="1516" w:type="dxa"/>
            <w:tcBorders>
              <w:top w:val="nil"/>
              <w:left w:val="nil"/>
              <w:bottom w:val="single" w:sz="4" w:space="0" w:color="auto"/>
              <w:right w:val="single" w:sz="4" w:space="0" w:color="auto"/>
            </w:tcBorders>
            <w:vAlign w:val="center"/>
          </w:tcPr>
          <w:p w14:paraId="465BA478" w14:textId="7DDD3373" w:rsidR="000D6076" w:rsidRPr="007A6C01" w:rsidRDefault="00D07B32" w:rsidP="000D6076">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lang w:val="en-US"/>
              </w:rPr>
              <w:t>24</w:t>
            </w:r>
            <w:r w:rsidR="00DE6280" w:rsidRPr="007A6C01">
              <w:rPr>
                <w:rFonts w:ascii="Times New Roman" w:hAnsi="Times New Roman" w:cs="Times New Roman"/>
                <w:color w:val="auto"/>
                <w:sz w:val="26"/>
                <w:szCs w:val="26"/>
                <w:lang w:val="en-US"/>
              </w:rPr>
              <w:t>,</w:t>
            </w:r>
            <w:r w:rsidR="000D6076" w:rsidRPr="007A6C01">
              <w:rPr>
                <w:rFonts w:ascii="Times New Roman" w:hAnsi="Times New Roman" w:cs="Times New Roman"/>
                <w:color w:val="auto"/>
                <w:sz w:val="26"/>
                <w:szCs w:val="26"/>
              </w:rPr>
              <w:t>00</w:t>
            </w:r>
          </w:p>
        </w:tc>
      </w:tr>
      <w:tr w:rsidR="007A6C01" w:rsidRPr="007A6C01" w14:paraId="48F28910" w14:textId="77777777" w:rsidTr="006225FB">
        <w:trPr>
          <w:trHeight w:val="555"/>
          <w:jc w:val="center"/>
        </w:trPr>
        <w:tc>
          <w:tcPr>
            <w:tcW w:w="931" w:type="dxa"/>
            <w:tcBorders>
              <w:top w:val="nil"/>
              <w:left w:val="single" w:sz="4" w:space="0" w:color="auto"/>
              <w:bottom w:val="single" w:sz="4" w:space="0" w:color="auto"/>
              <w:right w:val="single" w:sz="4" w:space="0" w:color="auto"/>
            </w:tcBorders>
            <w:vAlign w:val="center"/>
          </w:tcPr>
          <w:p w14:paraId="484797E8" w14:textId="77777777" w:rsidR="000D6076" w:rsidRPr="007A6C01" w:rsidRDefault="000D6076" w:rsidP="000D6076">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4.4</w:t>
            </w:r>
          </w:p>
        </w:tc>
        <w:tc>
          <w:tcPr>
            <w:tcW w:w="4823" w:type="dxa"/>
            <w:tcBorders>
              <w:top w:val="nil"/>
              <w:left w:val="nil"/>
              <w:bottom w:val="single" w:sz="4" w:space="0" w:color="auto"/>
              <w:right w:val="single" w:sz="4" w:space="0" w:color="auto"/>
            </w:tcBorders>
            <w:vAlign w:val="center"/>
          </w:tcPr>
          <w:p w14:paraId="7D9B6C27" w14:textId="77777777" w:rsidR="000D6076" w:rsidRPr="007A6C01" w:rsidRDefault="000D6076" w:rsidP="000D6076">
            <w:pPr>
              <w:widowControl/>
              <w:jc w:val="both"/>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Lập Danh sách các khoanh đất thống kê, kiểm kê đất đai</w:t>
            </w:r>
          </w:p>
        </w:tc>
        <w:tc>
          <w:tcPr>
            <w:tcW w:w="1357" w:type="dxa"/>
            <w:tcBorders>
              <w:top w:val="nil"/>
              <w:left w:val="nil"/>
              <w:bottom w:val="single" w:sz="4" w:space="0" w:color="auto"/>
              <w:right w:val="single" w:sz="4" w:space="0" w:color="auto"/>
            </w:tcBorders>
            <w:vAlign w:val="center"/>
          </w:tcPr>
          <w:p w14:paraId="4E91224E" w14:textId="77777777" w:rsidR="000D6076" w:rsidRPr="007A6C01" w:rsidRDefault="000D6076" w:rsidP="000D6076">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Bộ/xã</w:t>
            </w:r>
          </w:p>
        </w:tc>
        <w:tc>
          <w:tcPr>
            <w:tcW w:w="1956" w:type="dxa"/>
            <w:tcBorders>
              <w:top w:val="nil"/>
              <w:left w:val="nil"/>
              <w:bottom w:val="single" w:sz="4" w:space="0" w:color="auto"/>
              <w:right w:val="single" w:sz="4" w:space="0" w:color="auto"/>
            </w:tcBorders>
            <w:vAlign w:val="center"/>
          </w:tcPr>
          <w:p w14:paraId="30DDFA35" w14:textId="77777777" w:rsidR="000D6076" w:rsidRPr="007A6C01" w:rsidRDefault="000D6076" w:rsidP="000D6076">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Nhóm 2 (1KTV6+1KS3)</w:t>
            </w:r>
          </w:p>
        </w:tc>
        <w:tc>
          <w:tcPr>
            <w:tcW w:w="1516" w:type="dxa"/>
            <w:tcBorders>
              <w:top w:val="nil"/>
              <w:left w:val="nil"/>
              <w:bottom w:val="single" w:sz="4" w:space="0" w:color="auto"/>
              <w:right w:val="single" w:sz="4" w:space="0" w:color="auto"/>
            </w:tcBorders>
            <w:vAlign w:val="center"/>
          </w:tcPr>
          <w:p w14:paraId="4ED47DFF" w14:textId="1D7DE8CD" w:rsidR="000D6076" w:rsidRPr="007A6C01" w:rsidRDefault="00D07B32" w:rsidP="000D6076">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lang w:val="en-US"/>
              </w:rPr>
              <w:t>6</w:t>
            </w:r>
            <w:r w:rsidR="00DE6280" w:rsidRPr="007A6C01">
              <w:rPr>
                <w:rFonts w:ascii="Times New Roman" w:hAnsi="Times New Roman" w:cs="Times New Roman"/>
                <w:color w:val="auto"/>
                <w:sz w:val="26"/>
                <w:szCs w:val="26"/>
                <w:lang w:val="en-US"/>
              </w:rPr>
              <w:t>,</w:t>
            </w:r>
            <w:r w:rsidR="000D6076" w:rsidRPr="007A6C01">
              <w:rPr>
                <w:rFonts w:ascii="Times New Roman" w:hAnsi="Times New Roman" w:cs="Times New Roman"/>
                <w:color w:val="auto"/>
                <w:sz w:val="26"/>
                <w:szCs w:val="26"/>
              </w:rPr>
              <w:t>00</w:t>
            </w:r>
          </w:p>
        </w:tc>
      </w:tr>
      <w:tr w:rsidR="007A6C01" w:rsidRPr="007A6C01" w14:paraId="23722570" w14:textId="77777777" w:rsidTr="006225FB">
        <w:trPr>
          <w:trHeight w:val="664"/>
          <w:jc w:val="center"/>
        </w:trPr>
        <w:tc>
          <w:tcPr>
            <w:tcW w:w="931" w:type="dxa"/>
            <w:tcBorders>
              <w:top w:val="nil"/>
              <w:left w:val="single" w:sz="4" w:space="0" w:color="auto"/>
              <w:bottom w:val="single" w:sz="4" w:space="0" w:color="auto"/>
              <w:right w:val="single" w:sz="4" w:space="0" w:color="auto"/>
            </w:tcBorders>
            <w:vAlign w:val="center"/>
          </w:tcPr>
          <w:p w14:paraId="1B80F418" w14:textId="77777777" w:rsidR="00FC6D20" w:rsidRPr="007A6C01" w:rsidRDefault="00FC6D20" w:rsidP="00FC6D20">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5</w:t>
            </w:r>
          </w:p>
        </w:tc>
        <w:tc>
          <w:tcPr>
            <w:tcW w:w="4823" w:type="dxa"/>
            <w:tcBorders>
              <w:top w:val="nil"/>
              <w:left w:val="nil"/>
              <w:bottom w:val="single" w:sz="4" w:space="0" w:color="auto"/>
              <w:right w:val="single" w:sz="4" w:space="0" w:color="auto"/>
            </w:tcBorders>
            <w:vAlign w:val="center"/>
          </w:tcPr>
          <w:p w14:paraId="3D2108EC" w14:textId="77777777" w:rsidR="00FC6D20" w:rsidRPr="007A6C01" w:rsidRDefault="00FC6D20" w:rsidP="00FC6D20">
            <w:pPr>
              <w:widowControl/>
              <w:jc w:val="both"/>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Xử lý, tổng hợp số liệu kiểm kê đất đai của cấp xã, lập các biểu quy định</w:t>
            </w:r>
          </w:p>
        </w:tc>
        <w:tc>
          <w:tcPr>
            <w:tcW w:w="1357" w:type="dxa"/>
            <w:tcBorders>
              <w:top w:val="nil"/>
              <w:left w:val="nil"/>
              <w:bottom w:val="single" w:sz="4" w:space="0" w:color="auto"/>
              <w:right w:val="single" w:sz="4" w:space="0" w:color="auto"/>
            </w:tcBorders>
            <w:vAlign w:val="center"/>
          </w:tcPr>
          <w:p w14:paraId="37601529" w14:textId="77777777" w:rsidR="00FC6D20" w:rsidRPr="007A6C01" w:rsidRDefault="00FC6D20" w:rsidP="00FC6D20">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Bộ/xã </w:t>
            </w:r>
          </w:p>
        </w:tc>
        <w:tc>
          <w:tcPr>
            <w:tcW w:w="1956" w:type="dxa"/>
            <w:tcBorders>
              <w:top w:val="nil"/>
              <w:left w:val="nil"/>
              <w:bottom w:val="single" w:sz="4" w:space="0" w:color="auto"/>
              <w:right w:val="single" w:sz="4" w:space="0" w:color="auto"/>
            </w:tcBorders>
            <w:vAlign w:val="center"/>
          </w:tcPr>
          <w:p w14:paraId="7C188E0C" w14:textId="77777777" w:rsidR="00FC6D20" w:rsidRPr="007A6C01" w:rsidRDefault="00FC6D20" w:rsidP="00FC6D20">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 xml:space="preserve">Nhóm 2 </w:t>
            </w:r>
            <w:r w:rsidRPr="007A6C01">
              <w:rPr>
                <w:rFonts w:ascii="Times New Roman" w:eastAsia="Times New Roman" w:hAnsi="Times New Roman" w:cs="Times New Roman"/>
                <w:color w:val="auto"/>
                <w:sz w:val="26"/>
                <w:szCs w:val="26"/>
                <w:lang w:val="en-US" w:eastAsia="en-US" w:bidi="ar-SA"/>
              </w:rPr>
              <w:br/>
              <w:t>(1KTV4+ 1KTV6)</w:t>
            </w:r>
          </w:p>
        </w:tc>
        <w:tc>
          <w:tcPr>
            <w:tcW w:w="1516" w:type="dxa"/>
            <w:tcBorders>
              <w:top w:val="nil"/>
              <w:left w:val="nil"/>
              <w:bottom w:val="single" w:sz="4" w:space="0" w:color="auto"/>
              <w:right w:val="single" w:sz="4" w:space="0" w:color="auto"/>
            </w:tcBorders>
            <w:vAlign w:val="center"/>
          </w:tcPr>
          <w:p w14:paraId="550E5F7D" w14:textId="77777777" w:rsidR="00FC6D20" w:rsidRPr="007A6C01" w:rsidRDefault="00FC6D20" w:rsidP="00FC6D20">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6</w:t>
            </w:r>
            <w:r w:rsidR="00DE6280" w:rsidRPr="007A6C01">
              <w:rPr>
                <w:rFonts w:ascii="Times New Roman" w:eastAsia="Times New Roman" w:hAnsi="Times New Roman" w:cs="Times New Roman"/>
                <w:color w:val="auto"/>
                <w:sz w:val="26"/>
                <w:szCs w:val="26"/>
                <w:lang w:val="en-US" w:eastAsia="en-US" w:bidi="ar-SA"/>
              </w:rPr>
              <w:t>,</w:t>
            </w:r>
            <w:r w:rsidRPr="007A6C01">
              <w:rPr>
                <w:rFonts w:ascii="Times New Roman" w:eastAsia="Times New Roman" w:hAnsi="Times New Roman" w:cs="Times New Roman"/>
                <w:color w:val="auto"/>
                <w:sz w:val="26"/>
                <w:szCs w:val="26"/>
                <w:lang w:val="en-US" w:eastAsia="en-US" w:bidi="ar-SA"/>
              </w:rPr>
              <w:t>00</w:t>
            </w:r>
          </w:p>
        </w:tc>
      </w:tr>
      <w:tr w:rsidR="007A6C01" w:rsidRPr="007A6C01" w14:paraId="107BD1E3" w14:textId="77777777" w:rsidTr="006225FB">
        <w:trPr>
          <w:trHeight w:val="630"/>
          <w:jc w:val="center"/>
        </w:trPr>
        <w:tc>
          <w:tcPr>
            <w:tcW w:w="931" w:type="dxa"/>
            <w:tcBorders>
              <w:top w:val="nil"/>
              <w:left w:val="single" w:sz="4" w:space="0" w:color="auto"/>
              <w:bottom w:val="single" w:sz="4" w:space="0" w:color="auto"/>
              <w:right w:val="nil"/>
            </w:tcBorders>
            <w:vAlign w:val="center"/>
            <w:hideMark/>
          </w:tcPr>
          <w:p w14:paraId="6D130A28" w14:textId="77777777" w:rsidR="00FC6D20" w:rsidRPr="007A6C01" w:rsidRDefault="00F013BE" w:rsidP="00FC6D20">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6</w:t>
            </w:r>
          </w:p>
        </w:tc>
        <w:tc>
          <w:tcPr>
            <w:tcW w:w="4823" w:type="dxa"/>
            <w:tcBorders>
              <w:top w:val="nil"/>
              <w:left w:val="single" w:sz="4" w:space="0" w:color="auto"/>
              <w:bottom w:val="single" w:sz="4" w:space="0" w:color="auto"/>
              <w:right w:val="single" w:sz="4" w:space="0" w:color="auto"/>
            </w:tcBorders>
            <w:vAlign w:val="center"/>
            <w:hideMark/>
          </w:tcPr>
          <w:p w14:paraId="0E79A3E2" w14:textId="77777777" w:rsidR="00FC6D20" w:rsidRPr="007A6C01" w:rsidRDefault="00172AE6" w:rsidP="00FC6D20">
            <w:pPr>
              <w:widowControl/>
              <w:jc w:val="both"/>
              <w:rPr>
                <w:rFonts w:ascii="Times New Roman" w:eastAsia="Times New Roman" w:hAnsi="Times New Roman" w:cs="Times New Roman"/>
                <w:color w:val="auto"/>
                <w:sz w:val="26"/>
                <w:szCs w:val="26"/>
                <w:lang w:eastAsia="en-US" w:bidi="ar-SA"/>
              </w:rPr>
            </w:pPr>
            <w:r w:rsidRPr="007A6C01">
              <w:rPr>
                <w:rFonts w:ascii="Times New Roman" w:eastAsia="Times New Roman" w:hAnsi="Times New Roman" w:cs="Times New Roman"/>
                <w:color w:val="auto"/>
                <w:sz w:val="26"/>
                <w:szCs w:val="26"/>
                <w:lang w:val="en-US" w:eastAsia="en-US" w:bidi="ar-SA"/>
              </w:rPr>
              <w:t>Xây dựng báo cáo thuyết minh hiện trạng sử dụng đất</w:t>
            </w:r>
          </w:p>
        </w:tc>
        <w:tc>
          <w:tcPr>
            <w:tcW w:w="1357" w:type="dxa"/>
            <w:tcBorders>
              <w:top w:val="nil"/>
              <w:left w:val="nil"/>
              <w:bottom w:val="single" w:sz="4" w:space="0" w:color="auto"/>
              <w:right w:val="single" w:sz="4" w:space="0" w:color="auto"/>
            </w:tcBorders>
            <w:vAlign w:val="center"/>
          </w:tcPr>
          <w:p w14:paraId="6B90D89C" w14:textId="77777777" w:rsidR="00FC6D20" w:rsidRPr="007A6C01" w:rsidRDefault="00FC6D20" w:rsidP="00FC6D20">
            <w:pPr>
              <w:widowControl/>
              <w:jc w:val="center"/>
              <w:rPr>
                <w:rFonts w:ascii="Times New Roman" w:eastAsia="Times New Roman" w:hAnsi="Times New Roman" w:cs="Times New Roman"/>
                <w:color w:val="auto"/>
                <w:sz w:val="26"/>
                <w:szCs w:val="26"/>
                <w:lang w:val="en-US" w:eastAsia="en-US" w:bidi="ar-SA"/>
              </w:rPr>
            </w:pPr>
          </w:p>
        </w:tc>
        <w:tc>
          <w:tcPr>
            <w:tcW w:w="1956" w:type="dxa"/>
            <w:tcBorders>
              <w:top w:val="nil"/>
              <w:left w:val="nil"/>
              <w:bottom w:val="single" w:sz="4" w:space="0" w:color="auto"/>
              <w:right w:val="single" w:sz="4" w:space="0" w:color="auto"/>
            </w:tcBorders>
            <w:vAlign w:val="center"/>
          </w:tcPr>
          <w:p w14:paraId="2ED2CBC3" w14:textId="77777777" w:rsidR="00FC6D20" w:rsidRPr="007A6C01" w:rsidRDefault="00FC6D20" w:rsidP="00FC6D20">
            <w:pPr>
              <w:widowControl/>
              <w:jc w:val="center"/>
              <w:rPr>
                <w:rFonts w:ascii="Times New Roman" w:eastAsia="Times New Roman" w:hAnsi="Times New Roman" w:cs="Times New Roman"/>
                <w:b/>
                <w:bCs/>
                <w:color w:val="auto"/>
                <w:sz w:val="26"/>
                <w:szCs w:val="26"/>
                <w:lang w:val="en-US" w:eastAsia="en-US" w:bidi="ar-SA"/>
              </w:rPr>
            </w:pPr>
          </w:p>
        </w:tc>
        <w:tc>
          <w:tcPr>
            <w:tcW w:w="1516" w:type="dxa"/>
            <w:tcBorders>
              <w:top w:val="nil"/>
              <w:left w:val="nil"/>
              <w:bottom w:val="single" w:sz="4" w:space="0" w:color="auto"/>
              <w:right w:val="single" w:sz="4" w:space="0" w:color="auto"/>
            </w:tcBorders>
            <w:vAlign w:val="center"/>
          </w:tcPr>
          <w:p w14:paraId="67DFD1AD" w14:textId="77777777" w:rsidR="00FC6D20" w:rsidRPr="007A6C01" w:rsidRDefault="00FC6D20" w:rsidP="00FC6D20">
            <w:pPr>
              <w:widowControl/>
              <w:jc w:val="center"/>
              <w:rPr>
                <w:rFonts w:ascii="Times New Roman" w:eastAsia="Times New Roman" w:hAnsi="Times New Roman" w:cs="Times New Roman"/>
                <w:b/>
                <w:bCs/>
                <w:color w:val="auto"/>
                <w:sz w:val="26"/>
                <w:szCs w:val="26"/>
                <w:lang w:val="en-US" w:eastAsia="en-US" w:bidi="ar-SA"/>
              </w:rPr>
            </w:pPr>
          </w:p>
        </w:tc>
      </w:tr>
      <w:tr w:rsidR="007A6C01" w:rsidRPr="007A6C01" w14:paraId="260112AE" w14:textId="77777777" w:rsidTr="006225FB">
        <w:trPr>
          <w:trHeight w:val="510"/>
          <w:jc w:val="center"/>
        </w:trPr>
        <w:tc>
          <w:tcPr>
            <w:tcW w:w="931" w:type="dxa"/>
            <w:tcBorders>
              <w:top w:val="nil"/>
              <w:left w:val="single" w:sz="4" w:space="0" w:color="auto"/>
              <w:bottom w:val="single" w:sz="4" w:space="0" w:color="auto"/>
              <w:right w:val="nil"/>
            </w:tcBorders>
            <w:vAlign w:val="center"/>
            <w:hideMark/>
          </w:tcPr>
          <w:p w14:paraId="792FA47D" w14:textId="77777777" w:rsidR="00E65E7C" w:rsidRPr="007A6C01" w:rsidRDefault="00E65E7C" w:rsidP="00E65E7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6.1</w:t>
            </w:r>
          </w:p>
        </w:tc>
        <w:tc>
          <w:tcPr>
            <w:tcW w:w="4823" w:type="dxa"/>
            <w:tcBorders>
              <w:top w:val="nil"/>
              <w:left w:val="single" w:sz="4" w:space="0" w:color="auto"/>
              <w:bottom w:val="single" w:sz="4" w:space="0" w:color="auto"/>
              <w:right w:val="single" w:sz="4" w:space="0" w:color="auto"/>
            </w:tcBorders>
            <w:hideMark/>
          </w:tcPr>
          <w:p w14:paraId="33C64400" w14:textId="77777777" w:rsidR="00E65E7C" w:rsidRPr="007A6C01" w:rsidRDefault="00E65E7C" w:rsidP="00E65E7C">
            <w:pPr>
              <w:widowControl/>
              <w:jc w:val="both"/>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Khái quát về tình hình quản lý đất đai của địa phương</w:t>
            </w:r>
          </w:p>
        </w:tc>
        <w:tc>
          <w:tcPr>
            <w:tcW w:w="1357" w:type="dxa"/>
            <w:tcBorders>
              <w:top w:val="nil"/>
              <w:left w:val="nil"/>
              <w:bottom w:val="single" w:sz="4" w:space="0" w:color="auto"/>
              <w:right w:val="single" w:sz="4" w:space="0" w:color="auto"/>
            </w:tcBorders>
            <w:vAlign w:val="center"/>
            <w:hideMark/>
          </w:tcPr>
          <w:p w14:paraId="582B7FC0" w14:textId="77777777" w:rsidR="00E65E7C" w:rsidRPr="007A6C01" w:rsidRDefault="00E65E7C" w:rsidP="00E65E7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Bộ/xã</w:t>
            </w:r>
          </w:p>
        </w:tc>
        <w:tc>
          <w:tcPr>
            <w:tcW w:w="1956" w:type="dxa"/>
            <w:tcBorders>
              <w:top w:val="nil"/>
              <w:left w:val="nil"/>
              <w:bottom w:val="single" w:sz="4" w:space="0" w:color="auto"/>
              <w:right w:val="single" w:sz="4" w:space="0" w:color="auto"/>
            </w:tcBorders>
            <w:vAlign w:val="center"/>
            <w:hideMark/>
          </w:tcPr>
          <w:p w14:paraId="17D0DB18" w14:textId="77777777" w:rsidR="00E65E7C" w:rsidRPr="007A6C01" w:rsidRDefault="00E65E7C" w:rsidP="00E65E7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1 KTV6</w:t>
            </w:r>
          </w:p>
        </w:tc>
        <w:tc>
          <w:tcPr>
            <w:tcW w:w="1516" w:type="dxa"/>
            <w:tcBorders>
              <w:top w:val="nil"/>
              <w:left w:val="nil"/>
              <w:bottom w:val="single" w:sz="4" w:space="0" w:color="auto"/>
              <w:right w:val="single" w:sz="4" w:space="0" w:color="auto"/>
            </w:tcBorders>
            <w:vAlign w:val="center"/>
            <w:hideMark/>
          </w:tcPr>
          <w:p w14:paraId="4271E23D" w14:textId="22FBC06C" w:rsidR="00E65E7C" w:rsidRPr="007A6C01" w:rsidRDefault="00D07B32" w:rsidP="00E65E7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3</w:t>
            </w:r>
            <w:r w:rsidR="00DE6280" w:rsidRPr="007A6C01">
              <w:rPr>
                <w:rFonts w:ascii="Times New Roman" w:eastAsia="Times New Roman" w:hAnsi="Times New Roman" w:cs="Times New Roman"/>
                <w:color w:val="auto"/>
                <w:sz w:val="26"/>
                <w:szCs w:val="26"/>
                <w:lang w:val="en-US" w:eastAsia="en-US" w:bidi="ar-SA"/>
              </w:rPr>
              <w:t>,</w:t>
            </w:r>
            <w:r w:rsidR="00E65E7C" w:rsidRPr="007A6C01">
              <w:rPr>
                <w:rFonts w:ascii="Times New Roman" w:eastAsia="Times New Roman" w:hAnsi="Times New Roman" w:cs="Times New Roman"/>
                <w:color w:val="auto"/>
                <w:sz w:val="26"/>
                <w:szCs w:val="26"/>
                <w:lang w:val="en-US" w:eastAsia="en-US" w:bidi="ar-SA"/>
              </w:rPr>
              <w:t>00</w:t>
            </w:r>
          </w:p>
        </w:tc>
      </w:tr>
      <w:tr w:rsidR="007A6C01" w:rsidRPr="007A6C01" w14:paraId="1AAD1548" w14:textId="77777777" w:rsidTr="006225FB">
        <w:trPr>
          <w:trHeight w:val="705"/>
          <w:jc w:val="center"/>
        </w:trPr>
        <w:tc>
          <w:tcPr>
            <w:tcW w:w="931" w:type="dxa"/>
            <w:tcBorders>
              <w:top w:val="nil"/>
              <w:left w:val="single" w:sz="4" w:space="0" w:color="auto"/>
              <w:bottom w:val="single" w:sz="4" w:space="0" w:color="auto"/>
              <w:right w:val="nil"/>
            </w:tcBorders>
            <w:vAlign w:val="center"/>
            <w:hideMark/>
          </w:tcPr>
          <w:p w14:paraId="123672DB" w14:textId="77777777" w:rsidR="00E65E7C" w:rsidRPr="007A6C01" w:rsidRDefault="00E65E7C" w:rsidP="00E65E7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6.2</w:t>
            </w:r>
          </w:p>
        </w:tc>
        <w:tc>
          <w:tcPr>
            <w:tcW w:w="4823" w:type="dxa"/>
            <w:tcBorders>
              <w:top w:val="nil"/>
              <w:left w:val="single" w:sz="4" w:space="0" w:color="auto"/>
              <w:bottom w:val="single" w:sz="4" w:space="0" w:color="auto"/>
              <w:right w:val="single" w:sz="4" w:space="0" w:color="auto"/>
            </w:tcBorders>
            <w:hideMark/>
          </w:tcPr>
          <w:p w14:paraId="4DE106A3" w14:textId="77777777" w:rsidR="00E65E7C" w:rsidRPr="007A6C01" w:rsidRDefault="00E65E7C" w:rsidP="00E65E7C">
            <w:pPr>
              <w:widowControl/>
              <w:jc w:val="both"/>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Hiện trạng sử dụng đất theo từng loại đất trong các nhóm đất (nhóm đất nông nghiệp, nhóm đất phi nông nghiệp và nhóm đất chưa sử dụng)</w:t>
            </w:r>
          </w:p>
        </w:tc>
        <w:tc>
          <w:tcPr>
            <w:tcW w:w="1357" w:type="dxa"/>
            <w:tcBorders>
              <w:top w:val="nil"/>
              <w:left w:val="nil"/>
              <w:bottom w:val="single" w:sz="4" w:space="0" w:color="auto"/>
              <w:right w:val="single" w:sz="4" w:space="0" w:color="auto"/>
            </w:tcBorders>
            <w:vAlign w:val="center"/>
            <w:hideMark/>
          </w:tcPr>
          <w:p w14:paraId="4CC87534" w14:textId="77777777" w:rsidR="00E65E7C" w:rsidRPr="007A6C01" w:rsidRDefault="00E65E7C" w:rsidP="00E65E7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Bộ/xã</w:t>
            </w:r>
          </w:p>
        </w:tc>
        <w:tc>
          <w:tcPr>
            <w:tcW w:w="1956" w:type="dxa"/>
            <w:tcBorders>
              <w:top w:val="nil"/>
              <w:left w:val="nil"/>
              <w:bottom w:val="single" w:sz="4" w:space="0" w:color="auto"/>
              <w:right w:val="single" w:sz="4" w:space="0" w:color="auto"/>
            </w:tcBorders>
            <w:vAlign w:val="center"/>
            <w:hideMark/>
          </w:tcPr>
          <w:p w14:paraId="41452B80" w14:textId="77777777" w:rsidR="00E65E7C" w:rsidRPr="007A6C01" w:rsidRDefault="00E65E7C" w:rsidP="00E65E7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1 KTV6</w:t>
            </w:r>
          </w:p>
        </w:tc>
        <w:tc>
          <w:tcPr>
            <w:tcW w:w="1516" w:type="dxa"/>
            <w:tcBorders>
              <w:top w:val="nil"/>
              <w:left w:val="nil"/>
              <w:bottom w:val="single" w:sz="4" w:space="0" w:color="auto"/>
              <w:right w:val="single" w:sz="4" w:space="0" w:color="auto"/>
            </w:tcBorders>
            <w:vAlign w:val="center"/>
            <w:hideMark/>
          </w:tcPr>
          <w:p w14:paraId="15A29EA6" w14:textId="545F547D" w:rsidR="00E65E7C" w:rsidRPr="007A6C01" w:rsidRDefault="00D07B32" w:rsidP="00E65E7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3</w:t>
            </w:r>
            <w:r w:rsidR="00DE6280" w:rsidRPr="007A6C01">
              <w:rPr>
                <w:rFonts w:ascii="Times New Roman" w:eastAsia="Times New Roman" w:hAnsi="Times New Roman" w:cs="Times New Roman"/>
                <w:color w:val="auto"/>
                <w:sz w:val="26"/>
                <w:szCs w:val="26"/>
                <w:lang w:val="en-US" w:eastAsia="en-US" w:bidi="ar-SA"/>
              </w:rPr>
              <w:t>,</w:t>
            </w:r>
            <w:r w:rsidR="00E65E7C" w:rsidRPr="007A6C01">
              <w:rPr>
                <w:rFonts w:ascii="Times New Roman" w:eastAsia="Times New Roman" w:hAnsi="Times New Roman" w:cs="Times New Roman"/>
                <w:color w:val="auto"/>
                <w:sz w:val="26"/>
                <w:szCs w:val="26"/>
                <w:lang w:val="en-US" w:eastAsia="en-US" w:bidi="ar-SA"/>
              </w:rPr>
              <w:t>00</w:t>
            </w:r>
          </w:p>
        </w:tc>
      </w:tr>
      <w:tr w:rsidR="007A6C01" w:rsidRPr="007A6C01" w14:paraId="69572534" w14:textId="77777777" w:rsidTr="006225FB">
        <w:trPr>
          <w:trHeight w:val="653"/>
          <w:jc w:val="center"/>
        </w:trPr>
        <w:tc>
          <w:tcPr>
            <w:tcW w:w="931" w:type="dxa"/>
            <w:tcBorders>
              <w:top w:val="nil"/>
              <w:left w:val="single" w:sz="4" w:space="0" w:color="auto"/>
              <w:bottom w:val="single" w:sz="4" w:space="0" w:color="auto"/>
              <w:right w:val="nil"/>
            </w:tcBorders>
            <w:vAlign w:val="center"/>
            <w:hideMark/>
          </w:tcPr>
          <w:p w14:paraId="7D162FDD" w14:textId="77777777" w:rsidR="00E65E7C" w:rsidRPr="007A6C01" w:rsidRDefault="00E65E7C" w:rsidP="00E65E7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6.3</w:t>
            </w:r>
          </w:p>
        </w:tc>
        <w:tc>
          <w:tcPr>
            <w:tcW w:w="4823" w:type="dxa"/>
            <w:tcBorders>
              <w:top w:val="nil"/>
              <w:left w:val="single" w:sz="4" w:space="0" w:color="auto"/>
              <w:bottom w:val="single" w:sz="4" w:space="0" w:color="auto"/>
              <w:right w:val="single" w:sz="4" w:space="0" w:color="auto"/>
            </w:tcBorders>
            <w:hideMark/>
          </w:tcPr>
          <w:p w14:paraId="573720C7" w14:textId="77777777" w:rsidR="00E65E7C" w:rsidRPr="007A6C01" w:rsidRDefault="00E65E7C" w:rsidP="00E65E7C">
            <w:pPr>
              <w:widowControl/>
              <w:jc w:val="both"/>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Hiện trạng sử dụng đất theo đối tượng sử dụng đất và đối tượng được giao quản lý đất</w:t>
            </w:r>
          </w:p>
        </w:tc>
        <w:tc>
          <w:tcPr>
            <w:tcW w:w="1357" w:type="dxa"/>
            <w:tcBorders>
              <w:top w:val="nil"/>
              <w:left w:val="nil"/>
              <w:bottom w:val="single" w:sz="4" w:space="0" w:color="auto"/>
              <w:right w:val="single" w:sz="4" w:space="0" w:color="auto"/>
            </w:tcBorders>
            <w:vAlign w:val="center"/>
            <w:hideMark/>
          </w:tcPr>
          <w:p w14:paraId="78F156EB" w14:textId="77777777" w:rsidR="00E65E7C" w:rsidRPr="007A6C01" w:rsidRDefault="00E65E7C" w:rsidP="00E65E7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Bộ/xã</w:t>
            </w:r>
          </w:p>
        </w:tc>
        <w:tc>
          <w:tcPr>
            <w:tcW w:w="1956" w:type="dxa"/>
            <w:tcBorders>
              <w:top w:val="nil"/>
              <w:left w:val="nil"/>
              <w:bottom w:val="single" w:sz="4" w:space="0" w:color="auto"/>
              <w:right w:val="single" w:sz="4" w:space="0" w:color="auto"/>
            </w:tcBorders>
            <w:vAlign w:val="center"/>
            <w:hideMark/>
          </w:tcPr>
          <w:p w14:paraId="5DA07366" w14:textId="77777777" w:rsidR="00E65E7C" w:rsidRPr="007A6C01" w:rsidRDefault="00E65E7C" w:rsidP="00E65E7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1 KTV6</w:t>
            </w:r>
          </w:p>
        </w:tc>
        <w:tc>
          <w:tcPr>
            <w:tcW w:w="1516" w:type="dxa"/>
            <w:tcBorders>
              <w:top w:val="nil"/>
              <w:left w:val="nil"/>
              <w:bottom w:val="single" w:sz="4" w:space="0" w:color="auto"/>
              <w:right w:val="single" w:sz="4" w:space="0" w:color="auto"/>
            </w:tcBorders>
            <w:vAlign w:val="center"/>
            <w:hideMark/>
          </w:tcPr>
          <w:p w14:paraId="6F77FDF9" w14:textId="70E3C56C" w:rsidR="00E65E7C" w:rsidRPr="007A6C01" w:rsidRDefault="00D07B32" w:rsidP="00E65E7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3</w:t>
            </w:r>
            <w:r w:rsidR="00DE6280" w:rsidRPr="007A6C01">
              <w:rPr>
                <w:rFonts w:ascii="Times New Roman" w:eastAsia="Times New Roman" w:hAnsi="Times New Roman" w:cs="Times New Roman"/>
                <w:color w:val="auto"/>
                <w:sz w:val="26"/>
                <w:szCs w:val="26"/>
                <w:lang w:val="en-US" w:eastAsia="en-US" w:bidi="ar-SA"/>
              </w:rPr>
              <w:t>,</w:t>
            </w:r>
            <w:r w:rsidR="00E65E7C" w:rsidRPr="007A6C01">
              <w:rPr>
                <w:rFonts w:ascii="Times New Roman" w:eastAsia="Times New Roman" w:hAnsi="Times New Roman" w:cs="Times New Roman"/>
                <w:color w:val="auto"/>
                <w:sz w:val="26"/>
                <w:szCs w:val="26"/>
                <w:lang w:val="en-US" w:eastAsia="en-US" w:bidi="ar-SA"/>
              </w:rPr>
              <w:t>00</w:t>
            </w:r>
          </w:p>
        </w:tc>
      </w:tr>
      <w:tr w:rsidR="007A6C01" w:rsidRPr="007A6C01" w14:paraId="44A99565" w14:textId="77777777" w:rsidTr="006225FB">
        <w:trPr>
          <w:trHeight w:val="607"/>
          <w:jc w:val="center"/>
        </w:trPr>
        <w:tc>
          <w:tcPr>
            <w:tcW w:w="931" w:type="dxa"/>
            <w:tcBorders>
              <w:top w:val="nil"/>
              <w:left w:val="single" w:sz="4" w:space="0" w:color="auto"/>
              <w:bottom w:val="single" w:sz="4" w:space="0" w:color="auto"/>
              <w:right w:val="nil"/>
            </w:tcBorders>
            <w:vAlign w:val="center"/>
          </w:tcPr>
          <w:p w14:paraId="4F3B1D86" w14:textId="77777777" w:rsidR="00E65E7C" w:rsidRPr="007A6C01" w:rsidRDefault="00E65E7C" w:rsidP="00E65E7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6.4</w:t>
            </w:r>
          </w:p>
        </w:tc>
        <w:tc>
          <w:tcPr>
            <w:tcW w:w="4823" w:type="dxa"/>
            <w:tcBorders>
              <w:top w:val="nil"/>
              <w:left w:val="single" w:sz="4" w:space="0" w:color="auto"/>
              <w:bottom w:val="single" w:sz="4" w:space="0" w:color="auto"/>
              <w:right w:val="single" w:sz="4" w:space="0" w:color="auto"/>
            </w:tcBorders>
          </w:tcPr>
          <w:p w14:paraId="29E86B28" w14:textId="73A6FEFE" w:rsidR="00E65E7C" w:rsidRPr="007A6C01" w:rsidRDefault="00E65E7C" w:rsidP="00E65E7C">
            <w:pPr>
              <w:widowControl/>
              <w:jc w:val="both"/>
              <w:rPr>
                <w:rFonts w:ascii="Times New Roman" w:hAnsi="Times New Roman" w:cs="Times New Roman"/>
                <w:color w:val="auto"/>
                <w:sz w:val="26"/>
                <w:szCs w:val="26"/>
                <w:lang w:val="en-US"/>
              </w:rPr>
            </w:pPr>
            <w:r w:rsidRPr="007A6C01">
              <w:rPr>
                <w:rFonts w:ascii="Times New Roman" w:hAnsi="Times New Roman" w:cs="Times New Roman"/>
                <w:color w:val="auto"/>
                <w:sz w:val="26"/>
                <w:szCs w:val="26"/>
              </w:rPr>
              <w:t>So sánh, phân tích, đánh giá hiện trạng sử dụng đất của kỳ kiểm kê đất đai với kỳ kiểm kê đất đai liền trước</w:t>
            </w:r>
            <w:r w:rsidR="00453A60" w:rsidRPr="007A6C01">
              <w:rPr>
                <w:rFonts w:ascii="Times New Roman" w:hAnsi="Times New Roman" w:cs="Times New Roman"/>
                <w:color w:val="auto"/>
                <w:sz w:val="26"/>
                <w:szCs w:val="26"/>
              </w:rPr>
              <w:t>, đề xuất, kiến nghị biện pháp nâng cao hiệu quả quản lý, sử dụng đất.</w:t>
            </w:r>
          </w:p>
        </w:tc>
        <w:tc>
          <w:tcPr>
            <w:tcW w:w="1357" w:type="dxa"/>
            <w:tcBorders>
              <w:top w:val="nil"/>
              <w:left w:val="nil"/>
              <w:bottom w:val="single" w:sz="4" w:space="0" w:color="auto"/>
              <w:right w:val="single" w:sz="4" w:space="0" w:color="auto"/>
            </w:tcBorders>
            <w:vAlign w:val="center"/>
          </w:tcPr>
          <w:p w14:paraId="5463B053" w14:textId="77777777" w:rsidR="00E65E7C" w:rsidRPr="007A6C01" w:rsidRDefault="00E65E7C" w:rsidP="00E65E7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Bộ/xã</w:t>
            </w:r>
          </w:p>
        </w:tc>
        <w:tc>
          <w:tcPr>
            <w:tcW w:w="1956" w:type="dxa"/>
            <w:tcBorders>
              <w:top w:val="nil"/>
              <w:left w:val="nil"/>
              <w:bottom w:val="single" w:sz="4" w:space="0" w:color="auto"/>
              <w:right w:val="single" w:sz="4" w:space="0" w:color="auto"/>
            </w:tcBorders>
            <w:vAlign w:val="center"/>
          </w:tcPr>
          <w:p w14:paraId="0F705558" w14:textId="77777777" w:rsidR="00E65E7C" w:rsidRPr="007A6C01" w:rsidRDefault="00E65E7C" w:rsidP="00E65E7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1 KTV6</w:t>
            </w:r>
          </w:p>
        </w:tc>
        <w:tc>
          <w:tcPr>
            <w:tcW w:w="1516" w:type="dxa"/>
            <w:tcBorders>
              <w:top w:val="nil"/>
              <w:left w:val="nil"/>
              <w:bottom w:val="single" w:sz="4" w:space="0" w:color="auto"/>
              <w:right w:val="single" w:sz="4" w:space="0" w:color="auto"/>
            </w:tcBorders>
            <w:vAlign w:val="center"/>
          </w:tcPr>
          <w:p w14:paraId="6386C7BD" w14:textId="0B7A8E2B" w:rsidR="00E65E7C" w:rsidRPr="007A6C01" w:rsidRDefault="00D07B32" w:rsidP="00E65E7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9</w:t>
            </w:r>
            <w:r w:rsidR="00E65E7C" w:rsidRPr="007A6C01">
              <w:rPr>
                <w:rFonts w:ascii="Times New Roman" w:eastAsia="Times New Roman" w:hAnsi="Times New Roman" w:cs="Times New Roman"/>
                <w:color w:val="auto"/>
                <w:sz w:val="26"/>
                <w:szCs w:val="26"/>
                <w:lang w:val="en-US" w:eastAsia="en-US" w:bidi="ar-SA"/>
              </w:rPr>
              <w:t>,00</w:t>
            </w:r>
          </w:p>
        </w:tc>
      </w:tr>
      <w:tr w:rsidR="007A6C01" w:rsidRPr="007A6C01" w14:paraId="7C4F315F" w14:textId="77777777" w:rsidTr="006225FB">
        <w:trPr>
          <w:trHeight w:val="607"/>
          <w:jc w:val="center"/>
        </w:trPr>
        <w:tc>
          <w:tcPr>
            <w:tcW w:w="931" w:type="dxa"/>
            <w:tcBorders>
              <w:top w:val="nil"/>
              <w:left w:val="single" w:sz="4" w:space="0" w:color="auto"/>
              <w:bottom w:val="single" w:sz="4" w:space="0" w:color="auto"/>
              <w:right w:val="nil"/>
            </w:tcBorders>
            <w:vAlign w:val="center"/>
          </w:tcPr>
          <w:p w14:paraId="38D52792" w14:textId="77777777" w:rsidR="00E65E7C" w:rsidRPr="007A6C01" w:rsidRDefault="00E65E7C" w:rsidP="00E65E7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6.5</w:t>
            </w:r>
          </w:p>
        </w:tc>
        <w:tc>
          <w:tcPr>
            <w:tcW w:w="4823" w:type="dxa"/>
            <w:tcBorders>
              <w:top w:val="nil"/>
              <w:left w:val="single" w:sz="4" w:space="0" w:color="auto"/>
              <w:bottom w:val="single" w:sz="4" w:space="0" w:color="auto"/>
              <w:right w:val="single" w:sz="4" w:space="0" w:color="auto"/>
            </w:tcBorders>
          </w:tcPr>
          <w:p w14:paraId="645BEABF" w14:textId="77777777" w:rsidR="00E65E7C" w:rsidRPr="007A6C01" w:rsidRDefault="00E65E7C" w:rsidP="00E65E7C">
            <w:pPr>
              <w:widowControl/>
              <w:jc w:val="both"/>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Xây dựng báo cáo thuyết minh, đánh giá hiện trạng sử dụng đất</w:t>
            </w:r>
          </w:p>
        </w:tc>
        <w:tc>
          <w:tcPr>
            <w:tcW w:w="1357" w:type="dxa"/>
            <w:tcBorders>
              <w:top w:val="nil"/>
              <w:left w:val="nil"/>
              <w:bottom w:val="single" w:sz="4" w:space="0" w:color="auto"/>
              <w:right w:val="single" w:sz="4" w:space="0" w:color="auto"/>
            </w:tcBorders>
            <w:vAlign w:val="center"/>
          </w:tcPr>
          <w:p w14:paraId="35499201" w14:textId="77777777" w:rsidR="00E65E7C" w:rsidRPr="007A6C01" w:rsidRDefault="00E65E7C" w:rsidP="00E65E7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Bộ/xã</w:t>
            </w:r>
          </w:p>
        </w:tc>
        <w:tc>
          <w:tcPr>
            <w:tcW w:w="1956" w:type="dxa"/>
            <w:tcBorders>
              <w:top w:val="nil"/>
              <w:left w:val="nil"/>
              <w:bottom w:val="single" w:sz="4" w:space="0" w:color="auto"/>
              <w:right w:val="single" w:sz="4" w:space="0" w:color="auto"/>
            </w:tcBorders>
            <w:vAlign w:val="center"/>
          </w:tcPr>
          <w:p w14:paraId="62730A6D" w14:textId="77777777" w:rsidR="00E65E7C" w:rsidRPr="007A6C01" w:rsidRDefault="00E65E7C" w:rsidP="00E65E7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1 KTV6</w:t>
            </w:r>
          </w:p>
        </w:tc>
        <w:tc>
          <w:tcPr>
            <w:tcW w:w="1516" w:type="dxa"/>
            <w:tcBorders>
              <w:top w:val="nil"/>
              <w:left w:val="nil"/>
              <w:bottom w:val="single" w:sz="4" w:space="0" w:color="auto"/>
              <w:right w:val="single" w:sz="4" w:space="0" w:color="auto"/>
            </w:tcBorders>
            <w:vAlign w:val="center"/>
          </w:tcPr>
          <w:p w14:paraId="7263DE2C" w14:textId="6DCFB96D" w:rsidR="00E65E7C" w:rsidRPr="007A6C01" w:rsidRDefault="00D07B32" w:rsidP="00E65E7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8</w:t>
            </w:r>
            <w:r w:rsidR="00E65E7C" w:rsidRPr="007A6C01">
              <w:rPr>
                <w:rFonts w:ascii="Times New Roman" w:eastAsia="Times New Roman" w:hAnsi="Times New Roman" w:cs="Times New Roman"/>
                <w:color w:val="auto"/>
                <w:sz w:val="26"/>
                <w:szCs w:val="26"/>
                <w:lang w:val="en-US" w:eastAsia="en-US" w:bidi="ar-SA"/>
              </w:rPr>
              <w:t>,00</w:t>
            </w:r>
          </w:p>
        </w:tc>
      </w:tr>
      <w:tr w:rsidR="007A6C01" w:rsidRPr="007A6C01" w14:paraId="10CE77C4" w14:textId="77777777" w:rsidTr="006225FB">
        <w:trPr>
          <w:trHeight w:val="569"/>
          <w:jc w:val="center"/>
        </w:trPr>
        <w:tc>
          <w:tcPr>
            <w:tcW w:w="931" w:type="dxa"/>
            <w:tcBorders>
              <w:top w:val="single" w:sz="4" w:space="0" w:color="auto"/>
              <w:left w:val="single" w:sz="4" w:space="0" w:color="auto"/>
              <w:bottom w:val="single" w:sz="4" w:space="0" w:color="auto"/>
              <w:right w:val="nil"/>
            </w:tcBorders>
            <w:vAlign w:val="center"/>
            <w:hideMark/>
          </w:tcPr>
          <w:p w14:paraId="0525FF3A" w14:textId="77777777" w:rsidR="00FC6D20" w:rsidRPr="007A6C01" w:rsidRDefault="008C0B04" w:rsidP="00FC6D20">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7</w:t>
            </w:r>
          </w:p>
        </w:tc>
        <w:tc>
          <w:tcPr>
            <w:tcW w:w="4823" w:type="dxa"/>
            <w:tcBorders>
              <w:top w:val="single" w:sz="4" w:space="0" w:color="auto"/>
              <w:left w:val="single" w:sz="4" w:space="0" w:color="auto"/>
              <w:bottom w:val="single" w:sz="4" w:space="0" w:color="auto"/>
              <w:right w:val="single" w:sz="4" w:space="0" w:color="auto"/>
            </w:tcBorders>
            <w:vAlign w:val="center"/>
            <w:hideMark/>
          </w:tcPr>
          <w:p w14:paraId="1DBD1556" w14:textId="77777777" w:rsidR="00FC6D20" w:rsidRPr="007A6C01" w:rsidRDefault="00FC6D20" w:rsidP="00FC6D20">
            <w:pPr>
              <w:widowControl/>
              <w:jc w:val="both"/>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Xây dựng báo cáo kết quả kiểm kê đất đai cấp xã</w:t>
            </w:r>
          </w:p>
        </w:tc>
        <w:tc>
          <w:tcPr>
            <w:tcW w:w="1357" w:type="dxa"/>
            <w:tcBorders>
              <w:top w:val="single" w:sz="4" w:space="0" w:color="auto"/>
              <w:left w:val="nil"/>
              <w:bottom w:val="single" w:sz="4" w:space="0" w:color="auto"/>
              <w:right w:val="single" w:sz="4" w:space="0" w:color="auto"/>
            </w:tcBorders>
            <w:vAlign w:val="center"/>
            <w:hideMark/>
          </w:tcPr>
          <w:p w14:paraId="79E83FBB" w14:textId="77777777" w:rsidR="00FC6D20" w:rsidRPr="007A6C01" w:rsidRDefault="00FC6D20" w:rsidP="00FC6D20">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Bộ/xã</w:t>
            </w:r>
          </w:p>
        </w:tc>
        <w:tc>
          <w:tcPr>
            <w:tcW w:w="1956" w:type="dxa"/>
            <w:tcBorders>
              <w:top w:val="single" w:sz="4" w:space="0" w:color="auto"/>
              <w:left w:val="nil"/>
              <w:bottom w:val="single" w:sz="4" w:space="0" w:color="auto"/>
              <w:right w:val="single" w:sz="4" w:space="0" w:color="auto"/>
            </w:tcBorders>
            <w:vAlign w:val="center"/>
            <w:hideMark/>
          </w:tcPr>
          <w:p w14:paraId="5DE1F1AD" w14:textId="77777777" w:rsidR="00FC6D20" w:rsidRPr="007A6C01" w:rsidRDefault="00FC6D20" w:rsidP="00FC6D20">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 xml:space="preserve">Nhóm 2 </w:t>
            </w:r>
            <w:r w:rsidRPr="007A6C01">
              <w:rPr>
                <w:rFonts w:ascii="Times New Roman" w:eastAsia="Times New Roman" w:hAnsi="Times New Roman" w:cs="Times New Roman"/>
                <w:color w:val="auto"/>
                <w:sz w:val="26"/>
                <w:szCs w:val="26"/>
                <w:lang w:val="en-US" w:eastAsia="en-US" w:bidi="ar-SA"/>
              </w:rPr>
              <w:br/>
              <w:t>(1KTV4+ 1KS3)</w:t>
            </w:r>
          </w:p>
        </w:tc>
        <w:tc>
          <w:tcPr>
            <w:tcW w:w="1516" w:type="dxa"/>
            <w:tcBorders>
              <w:top w:val="single" w:sz="4" w:space="0" w:color="auto"/>
              <w:left w:val="nil"/>
              <w:bottom w:val="single" w:sz="4" w:space="0" w:color="auto"/>
              <w:right w:val="single" w:sz="4" w:space="0" w:color="auto"/>
            </w:tcBorders>
            <w:vAlign w:val="center"/>
            <w:hideMark/>
          </w:tcPr>
          <w:p w14:paraId="400166B8" w14:textId="77777777" w:rsidR="00FC6D20" w:rsidRPr="007A6C01" w:rsidRDefault="00FC6D20" w:rsidP="00FC6D20">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6</w:t>
            </w:r>
            <w:r w:rsidR="00DE6280" w:rsidRPr="007A6C01">
              <w:rPr>
                <w:rFonts w:ascii="Times New Roman" w:eastAsia="Times New Roman" w:hAnsi="Times New Roman" w:cs="Times New Roman"/>
                <w:color w:val="auto"/>
                <w:sz w:val="26"/>
                <w:szCs w:val="26"/>
                <w:lang w:val="en-US" w:eastAsia="en-US" w:bidi="ar-SA"/>
              </w:rPr>
              <w:t>,</w:t>
            </w:r>
            <w:r w:rsidRPr="007A6C01">
              <w:rPr>
                <w:rFonts w:ascii="Times New Roman" w:eastAsia="Times New Roman" w:hAnsi="Times New Roman" w:cs="Times New Roman"/>
                <w:color w:val="auto"/>
                <w:sz w:val="26"/>
                <w:szCs w:val="26"/>
                <w:lang w:val="en-US" w:eastAsia="en-US" w:bidi="ar-SA"/>
              </w:rPr>
              <w:t>00</w:t>
            </w:r>
          </w:p>
        </w:tc>
      </w:tr>
      <w:tr w:rsidR="007A6C01" w:rsidRPr="007A6C01" w14:paraId="046CED64" w14:textId="77777777" w:rsidTr="006225FB">
        <w:trPr>
          <w:trHeight w:val="535"/>
          <w:jc w:val="center"/>
        </w:trPr>
        <w:tc>
          <w:tcPr>
            <w:tcW w:w="931" w:type="dxa"/>
            <w:tcBorders>
              <w:top w:val="single" w:sz="4" w:space="0" w:color="auto"/>
              <w:left w:val="single" w:sz="4" w:space="0" w:color="auto"/>
              <w:bottom w:val="single" w:sz="4" w:space="0" w:color="auto"/>
              <w:right w:val="nil"/>
            </w:tcBorders>
            <w:vAlign w:val="center"/>
          </w:tcPr>
          <w:p w14:paraId="5BD5424A" w14:textId="77777777" w:rsidR="00A068C6" w:rsidRPr="007A6C01" w:rsidRDefault="00A068C6" w:rsidP="00A068C6">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8</w:t>
            </w:r>
          </w:p>
        </w:tc>
        <w:tc>
          <w:tcPr>
            <w:tcW w:w="4823" w:type="dxa"/>
            <w:tcBorders>
              <w:top w:val="single" w:sz="4" w:space="0" w:color="auto"/>
              <w:left w:val="single" w:sz="4" w:space="0" w:color="auto"/>
              <w:bottom w:val="single" w:sz="4" w:space="0" w:color="auto"/>
              <w:right w:val="single" w:sz="4" w:space="0" w:color="auto"/>
            </w:tcBorders>
            <w:vAlign w:val="center"/>
          </w:tcPr>
          <w:p w14:paraId="1F5CF18B" w14:textId="3D8D5708" w:rsidR="00A068C6" w:rsidRPr="007A6C01" w:rsidRDefault="00BE7526" w:rsidP="00A068C6">
            <w:pPr>
              <w:widowControl/>
              <w:jc w:val="both"/>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Hoàn thiện, phê duyệt kết quả kiểm kê đất đai của cấp xã</w:t>
            </w:r>
            <w:r w:rsidRPr="007A6C01">
              <w:rPr>
                <w:rFonts w:ascii="Times New Roman" w:hAnsi="Times New Roman" w:cs="Times New Roman"/>
                <w:color w:val="auto"/>
                <w:sz w:val="26"/>
                <w:szCs w:val="26"/>
                <w:lang w:val="en-US"/>
              </w:rPr>
              <w:t xml:space="preserve">. </w:t>
            </w:r>
            <w:r w:rsidRPr="007A6C01">
              <w:rPr>
                <w:rFonts w:ascii="Times New Roman" w:hAnsi="Times New Roman" w:cs="Times New Roman"/>
                <w:color w:val="auto"/>
                <w:sz w:val="26"/>
                <w:szCs w:val="26"/>
              </w:rPr>
              <w:t>In sao và giao nộp kết quả kiểm kê đất đai theo quy định</w:t>
            </w:r>
          </w:p>
        </w:tc>
        <w:tc>
          <w:tcPr>
            <w:tcW w:w="1357" w:type="dxa"/>
            <w:tcBorders>
              <w:top w:val="single" w:sz="4" w:space="0" w:color="auto"/>
              <w:left w:val="nil"/>
              <w:bottom w:val="single" w:sz="4" w:space="0" w:color="auto"/>
              <w:right w:val="single" w:sz="4" w:space="0" w:color="auto"/>
            </w:tcBorders>
            <w:vAlign w:val="center"/>
          </w:tcPr>
          <w:p w14:paraId="4BAB211C" w14:textId="77777777" w:rsidR="00A068C6" w:rsidRPr="007A6C01" w:rsidRDefault="00A068C6" w:rsidP="00A068C6">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Bộ/xã</w:t>
            </w:r>
          </w:p>
        </w:tc>
        <w:tc>
          <w:tcPr>
            <w:tcW w:w="1956" w:type="dxa"/>
            <w:tcBorders>
              <w:top w:val="single" w:sz="4" w:space="0" w:color="auto"/>
              <w:left w:val="nil"/>
              <w:bottom w:val="single" w:sz="4" w:space="0" w:color="auto"/>
              <w:right w:val="single" w:sz="4" w:space="0" w:color="auto"/>
            </w:tcBorders>
            <w:vAlign w:val="center"/>
          </w:tcPr>
          <w:p w14:paraId="7F22112D" w14:textId="77777777" w:rsidR="00A068C6" w:rsidRPr="007A6C01" w:rsidRDefault="00A068C6" w:rsidP="00A068C6">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1KTV4</w:t>
            </w:r>
          </w:p>
        </w:tc>
        <w:tc>
          <w:tcPr>
            <w:tcW w:w="1516" w:type="dxa"/>
            <w:tcBorders>
              <w:top w:val="single" w:sz="4" w:space="0" w:color="auto"/>
              <w:left w:val="nil"/>
              <w:bottom w:val="single" w:sz="4" w:space="0" w:color="auto"/>
              <w:right w:val="single" w:sz="4" w:space="0" w:color="auto"/>
            </w:tcBorders>
            <w:vAlign w:val="center"/>
          </w:tcPr>
          <w:p w14:paraId="58F9DBAA" w14:textId="77777777" w:rsidR="00A068C6" w:rsidRPr="007A6C01" w:rsidRDefault="00BE7526" w:rsidP="00A068C6">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lang w:val="en-US"/>
              </w:rPr>
              <w:t>3</w:t>
            </w:r>
            <w:r w:rsidR="00A068C6" w:rsidRPr="007A6C01">
              <w:rPr>
                <w:rFonts w:ascii="Times New Roman" w:hAnsi="Times New Roman" w:cs="Times New Roman"/>
                <w:color w:val="auto"/>
                <w:sz w:val="26"/>
                <w:szCs w:val="26"/>
              </w:rPr>
              <w:t>.00</w:t>
            </w:r>
          </w:p>
        </w:tc>
      </w:tr>
    </w:tbl>
    <w:p w14:paraId="61DBC6A1" w14:textId="77777777" w:rsidR="006403A2" w:rsidRPr="007A6C01" w:rsidRDefault="004F37D4" w:rsidP="0060566E">
      <w:pPr>
        <w:pStyle w:val="Tablecaption0"/>
        <w:spacing w:before="120" w:after="40"/>
        <w:rPr>
          <w:color w:val="auto"/>
          <w:sz w:val="28"/>
          <w:szCs w:val="28"/>
        </w:rPr>
      </w:pPr>
      <w:r w:rsidRPr="007A6C01">
        <w:rPr>
          <w:bCs/>
          <w:color w:val="auto"/>
          <w:sz w:val="28"/>
          <w:szCs w:val="28"/>
        </w:rPr>
        <w:t>Ghi chú</w:t>
      </w:r>
      <w:r w:rsidR="00BA34FD" w:rsidRPr="007A6C01">
        <w:rPr>
          <w:bCs/>
          <w:color w:val="auto"/>
          <w:sz w:val="28"/>
          <w:szCs w:val="28"/>
        </w:rPr>
        <w:t>:</w:t>
      </w:r>
    </w:p>
    <w:p w14:paraId="475FFC42" w14:textId="04742F72" w:rsidR="006403A2" w:rsidRPr="007A6C01" w:rsidRDefault="00C21AA1" w:rsidP="001F555D">
      <w:pPr>
        <w:pStyle w:val="Bodytext20"/>
        <w:numPr>
          <w:ilvl w:val="0"/>
          <w:numId w:val="34"/>
        </w:numPr>
        <w:tabs>
          <w:tab w:val="left" w:pos="851"/>
        </w:tabs>
        <w:spacing w:before="60" w:after="60" w:line="360" w:lineRule="exact"/>
        <w:ind w:firstLine="567"/>
        <w:jc w:val="both"/>
        <w:rPr>
          <w:i w:val="0"/>
          <w:iCs w:val="0"/>
          <w:color w:val="auto"/>
          <w:sz w:val="28"/>
          <w:szCs w:val="28"/>
        </w:rPr>
      </w:pPr>
      <w:bookmarkStart w:id="124" w:name="bookmark143"/>
      <w:bookmarkEnd w:id="124"/>
      <w:r w:rsidRPr="007A6C01">
        <w:rPr>
          <w:i w:val="0"/>
          <w:iCs w:val="0"/>
          <w:color w:val="auto"/>
          <w:sz w:val="28"/>
          <w:szCs w:val="28"/>
          <w:lang w:val="en-US"/>
        </w:rPr>
        <w:t xml:space="preserve"> </w:t>
      </w:r>
      <w:r w:rsidR="00BA34FD" w:rsidRPr="007A6C01">
        <w:rPr>
          <w:i w:val="0"/>
          <w:iCs w:val="0"/>
          <w:color w:val="auto"/>
          <w:sz w:val="28"/>
          <w:szCs w:val="28"/>
        </w:rPr>
        <w:t xml:space="preserve">Định mức tại Bảng </w:t>
      </w:r>
      <w:r w:rsidR="00CC5FA3" w:rsidRPr="007A6C01">
        <w:rPr>
          <w:i w:val="0"/>
          <w:iCs w:val="0"/>
          <w:color w:val="auto"/>
          <w:sz w:val="28"/>
          <w:szCs w:val="28"/>
          <w:lang w:val="en-US"/>
        </w:rPr>
        <w:t>3</w:t>
      </w:r>
      <w:r w:rsidR="00BA34FD" w:rsidRPr="007A6C01">
        <w:rPr>
          <w:i w:val="0"/>
          <w:iCs w:val="0"/>
          <w:color w:val="auto"/>
          <w:sz w:val="28"/>
          <w:szCs w:val="28"/>
        </w:rPr>
        <w:t xml:space="preserve"> nêu trên (không bao gồm định mức công việc tại các điểm 4.1</w:t>
      </w:r>
      <w:r w:rsidR="00CF2B25" w:rsidRPr="007A6C01">
        <w:rPr>
          <w:i w:val="0"/>
          <w:iCs w:val="0"/>
          <w:color w:val="auto"/>
          <w:sz w:val="28"/>
          <w:szCs w:val="28"/>
          <w:lang w:val="en-US"/>
        </w:rPr>
        <w:t>.1</w:t>
      </w:r>
      <w:r w:rsidR="00BA34FD" w:rsidRPr="007A6C01">
        <w:rPr>
          <w:i w:val="0"/>
          <w:iCs w:val="0"/>
          <w:color w:val="auto"/>
          <w:sz w:val="28"/>
          <w:szCs w:val="28"/>
        </w:rPr>
        <w:t>; 4.</w:t>
      </w:r>
      <w:r w:rsidR="00CF2B25" w:rsidRPr="007A6C01">
        <w:rPr>
          <w:i w:val="0"/>
          <w:iCs w:val="0"/>
          <w:color w:val="auto"/>
          <w:sz w:val="28"/>
          <w:szCs w:val="28"/>
          <w:lang w:val="en-US"/>
        </w:rPr>
        <w:t>2</w:t>
      </w:r>
      <w:r w:rsidR="00BA34FD" w:rsidRPr="007A6C01">
        <w:rPr>
          <w:i w:val="0"/>
          <w:iCs w:val="0"/>
          <w:color w:val="auto"/>
          <w:sz w:val="28"/>
          <w:szCs w:val="28"/>
        </w:rPr>
        <w:t>.2</w:t>
      </w:r>
      <w:r w:rsidR="000A3CFF" w:rsidRPr="007A6C01">
        <w:rPr>
          <w:i w:val="0"/>
          <w:iCs w:val="0"/>
          <w:color w:val="auto"/>
          <w:sz w:val="28"/>
          <w:szCs w:val="28"/>
          <w:lang w:val="en-US"/>
        </w:rPr>
        <w:t>;</w:t>
      </w:r>
      <w:r w:rsidR="00BA34FD" w:rsidRPr="007A6C01">
        <w:rPr>
          <w:i w:val="0"/>
          <w:iCs w:val="0"/>
          <w:color w:val="auto"/>
          <w:sz w:val="28"/>
          <w:szCs w:val="28"/>
        </w:rPr>
        <w:t xml:space="preserve"> 4.2.3</w:t>
      </w:r>
      <w:r w:rsidR="000A3CFF" w:rsidRPr="007A6C01">
        <w:rPr>
          <w:i w:val="0"/>
          <w:iCs w:val="0"/>
          <w:color w:val="auto"/>
          <w:sz w:val="28"/>
          <w:szCs w:val="28"/>
          <w:lang w:val="en-US"/>
        </w:rPr>
        <w:t xml:space="preserve">; </w:t>
      </w:r>
      <w:r w:rsidR="004E1B87" w:rsidRPr="007A6C01">
        <w:rPr>
          <w:i w:val="0"/>
          <w:iCs w:val="0"/>
          <w:color w:val="auto"/>
          <w:sz w:val="28"/>
          <w:szCs w:val="28"/>
          <w:lang w:val="en-US"/>
        </w:rPr>
        <w:t>và 4.3.1</w:t>
      </w:r>
      <w:r w:rsidR="00BA34FD" w:rsidRPr="007A6C01">
        <w:rPr>
          <w:i w:val="0"/>
          <w:iCs w:val="0"/>
          <w:color w:val="auto"/>
          <w:sz w:val="28"/>
          <w:szCs w:val="28"/>
        </w:rPr>
        <w:t xml:space="preserve">) </w:t>
      </w:r>
      <w:r w:rsidR="00C071CD" w:rsidRPr="007A6C01">
        <w:rPr>
          <w:i w:val="0"/>
          <w:iCs w:val="0"/>
          <w:color w:val="auto"/>
          <w:sz w:val="28"/>
          <w:szCs w:val="28"/>
        </w:rPr>
        <w:t xml:space="preserve">tính cho xã trung bình (xã </w:t>
      </w:r>
      <w:r w:rsidR="006F528C" w:rsidRPr="007A6C01">
        <w:rPr>
          <w:i w:val="0"/>
          <w:iCs w:val="0"/>
          <w:color w:val="auto"/>
          <w:sz w:val="28"/>
          <w:szCs w:val="28"/>
        </w:rPr>
        <w:t>đồng bằng</w:t>
      </w:r>
      <w:r w:rsidR="00C071CD" w:rsidRPr="007A6C01">
        <w:rPr>
          <w:i w:val="0"/>
          <w:iCs w:val="0"/>
          <w:color w:val="auto"/>
          <w:sz w:val="28"/>
          <w:szCs w:val="28"/>
        </w:rPr>
        <w:t xml:space="preserve"> có diện tích </w:t>
      </w:r>
      <w:r w:rsidR="00C071CD" w:rsidRPr="007A6C01">
        <w:rPr>
          <w:i w:val="0"/>
          <w:iCs w:val="0"/>
          <w:color w:val="auto"/>
          <w:sz w:val="28"/>
          <w:szCs w:val="28"/>
        </w:rPr>
        <w:lastRenderedPageBreak/>
        <w:t>bằng 1.000 ha)</w:t>
      </w:r>
      <w:r w:rsidR="00BA34FD" w:rsidRPr="007A6C01">
        <w:rPr>
          <w:i w:val="0"/>
          <w:iCs w:val="0"/>
          <w:color w:val="auto"/>
          <w:sz w:val="28"/>
          <w:szCs w:val="28"/>
        </w:rPr>
        <w:t>. Khi tính định mức cho từng xã cụ thể thì căn cứ vào diện tích tự nhiên và mức độ khó khăn thực tế của xã đó để tính theo công thức sau:</w:t>
      </w:r>
    </w:p>
    <w:p w14:paraId="485D4DC9" w14:textId="77777777" w:rsidR="001046A9" w:rsidRPr="007A6C01" w:rsidRDefault="001046A9" w:rsidP="001F555D">
      <w:pPr>
        <w:pStyle w:val="Bodytext20"/>
        <w:tabs>
          <w:tab w:val="left" w:pos="851"/>
        </w:tabs>
        <w:spacing w:before="60" w:after="60" w:line="360" w:lineRule="exact"/>
        <w:ind w:firstLine="567"/>
        <w:jc w:val="both"/>
        <w:rPr>
          <w:i w:val="0"/>
          <w:iCs w:val="0"/>
          <w:color w:val="auto"/>
          <w:sz w:val="28"/>
          <w:szCs w:val="28"/>
          <w:lang w:val="en-US"/>
        </w:rPr>
      </w:pPr>
      <w:r w:rsidRPr="007A6C01">
        <w:rPr>
          <w:i w:val="0"/>
          <w:iCs w:val="0"/>
          <w:color w:val="auto"/>
          <w:sz w:val="28"/>
          <w:szCs w:val="28"/>
        </w:rPr>
        <w:t>M</w:t>
      </w:r>
      <w:r w:rsidRPr="007A6C01">
        <w:rPr>
          <w:i w:val="0"/>
          <w:iCs w:val="0"/>
          <w:color w:val="auto"/>
          <w:sz w:val="28"/>
          <w:szCs w:val="28"/>
          <w:vertAlign w:val="subscript"/>
        </w:rPr>
        <w:t>X</w:t>
      </w:r>
      <w:r w:rsidRPr="007A6C01">
        <w:rPr>
          <w:i w:val="0"/>
          <w:iCs w:val="0"/>
          <w:color w:val="auto"/>
          <w:sz w:val="28"/>
          <w:szCs w:val="28"/>
        </w:rPr>
        <w:t xml:space="preserve"> = M</w:t>
      </w:r>
      <w:r w:rsidRPr="007A6C01">
        <w:rPr>
          <w:i w:val="0"/>
          <w:iCs w:val="0"/>
          <w:color w:val="auto"/>
          <w:sz w:val="28"/>
          <w:szCs w:val="28"/>
          <w:vertAlign w:val="subscript"/>
        </w:rPr>
        <w:t>tbx</w:t>
      </w:r>
      <w:r w:rsidRPr="007A6C01">
        <w:rPr>
          <w:i w:val="0"/>
          <w:iCs w:val="0"/>
          <w:color w:val="auto"/>
          <w:sz w:val="28"/>
          <w:szCs w:val="28"/>
        </w:rPr>
        <w:t xml:space="preserve"> x K</w:t>
      </w:r>
      <w:r w:rsidRPr="007A6C01">
        <w:rPr>
          <w:i w:val="0"/>
          <w:iCs w:val="0"/>
          <w:color w:val="auto"/>
          <w:sz w:val="28"/>
          <w:szCs w:val="28"/>
          <w:vertAlign w:val="subscript"/>
        </w:rPr>
        <w:t>dtx</w:t>
      </w:r>
      <w:r w:rsidRPr="007A6C01">
        <w:rPr>
          <w:i w:val="0"/>
          <w:iCs w:val="0"/>
          <w:color w:val="auto"/>
          <w:sz w:val="28"/>
          <w:szCs w:val="28"/>
        </w:rPr>
        <w:t xml:space="preserve"> x K</w:t>
      </w:r>
      <w:r w:rsidRPr="007A6C01">
        <w:rPr>
          <w:i w:val="0"/>
          <w:iCs w:val="0"/>
          <w:color w:val="auto"/>
          <w:sz w:val="28"/>
          <w:szCs w:val="28"/>
          <w:vertAlign w:val="subscript"/>
        </w:rPr>
        <w:t>kv</w:t>
      </w:r>
      <w:r w:rsidRPr="007A6C01">
        <w:rPr>
          <w:i w:val="0"/>
          <w:iCs w:val="0"/>
          <w:color w:val="auto"/>
          <w:sz w:val="28"/>
          <w:szCs w:val="28"/>
        </w:rPr>
        <w:t xml:space="preserve"> </w:t>
      </w:r>
    </w:p>
    <w:p w14:paraId="3E7E01BE" w14:textId="77777777" w:rsidR="006403A2" w:rsidRPr="007A6C01" w:rsidRDefault="00BA34FD" w:rsidP="001F555D">
      <w:pPr>
        <w:pStyle w:val="Bodytext20"/>
        <w:tabs>
          <w:tab w:val="left" w:pos="851"/>
        </w:tabs>
        <w:spacing w:before="60" w:after="60" w:line="360" w:lineRule="exact"/>
        <w:ind w:firstLine="567"/>
        <w:jc w:val="both"/>
        <w:rPr>
          <w:i w:val="0"/>
          <w:iCs w:val="0"/>
          <w:color w:val="auto"/>
          <w:sz w:val="28"/>
          <w:szCs w:val="28"/>
        </w:rPr>
      </w:pPr>
      <w:r w:rsidRPr="007A6C01">
        <w:rPr>
          <w:i w:val="0"/>
          <w:iCs w:val="0"/>
          <w:color w:val="auto"/>
          <w:sz w:val="28"/>
          <w:szCs w:val="28"/>
        </w:rPr>
        <w:t>Trong đó:</w:t>
      </w:r>
    </w:p>
    <w:p w14:paraId="0315BB2E" w14:textId="77777777" w:rsidR="006403A2" w:rsidRPr="007A6C01" w:rsidRDefault="00C21AA1" w:rsidP="001F555D">
      <w:pPr>
        <w:pStyle w:val="Bodytext20"/>
        <w:tabs>
          <w:tab w:val="left" w:pos="255"/>
          <w:tab w:val="left" w:pos="567"/>
          <w:tab w:val="left" w:pos="851"/>
        </w:tabs>
        <w:spacing w:before="60" w:after="60" w:line="360" w:lineRule="exact"/>
        <w:ind w:firstLine="567"/>
        <w:jc w:val="both"/>
        <w:rPr>
          <w:i w:val="0"/>
          <w:iCs w:val="0"/>
          <w:color w:val="auto"/>
          <w:sz w:val="28"/>
          <w:szCs w:val="28"/>
        </w:rPr>
      </w:pPr>
      <w:bookmarkStart w:id="125" w:name="bookmark144"/>
      <w:bookmarkEnd w:id="125"/>
      <w:r w:rsidRPr="007A6C01">
        <w:rPr>
          <w:i w:val="0"/>
          <w:iCs w:val="0"/>
          <w:smallCaps/>
          <w:color w:val="auto"/>
          <w:sz w:val="28"/>
          <w:szCs w:val="28"/>
          <w:lang w:val="en-US"/>
        </w:rPr>
        <w:t xml:space="preserve">- </w:t>
      </w:r>
      <w:r w:rsidR="00BA34FD" w:rsidRPr="007A6C01">
        <w:rPr>
          <w:i w:val="0"/>
          <w:iCs w:val="0"/>
          <w:smallCaps/>
          <w:color w:val="auto"/>
          <w:sz w:val="28"/>
          <w:szCs w:val="28"/>
        </w:rPr>
        <w:t>M</w:t>
      </w:r>
      <w:r w:rsidR="00BA34FD" w:rsidRPr="007A6C01">
        <w:rPr>
          <w:i w:val="0"/>
          <w:iCs w:val="0"/>
          <w:smallCaps/>
          <w:color w:val="auto"/>
          <w:sz w:val="28"/>
          <w:szCs w:val="28"/>
          <w:vertAlign w:val="subscript"/>
        </w:rPr>
        <w:t>x</w:t>
      </w:r>
      <w:r w:rsidR="009F2AFC" w:rsidRPr="007A6C01">
        <w:rPr>
          <w:i w:val="0"/>
          <w:iCs w:val="0"/>
          <w:smallCaps/>
          <w:color w:val="auto"/>
          <w:sz w:val="28"/>
          <w:szCs w:val="28"/>
          <w:lang w:val="en-US"/>
        </w:rPr>
        <w:t xml:space="preserve"> </w:t>
      </w:r>
      <w:r w:rsidR="00BA34FD" w:rsidRPr="007A6C01">
        <w:rPr>
          <w:i w:val="0"/>
          <w:iCs w:val="0"/>
          <w:color w:val="auto"/>
          <w:sz w:val="28"/>
          <w:szCs w:val="28"/>
        </w:rPr>
        <w:t>là mức lao động của xã cần tính;</w:t>
      </w:r>
    </w:p>
    <w:p w14:paraId="73BA8F6D" w14:textId="77777777" w:rsidR="006403A2" w:rsidRPr="007A6C01" w:rsidRDefault="00C21AA1" w:rsidP="001F555D">
      <w:pPr>
        <w:pStyle w:val="Bodytext20"/>
        <w:tabs>
          <w:tab w:val="left" w:pos="255"/>
          <w:tab w:val="left" w:pos="851"/>
        </w:tabs>
        <w:spacing w:before="60" w:after="60" w:line="360" w:lineRule="exact"/>
        <w:ind w:firstLine="567"/>
        <w:jc w:val="both"/>
        <w:rPr>
          <w:i w:val="0"/>
          <w:iCs w:val="0"/>
          <w:color w:val="auto"/>
          <w:sz w:val="28"/>
          <w:szCs w:val="28"/>
        </w:rPr>
      </w:pPr>
      <w:bookmarkStart w:id="126" w:name="bookmark145"/>
      <w:bookmarkEnd w:id="126"/>
      <w:r w:rsidRPr="007A6C01">
        <w:rPr>
          <w:i w:val="0"/>
          <w:iCs w:val="0"/>
          <w:color w:val="auto"/>
          <w:sz w:val="28"/>
          <w:szCs w:val="28"/>
          <w:lang w:val="en-US"/>
        </w:rPr>
        <w:t xml:space="preserve">- </w:t>
      </w:r>
      <w:r w:rsidR="00BA34FD" w:rsidRPr="007A6C01">
        <w:rPr>
          <w:i w:val="0"/>
          <w:iCs w:val="0"/>
          <w:color w:val="auto"/>
          <w:sz w:val="28"/>
          <w:szCs w:val="28"/>
        </w:rPr>
        <w:t>M</w:t>
      </w:r>
      <w:r w:rsidR="00BA34FD" w:rsidRPr="007A6C01">
        <w:rPr>
          <w:i w:val="0"/>
          <w:iCs w:val="0"/>
          <w:color w:val="auto"/>
          <w:sz w:val="28"/>
          <w:szCs w:val="28"/>
          <w:vertAlign w:val="subscript"/>
        </w:rPr>
        <w:t>tbx</w:t>
      </w:r>
      <w:r w:rsidR="00BA34FD" w:rsidRPr="007A6C01">
        <w:rPr>
          <w:i w:val="0"/>
          <w:iCs w:val="0"/>
          <w:color w:val="auto"/>
          <w:sz w:val="28"/>
          <w:szCs w:val="28"/>
        </w:rPr>
        <w:t xml:space="preserve"> là mức lao động của xã trung bình;</w:t>
      </w:r>
    </w:p>
    <w:p w14:paraId="571D3FE2" w14:textId="32869542" w:rsidR="006403A2" w:rsidRPr="007A6C01" w:rsidRDefault="00C21AA1" w:rsidP="001F555D">
      <w:pPr>
        <w:pStyle w:val="Bodytext20"/>
        <w:tabs>
          <w:tab w:val="left" w:pos="255"/>
          <w:tab w:val="left" w:pos="851"/>
        </w:tabs>
        <w:spacing w:before="60" w:after="60" w:line="360" w:lineRule="exact"/>
        <w:ind w:firstLine="567"/>
        <w:jc w:val="both"/>
        <w:rPr>
          <w:i w:val="0"/>
          <w:iCs w:val="0"/>
          <w:color w:val="auto"/>
          <w:sz w:val="28"/>
          <w:szCs w:val="28"/>
        </w:rPr>
      </w:pPr>
      <w:bookmarkStart w:id="127" w:name="bookmark146"/>
      <w:bookmarkEnd w:id="127"/>
      <w:r w:rsidRPr="007A6C01">
        <w:rPr>
          <w:i w:val="0"/>
          <w:iCs w:val="0"/>
          <w:color w:val="auto"/>
          <w:sz w:val="28"/>
          <w:szCs w:val="28"/>
          <w:lang w:val="en-US"/>
        </w:rPr>
        <w:t xml:space="preserve">- </w:t>
      </w:r>
      <w:r w:rsidR="00BA34FD" w:rsidRPr="007A6C01">
        <w:rPr>
          <w:i w:val="0"/>
          <w:iCs w:val="0"/>
          <w:color w:val="auto"/>
          <w:sz w:val="28"/>
          <w:szCs w:val="28"/>
        </w:rPr>
        <w:t>K</w:t>
      </w:r>
      <w:r w:rsidR="00BA34FD" w:rsidRPr="007A6C01">
        <w:rPr>
          <w:i w:val="0"/>
          <w:iCs w:val="0"/>
          <w:color w:val="auto"/>
          <w:sz w:val="28"/>
          <w:szCs w:val="28"/>
          <w:vertAlign w:val="subscript"/>
        </w:rPr>
        <w:t>dtx</w:t>
      </w:r>
      <w:r w:rsidR="00BA34FD" w:rsidRPr="007A6C01">
        <w:rPr>
          <w:i w:val="0"/>
          <w:iCs w:val="0"/>
          <w:color w:val="auto"/>
          <w:sz w:val="28"/>
          <w:szCs w:val="28"/>
        </w:rPr>
        <w:t xml:space="preserve"> là hệ số quy mô diện tích cấp xã (được xác định theo Bảng a Phụ lục số I của </w:t>
      </w:r>
      <w:r w:rsidR="001F555D" w:rsidRPr="007A6C01">
        <w:rPr>
          <w:i w:val="0"/>
          <w:iCs w:val="0"/>
          <w:color w:val="auto"/>
          <w:sz w:val="28"/>
          <w:szCs w:val="28"/>
          <w:lang w:val="en-US"/>
        </w:rPr>
        <w:t>Quyết định này</w:t>
      </w:r>
      <w:r w:rsidR="00BA34FD" w:rsidRPr="007A6C01">
        <w:rPr>
          <w:i w:val="0"/>
          <w:iCs w:val="0"/>
          <w:color w:val="auto"/>
          <w:sz w:val="28"/>
          <w:szCs w:val="28"/>
        </w:rPr>
        <w:t>);</w:t>
      </w:r>
    </w:p>
    <w:p w14:paraId="1828B89D" w14:textId="67F9329B" w:rsidR="006403A2" w:rsidRPr="007A6C01" w:rsidRDefault="00C21AA1" w:rsidP="001F555D">
      <w:pPr>
        <w:pStyle w:val="Bodytext20"/>
        <w:tabs>
          <w:tab w:val="left" w:pos="255"/>
          <w:tab w:val="left" w:pos="851"/>
        </w:tabs>
        <w:spacing w:before="60" w:after="60" w:line="360" w:lineRule="exact"/>
        <w:ind w:firstLine="567"/>
        <w:jc w:val="both"/>
        <w:rPr>
          <w:i w:val="0"/>
          <w:iCs w:val="0"/>
          <w:color w:val="auto"/>
          <w:sz w:val="28"/>
          <w:szCs w:val="28"/>
        </w:rPr>
      </w:pPr>
      <w:bookmarkStart w:id="128" w:name="bookmark147"/>
      <w:bookmarkEnd w:id="128"/>
      <w:r w:rsidRPr="007A6C01">
        <w:rPr>
          <w:i w:val="0"/>
          <w:iCs w:val="0"/>
          <w:color w:val="auto"/>
          <w:sz w:val="28"/>
          <w:szCs w:val="28"/>
          <w:lang w:val="en-US"/>
        </w:rPr>
        <w:t xml:space="preserve">- </w:t>
      </w:r>
      <w:r w:rsidR="00BA34FD" w:rsidRPr="007A6C01">
        <w:rPr>
          <w:i w:val="0"/>
          <w:iCs w:val="0"/>
          <w:color w:val="auto"/>
          <w:sz w:val="28"/>
          <w:szCs w:val="28"/>
        </w:rPr>
        <w:t>K</w:t>
      </w:r>
      <w:r w:rsidR="00BA34FD" w:rsidRPr="007A6C01">
        <w:rPr>
          <w:i w:val="0"/>
          <w:iCs w:val="0"/>
          <w:color w:val="auto"/>
          <w:sz w:val="28"/>
          <w:szCs w:val="28"/>
          <w:vertAlign w:val="subscript"/>
        </w:rPr>
        <w:t>kv</w:t>
      </w:r>
      <w:r w:rsidR="00BA34FD" w:rsidRPr="007A6C01">
        <w:rPr>
          <w:i w:val="0"/>
          <w:iCs w:val="0"/>
          <w:color w:val="auto"/>
          <w:sz w:val="28"/>
          <w:szCs w:val="28"/>
        </w:rPr>
        <w:t xml:space="preserve"> là hệ số điều chỉnh khu vực (được xác định theo Bảng b Phụ lục số I của </w:t>
      </w:r>
      <w:r w:rsidR="001F555D" w:rsidRPr="007A6C01">
        <w:rPr>
          <w:i w:val="0"/>
          <w:iCs w:val="0"/>
          <w:color w:val="auto"/>
          <w:sz w:val="28"/>
          <w:szCs w:val="28"/>
          <w:lang w:val="en-US"/>
        </w:rPr>
        <w:t>Quyết định này</w:t>
      </w:r>
      <w:r w:rsidR="00BA34FD" w:rsidRPr="007A6C01">
        <w:rPr>
          <w:i w:val="0"/>
          <w:iCs w:val="0"/>
          <w:color w:val="auto"/>
          <w:sz w:val="28"/>
          <w:szCs w:val="28"/>
        </w:rPr>
        <w:t>).</w:t>
      </w:r>
    </w:p>
    <w:p w14:paraId="6D3F2E02" w14:textId="3A290E25" w:rsidR="006403A2" w:rsidRPr="007A6C01" w:rsidRDefault="00C21AA1" w:rsidP="001F555D">
      <w:pPr>
        <w:pStyle w:val="Bodytext20"/>
        <w:numPr>
          <w:ilvl w:val="0"/>
          <w:numId w:val="34"/>
        </w:numPr>
        <w:tabs>
          <w:tab w:val="left" w:pos="851"/>
        </w:tabs>
        <w:spacing w:before="60" w:after="60" w:line="340" w:lineRule="exact"/>
        <w:ind w:firstLine="567"/>
        <w:jc w:val="both"/>
        <w:rPr>
          <w:i w:val="0"/>
          <w:iCs w:val="0"/>
          <w:color w:val="auto"/>
          <w:sz w:val="28"/>
          <w:szCs w:val="28"/>
        </w:rPr>
      </w:pPr>
      <w:bookmarkStart w:id="129" w:name="bookmark148"/>
      <w:bookmarkEnd w:id="129"/>
      <w:r w:rsidRPr="007A6C01">
        <w:rPr>
          <w:i w:val="0"/>
          <w:iCs w:val="0"/>
          <w:color w:val="auto"/>
          <w:sz w:val="28"/>
          <w:szCs w:val="28"/>
          <w:lang w:val="en-US"/>
        </w:rPr>
        <w:t xml:space="preserve"> </w:t>
      </w:r>
      <w:r w:rsidR="00BA34FD" w:rsidRPr="007A6C01">
        <w:rPr>
          <w:i w:val="0"/>
          <w:iCs w:val="0"/>
          <w:color w:val="auto"/>
          <w:sz w:val="28"/>
          <w:szCs w:val="28"/>
        </w:rPr>
        <w:t>Định mức tại điểm 4.1</w:t>
      </w:r>
      <w:r w:rsidR="00CF2B25" w:rsidRPr="007A6C01">
        <w:rPr>
          <w:i w:val="0"/>
          <w:iCs w:val="0"/>
          <w:color w:val="auto"/>
          <w:sz w:val="28"/>
          <w:szCs w:val="28"/>
          <w:lang w:val="en-US"/>
        </w:rPr>
        <w:t>.1</w:t>
      </w:r>
      <w:r w:rsidR="00BA34FD" w:rsidRPr="007A6C01">
        <w:rPr>
          <w:i w:val="0"/>
          <w:iCs w:val="0"/>
          <w:color w:val="auto"/>
          <w:sz w:val="28"/>
          <w:szCs w:val="28"/>
        </w:rPr>
        <w:t xml:space="preserve"> Bảng </w:t>
      </w:r>
      <w:r w:rsidR="00CC5FA3" w:rsidRPr="007A6C01">
        <w:rPr>
          <w:i w:val="0"/>
          <w:iCs w:val="0"/>
          <w:color w:val="auto"/>
          <w:sz w:val="28"/>
          <w:szCs w:val="28"/>
          <w:lang w:val="en-US"/>
        </w:rPr>
        <w:t>3</w:t>
      </w:r>
      <w:r w:rsidR="00BA34FD" w:rsidRPr="007A6C01">
        <w:rPr>
          <w:i w:val="0"/>
          <w:iCs w:val="0"/>
          <w:color w:val="auto"/>
          <w:sz w:val="28"/>
          <w:szCs w:val="28"/>
        </w:rPr>
        <w:t xml:space="preserve"> tính cho xã có mức độ biến động về hình thể, loại đất, loại đối tượng sử dụng đất và đối tượng quản lý đất cần kiểm kê trung bình </w:t>
      </w:r>
      <w:r w:rsidR="00D07B32" w:rsidRPr="007A6C01">
        <w:rPr>
          <w:i w:val="0"/>
          <w:iCs w:val="0"/>
          <w:color w:val="auto"/>
          <w:sz w:val="28"/>
          <w:szCs w:val="28"/>
          <w:lang w:val="en-US"/>
        </w:rPr>
        <w:t>60</w:t>
      </w:r>
      <w:r w:rsidR="00BA34FD" w:rsidRPr="007A6C01">
        <w:rPr>
          <w:i w:val="0"/>
          <w:iCs w:val="0"/>
          <w:color w:val="auto"/>
          <w:sz w:val="28"/>
          <w:szCs w:val="28"/>
        </w:rPr>
        <w:t xml:space="preserve"> khoanh/xã (khi tính mức cho một khoanh đất thì mức công tại điểm 4.</w:t>
      </w:r>
      <w:r w:rsidR="00CF2B25" w:rsidRPr="007A6C01">
        <w:rPr>
          <w:i w:val="0"/>
          <w:iCs w:val="0"/>
          <w:color w:val="auto"/>
          <w:sz w:val="28"/>
          <w:szCs w:val="28"/>
          <w:lang w:val="en-US"/>
        </w:rPr>
        <w:t>1.</w:t>
      </w:r>
      <w:r w:rsidR="00BA34FD" w:rsidRPr="007A6C01">
        <w:rPr>
          <w:i w:val="0"/>
          <w:iCs w:val="0"/>
          <w:color w:val="auto"/>
          <w:sz w:val="28"/>
          <w:szCs w:val="28"/>
        </w:rPr>
        <w:t xml:space="preserve">1 chia cho </w:t>
      </w:r>
      <w:r w:rsidR="00D07B32" w:rsidRPr="007A6C01">
        <w:rPr>
          <w:i w:val="0"/>
          <w:iCs w:val="0"/>
          <w:color w:val="auto"/>
          <w:sz w:val="28"/>
          <w:szCs w:val="28"/>
          <w:lang w:val="en-US"/>
        </w:rPr>
        <w:t>60</w:t>
      </w:r>
      <w:r w:rsidR="00BA34FD" w:rsidRPr="007A6C01">
        <w:rPr>
          <w:i w:val="0"/>
          <w:iCs w:val="0"/>
          <w:color w:val="auto"/>
          <w:sz w:val="28"/>
          <w:szCs w:val="28"/>
        </w:rPr>
        <w:t xml:space="preserve"> khoanh). Trường hợp xã có mức độ biến động lớn hơn hoặc nhỏ hơn </w:t>
      </w:r>
      <w:r w:rsidR="00D07B32" w:rsidRPr="007A6C01">
        <w:rPr>
          <w:i w:val="0"/>
          <w:iCs w:val="0"/>
          <w:color w:val="auto"/>
          <w:sz w:val="28"/>
          <w:szCs w:val="28"/>
          <w:lang w:val="en-US"/>
        </w:rPr>
        <w:t>60</w:t>
      </w:r>
      <w:r w:rsidR="00BA34FD" w:rsidRPr="007A6C01">
        <w:rPr>
          <w:i w:val="0"/>
          <w:iCs w:val="0"/>
          <w:color w:val="auto"/>
          <w:sz w:val="28"/>
          <w:szCs w:val="28"/>
        </w:rPr>
        <w:t xml:space="preserve"> khoanh thì lấy mức tính cho một khoanh đất x số lượng khoanh thực tế.</w:t>
      </w:r>
    </w:p>
    <w:p w14:paraId="2BD4EDCD" w14:textId="1511A4F4" w:rsidR="006403A2" w:rsidRPr="007A6C01" w:rsidRDefault="00C21AA1" w:rsidP="001F555D">
      <w:pPr>
        <w:pStyle w:val="Bodytext20"/>
        <w:numPr>
          <w:ilvl w:val="0"/>
          <w:numId w:val="34"/>
        </w:numPr>
        <w:tabs>
          <w:tab w:val="left" w:pos="851"/>
        </w:tabs>
        <w:spacing w:before="60" w:after="60" w:line="340" w:lineRule="exact"/>
        <w:ind w:firstLine="567"/>
        <w:jc w:val="both"/>
        <w:rPr>
          <w:i w:val="0"/>
          <w:iCs w:val="0"/>
          <w:color w:val="auto"/>
          <w:sz w:val="28"/>
          <w:szCs w:val="28"/>
        </w:rPr>
      </w:pPr>
      <w:bookmarkStart w:id="130" w:name="bookmark149"/>
      <w:bookmarkEnd w:id="130"/>
      <w:r w:rsidRPr="007A6C01">
        <w:rPr>
          <w:i w:val="0"/>
          <w:iCs w:val="0"/>
          <w:color w:val="auto"/>
          <w:sz w:val="28"/>
          <w:szCs w:val="28"/>
          <w:lang w:val="en-US"/>
        </w:rPr>
        <w:t xml:space="preserve"> </w:t>
      </w:r>
      <w:r w:rsidR="00BA34FD" w:rsidRPr="007A6C01">
        <w:rPr>
          <w:i w:val="0"/>
          <w:iCs w:val="0"/>
          <w:color w:val="auto"/>
          <w:sz w:val="28"/>
          <w:szCs w:val="28"/>
        </w:rPr>
        <w:t>Định mức tại điểm 4.</w:t>
      </w:r>
      <w:r w:rsidR="00CF2B25" w:rsidRPr="007A6C01">
        <w:rPr>
          <w:i w:val="0"/>
          <w:iCs w:val="0"/>
          <w:color w:val="auto"/>
          <w:sz w:val="28"/>
          <w:szCs w:val="28"/>
          <w:lang w:val="en-US"/>
        </w:rPr>
        <w:t>2</w:t>
      </w:r>
      <w:r w:rsidR="00BA34FD" w:rsidRPr="007A6C01">
        <w:rPr>
          <w:i w:val="0"/>
          <w:iCs w:val="0"/>
          <w:color w:val="auto"/>
          <w:sz w:val="28"/>
          <w:szCs w:val="28"/>
        </w:rPr>
        <w:t>.2</w:t>
      </w:r>
      <w:r w:rsidR="00251A80" w:rsidRPr="007A6C01">
        <w:rPr>
          <w:i w:val="0"/>
          <w:iCs w:val="0"/>
          <w:color w:val="auto"/>
          <w:sz w:val="28"/>
          <w:szCs w:val="28"/>
          <w:lang w:val="en-US"/>
        </w:rPr>
        <w:t>, 4.2.3</w:t>
      </w:r>
      <w:r w:rsidR="00BA34FD" w:rsidRPr="007A6C01">
        <w:rPr>
          <w:i w:val="0"/>
          <w:iCs w:val="0"/>
          <w:color w:val="auto"/>
          <w:sz w:val="28"/>
          <w:szCs w:val="28"/>
        </w:rPr>
        <w:t xml:space="preserve"> Bảng </w:t>
      </w:r>
      <w:r w:rsidR="00CC5FA3" w:rsidRPr="007A6C01">
        <w:rPr>
          <w:i w:val="0"/>
          <w:iCs w:val="0"/>
          <w:color w:val="auto"/>
          <w:sz w:val="28"/>
          <w:szCs w:val="28"/>
          <w:lang w:val="en-US"/>
        </w:rPr>
        <w:t>3</w:t>
      </w:r>
      <w:r w:rsidR="00BA34FD" w:rsidRPr="007A6C01">
        <w:rPr>
          <w:i w:val="0"/>
          <w:iCs w:val="0"/>
          <w:color w:val="auto"/>
          <w:sz w:val="28"/>
          <w:szCs w:val="28"/>
        </w:rPr>
        <w:t xml:space="preserve"> tính cho công ngoại nghiệp, các định mức công việc còn lại là công nội nghiệp.</w:t>
      </w:r>
    </w:p>
    <w:p w14:paraId="22B39AAE" w14:textId="3CF09B0C" w:rsidR="006403A2" w:rsidRPr="007A6C01" w:rsidRDefault="00C21AA1" w:rsidP="001F555D">
      <w:pPr>
        <w:pStyle w:val="Bodytext20"/>
        <w:numPr>
          <w:ilvl w:val="0"/>
          <w:numId w:val="34"/>
        </w:numPr>
        <w:tabs>
          <w:tab w:val="left" w:pos="851"/>
        </w:tabs>
        <w:spacing w:before="60" w:after="60" w:line="340" w:lineRule="exact"/>
        <w:ind w:firstLine="567"/>
        <w:jc w:val="both"/>
        <w:rPr>
          <w:i w:val="0"/>
          <w:iCs w:val="0"/>
          <w:color w:val="auto"/>
          <w:sz w:val="28"/>
          <w:szCs w:val="28"/>
        </w:rPr>
      </w:pPr>
      <w:bookmarkStart w:id="131" w:name="bookmark150"/>
      <w:bookmarkEnd w:id="131"/>
      <w:r w:rsidRPr="007A6C01">
        <w:rPr>
          <w:i w:val="0"/>
          <w:iCs w:val="0"/>
          <w:color w:val="auto"/>
          <w:sz w:val="28"/>
          <w:szCs w:val="28"/>
          <w:lang w:val="en-US"/>
        </w:rPr>
        <w:t xml:space="preserve"> </w:t>
      </w:r>
      <w:r w:rsidR="00BA34FD" w:rsidRPr="007A6C01">
        <w:rPr>
          <w:i w:val="0"/>
          <w:iCs w:val="0"/>
          <w:color w:val="auto"/>
          <w:sz w:val="28"/>
          <w:szCs w:val="28"/>
        </w:rPr>
        <w:t>Định mức tại điểm 4.</w:t>
      </w:r>
      <w:r w:rsidR="000A3CFF" w:rsidRPr="007A6C01">
        <w:rPr>
          <w:i w:val="0"/>
          <w:iCs w:val="0"/>
          <w:color w:val="auto"/>
          <w:sz w:val="28"/>
          <w:szCs w:val="28"/>
          <w:lang w:val="en-US"/>
        </w:rPr>
        <w:t>2.2</w:t>
      </w:r>
      <w:r w:rsidR="00BA34FD" w:rsidRPr="007A6C01">
        <w:rPr>
          <w:i w:val="0"/>
          <w:iCs w:val="0"/>
          <w:color w:val="auto"/>
          <w:sz w:val="28"/>
          <w:szCs w:val="28"/>
        </w:rPr>
        <w:t xml:space="preserve"> Bảng </w:t>
      </w:r>
      <w:r w:rsidR="00CC5FA3" w:rsidRPr="007A6C01">
        <w:rPr>
          <w:i w:val="0"/>
          <w:iCs w:val="0"/>
          <w:color w:val="auto"/>
          <w:sz w:val="28"/>
          <w:szCs w:val="28"/>
          <w:lang w:val="en-US"/>
        </w:rPr>
        <w:t>3</w:t>
      </w:r>
      <w:r w:rsidR="00BA34FD" w:rsidRPr="007A6C01">
        <w:rPr>
          <w:i w:val="0"/>
          <w:iCs w:val="0"/>
          <w:color w:val="auto"/>
          <w:sz w:val="28"/>
          <w:szCs w:val="28"/>
        </w:rPr>
        <w:t xml:space="preserve"> tính cho xã có mức độ biến động về hình thể, loại đất, loại đối tượng sử dụng đất và đối tượng quản lý đất cần kiểm kê trung bình </w:t>
      </w:r>
      <w:r w:rsidR="00D07B32" w:rsidRPr="007A6C01">
        <w:rPr>
          <w:i w:val="0"/>
          <w:iCs w:val="0"/>
          <w:color w:val="auto"/>
          <w:sz w:val="28"/>
          <w:szCs w:val="28"/>
          <w:lang w:val="en-US"/>
        </w:rPr>
        <w:t>4</w:t>
      </w:r>
      <w:r w:rsidR="00BA34FD" w:rsidRPr="007A6C01">
        <w:rPr>
          <w:i w:val="0"/>
          <w:iCs w:val="0"/>
          <w:color w:val="auto"/>
          <w:sz w:val="28"/>
          <w:szCs w:val="28"/>
        </w:rPr>
        <w:t>50 khoanh/xã (khi tính mức cho một khoanh đất thì mức công tại điểm 4.2.</w:t>
      </w:r>
      <w:r w:rsidR="000A3CFF" w:rsidRPr="007A6C01">
        <w:rPr>
          <w:i w:val="0"/>
          <w:iCs w:val="0"/>
          <w:color w:val="auto"/>
          <w:sz w:val="28"/>
          <w:szCs w:val="28"/>
          <w:lang w:val="en-US"/>
        </w:rPr>
        <w:t>2</w:t>
      </w:r>
      <w:r w:rsidR="00BA34FD" w:rsidRPr="007A6C01">
        <w:rPr>
          <w:i w:val="0"/>
          <w:iCs w:val="0"/>
          <w:color w:val="auto"/>
          <w:sz w:val="28"/>
          <w:szCs w:val="28"/>
        </w:rPr>
        <w:t xml:space="preserve"> chia cho </w:t>
      </w:r>
      <w:r w:rsidR="00D07B32" w:rsidRPr="007A6C01">
        <w:rPr>
          <w:i w:val="0"/>
          <w:iCs w:val="0"/>
          <w:color w:val="auto"/>
          <w:sz w:val="28"/>
          <w:szCs w:val="28"/>
          <w:lang w:val="en-US"/>
        </w:rPr>
        <w:t>4</w:t>
      </w:r>
      <w:r w:rsidR="00BA34FD" w:rsidRPr="007A6C01">
        <w:rPr>
          <w:i w:val="0"/>
          <w:iCs w:val="0"/>
          <w:color w:val="auto"/>
          <w:sz w:val="28"/>
          <w:szCs w:val="28"/>
        </w:rPr>
        <w:t xml:space="preserve">50 khoanh). Trường hợp xã có mức độ biến động lớn hơn hoặc nhỏ hơn </w:t>
      </w:r>
      <w:r w:rsidR="00D07B32" w:rsidRPr="007A6C01">
        <w:rPr>
          <w:i w:val="0"/>
          <w:iCs w:val="0"/>
          <w:color w:val="auto"/>
          <w:sz w:val="28"/>
          <w:szCs w:val="28"/>
          <w:lang w:val="en-US"/>
        </w:rPr>
        <w:t>4</w:t>
      </w:r>
      <w:r w:rsidR="00BA34FD" w:rsidRPr="007A6C01">
        <w:rPr>
          <w:i w:val="0"/>
          <w:iCs w:val="0"/>
          <w:color w:val="auto"/>
          <w:sz w:val="28"/>
          <w:szCs w:val="28"/>
        </w:rPr>
        <w:t>50 khoanh thì lấy mức tính cho một khoanh đất x số lượng khoanh thực tế.</w:t>
      </w:r>
    </w:p>
    <w:p w14:paraId="5F41CA71" w14:textId="3D662B8F" w:rsidR="006403A2" w:rsidRPr="007A6C01" w:rsidRDefault="00C21AA1" w:rsidP="001F555D">
      <w:pPr>
        <w:pStyle w:val="Bodytext20"/>
        <w:numPr>
          <w:ilvl w:val="0"/>
          <w:numId w:val="34"/>
        </w:numPr>
        <w:tabs>
          <w:tab w:val="left" w:pos="851"/>
        </w:tabs>
        <w:spacing w:before="60" w:after="60" w:line="360" w:lineRule="exact"/>
        <w:ind w:firstLine="567"/>
        <w:jc w:val="both"/>
        <w:rPr>
          <w:i w:val="0"/>
          <w:iCs w:val="0"/>
          <w:color w:val="auto"/>
          <w:sz w:val="28"/>
          <w:szCs w:val="28"/>
        </w:rPr>
      </w:pPr>
      <w:bookmarkStart w:id="132" w:name="bookmark151"/>
      <w:bookmarkEnd w:id="132"/>
      <w:r w:rsidRPr="007A6C01">
        <w:rPr>
          <w:i w:val="0"/>
          <w:iCs w:val="0"/>
          <w:color w:val="auto"/>
          <w:sz w:val="28"/>
          <w:szCs w:val="28"/>
          <w:lang w:val="en-US"/>
        </w:rPr>
        <w:t xml:space="preserve"> </w:t>
      </w:r>
      <w:r w:rsidR="00BA34FD" w:rsidRPr="007A6C01">
        <w:rPr>
          <w:i w:val="0"/>
          <w:iCs w:val="0"/>
          <w:color w:val="auto"/>
          <w:sz w:val="28"/>
          <w:szCs w:val="28"/>
        </w:rPr>
        <w:t xml:space="preserve">Định mức tại điểm 4.2.3 Bảng </w:t>
      </w:r>
      <w:r w:rsidR="00CC5FA3" w:rsidRPr="007A6C01">
        <w:rPr>
          <w:i w:val="0"/>
          <w:iCs w:val="0"/>
          <w:color w:val="auto"/>
          <w:sz w:val="28"/>
          <w:szCs w:val="28"/>
          <w:lang w:val="en-US"/>
        </w:rPr>
        <w:t>3</w:t>
      </w:r>
      <w:r w:rsidR="00BA34FD" w:rsidRPr="007A6C01">
        <w:rPr>
          <w:i w:val="0"/>
          <w:iCs w:val="0"/>
          <w:color w:val="auto"/>
          <w:sz w:val="28"/>
          <w:szCs w:val="28"/>
        </w:rPr>
        <w:t xml:space="preserve"> tính cho xã có mức độ biến động về ranh giới khoanh đất trung bình </w:t>
      </w:r>
      <w:r w:rsidR="00D07B32" w:rsidRPr="007A6C01">
        <w:rPr>
          <w:i w:val="0"/>
          <w:iCs w:val="0"/>
          <w:color w:val="auto"/>
          <w:sz w:val="28"/>
          <w:szCs w:val="28"/>
          <w:lang w:val="en-US"/>
        </w:rPr>
        <w:t>225</w:t>
      </w:r>
      <w:r w:rsidR="00BA34FD" w:rsidRPr="007A6C01">
        <w:rPr>
          <w:i w:val="0"/>
          <w:iCs w:val="0"/>
          <w:color w:val="auto"/>
          <w:sz w:val="28"/>
          <w:szCs w:val="28"/>
        </w:rPr>
        <w:t xml:space="preserve"> khoanh/xã (trừ trường hợp biến động đã chỉnh lý nội nghiệp tại điểm 4.1 Bảng này và đã được thực hiện trên thực tế) (khi tính mức cho một khoanh đất thì mức công tại điểm 4.2.3 chia cho </w:t>
      </w:r>
      <w:r w:rsidR="00D07B32" w:rsidRPr="007A6C01">
        <w:rPr>
          <w:i w:val="0"/>
          <w:iCs w:val="0"/>
          <w:color w:val="auto"/>
          <w:sz w:val="28"/>
          <w:szCs w:val="28"/>
          <w:lang w:val="en-US"/>
        </w:rPr>
        <w:t>225</w:t>
      </w:r>
      <w:r w:rsidR="00BA34FD" w:rsidRPr="007A6C01">
        <w:rPr>
          <w:i w:val="0"/>
          <w:iCs w:val="0"/>
          <w:color w:val="auto"/>
          <w:sz w:val="28"/>
          <w:szCs w:val="28"/>
        </w:rPr>
        <w:t xml:space="preserve"> khoanh). Trường hợp xã có mức độ biến động lớn hơn hoặc nhỏ hơn </w:t>
      </w:r>
      <w:r w:rsidR="00D07B32" w:rsidRPr="007A6C01">
        <w:rPr>
          <w:i w:val="0"/>
          <w:iCs w:val="0"/>
          <w:color w:val="auto"/>
          <w:sz w:val="28"/>
          <w:szCs w:val="28"/>
          <w:lang w:val="en-US"/>
        </w:rPr>
        <w:t>225</w:t>
      </w:r>
      <w:r w:rsidR="00BA34FD" w:rsidRPr="007A6C01">
        <w:rPr>
          <w:i w:val="0"/>
          <w:iCs w:val="0"/>
          <w:color w:val="auto"/>
          <w:sz w:val="28"/>
          <w:szCs w:val="28"/>
        </w:rPr>
        <w:t xml:space="preserve"> khoanh thì lấy mức tính cho một khoanh đất x số lượng khoanh thực tế.</w:t>
      </w:r>
    </w:p>
    <w:p w14:paraId="7A004AF5" w14:textId="46F70FD8" w:rsidR="006403A2" w:rsidRPr="007A6C01" w:rsidRDefault="00C21AA1" w:rsidP="001F555D">
      <w:pPr>
        <w:pStyle w:val="Bodytext20"/>
        <w:numPr>
          <w:ilvl w:val="0"/>
          <w:numId w:val="34"/>
        </w:numPr>
        <w:tabs>
          <w:tab w:val="left" w:pos="851"/>
        </w:tabs>
        <w:spacing w:before="60" w:after="60" w:line="360" w:lineRule="exact"/>
        <w:ind w:firstLine="567"/>
        <w:jc w:val="both"/>
        <w:rPr>
          <w:i w:val="0"/>
          <w:iCs w:val="0"/>
          <w:color w:val="auto"/>
          <w:sz w:val="28"/>
          <w:szCs w:val="28"/>
        </w:rPr>
      </w:pPr>
      <w:bookmarkStart w:id="133" w:name="bookmark152"/>
      <w:bookmarkEnd w:id="133"/>
      <w:r w:rsidRPr="007A6C01">
        <w:rPr>
          <w:i w:val="0"/>
          <w:iCs w:val="0"/>
          <w:color w:val="auto"/>
          <w:sz w:val="28"/>
          <w:szCs w:val="28"/>
          <w:lang w:val="en-US"/>
        </w:rPr>
        <w:t xml:space="preserve"> </w:t>
      </w:r>
      <w:r w:rsidR="00BA34FD" w:rsidRPr="007A6C01">
        <w:rPr>
          <w:i w:val="0"/>
          <w:iCs w:val="0"/>
          <w:color w:val="auto"/>
          <w:sz w:val="28"/>
          <w:szCs w:val="28"/>
        </w:rPr>
        <w:t>Định mức tại điểm 4.</w:t>
      </w:r>
      <w:r w:rsidR="005C1527" w:rsidRPr="007A6C01">
        <w:rPr>
          <w:i w:val="0"/>
          <w:iCs w:val="0"/>
          <w:color w:val="auto"/>
          <w:sz w:val="28"/>
          <w:szCs w:val="28"/>
          <w:lang w:val="en-US"/>
        </w:rPr>
        <w:t>3.1</w:t>
      </w:r>
      <w:r w:rsidR="00BA34FD" w:rsidRPr="007A6C01">
        <w:rPr>
          <w:i w:val="0"/>
          <w:iCs w:val="0"/>
          <w:color w:val="auto"/>
          <w:sz w:val="28"/>
          <w:szCs w:val="28"/>
        </w:rPr>
        <w:t xml:space="preserve"> Bảng </w:t>
      </w:r>
      <w:r w:rsidR="00CC5FA3" w:rsidRPr="007A6C01">
        <w:rPr>
          <w:i w:val="0"/>
          <w:iCs w:val="0"/>
          <w:color w:val="auto"/>
          <w:sz w:val="28"/>
          <w:szCs w:val="28"/>
          <w:lang w:val="en-US"/>
        </w:rPr>
        <w:t>3</w:t>
      </w:r>
      <w:r w:rsidR="00BA34FD" w:rsidRPr="007A6C01">
        <w:rPr>
          <w:i w:val="0"/>
          <w:iCs w:val="0"/>
          <w:color w:val="auto"/>
          <w:sz w:val="28"/>
          <w:szCs w:val="28"/>
        </w:rPr>
        <w:t xml:space="preserve"> tính cho xã có mức độ biến động cần chuyển vẽ trung bình </w:t>
      </w:r>
      <w:r w:rsidR="00D07B32" w:rsidRPr="007A6C01">
        <w:rPr>
          <w:i w:val="0"/>
          <w:iCs w:val="0"/>
          <w:color w:val="auto"/>
          <w:sz w:val="28"/>
          <w:szCs w:val="28"/>
          <w:lang w:val="en-US"/>
        </w:rPr>
        <w:t>225</w:t>
      </w:r>
      <w:r w:rsidR="00BA34FD" w:rsidRPr="007A6C01">
        <w:rPr>
          <w:i w:val="0"/>
          <w:iCs w:val="0"/>
          <w:color w:val="auto"/>
          <w:sz w:val="28"/>
          <w:szCs w:val="28"/>
        </w:rPr>
        <w:t xml:space="preserve"> khoanh/xã (khi tính mức cho một khoanh đất thì mức công tại điểm 4.</w:t>
      </w:r>
      <w:r w:rsidR="005C1527" w:rsidRPr="007A6C01">
        <w:rPr>
          <w:i w:val="0"/>
          <w:iCs w:val="0"/>
          <w:color w:val="auto"/>
          <w:sz w:val="28"/>
          <w:szCs w:val="28"/>
          <w:lang w:val="en-US"/>
        </w:rPr>
        <w:t>3.1</w:t>
      </w:r>
      <w:r w:rsidR="00BA34FD" w:rsidRPr="007A6C01">
        <w:rPr>
          <w:i w:val="0"/>
          <w:iCs w:val="0"/>
          <w:color w:val="auto"/>
          <w:sz w:val="28"/>
          <w:szCs w:val="28"/>
        </w:rPr>
        <w:t xml:space="preserve"> chia cho </w:t>
      </w:r>
      <w:r w:rsidR="00D07B32" w:rsidRPr="007A6C01">
        <w:rPr>
          <w:i w:val="0"/>
          <w:iCs w:val="0"/>
          <w:color w:val="auto"/>
          <w:sz w:val="28"/>
          <w:szCs w:val="28"/>
          <w:lang w:val="en-US"/>
        </w:rPr>
        <w:t>225</w:t>
      </w:r>
      <w:r w:rsidR="00BA34FD" w:rsidRPr="007A6C01">
        <w:rPr>
          <w:i w:val="0"/>
          <w:iCs w:val="0"/>
          <w:color w:val="auto"/>
          <w:sz w:val="28"/>
          <w:szCs w:val="28"/>
        </w:rPr>
        <w:t xml:space="preserve"> khoanh). Trường hợp xã có mức độ biến động lớn hơn hoặc nhỏ hơn </w:t>
      </w:r>
      <w:r w:rsidR="00D07B32" w:rsidRPr="007A6C01">
        <w:rPr>
          <w:i w:val="0"/>
          <w:iCs w:val="0"/>
          <w:color w:val="auto"/>
          <w:sz w:val="28"/>
          <w:szCs w:val="28"/>
          <w:lang w:val="en-US"/>
        </w:rPr>
        <w:t>225</w:t>
      </w:r>
      <w:r w:rsidR="00BA34FD" w:rsidRPr="007A6C01">
        <w:rPr>
          <w:i w:val="0"/>
          <w:iCs w:val="0"/>
          <w:color w:val="auto"/>
          <w:sz w:val="28"/>
          <w:szCs w:val="28"/>
        </w:rPr>
        <w:t xml:space="preserve"> khoanh thì lấy mức tính cho một khoanh đất x số lượng khoanh thực tế.</w:t>
      </w:r>
    </w:p>
    <w:p w14:paraId="78488725" w14:textId="77777777" w:rsidR="006403A2" w:rsidRPr="007A6C01" w:rsidRDefault="00BA34FD" w:rsidP="006D19F7">
      <w:pPr>
        <w:pStyle w:val="BodyText"/>
        <w:numPr>
          <w:ilvl w:val="1"/>
          <w:numId w:val="33"/>
        </w:numPr>
        <w:tabs>
          <w:tab w:val="left" w:pos="567"/>
        </w:tabs>
        <w:spacing w:after="40"/>
        <w:jc w:val="both"/>
        <w:rPr>
          <w:color w:val="auto"/>
        </w:rPr>
      </w:pPr>
      <w:bookmarkStart w:id="134" w:name="bookmark153"/>
      <w:bookmarkEnd w:id="134"/>
      <w:r w:rsidRPr="007A6C01">
        <w:rPr>
          <w:b/>
          <w:bCs/>
          <w:iCs/>
          <w:color w:val="auto"/>
        </w:rPr>
        <w:t>Lập bản đồ hiện trạng sử dụng đất cấp xã</w:t>
      </w:r>
    </w:p>
    <w:p w14:paraId="1175973F" w14:textId="0205EECE" w:rsidR="006403A2" w:rsidRPr="007A6C01" w:rsidRDefault="00BA34FD" w:rsidP="006D19F7">
      <w:pPr>
        <w:pStyle w:val="BodyText"/>
        <w:spacing w:after="60"/>
        <w:jc w:val="right"/>
        <w:rPr>
          <w:color w:val="auto"/>
          <w:sz w:val="26"/>
          <w:szCs w:val="26"/>
          <w:lang w:val="en-US"/>
        </w:rPr>
      </w:pPr>
      <w:r w:rsidRPr="007A6C01">
        <w:rPr>
          <w:color w:val="auto"/>
          <w:sz w:val="26"/>
          <w:szCs w:val="26"/>
        </w:rPr>
        <w:t xml:space="preserve">Bảng </w:t>
      </w:r>
      <w:r w:rsidR="00CC5FA3" w:rsidRPr="007A6C01">
        <w:rPr>
          <w:color w:val="auto"/>
          <w:sz w:val="26"/>
          <w:szCs w:val="26"/>
          <w:lang w:val="en-US"/>
        </w:rPr>
        <w:t>4</w:t>
      </w:r>
    </w:p>
    <w:tbl>
      <w:tblPr>
        <w:tblOverlap w:val="never"/>
        <w:tblW w:w="10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600"/>
        <w:gridCol w:w="4073"/>
        <w:gridCol w:w="888"/>
        <w:gridCol w:w="888"/>
        <w:gridCol w:w="888"/>
        <w:gridCol w:w="888"/>
        <w:gridCol w:w="888"/>
        <w:gridCol w:w="955"/>
      </w:tblGrid>
      <w:tr w:rsidR="007A6C01" w:rsidRPr="007A6C01" w14:paraId="16B75594" w14:textId="77777777" w:rsidTr="00744DBC">
        <w:trPr>
          <w:trHeight w:hRule="exact" w:val="646"/>
          <w:tblHeader/>
          <w:jc w:val="center"/>
        </w:trPr>
        <w:tc>
          <w:tcPr>
            <w:tcW w:w="600" w:type="dxa"/>
            <w:vMerge w:val="restart"/>
            <w:shd w:val="clear" w:color="auto" w:fill="FFFFFF"/>
            <w:vAlign w:val="center"/>
          </w:tcPr>
          <w:p w14:paraId="673808A7" w14:textId="77777777" w:rsidR="006403A2" w:rsidRPr="007A6C01" w:rsidRDefault="00BA34FD">
            <w:pPr>
              <w:pStyle w:val="Other0"/>
              <w:jc w:val="center"/>
              <w:rPr>
                <w:color w:val="auto"/>
                <w:sz w:val="26"/>
                <w:szCs w:val="26"/>
              </w:rPr>
            </w:pPr>
            <w:r w:rsidRPr="007A6C01">
              <w:rPr>
                <w:b/>
                <w:bCs/>
                <w:color w:val="auto"/>
                <w:sz w:val="26"/>
                <w:szCs w:val="26"/>
              </w:rPr>
              <w:t>STT</w:t>
            </w:r>
          </w:p>
        </w:tc>
        <w:tc>
          <w:tcPr>
            <w:tcW w:w="4073" w:type="dxa"/>
            <w:vMerge w:val="restart"/>
            <w:shd w:val="clear" w:color="auto" w:fill="FFFFFF"/>
            <w:vAlign w:val="center"/>
          </w:tcPr>
          <w:p w14:paraId="6BB0D46B" w14:textId="77777777" w:rsidR="006403A2" w:rsidRPr="007A6C01" w:rsidRDefault="00BA34FD">
            <w:pPr>
              <w:pStyle w:val="Other0"/>
              <w:jc w:val="center"/>
              <w:rPr>
                <w:color w:val="auto"/>
                <w:sz w:val="26"/>
                <w:szCs w:val="26"/>
              </w:rPr>
            </w:pPr>
            <w:r w:rsidRPr="007A6C01">
              <w:rPr>
                <w:b/>
                <w:bCs/>
                <w:color w:val="auto"/>
                <w:sz w:val="26"/>
                <w:szCs w:val="26"/>
              </w:rPr>
              <w:t>Nội dung công việc</w:t>
            </w:r>
          </w:p>
        </w:tc>
        <w:tc>
          <w:tcPr>
            <w:tcW w:w="888" w:type="dxa"/>
            <w:vMerge w:val="restart"/>
            <w:shd w:val="clear" w:color="auto" w:fill="FFFFFF"/>
            <w:vAlign w:val="center"/>
          </w:tcPr>
          <w:p w14:paraId="79D20055" w14:textId="77777777" w:rsidR="006403A2" w:rsidRPr="007A6C01" w:rsidRDefault="00BA34FD">
            <w:pPr>
              <w:pStyle w:val="Other0"/>
              <w:rPr>
                <w:color w:val="auto"/>
                <w:sz w:val="26"/>
                <w:szCs w:val="26"/>
              </w:rPr>
            </w:pPr>
            <w:r w:rsidRPr="007A6C01">
              <w:rPr>
                <w:b/>
                <w:bCs/>
                <w:color w:val="auto"/>
                <w:sz w:val="26"/>
                <w:szCs w:val="26"/>
              </w:rPr>
              <w:t>ĐVT</w:t>
            </w:r>
          </w:p>
        </w:tc>
        <w:tc>
          <w:tcPr>
            <w:tcW w:w="888" w:type="dxa"/>
            <w:vMerge w:val="restart"/>
            <w:shd w:val="clear" w:color="auto" w:fill="FFFFFF"/>
            <w:vAlign w:val="center"/>
          </w:tcPr>
          <w:p w14:paraId="0863B9A3" w14:textId="77777777" w:rsidR="006403A2" w:rsidRPr="007A6C01" w:rsidRDefault="00BA34FD">
            <w:pPr>
              <w:pStyle w:val="Other0"/>
              <w:jc w:val="center"/>
              <w:rPr>
                <w:color w:val="auto"/>
                <w:sz w:val="26"/>
                <w:szCs w:val="26"/>
              </w:rPr>
            </w:pPr>
            <w:r w:rsidRPr="007A6C01">
              <w:rPr>
                <w:b/>
                <w:bCs/>
                <w:color w:val="auto"/>
                <w:sz w:val="26"/>
                <w:szCs w:val="26"/>
              </w:rPr>
              <w:t>Định biên</w:t>
            </w:r>
          </w:p>
        </w:tc>
        <w:tc>
          <w:tcPr>
            <w:tcW w:w="3619" w:type="dxa"/>
            <w:gridSpan w:val="4"/>
            <w:shd w:val="clear" w:color="auto" w:fill="FFFFFF"/>
            <w:vAlign w:val="center"/>
          </w:tcPr>
          <w:p w14:paraId="74D56652" w14:textId="77777777" w:rsidR="006403A2" w:rsidRPr="007A6C01" w:rsidRDefault="00BA34FD">
            <w:pPr>
              <w:pStyle w:val="Other0"/>
              <w:jc w:val="center"/>
              <w:rPr>
                <w:color w:val="auto"/>
                <w:sz w:val="26"/>
                <w:szCs w:val="26"/>
              </w:rPr>
            </w:pPr>
            <w:r w:rsidRPr="007A6C01">
              <w:rPr>
                <w:b/>
                <w:bCs/>
                <w:color w:val="auto"/>
                <w:sz w:val="26"/>
                <w:szCs w:val="26"/>
              </w:rPr>
              <w:t xml:space="preserve">Định mức </w:t>
            </w:r>
            <w:r w:rsidRPr="007A6C01">
              <w:rPr>
                <w:color w:val="auto"/>
                <w:sz w:val="26"/>
                <w:szCs w:val="26"/>
              </w:rPr>
              <w:t>(theo tỷ lệ bản đồ)</w:t>
            </w:r>
          </w:p>
          <w:p w14:paraId="39C35C43" w14:textId="77777777" w:rsidR="006403A2" w:rsidRPr="007A6C01" w:rsidRDefault="00BA34FD">
            <w:pPr>
              <w:pStyle w:val="Other0"/>
              <w:jc w:val="center"/>
              <w:rPr>
                <w:color w:val="auto"/>
                <w:sz w:val="26"/>
                <w:szCs w:val="26"/>
              </w:rPr>
            </w:pPr>
            <w:r w:rsidRPr="007A6C01">
              <w:rPr>
                <w:i/>
                <w:iCs/>
                <w:color w:val="auto"/>
                <w:sz w:val="26"/>
                <w:szCs w:val="26"/>
              </w:rPr>
              <w:t>Công nhóm/ĐVT</w:t>
            </w:r>
          </w:p>
        </w:tc>
      </w:tr>
      <w:tr w:rsidR="007A6C01" w:rsidRPr="007A6C01" w14:paraId="05874D5F" w14:textId="77777777" w:rsidTr="00744DBC">
        <w:trPr>
          <w:trHeight w:hRule="exact" w:val="461"/>
          <w:tblHeader/>
          <w:jc w:val="center"/>
        </w:trPr>
        <w:tc>
          <w:tcPr>
            <w:tcW w:w="600" w:type="dxa"/>
            <w:vMerge/>
            <w:shd w:val="clear" w:color="auto" w:fill="FFFFFF"/>
            <w:vAlign w:val="center"/>
          </w:tcPr>
          <w:p w14:paraId="125ABD13" w14:textId="77777777" w:rsidR="00D07B32" w:rsidRPr="007A6C01" w:rsidRDefault="00D07B32" w:rsidP="00D07B32">
            <w:pPr>
              <w:rPr>
                <w:rFonts w:ascii="Times New Roman" w:hAnsi="Times New Roman" w:cs="Times New Roman"/>
                <w:color w:val="auto"/>
                <w:sz w:val="26"/>
                <w:szCs w:val="26"/>
              </w:rPr>
            </w:pPr>
          </w:p>
        </w:tc>
        <w:tc>
          <w:tcPr>
            <w:tcW w:w="4073" w:type="dxa"/>
            <w:vMerge/>
            <w:shd w:val="clear" w:color="auto" w:fill="FFFFFF"/>
            <w:vAlign w:val="center"/>
          </w:tcPr>
          <w:p w14:paraId="3E143F1F" w14:textId="77777777" w:rsidR="00D07B32" w:rsidRPr="007A6C01" w:rsidRDefault="00D07B32" w:rsidP="00D07B32">
            <w:pPr>
              <w:rPr>
                <w:rFonts w:ascii="Times New Roman" w:hAnsi="Times New Roman" w:cs="Times New Roman"/>
                <w:color w:val="auto"/>
                <w:sz w:val="26"/>
                <w:szCs w:val="26"/>
              </w:rPr>
            </w:pPr>
          </w:p>
        </w:tc>
        <w:tc>
          <w:tcPr>
            <w:tcW w:w="888" w:type="dxa"/>
            <w:vMerge/>
            <w:shd w:val="clear" w:color="auto" w:fill="FFFFFF"/>
            <w:vAlign w:val="center"/>
          </w:tcPr>
          <w:p w14:paraId="29C64B19" w14:textId="77777777" w:rsidR="00D07B32" w:rsidRPr="007A6C01" w:rsidRDefault="00D07B32" w:rsidP="00D07B32">
            <w:pPr>
              <w:rPr>
                <w:rFonts w:ascii="Times New Roman" w:hAnsi="Times New Roman" w:cs="Times New Roman"/>
                <w:color w:val="auto"/>
                <w:sz w:val="26"/>
                <w:szCs w:val="26"/>
              </w:rPr>
            </w:pPr>
          </w:p>
        </w:tc>
        <w:tc>
          <w:tcPr>
            <w:tcW w:w="888" w:type="dxa"/>
            <w:vMerge/>
            <w:shd w:val="clear" w:color="auto" w:fill="FFFFFF"/>
            <w:vAlign w:val="center"/>
          </w:tcPr>
          <w:p w14:paraId="373BD8D2" w14:textId="77777777" w:rsidR="00D07B32" w:rsidRPr="007A6C01" w:rsidRDefault="00D07B32" w:rsidP="00D07B32">
            <w:pPr>
              <w:rPr>
                <w:rFonts w:ascii="Times New Roman" w:hAnsi="Times New Roman" w:cs="Times New Roman"/>
                <w:color w:val="auto"/>
                <w:sz w:val="26"/>
                <w:szCs w:val="26"/>
              </w:rPr>
            </w:pPr>
          </w:p>
        </w:tc>
        <w:tc>
          <w:tcPr>
            <w:tcW w:w="888" w:type="dxa"/>
            <w:shd w:val="clear" w:color="auto" w:fill="FFFFFF"/>
            <w:vAlign w:val="center"/>
          </w:tcPr>
          <w:p w14:paraId="0DF9C8DC" w14:textId="0DA8AED8" w:rsidR="00D07B32" w:rsidRPr="007A6C01" w:rsidRDefault="00D07B32" w:rsidP="00D07B32">
            <w:pPr>
              <w:pStyle w:val="Other0"/>
              <w:jc w:val="center"/>
              <w:rPr>
                <w:color w:val="auto"/>
                <w:sz w:val="26"/>
                <w:szCs w:val="26"/>
              </w:rPr>
            </w:pPr>
            <w:r w:rsidRPr="007A6C01">
              <w:rPr>
                <w:b/>
                <w:bCs/>
                <w:color w:val="auto"/>
                <w:sz w:val="26"/>
                <w:szCs w:val="26"/>
              </w:rPr>
              <w:t>1/2000</w:t>
            </w:r>
          </w:p>
        </w:tc>
        <w:tc>
          <w:tcPr>
            <w:tcW w:w="888" w:type="dxa"/>
            <w:shd w:val="clear" w:color="auto" w:fill="FFFFFF"/>
            <w:vAlign w:val="center"/>
          </w:tcPr>
          <w:p w14:paraId="429B47DC" w14:textId="3D3F54A2" w:rsidR="00D07B32" w:rsidRPr="007A6C01" w:rsidRDefault="00D07B32" w:rsidP="00D07B32">
            <w:pPr>
              <w:pStyle w:val="Other0"/>
              <w:jc w:val="center"/>
              <w:rPr>
                <w:color w:val="auto"/>
                <w:sz w:val="26"/>
                <w:szCs w:val="26"/>
              </w:rPr>
            </w:pPr>
            <w:r w:rsidRPr="007A6C01">
              <w:rPr>
                <w:b/>
                <w:bCs/>
                <w:color w:val="auto"/>
                <w:sz w:val="26"/>
                <w:szCs w:val="26"/>
              </w:rPr>
              <w:t>1/5000</w:t>
            </w:r>
          </w:p>
        </w:tc>
        <w:tc>
          <w:tcPr>
            <w:tcW w:w="888" w:type="dxa"/>
            <w:shd w:val="clear" w:color="auto" w:fill="FFFFFF"/>
            <w:vAlign w:val="center"/>
          </w:tcPr>
          <w:p w14:paraId="5A2095A4" w14:textId="7C0D23E5" w:rsidR="00D07B32" w:rsidRPr="007A6C01" w:rsidRDefault="00D07B32" w:rsidP="00D07B32">
            <w:pPr>
              <w:pStyle w:val="Other0"/>
              <w:jc w:val="center"/>
              <w:rPr>
                <w:color w:val="auto"/>
                <w:sz w:val="26"/>
                <w:szCs w:val="26"/>
              </w:rPr>
            </w:pPr>
            <w:r w:rsidRPr="007A6C01">
              <w:rPr>
                <w:b/>
                <w:bCs/>
                <w:color w:val="auto"/>
                <w:sz w:val="26"/>
                <w:szCs w:val="26"/>
              </w:rPr>
              <w:t>1/10000</w:t>
            </w:r>
          </w:p>
        </w:tc>
        <w:tc>
          <w:tcPr>
            <w:tcW w:w="955" w:type="dxa"/>
            <w:shd w:val="clear" w:color="auto" w:fill="FFFFFF"/>
            <w:vAlign w:val="center"/>
          </w:tcPr>
          <w:p w14:paraId="2F19A2CD" w14:textId="3BAC9BC7" w:rsidR="00D07B32" w:rsidRPr="007A6C01" w:rsidRDefault="00D07B32" w:rsidP="00D07B32">
            <w:pPr>
              <w:pStyle w:val="Other0"/>
              <w:jc w:val="center"/>
              <w:rPr>
                <w:color w:val="auto"/>
                <w:sz w:val="26"/>
                <w:szCs w:val="26"/>
              </w:rPr>
            </w:pPr>
            <w:r w:rsidRPr="007A6C01">
              <w:rPr>
                <w:b/>
                <w:bCs/>
                <w:color w:val="auto"/>
                <w:sz w:val="26"/>
                <w:szCs w:val="26"/>
              </w:rPr>
              <w:t>1/</w:t>
            </w:r>
            <w:r w:rsidRPr="007A6C01">
              <w:rPr>
                <w:b/>
                <w:bCs/>
                <w:color w:val="auto"/>
                <w:sz w:val="26"/>
                <w:szCs w:val="26"/>
                <w:lang w:val="en-US"/>
              </w:rPr>
              <w:t>25</w:t>
            </w:r>
            <w:r w:rsidRPr="007A6C01">
              <w:rPr>
                <w:b/>
                <w:bCs/>
                <w:color w:val="auto"/>
                <w:sz w:val="26"/>
                <w:szCs w:val="26"/>
              </w:rPr>
              <w:t>000</w:t>
            </w:r>
          </w:p>
        </w:tc>
      </w:tr>
      <w:tr w:rsidR="007A6C01" w:rsidRPr="007A6C01" w14:paraId="30A68622" w14:textId="77777777" w:rsidTr="00744DBC">
        <w:trPr>
          <w:trHeight w:hRule="exact" w:val="637"/>
          <w:jc w:val="center"/>
        </w:trPr>
        <w:tc>
          <w:tcPr>
            <w:tcW w:w="600" w:type="dxa"/>
            <w:shd w:val="clear" w:color="auto" w:fill="FFFFFF"/>
            <w:vAlign w:val="center"/>
          </w:tcPr>
          <w:p w14:paraId="32AFE026" w14:textId="77777777" w:rsidR="00D07B32" w:rsidRPr="007A6C01" w:rsidRDefault="00D07B32" w:rsidP="00D07B32">
            <w:pPr>
              <w:pStyle w:val="Other0"/>
              <w:jc w:val="center"/>
              <w:rPr>
                <w:color w:val="auto"/>
                <w:sz w:val="26"/>
                <w:szCs w:val="26"/>
                <w:lang w:val="en-US"/>
              </w:rPr>
            </w:pPr>
            <w:r w:rsidRPr="007A6C01">
              <w:rPr>
                <w:color w:val="auto"/>
                <w:sz w:val="26"/>
                <w:szCs w:val="26"/>
              </w:rPr>
              <w:lastRenderedPageBreak/>
              <w:t>1</w:t>
            </w:r>
          </w:p>
        </w:tc>
        <w:tc>
          <w:tcPr>
            <w:tcW w:w="4073" w:type="dxa"/>
            <w:shd w:val="clear" w:color="auto" w:fill="FFFFFF"/>
            <w:vAlign w:val="center"/>
          </w:tcPr>
          <w:p w14:paraId="2036D2D8" w14:textId="77777777" w:rsidR="00D07B32" w:rsidRPr="007A6C01" w:rsidRDefault="00D07B32" w:rsidP="00D07B32">
            <w:pPr>
              <w:pStyle w:val="Other0"/>
              <w:rPr>
                <w:color w:val="auto"/>
                <w:sz w:val="26"/>
                <w:szCs w:val="26"/>
              </w:rPr>
            </w:pPr>
            <w:r w:rsidRPr="007A6C01">
              <w:rPr>
                <w:color w:val="auto"/>
                <w:sz w:val="26"/>
                <w:szCs w:val="26"/>
              </w:rPr>
              <w:t>Tổng hợp, khái quát hóa từ bản đồ KKĐĐ</w:t>
            </w:r>
          </w:p>
        </w:tc>
        <w:tc>
          <w:tcPr>
            <w:tcW w:w="888" w:type="dxa"/>
            <w:shd w:val="clear" w:color="auto" w:fill="FFFFFF"/>
            <w:vAlign w:val="center"/>
          </w:tcPr>
          <w:p w14:paraId="7243756B" w14:textId="77777777" w:rsidR="00D07B32" w:rsidRPr="007A6C01" w:rsidRDefault="00D07B32" w:rsidP="00D07B32">
            <w:pPr>
              <w:pStyle w:val="Other0"/>
              <w:jc w:val="center"/>
              <w:rPr>
                <w:color w:val="auto"/>
                <w:sz w:val="26"/>
                <w:szCs w:val="26"/>
              </w:rPr>
            </w:pPr>
            <w:r w:rsidRPr="007A6C01">
              <w:rPr>
                <w:color w:val="auto"/>
                <w:sz w:val="26"/>
                <w:szCs w:val="26"/>
              </w:rPr>
              <w:t>Bộ/xã</w:t>
            </w:r>
          </w:p>
        </w:tc>
        <w:tc>
          <w:tcPr>
            <w:tcW w:w="888" w:type="dxa"/>
            <w:shd w:val="clear" w:color="auto" w:fill="FFFFFF"/>
            <w:vAlign w:val="center"/>
          </w:tcPr>
          <w:p w14:paraId="20FC789E" w14:textId="77777777" w:rsidR="00D07B32" w:rsidRPr="007A6C01" w:rsidRDefault="00D07B32" w:rsidP="00C07067">
            <w:pPr>
              <w:pStyle w:val="Other0"/>
              <w:jc w:val="center"/>
              <w:rPr>
                <w:color w:val="auto"/>
                <w:sz w:val="26"/>
                <w:szCs w:val="26"/>
              </w:rPr>
            </w:pPr>
            <w:r w:rsidRPr="007A6C01">
              <w:rPr>
                <w:color w:val="auto"/>
                <w:sz w:val="26"/>
                <w:szCs w:val="26"/>
              </w:rPr>
              <w:t>1KS3</w:t>
            </w:r>
          </w:p>
        </w:tc>
        <w:tc>
          <w:tcPr>
            <w:tcW w:w="888" w:type="dxa"/>
            <w:shd w:val="clear" w:color="auto" w:fill="FFFFFF"/>
            <w:vAlign w:val="center"/>
          </w:tcPr>
          <w:p w14:paraId="10AC0ADC" w14:textId="36ADC58C" w:rsidR="00D07B32" w:rsidRPr="007A6C01" w:rsidRDefault="00D07B32" w:rsidP="00D07B32">
            <w:pPr>
              <w:pStyle w:val="Other0"/>
              <w:jc w:val="center"/>
              <w:rPr>
                <w:color w:val="auto"/>
                <w:sz w:val="26"/>
                <w:szCs w:val="26"/>
              </w:rPr>
            </w:pPr>
            <w:r w:rsidRPr="007A6C01">
              <w:rPr>
                <w:color w:val="auto"/>
                <w:sz w:val="26"/>
                <w:szCs w:val="26"/>
              </w:rPr>
              <w:t>7,00</w:t>
            </w:r>
          </w:p>
        </w:tc>
        <w:tc>
          <w:tcPr>
            <w:tcW w:w="888" w:type="dxa"/>
            <w:shd w:val="clear" w:color="auto" w:fill="FFFFFF"/>
            <w:vAlign w:val="center"/>
          </w:tcPr>
          <w:p w14:paraId="33295C02" w14:textId="2D940F2E" w:rsidR="00D07B32" w:rsidRPr="007A6C01" w:rsidRDefault="00D07B32" w:rsidP="00D07B32">
            <w:pPr>
              <w:pStyle w:val="Other0"/>
              <w:jc w:val="center"/>
              <w:rPr>
                <w:color w:val="auto"/>
                <w:sz w:val="26"/>
                <w:szCs w:val="26"/>
              </w:rPr>
            </w:pPr>
            <w:r w:rsidRPr="007A6C01">
              <w:rPr>
                <w:color w:val="auto"/>
                <w:sz w:val="26"/>
                <w:szCs w:val="26"/>
              </w:rPr>
              <w:t>8,00</w:t>
            </w:r>
          </w:p>
        </w:tc>
        <w:tc>
          <w:tcPr>
            <w:tcW w:w="888" w:type="dxa"/>
            <w:shd w:val="clear" w:color="auto" w:fill="FFFFFF"/>
            <w:vAlign w:val="center"/>
          </w:tcPr>
          <w:p w14:paraId="54BB9A82" w14:textId="23F25827" w:rsidR="00D07B32" w:rsidRPr="007A6C01" w:rsidRDefault="00D07B32" w:rsidP="00D07B32">
            <w:pPr>
              <w:pStyle w:val="Other0"/>
              <w:jc w:val="center"/>
              <w:rPr>
                <w:color w:val="auto"/>
                <w:sz w:val="26"/>
                <w:szCs w:val="26"/>
              </w:rPr>
            </w:pPr>
            <w:r w:rsidRPr="007A6C01">
              <w:rPr>
                <w:color w:val="auto"/>
                <w:sz w:val="26"/>
                <w:szCs w:val="26"/>
              </w:rPr>
              <w:t>10,00</w:t>
            </w:r>
          </w:p>
        </w:tc>
        <w:tc>
          <w:tcPr>
            <w:tcW w:w="955" w:type="dxa"/>
            <w:shd w:val="clear" w:color="auto" w:fill="FFFFFF"/>
            <w:vAlign w:val="center"/>
          </w:tcPr>
          <w:p w14:paraId="3C2348A4" w14:textId="3E230C9C" w:rsidR="00D07B32" w:rsidRPr="007A6C01" w:rsidRDefault="00D07B32" w:rsidP="00D07B32">
            <w:pPr>
              <w:pStyle w:val="Other0"/>
              <w:jc w:val="center"/>
              <w:rPr>
                <w:color w:val="auto"/>
                <w:sz w:val="26"/>
                <w:szCs w:val="26"/>
              </w:rPr>
            </w:pPr>
            <w:r w:rsidRPr="007A6C01">
              <w:rPr>
                <w:color w:val="auto"/>
                <w:sz w:val="26"/>
                <w:szCs w:val="26"/>
              </w:rPr>
              <w:t>1</w:t>
            </w:r>
            <w:r w:rsidRPr="007A6C01">
              <w:rPr>
                <w:color w:val="auto"/>
                <w:sz w:val="26"/>
                <w:szCs w:val="26"/>
                <w:lang w:val="en-US"/>
              </w:rPr>
              <w:t>2</w:t>
            </w:r>
            <w:r w:rsidRPr="007A6C01">
              <w:rPr>
                <w:color w:val="auto"/>
                <w:sz w:val="26"/>
                <w:szCs w:val="26"/>
              </w:rPr>
              <w:t>,00</w:t>
            </w:r>
          </w:p>
        </w:tc>
      </w:tr>
      <w:tr w:rsidR="007A6C01" w:rsidRPr="007A6C01" w14:paraId="2E2C1F46" w14:textId="77777777" w:rsidTr="00744DBC">
        <w:trPr>
          <w:trHeight w:hRule="exact" w:val="1002"/>
          <w:jc w:val="center"/>
        </w:trPr>
        <w:tc>
          <w:tcPr>
            <w:tcW w:w="600" w:type="dxa"/>
            <w:shd w:val="clear" w:color="auto" w:fill="FFFFFF"/>
            <w:vAlign w:val="center"/>
          </w:tcPr>
          <w:p w14:paraId="7F7495EC" w14:textId="77777777" w:rsidR="00D07B32" w:rsidRPr="007A6C01" w:rsidRDefault="00D07B32" w:rsidP="00D07B32">
            <w:pPr>
              <w:pStyle w:val="Other0"/>
              <w:jc w:val="center"/>
              <w:rPr>
                <w:color w:val="auto"/>
                <w:sz w:val="26"/>
                <w:szCs w:val="26"/>
              </w:rPr>
            </w:pPr>
            <w:r w:rsidRPr="007A6C01">
              <w:rPr>
                <w:color w:val="auto"/>
                <w:sz w:val="26"/>
                <w:szCs w:val="26"/>
              </w:rPr>
              <w:t>2</w:t>
            </w:r>
          </w:p>
        </w:tc>
        <w:tc>
          <w:tcPr>
            <w:tcW w:w="4073" w:type="dxa"/>
            <w:shd w:val="clear" w:color="auto" w:fill="FFFFFF"/>
            <w:vAlign w:val="center"/>
          </w:tcPr>
          <w:p w14:paraId="36A87B31" w14:textId="77777777" w:rsidR="00D07B32" w:rsidRPr="007A6C01" w:rsidRDefault="00D07B32" w:rsidP="00D07B32">
            <w:pPr>
              <w:pStyle w:val="Other0"/>
              <w:rPr>
                <w:color w:val="auto"/>
                <w:sz w:val="26"/>
                <w:szCs w:val="26"/>
              </w:rPr>
            </w:pPr>
            <w:r w:rsidRPr="007A6C01">
              <w:rPr>
                <w:color w:val="auto"/>
                <w:sz w:val="26"/>
                <w:szCs w:val="26"/>
              </w:rPr>
              <w:t>Biên tập, trình bày bản đồ hiện trạng sử dụng đất cấp xã, chuẩn bị định dạng để phục vụ in bản đồ</w:t>
            </w:r>
          </w:p>
        </w:tc>
        <w:tc>
          <w:tcPr>
            <w:tcW w:w="888" w:type="dxa"/>
            <w:shd w:val="clear" w:color="auto" w:fill="FFFFFF"/>
            <w:vAlign w:val="center"/>
          </w:tcPr>
          <w:p w14:paraId="788AD566" w14:textId="77777777" w:rsidR="00D07B32" w:rsidRPr="007A6C01" w:rsidRDefault="00D07B32" w:rsidP="00D07B32">
            <w:pPr>
              <w:pStyle w:val="Other0"/>
              <w:jc w:val="center"/>
              <w:rPr>
                <w:color w:val="auto"/>
                <w:sz w:val="26"/>
                <w:szCs w:val="26"/>
              </w:rPr>
            </w:pPr>
            <w:r w:rsidRPr="007A6C01">
              <w:rPr>
                <w:color w:val="auto"/>
                <w:sz w:val="26"/>
                <w:szCs w:val="26"/>
              </w:rPr>
              <w:t>Bộ/xã</w:t>
            </w:r>
          </w:p>
        </w:tc>
        <w:tc>
          <w:tcPr>
            <w:tcW w:w="888" w:type="dxa"/>
            <w:shd w:val="clear" w:color="auto" w:fill="FFFFFF"/>
            <w:vAlign w:val="center"/>
          </w:tcPr>
          <w:p w14:paraId="012998A7" w14:textId="77777777" w:rsidR="00D07B32" w:rsidRPr="007A6C01" w:rsidRDefault="00D07B32" w:rsidP="00C07067">
            <w:pPr>
              <w:pStyle w:val="Other0"/>
              <w:jc w:val="center"/>
              <w:rPr>
                <w:color w:val="auto"/>
                <w:sz w:val="26"/>
                <w:szCs w:val="26"/>
              </w:rPr>
            </w:pPr>
            <w:r w:rsidRPr="007A6C01">
              <w:rPr>
                <w:color w:val="auto"/>
                <w:sz w:val="26"/>
                <w:szCs w:val="26"/>
              </w:rPr>
              <w:t>1KS3</w:t>
            </w:r>
          </w:p>
        </w:tc>
        <w:tc>
          <w:tcPr>
            <w:tcW w:w="888" w:type="dxa"/>
            <w:shd w:val="clear" w:color="auto" w:fill="FFFFFF"/>
            <w:vAlign w:val="center"/>
          </w:tcPr>
          <w:p w14:paraId="33D1F60B" w14:textId="01E21328" w:rsidR="00D07B32" w:rsidRPr="007A6C01" w:rsidRDefault="00D07B32" w:rsidP="00D07B32">
            <w:pPr>
              <w:pStyle w:val="Other0"/>
              <w:jc w:val="center"/>
              <w:rPr>
                <w:color w:val="auto"/>
                <w:sz w:val="26"/>
                <w:szCs w:val="26"/>
              </w:rPr>
            </w:pPr>
            <w:r w:rsidRPr="007A6C01">
              <w:rPr>
                <w:color w:val="auto"/>
                <w:sz w:val="26"/>
                <w:szCs w:val="26"/>
              </w:rPr>
              <w:t>5,00</w:t>
            </w:r>
          </w:p>
        </w:tc>
        <w:tc>
          <w:tcPr>
            <w:tcW w:w="888" w:type="dxa"/>
            <w:shd w:val="clear" w:color="auto" w:fill="FFFFFF"/>
            <w:vAlign w:val="center"/>
          </w:tcPr>
          <w:p w14:paraId="18D8C064" w14:textId="444AB03E" w:rsidR="00D07B32" w:rsidRPr="007A6C01" w:rsidRDefault="00D07B32" w:rsidP="00D07B32">
            <w:pPr>
              <w:pStyle w:val="Other0"/>
              <w:jc w:val="center"/>
              <w:rPr>
                <w:color w:val="auto"/>
                <w:sz w:val="26"/>
                <w:szCs w:val="26"/>
              </w:rPr>
            </w:pPr>
            <w:r w:rsidRPr="007A6C01">
              <w:rPr>
                <w:color w:val="auto"/>
                <w:sz w:val="26"/>
                <w:szCs w:val="26"/>
              </w:rPr>
              <w:t>6,00</w:t>
            </w:r>
          </w:p>
        </w:tc>
        <w:tc>
          <w:tcPr>
            <w:tcW w:w="888" w:type="dxa"/>
            <w:shd w:val="clear" w:color="auto" w:fill="FFFFFF"/>
            <w:vAlign w:val="center"/>
          </w:tcPr>
          <w:p w14:paraId="4E598ABD" w14:textId="4B7163B8" w:rsidR="00D07B32" w:rsidRPr="007A6C01" w:rsidRDefault="00D07B32" w:rsidP="00D07B32">
            <w:pPr>
              <w:pStyle w:val="Other0"/>
              <w:jc w:val="center"/>
              <w:rPr>
                <w:color w:val="auto"/>
                <w:sz w:val="26"/>
                <w:szCs w:val="26"/>
              </w:rPr>
            </w:pPr>
            <w:r w:rsidRPr="007A6C01">
              <w:rPr>
                <w:color w:val="auto"/>
                <w:sz w:val="26"/>
                <w:szCs w:val="26"/>
              </w:rPr>
              <w:t>7,00</w:t>
            </w:r>
          </w:p>
        </w:tc>
        <w:tc>
          <w:tcPr>
            <w:tcW w:w="955" w:type="dxa"/>
            <w:shd w:val="clear" w:color="auto" w:fill="FFFFFF"/>
            <w:vAlign w:val="center"/>
          </w:tcPr>
          <w:p w14:paraId="5C2C6504" w14:textId="7368C6BA" w:rsidR="00D07B32" w:rsidRPr="007A6C01" w:rsidRDefault="00D07B32" w:rsidP="00D07B32">
            <w:pPr>
              <w:pStyle w:val="Other0"/>
              <w:jc w:val="center"/>
              <w:rPr>
                <w:color w:val="auto"/>
                <w:sz w:val="26"/>
                <w:szCs w:val="26"/>
              </w:rPr>
            </w:pPr>
            <w:r w:rsidRPr="007A6C01">
              <w:rPr>
                <w:color w:val="auto"/>
                <w:sz w:val="26"/>
                <w:szCs w:val="26"/>
                <w:lang w:val="en-US"/>
              </w:rPr>
              <w:t>5</w:t>
            </w:r>
            <w:r w:rsidRPr="007A6C01">
              <w:rPr>
                <w:color w:val="auto"/>
                <w:sz w:val="26"/>
                <w:szCs w:val="26"/>
              </w:rPr>
              <w:t>,00</w:t>
            </w:r>
          </w:p>
        </w:tc>
      </w:tr>
      <w:tr w:rsidR="007A6C01" w:rsidRPr="007A6C01" w14:paraId="7D57719F" w14:textId="77777777" w:rsidTr="00744DBC">
        <w:trPr>
          <w:trHeight w:hRule="exact" w:val="595"/>
          <w:jc w:val="center"/>
        </w:trPr>
        <w:tc>
          <w:tcPr>
            <w:tcW w:w="600" w:type="dxa"/>
            <w:shd w:val="clear" w:color="auto" w:fill="FFFFFF"/>
            <w:vAlign w:val="center"/>
          </w:tcPr>
          <w:p w14:paraId="6DB88B95" w14:textId="77777777" w:rsidR="00D07B32" w:rsidRPr="007A6C01" w:rsidRDefault="00D07B32" w:rsidP="00D07B32">
            <w:pPr>
              <w:pStyle w:val="Other0"/>
              <w:jc w:val="center"/>
              <w:rPr>
                <w:color w:val="auto"/>
                <w:sz w:val="26"/>
                <w:szCs w:val="26"/>
              </w:rPr>
            </w:pPr>
            <w:r w:rsidRPr="007A6C01">
              <w:rPr>
                <w:color w:val="auto"/>
                <w:sz w:val="26"/>
                <w:szCs w:val="26"/>
              </w:rPr>
              <w:t>3</w:t>
            </w:r>
          </w:p>
        </w:tc>
        <w:tc>
          <w:tcPr>
            <w:tcW w:w="4073" w:type="dxa"/>
            <w:shd w:val="clear" w:color="auto" w:fill="FFFFFF"/>
            <w:vAlign w:val="center"/>
          </w:tcPr>
          <w:p w14:paraId="5BCFB416" w14:textId="77777777" w:rsidR="00D07B32" w:rsidRPr="007A6C01" w:rsidRDefault="00D07B32" w:rsidP="00D07B32">
            <w:pPr>
              <w:pStyle w:val="Other0"/>
              <w:rPr>
                <w:color w:val="auto"/>
                <w:sz w:val="26"/>
                <w:szCs w:val="26"/>
              </w:rPr>
            </w:pPr>
            <w:r w:rsidRPr="007A6C01">
              <w:rPr>
                <w:color w:val="auto"/>
                <w:sz w:val="26"/>
                <w:szCs w:val="26"/>
              </w:rPr>
              <w:t>Xây dựng báo cáo thuyết minh bản đồ hiện trạng sử dụng đất</w:t>
            </w:r>
          </w:p>
        </w:tc>
        <w:tc>
          <w:tcPr>
            <w:tcW w:w="888" w:type="dxa"/>
            <w:shd w:val="clear" w:color="auto" w:fill="FFFFFF"/>
            <w:vAlign w:val="center"/>
          </w:tcPr>
          <w:p w14:paraId="4A3C8BA1" w14:textId="77777777" w:rsidR="00D07B32" w:rsidRPr="007A6C01" w:rsidRDefault="00D07B32" w:rsidP="00D07B32">
            <w:pPr>
              <w:pStyle w:val="Other0"/>
              <w:jc w:val="center"/>
              <w:rPr>
                <w:color w:val="auto"/>
                <w:sz w:val="26"/>
                <w:szCs w:val="26"/>
              </w:rPr>
            </w:pPr>
            <w:r w:rsidRPr="007A6C01">
              <w:rPr>
                <w:color w:val="auto"/>
                <w:sz w:val="26"/>
                <w:szCs w:val="26"/>
              </w:rPr>
              <w:t>Bộ/xã</w:t>
            </w:r>
          </w:p>
        </w:tc>
        <w:tc>
          <w:tcPr>
            <w:tcW w:w="888" w:type="dxa"/>
            <w:shd w:val="clear" w:color="auto" w:fill="FFFFFF"/>
            <w:vAlign w:val="center"/>
          </w:tcPr>
          <w:p w14:paraId="0FC57EF3" w14:textId="77777777" w:rsidR="00D07B32" w:rsidRPr="007A6C01" w:rsidRDefault="00D07B32" w:rsidP="00C07067">
            <w:pPr>
              <w:pStyle w:val="Other0"/>
              <w:jc w:val="center"/>
              <w:rPr>
                <w:color w:val="auto"/>
                <w:sz w:val="26"/>
                <w:szCs w:val="26"/>
              </w:rPr>
            </w:pPr>
            <w:r w:rsidRPr="007A6C01">
              <w:rPr>
                <w:color w:val="auto"/>
                <w:sz w:val="26"/>
                <w:szCs w:val="26"/>
              </w:rPr>
              <w:t>1KS3</w:t>
            </w:r>
          </w:p>
        </w:tc>
        <w:tc>
          <w:tcPr>
            <w:tcW w:w="888" w:type="dxa"/>
            <w:shd w:val="clear" w:color="auto" w:fill="FFFFFF"/>
            <w:vAlign w:val="center"/>
          </w:tcPr>
          <w:p w14:paraId="26A3F37D" w14:textId="48B4085B" w:rsidR="00D07B32" w:rsidRPr="007A6C01" w:rsidRDefault="00D07B32" w:rsidP="00D07B32">
            <w:pPr>
              <w:pStyle w:val="Other0"/>
              <w:jc w:val="center"/>
              <w:rPr>
                <w:color w:val="auto"/>
                <w:sz w:val="26"/>
                <w:szCs w:val="26"/>
              </w:rPr>
            </w:pPr>
            <w:r w:rsidRPr="007A6C01">
              <w:rPr>
                <w:color w:val="auto"/>
                <w:sz w:val="26"/>
                <w:szCs w:val="26"/>
              </w:rPr>
              <w:t>5,00</w:t>
            </w:r>
          </w:p>
        </w:tc>
        <w:tc>
          <w:tcPr>
            <w:tcW w:w="888" w:type="dxa"/>
            <w:shd w:val="clear" w:color="auto" w:fill="FFFFFF"/>
            <w:vAlign w:val="center"/>
          </w:tcPr>
          <w:p w14:paraId="7AC0D9A0" w14:textId="59675E00" w:rsidR="00D07B32" w:rsidRPr="007A6C01" w:rsidRDefault="00D07B32" w:rsidP="00D07B32">
            <w:pPr>
              <w:pStyle w:val="Other0"/>
              <w:jc w:val="center"/>
              <w:rPr>
                <w:color w:val="auto"/>
                <w:sz w:val="26"/>
                <w:szCs w:val="26"/>
              </w:rPr>
            </w:pPr>
            <w:r w:rsidRPr="007A6C01">
              <w:rPr>
                <w:color w:val="auto"/>
                <w:sz w:val="26"/>
                <w:szCs w:val="26"/>
              </w:rPr>
              <w:t>5,00</w:t>
            </w:r>
          </w:p>
        </w:tc>
        <w:tc>
          <w:tcPr>
            <w:tcW w:w="888" w:type="dxa"/>
            <w:shd w:val="clear" w:color="auto" w:fill="FFFFFF"/>
            <w:vAlign w:val="center"/>
          </w:tcPr>
          <w:p w14:paraId="5369B973" w14:textId="7F4002DF" w:rsidR="00D07B32" w:rsidRPr="007A6C01" w:rsidRDefault="00D07B32" w:rsidP="00D07B32">
            <w:pPr>
              <w:pStyle w:val="Other0"/>
              <w:jc w:val="center"/>
              <w:rPr>
                <w:color w:val="auto"/>
                <w:sz w:val="26"/>
                <w:szCs w:val="26"/>
              </w:rPr>
            </w:pPr>
            <w:r w:rsidRPr="007A6C01">
              <w:rPr>
                <w:color w:val="auto"/>
                <w:sz w:val="26"/>
                <w:szCs w:val="26"/>
              </w:rPr>
              <w:t>5,00</w:t>
            </w:r>
          </w:p>
        </w:tc>
        <w:tc>
          <w:tcPr>
            <w:tcW w:w="955" w:type="dxa"/>
            <w:shd w:val="clear" w:color="auto" w:fill="FFFFFF"/>
            <w:vAlign w:val="center"/>
          </w:tcPr>
          <w:p w14:paraId="19FC4107" w14:textId="77777777" w:rsidR="00D07B32" w:rsidRPr="007A6C01" w:rsidRDefault="00D07B32" w:rsidP="00D07B32">
            <w:pPr>
              <w:pStyle w:val="Other0"/>
              <w:jc w:val="center"/>
              <w:rPr>
                <w:color w:val="auto"/>
                <w:sz w:val="26"/>
                <w:szCs w:val="26"/>
              </w:rPr>
            </w:pPr>
            <w:r w:rsidRPr="007A6C01">
              <w:rPr>
                <w:color w:val="auto"/>
                <w:sz w:val="26"/>
                <w:szCs w:val="26"/>
              </w:rPr>
              <w:t>5,00</w:t>
            </w:r>
          </w:p>
        </w:tc>
      </w:tr>
      <w:tr w:rsidR="007A6C01" w:rsidRPr="007A6C01" w14:paraId="77C8C304" w14:textId="77777777" w:rsidTr="00744DBC">
        <w:trPr>
          <w:trHeight w:hRule="exact" w:val="802"/>
          <w:jc w:val="center"/>
        </w:trPr>
        <w:tc>
          <w:tcPr>
            <w:tcW w:w="600" w:type="dxa"/>
            <w:shd w:val="clear" w:color="auto" w:fill="FFFFFF"/>
            <w:vAlign w:val="center"/>
          </w:tcPr>
          <w:p w14:paraId="1EAED6ED" w14:textId="77777777" w:rsidR="00D07B32" w:rsidRPr="007A6C01" w:rsidRDefault="00D07B32" w:rsidP="00D07B32">
            <w:pPr>
              <w:pStyle w:val="Other0"/>
              <w:jc w:val="center"/>
              <w:rPr>
                <w:color w:val="auto"/>
                <w:sz w:val="26"/>
                <w:szCs w:val="26"/>
              </w:rPr>
            </w:pPr>
            <w:r w:rsidRPr="007A6C01">
              <w:rPr>
                <w:color w:val="auto"/>
                <w:sz w:val="26"/>
                <w:szCs w:val="26"/>
              </w:rPr>
              <w:t>4</w:t>
            </w:r>
          </w:p>
        </w:tc>
        <w:tc>
          <w:tcPr>
            <w:tcW w:w="4073" w:type="dxa"/>
            <w:shd w:val="clear" w:color="auto" w:fill="FFFFFF"/>
            <w:vAlign w:val="center"/>
          </w:tcPr>
          <w:p w14:paraId="347806CF" w14:textId="77777777" w:rsidR="00D07B32" w:rsidRPr="007A6C01" w:rsidRDefault="00D07B32" w:rsidP="00D07B32">
            <w:pPr>
              <w:pStyle w:val="Other0"/>
              <w:rPr>
                <w:color w:val="auto"/>
                <w:sz w:val="26"/>
                <w:szCs w:val="26"/>
              </w:rPr>
            </w:pPr>
            <w:r w:rsidRPr="007A6C01">
              <w:rPr>
                <w:color w:val="auto"/>
                <w:sz w:val="26"/>
                <w:szCs w:val="26"/>
              </w:rPr>
              <w:t>Hoàn thiện và in bản đồ hiện trạng sử dụng đất</w:t>
            </w:r>
          </w:p>
        </w:tc>
        <w:tc>
          <w:tcPr>
            <w:tcW w:w="888" w:type="dxa"/>
            <w:shd w:val="clear" w:color="auto" w:fill="FFFFFF"/>
            <w:vAlign w:val="center"/>
          </w:tcPr>
          <w:p w14:paraId="7BA9FC53" w14:textId="77777777" w:rsidR="00D07B32" w:rsidRPr="007A6C01" w:rsidRDefault="00D07B32" w:rsidP="00D07B32">
            <w:pPr>
              <w:pStyle w:val="Other0"/>
              <w:jc w:val="center"/>
              <w:rPr>
                <w:color w:val="auto"/>
                <w:sz w:val="26"/>
                <w:szCs w:val="26"/>
              </w:rPr>
            </w:pPr>
            <w:r w:rsidRPr="007A6C01">
              <w:rPr>
                <w:color w:val="auto"/>
                <w:sz w:val="26"/>
                <w:szCs w:val="26"/>
              </w:rPr>
              <w:t>Bộ/xã</w:t>
            </w:r>
          </w:p>
        </w:tc>
        <w:tc>
          <w:tcPr>
            <w:tcW w:w="888" w:type="dxa"/>
            <w:shd w:val="clear" w:color="auto" w:fill="FFFFFF"/>
            <w:vAlign w:val="center"/>
          </w:tcPr>
          <w:p w14:paraId="43420725" w14:textId="77777777" w:rsidR="00D07B32" w:rsidRPr="007A6C01" w:rsidRDefault="00D07B32" w:rsidP="00D07B32">
            <w:pPr>
              <w:pStyle w:val="Other0"/>
              <w:jc w:val="center"/>
              <w:rPr>
                <w:color w:val="auto"/>
                <w:sz w:val="26"/>
                <w:szCs w:val="26"/>
              </w:rPr>
            </w:pPr>
            <w:r w:rsidRPr="007A6C01">
              <w:rPr>
                <w:color w:val="auto"/>
                <w:sz w:val="26"/>
                <w:szCs w:val="26"/>
              </w:rPr>
              <w:t>1KS2</w:t>
            </w:r>
          </w:p>
        </w:tc>
        <w:tc>
          <w:tcPr>
            <w:tcW w:w="888" w:type="dxa"/>
            <w:shd w:val="clear" w:color="auto" w:fill="FFFFFF"/>
            <w:vAlign w:val="center"/>
          </w:tcPr>
          <w:p w14:paraId="5718EE2E" w14:textId="08A37451" w:rsidR="00D07B32" w:rsidRPr="007A6C01" w:rsidRDefault="00D07B32" w:rsidP="00D07B32">
            <w:pPr>
              <w:pStyle w:val="Other0"/>
              <w:jc w:val="center"/>
              <w:rPr>
                <w:color w:val="auto"/>
                <w:sz w:val="26"/>
                <w:szCs w:val="26"/>
              </w:rPr>
            </w:pPr>
            <w:r w:rsidRPr="007A6C01">
              <w:rPr>
                <w:color w:val="auto"/>
                <w:sz w:val="26"/>
                <w:szCs w:val="26"/>
              </w:rPr>
              <w:t>2,00</w:t>
            </w:r>
          </w:p>
        </w:tc>
        <w:tc>
          <w:tcPr>
            <w:tcW w:w="888" w:type="dxa"/>
            <w:shd w:val="clear" w:color="auto" w:fill="FFFFFF"/>
            <w:vAlign w:val="center"/>
          </w:tcPr>
          <w:p w14:paraId="72764F72" w14:textId="23216B08" w:rsidR="00D07B32" w:rsidRPr="007A6C01" w:rsidRDefault="00D07B32" w:rsidP="00D07B32">
            <w:pPr>
              <w:pStyle w:val="Other0"/>
              <w:jc w:val="center"/>
              <w:rPr>
                <w:color w:val="auto"/>
                <w:sz w:val="26"/>
                <w:szCs w:val="26"/>
              </w:rPr>
            </w:pPr>
            <w:r w:rsidRPr="007A6C01">
              <w:rPr>
                <w:color w:val="auto"/>
                <w:sz w:val="26"/>
                <w:szCs w:val="26"/>
              </w:rPr>
              <w:t>2,00</w:t>
            </w:r>
          </w:p>
        </w:tc>
        <w:tc>
          <w:tcPr>
            <w:tcW w:w="888" w:type="dxa"/>
            <w:shd w:val="clear" w:color="auto" w:fill="FFFFFF"/>
            <w:vAlign w:val="center"/>
          </w:tcPr>
          <w:p w14:paraId="3FD2C878" w14:textId="1A4DD251" w:rsidR="00D07B32" w:rsidRPr="007A6C01" w:rsidRDefault="00D07B32" w:rsidP="00D07B32">
            <w:pPr>
              <w:pStyle w:val="Other0"/>
              <w:jc w:val="center"/>
              <w:rPr>
                <w:color w:val="auto"/>
                <w:sz w:val="26"/>
                <w:szCs w:val="26"/>
              </w:rPr>
            </w:pPr>
            <w:r w:rsidRPr="007A6C01">
              <w:rPr>
                <w:color w:val="auto"/>
                <w:sz w:val="26"/>
                <w:szCs w:val="26"/>
              </w:rPr>
              <w:t>2,00</w:t>
            </w:r>
          </w:p>
        </w:tc>
        <w:tc>
          <w:tcPr>
            <w:tcW w:w="955" w:type="dxa"/>
            <w:shd w:val="clear" w:color="auto" w:fill="FFFFFF"/>
            <w:vAlign w:val="center"/>
          </w:tcPr>
          <w:p w14:paraId="14616768" w14:textId="77777777" w:rsidR="00D07B32" w:rsidRPr="007A6C01" w:rsidRDefault="00D07B32" w:rsidP="00D07B32">
            <w:pPr>
              <w:pStyle w:val="Other0"/>
              <w:jc w:val="center"/>
              <w:rPr>
                <w:color w:val="auto"/>
                <w:sz w:val="26"/>
                <w:szCs w:val="26"/>
              </w:rPr>
            </w:pPr>
            <w:r w:rsidRPr="007A6C01">
              <w:rPr>
                <w:color w:val="auto"/>
                <w:sz w:val="26"/>
                <w:szCs w:val="26"/>
              </w:rPr>
              <w:t>2,00</w:t>
            </w:r>
          </w:p>
        </w:tc>
      </w:tr>
    </w:tbl>
    <w:p w14:paraId="4EF121F7" w14:textId="77777777" w:rsidR="0060566E" w:rsidRPr="007A6C01" w:rsidRDefault="00BA34FD" w:rsidP="001F555D">
      <w:pPr>
        <w:pStyle w:val="Tablecaption0"/>
        <w:spacing w:before="60" w:after="60" w:line="360" w:lineRule="exact"/>
        <w:ind w:firstLine="567"/>
        <w:jc w:val="both"/>
        <w:rPr>
          <w:b/>
          <w:bCs/>
          <w:i w:val="0"/>
          <w:iCs w:val="0"/>
          <w:color w:val="auto"/>
          <w:sz w:val="28"/>
          <w:szCs w:val="28"/>
        </w:rPr>
      </w:pPr>
      <w:r w:rsidRPr="007A6C01">
        <w:rPr>
          <w:bCs/>
          <w:iCs w:val="0"/>
          <w:color w:val="auto"/>
          <w:sz w:val="28"/>
          <w:szCs w:val="28"/>
        </w:rPr>
        <w:t>Ghi chú:</w:t>
      </w:r>
      <w:r w:rsidRPr="007A6C01">
        <w:rPr>
          <w:b/>
          <w:bCs/>
          <w:i w:val="0"/>
          <w:iCs w:val="0"/>
          <w:color w:val="auto"/>
          <w:sz w:val="28"/>
          <w:szCs w:val="28"/>
        </w:rPr>
        <w:t xml:space="preserve"> </w:t>
      </w:r>
    </w:p>
    <w:p w14:paraId="6BEE602B" w14:textId="7889D2AB" w:rsidR="006403A2" w:rsidRPr="007A6C01" w:rsidRDefault="00BA34FD" w:rsidP="001F555D">
      <w:pPr>
        <w:pStyle w:val="Tablecaption0"/>
        <w:spacing w:before="60" w:after="60" w:line="360" w:lineRule="exact"/>
        <w:ind w:firstLine="567"/>
        <w:jc w:val="both"/>
        <w:rPr>
          <w:i w:val="0"/>
          <w:iCs w:val="0"/>
          <w:color w:val="auto"/>
          <w:sz w:val="28"/>
          <w:szCs w:val="28"/>
        </w:rPr>
      </w:pPr>
      <w:r w:rsidRPr="007A6C01">
        <w:rPr>
          <w:i w:val="0"/>
          <w:iCs w:val="0"/>
          <w:color w:val="auto"/>
          <w:sz w:val="28"/>
          <w:szCs w:val="28"/>
        </w:rPr>
        <w:t xml:space="preserve">Định mức tại Bảng </w:t>
      </w:r>
      <w:r w:rsidR="00CC5FA3" w:rsidRPr="007A6C01">
        <w:rPr>
          <w:i w:val="0"/>
          <w:iCs w:val="0"/>
          <w:color w:val="auto"/>
          <w:sz w:val="28"/>
          <w:szCs w:val="28"/>
          <w:lang w:val="en-US"/>
        </w:rPr>
        <w:t>4</w:t>
      </w:r>
      <w:r w:rsidRPr="007A6C01">
        <w:rPr>
          <w:i w:val="0"/>
          <w:iCs w:val="0"/>
          <w:color w:val="auto"/>
          <w:sz w:val="28"/>
          <w:szCs w:val="28"/>
        </w:rPr>
        <w:t xml:space="preserve"> nêu trên tính cho xã trung bình (lập bản đồ hiện trạng sử dụng đất ở các tỷ lệ 1/2000, 1/5000, 1/10000</w:t>
      </w:r>
      <w:r w:rsidR="00D07B32" w:rsidRPr="007A6C01">
        <w:rPr>
          <w:i w:val="0"/>
          <w:iCs w:val="0"/>
          <w:color w:val="auto"/>
          <w:sz w:val="28"/>
          <w:szCs w:val="28"/>
          <w:lang w:val="en-US"/>
        </w:rPr>
        <w:t>, 1/25000</w:t>
      </w:r>
      <w:r w:rsidRPr="007A6C01">
        <w:rPr>
          <w:i w:val="0"/>
          <w:iCs w:val="0"/>
          <w:color w:val="auto"/>
          <w:sz w:val="28"/>
          <w:szCs w:val="28"/>
        </w:rPr>
        <w:t xml:space="preserve"> (tương ứng với quy mô diện tích nhỏ hơn hoặc bằng 1</w:t>
      </w:r>
      <w:r w:rsidR="00D07B32" w:rsidRPr="007A6C01">
        <w:rPr>
          <w:i w:val="0"/>
          <w:iCs w:val="0"/>
          <w:color w:val="auto"/>
          <w:sz w:val="28"/>
          <w:szCs w:val="28"/>
          <w:lang w:val="en-US"/>
        </w:rPr>
        <w:t>20</w:t>
      </w:r>
      <w:r w:rsidRPr="007A6C01">
        <w:rPr>
          <w:i w:val="0"/>
          <w:iCs w:val="0"/>
          <w:color w:val="auto"/>
          <w:sz w:val="28"/>
          <w:szCs w:val="28"/>
        </w:rPr>
        <w:t xml:space="preserve"> ha; bằng 300 ha, 1.000 ha, 5.000 ha</w:t>
      </w:r>
      <w:r w:rsidR="00D07B32" w:rsidRPr="007A6C01">
        <w:rPr>
          <w:i w:val="0"/>
          <w:iCs w:val="0"/>
          <w:color w:val="auto"/>
          <w:sz w:val="28"/>
          <w:szCs w:val="28"/>
          <w:lang w:val="en-US"/>
        </w:rPr>
        <w:t>, 12.000 ha</w:t>
      </w:r>
      <w:r w:rsidRPr="007A6C01">
        <w:rPr>
          <w:i w:val="0"/>
          <w:iCs w:val="0"/>
          <w:color w:val="auto"/>
          <w:sz w:val="28"/>
          <w:szCs w:val="28"/>
        </w:rPr>
        <w:t>). Khi tính định mức cho từng xã cụ thể thì căn cứ vào tỷ lệ bản đồ hiện trạng sử dụng đất và diện tích tự nhiên thực tế của xã đó để tính theo công thức sau:</w:t>
      </w:r>
    </w:p>
    <w:p w14:paraId="32EC4B3B" w14:textId="77777777" w:rsidR="006403A2" w:rsidRPr="007A6C01" w:rsidRDefault="00BA34FD" w:rsidP="00744DBC">
      <w:pPr>
        <w:pStyle w:val="Tablecaption0"/>
        <w:spacing w:before="60" w:after="60" w:line="360" w:lineRule="exact"/>
        <w:ind w:firstLine="720"/>
        <w:rPr>
          <w:i w:val="0"/>
          <w:iCs w:val="0"/>
          <w:color w:val="auto"/>
          <w:sz w:val="28"/>
          <w:szCs w:val="28"/>
        </w:rPr>
      </w:pPr>
      <w:r w:rsidRPr="007A6C01">
        <w:rPr>
          <w:i w:val="0"/>
          <w:iCs w:val="0"/>
          <w:smallCaps/>
          <w:color w:val="auto"/>
          <w:sz w:val="28"/>
          <w:szCs w:val="28"/>
        </w:rPr>
        <w:t>M</w:t>
      </w:r>
      <w:r w:rsidRPr="007A6C01">
        <w:rPr>
          <w:i w:val="0"/>
          <w:iCs w:val="0"/>
          <w:smallCaps/>
          <w:color w:val="auto"/>
          <w:sz w:val="28"/>
          <w:szCs w:val="28"/>
          <w:vertAlign w:val="subscript"/>
        </w:rPr>
        <w:t>x</w:t>
      </w:r>
      <w:r w:rsidRPr="007A6C01">
        <w:rPr>
          <w:i w:val="0"/>
          <w:iCs w:val="0"/>
          <w:color w:val="auto"/>
          <w:sz w:val="28"/>
          <w:szCs w:val="28"/>
        </w:rPr>
        <w:t xml:space="preserve"> = M</w:t>
      </w:r>
      <w:r w:rsidRPr="007A6C01">
        <w:rPr>
          <w:i w:val="0"/>
          <w:iCs w:val="0"/>
          <w:color w:val="auto"/>
          <w:sz w:val="28"/>
          <w:szCs w:val="28"/>
          <w:vertAlign w:val="subscript"/>
        </w:rPr>
        <w:t>tbx</w:t>
      </w:r>
      <w:r w:rsidRPr="007A6C01">
        <w:rPr>
          <w:i w:val="0"/>
          <w:iCs w:val="0"/>
          <w:color w:val="auto"/>
          <w:sz w:val="28"/>
          <w:szCs w:val="28"/>
        </w:rPr>
        <w:t xml:space="preserve"> x K</w:t>
      </w:r>
      <w:r w:rsidRPr="007A6C01">
        <w:rPr>
          <w:i w:val="0"/>
          <w:iCs w:val="0"/>
          <w:color w:val="auto"/>
          <w:sz w:val="28"/>
          <w:szCs w:val="28"/>
          <w:vertAlign w:val="subscript"/>
        </w:rPr>
        <w:t>tix</w:t>
      </w:r>
    </w:p>
    <w:p w14:paraId="2E0EE8C8" w14:textId="77777777" w:rsidR="006403A2" w:rsidRPr="007A6C01" w:rsidRDefault="00BA34FD" w:rsidP="00744DBC">
      <w:pPr>
        <w:pStyle w:val="Tablecaption0"/>
        <w:spacing w:before="60" w:after="60" w:line="360" w:lineRule="exact"/>
        <w:ind w:firstLine="720"/>
        <w:rPr>
          <w:i w:val="0"/>
          <w:iCs w:val="0"/>
          <w:color w:val="auto"/>
          <w:sz w:val="28"/>
          <w:szCs w:val="28"/>
        </w:rPr>
      </w:pPr>
      <w:r w:rsidRPr="007A6C01">
        <w:rPr>
          <w:i w:val="0"/>
          <w:iCs w:val="0"/>
          <w:color w:val="auto"/>
          <w:sz w:val="28"/>
          <w:szCs w:val="28"/>
        </w:rPr>
        <w:t>Trong đó:</w:t>
      </w:r>
    </w:p>
    <w:p w14:paraId="0D050C0A" w14:textId="77777777" w:rsidR="006403A2" w:rsidRPr="007A6C01" w:rsidRDefault="007F265F" w:rsidP="00744DBC">
      <w:pPr>
        <w:pStyle w:val="Tablecaption0"/>
        <w:tabs>
          <w:tab w:val="left" w:pos="115"/>
        </w:tabs>
        <w:spacing w:before="60" w:after="60" w:line="360" w:lineRule="exact"/>
        <w:rPr>
          <w:i w:val="0"/>
          <w:iCs w:val="0"/>
          <w:color w:val="auto"/>
          <w:sz w:val="28"/>
          <w:szCs w:val="28"/>
        </w:rPr>
      </w:pPr>
      <w:r w:rsidRPr="007A6C01">
        <w:rPr>
          <w:i w:val="0"/>
          <w:iCs w:val="0"/>
          <w:smallCaps/>
          <w:color w:val="auto"/>
          <w:sz w:val="28"/>
          <w:szCs w:val="28"/>
          <w:lang w:val="en-US"/>
        </w:rPr>
        <w:tab/>
      </w:r>
      <w:r w:rsidRPr="007A6C01">
        <w:rPr>
          <w:i w:val="0"/>
          <w:iCs w:val="0"/>
          <w:smallCaps/>
          <w:color w:val="auto"/>
          <w:sz w:val="28"/>
          <w:szCs w:val="28"/>
          <w:lang w:val="en-US"/>
        </w:rPr>
        <w:tab/>
        <w:t xml:space="preserve">- </w:t>
      </w:r>
      <w:r w:rsidR="00BA34FD" w:rsidRPr="007A6C01">
        <w:rPr>
          <w:i w:val="0"/>
          <w:iCs w:val="0"/>
          <w:smallCaps/>
          <w:color w:val="auto"/>
          <w:sz w:val="28"/>
          <w:szCs w:val="28"/>
        </w:rPr>
        <w:t>M</w:t>
      </w:r>
      <w:r w:rsidR="00BA34FD" w:rsidRPr="007A6C01">
        <w:rPr>
          <w:i w:val="0"/>
          <w:iCs w:val="0"/>
          <w:smallCaps/>
          <w:color w:val="auto"/>
          <w:sz w:val="28"/>
          <w:szCs w:val="28"/>
          <w:vertAlign w:val="subscript"/>
        </w:rPr>
        <w:t>x</w:t>
      </w:r>
      <w:r w:rsidR="00F6249D" w:rsidRPr="007A6C01">
        <w:rPr>
          <w:i w:val="0"/>
          <w:iCs w:val="0"/>
          <w:smallCaps/>
          <w:color w:val="auto"/>
          <w:sz w:val="28"/>
          <w:szCs w:val="28"/>
          <w:vertAlign w:val="subscript"/>
          <w:lang w:val="en-US"/>
        </w:rPr>
        <w:t xml:space="preserve"> </w:t>
      </w:r>
      <w:r w:rsidR="00BA34FD" w:rsidRPr="007A6C01">
        <w:rPr>
          <w:i w:val="0"/>
          <w:iCs w:val="0"/>
          <w:color w:val="auto"/>
          <w:sz w:val="28"/>
          <w:szCs w:val="28"/>
        </w:rPr>
        <w:t>là mức lao động của xã cần tính;</w:t>
      </w:r>
    </w:p>
    <w:p w14:paraId="15AB84C5" w14:textId="77777777" w:rsidR="006403A2" w:rsidRPr="007A6C01" w:rsidRDefault="007F265F" w:rsidP="00744DBC">
      <w:pPr>
        <w:pStyle w:val="Tablecaption0"/>
        <w:tabs>
          <w:tab w:val="left" w:pos="115"/>
        </w:tabs>
        <w:spacing w:before="60" w:after="60" w:line="360" w:lineRule="exact"/>
        <w:rPr>
          <w:i w:val="0"/>
          <w:iCs w:val="0"/>
          <w:color w:val="auto"/>
          <w:sz w:val="28"/>
          <w:szCs w:val="28"/>
        </w:rPr>
      </w:pPr>
      <w:r w:rsidRPr="007A6C01">
        <w:rPr>
          <w:i w:val="0"/>
          <w:iCs w:val="0"/>
          <w:color w:val="auto"/>
          <w:sz w:val="28"/>
          <w:szCs w:val="28"/>
          <w:lang w:val="en-US"/>
        </w:rPr>
        <w:tab/>
      </w:r>
      <w:r w:rsidRPr="007A6C01">
        <w:rPr>
          <w:i w:val="0"/>
          <w:iCs w:val="0"/>
          <w:color w:val="auto"/>
          <w:sz w:val="28"/>
          <w:szCs w:val="28"/>
          <w:lang w:val="en-US"/>
        </w:rPr>
        <w:tab/>
        <w:t xml:space="preserve">- </w:t>
      </w:r>
      <w:r w:rsidR="00BA34FD" w:rsidRPr="007A6C01">
        <w:rPr>
          <w:i w:val="0"/>
          <w:iCs w:val="0"/>
          <w:color w:val="auto"/>
          <w:sz w:val="28"/>
          <w:szCs w:val="28"/>
        </w:rPr>
        <w:t>M</w:t>
      </w:r>
      <w:r w:rsidR="00BA34FD" w:rsidRPr="007A6C01">
        <w:rPr>
          <w:i w:val="0"/>
          <w:iCs w:val="0"/>
          <w:color w:val="auto"/>
          <w:sz w:val="28"/>
          <w:szCs w:val="28"/>
          <w:vertAlign w:val="subscript"/>
        </w:rPr>
        <w:t>tbx</w:t>
      </w:r>
      <w:r w:rsidR="00BA34FD" w:rsidRPr="007A6C01">
        <w:rPr>
          <w:i w:val="0"/>
          <w:iCs w:val="0"/>
          <w:color w:val="auto"/>
          <w:sz w:val="28"/>
          <w:szCs w:val="28"/>
        </w:rPr>
        <w:t xml:space="preserve"> là mức lao động của xã trung bình;</w:t>
      </w:r>
    </w:p>
    <w:p w14:paraId="701148B0" w14:textId="66C6260B" w:rsidR="006403A2" w:rsidRPr="007A6C01" w:rsidRDefault="007F265F" w:rsidP="00744DBC">
      <w:pPr>
        <w:pStyle w:val="Tablecaption0"/>
        <w:tabs>
          <w:tab w:val="left" w:pos="125"/>
        </w:tabs>
        <w:spacing w:before="60" w:after="60" w:line="360" w:lineRule="exact"/>
        <w:jc w:val="both"/>
        <w:rPr>
          <w:i w:val="0"/>
          <w:iCs w:val="0"/>
          <w:color w:val="auto"/>
          <w:sz w:val="28"/>
          <w:szCs w:val="28"/>
        </w:rPr>
      </w:pPr>
      <w:r w:rsidRPr="007A6C01">
        <w:rPr>
          <w:i w:val="0"/>
          <w:iCs w:val="0"/>
          <w:color w:val="auto"/>
          <w:sz w:val="28"/>
          <w:szCs w:val="28"/>
          <w:lang w:val="en-US"/>
        </w:rPr>
        <w:tab/>
      </w:r>
      <w:r w:rsidRPr="007A6C01">
        <w:rPr>
          <w:i w:val="0"/>
          <w:iCs w:val="0"/>
          <w:color w:val="auto"/>
          <w:sz w:val="28"/>
          <w:szCs w:val="28"/>
          <w:lang w:val="en-US"/>
        </w:rPr>
        <w:tab/>
        <w:t xml:space="preserve">- </w:t>
      </w:r>
      <w:r w:rsidR="00BA34FD" w:rsidRPr="007A6C01">
        <w:rPr>
          <w:i w:val="0"/>
          <w:iCs w:val="0"/>
          <w:color w:val="auto"/>
          <w:sz w:val="28"/>
          <w:szCs w:val="28"/>
        </w:rPr>
        <w:t>K</w:t>
      </w:r>
      <w:r w:rsidR="00BA34FD" w:rsidRPr="007A6C01">
        <w:rPr>
          <w:i w:val="0"/>
          <w:iCs w:val="0"/>
          <w:color w:val="auto"/>
          <w:sz w:val="28"/>
          <w:szCs w:val="28"/>
          <w:vertAlign w:val="subscript"/>
        </w:rPr>
        <w:t>tix</w:t>
      </w:r>
      <w:r w:rsidR="00BA34FD" w:rsidRPr="007A6C01">
        <w:rPr>
          <w:i w:val="0"/>
          <w:iCs w:val="0"/>
          <w:color w:val="auto"/>
          <w:sz w:val="28"/>
          <w:szCs w:val="28"/>
        </w:rPr>
        <w:t xml:space="preserve"> là hệ số tỷ lệ bản đồ cấp xã (được xác định theo Bảng c Phụ lục số I của </w:t>
      </w:r>
      <w:r w:rsidR="001F555D" w:rsidRPr="007A6C01">
        <w:rPr>
          <w:i w:val="0"/>
          <w:iCs w:val="0"/>
          <w:color w:val="auto"/>
          <w:sz w:val="28"/>
          <w:szCs w:val="28"/>
          <w:lang w:val="en-US"/>
        </w:rPr>
        <w:t>Quyết định này</w:t>
      </w:r>
      <w:r w:rsidR="00BA34FD" w:rsidRPr="007A6C01">
        <w:rPr>
          <w:i w:val="0"/>
          <w:iCs w:val="0"/>
          <w:color w:val="auto"/>
          <w:sz w:val="28"/>
          <w:szCs w:val="28"/>
        </w:rPr>
        <w:t>).</w:t>
      </w:r>
    </w:p>
    <w:p w14:paraId="75833ED8" w14:textId="685A6840" w:rsidR="001154B7" w:rsidRPr="007A6C01" w:rsidRDefault="001154B7" w:rsidP="001154B7">
      <w:pPr>
        <w:pStyle w:val="BodyText"/>
        <w:tabs>
          <w:tab w:val="left" w:pos="574"/>
        </w:tabs>
        <w:spacing w:after="120" w:line="360" w:lineRule="exact"/>
        <w:jc w:val="both"/>
        <w:rPr>
          <w:color w:val="auto"/>
          <w:lang w:val="en-US"/>
        </w:rPr>
      </w:pPr>
      <w:bookmarkStart w:id="135" w:name="bookmark180"/>
      <w:bookmarkEnd w:id="135"/>
      <w:r w:rsidRPr="007A6C01">
        <w:rPr>
          <w:b/>
          <w:bCs/>
          <w:color w:val="auto"/>
          <w:lang w:val="en-US"/>
        </w:rPr>
        <w:tab/>
      </w:r>
      <w:bookmarkStart w:id="136" w:name="_Hlk206429925"/>
      <w:r w:rsidRPr="007A6C01">
        <w:rPr>
          <w:b/>
          <w:bCs/>
          <w:color w:val="auto"/>
          <w:lang w:val="en-US"/>
        </w:rPr>
        <w:t>Điều 1</w:t>
      </w:r>
      <w:r w:rsidR="00AA024F" w:rsidRPr="007A6C01">
        <w:rPr>
          <w:b/>
          <w:bCs/>
          <w:color w:val="auto"/>
          <w:lang w:val="en-US"/>
        </w:rPr>
        <w:t>4</w:t>
      </w:r>
      <w:r w:rsidRPr="007A6C01">
        <w:rPr>
          <w:b/>
          <w:bCs/>
          <w:color w:val="auto"/>
          <w:lang w:val="en-US"/>
        </w:rPr>
        <w:t>. Định mức lao động</w:t>
      </w:r>
      <w:r w:rsidRPr="007A6C01">
        <w:rPr>
          <w:b/>
          <w:bCs/>
          <w:color w:val="auto"/>
        </w:rPr>
        <w:t xml:space="preserve"> </w:t>
      </w:r>
      <w:r w:rsidRPr="007A6C01">
        <w:rPr>
          <w:b/>
          <w:bCs/>
          <w:color w:val="auto"/>
          <w:lang w:val="en-US"/>
        </w:rPr>
        <w:t>kiểm</w:t>
      </w:r>
      <w:r w:rsidRPr="007A6C01">
        <w:rPr>
          <w:b/>
          <w:bCs/>
          <w:color w:val="auto"/>
        </w:rPr>
        <w:t xml:space="preserve"> kê đất đai </w:t>
      </w:r>
      <w:r w:rsidRPr="007A6C01">
        <w:rPr>
          <w:b/>
          <w:bCs/>
          <w:color w:val="auto"/>
          <w:lang w:val="en-US"/>
        </w:rPr>
        <w:t>và lập bản đồ hiện trạng sử dụng đất cấp tỉnh</w:t>
      </w:r>
      <w:bookmarkEnd w:id="136"/>
    </w:p>
    <w:p w14:paraId="29F9F6FB" w14:textId="77777777" w:rsidR="006403A2" w:rsidRPr="007A6C01" w:rsidRDefault="00BA34FD" w:rsidP="001F555D">
      <w:pPr>
        <w:pStyle w:val="BodyText"/>
        <w:numPr>
          <w:ilvl w:val="0"/>
          <w:numId w:val="42"/>
        </w:numPr>
        <w:tabs>
          <w:tab w:val="left" w:pos="355"/>
          <w:tab w:val="left" w:pos="993"/>
        </w:tabs>
        <w:spacing w:before="60" w:after="60" w:line="360" w:lineRule="exact"/>
        <w:ind w:firstLine="567"/>
        <w:jc w:val="both"/>
        <w:rPr>
          <w:color w:val="auto"/>
        </w:rPr>
      </w:pPr>
      <w:r w:rsidRPr="007A6C01">
        <w:rPr>
          <w:b/>
          <w:bCs/>
          <w:color w:val="auto"/>
        </w:rPr>
        <w:t>Nội dung công việc</w:t>
      </w:r>
    </w:p>
    <w:p w14:paraId="7584B6D3" w14:textId="77777777" w:rsidR="006403A2" w:rsidRPr="007A6C01" w:rsidRDefault="0085371C" w:rsidP="001F555D">
      <w:pPr>
        <w:pStyle w:val="BodyText"/>
        <w:numPr>
          <w:ilvl w:val="1"/>
          <w:numId w:val="42"/>
        </w:numPr>
        <w:tabs>
          <w:tab w:val="left" w:pos="547"/>
          <w:tab w:val="left" w:pos="993"/>
          <w:tab w:val="left" w:pos="1134"/>
        </w:tabs>
        <w:spacing w:before="60" w:after="60" w:line="360" w:lineRule="exact"/>
        <w:ind w:firstLine="567"/>
        <w:jc w:val="both"/>
        <w:rPr>
          <w:color w:val="auto"/>
        </w:rPr>
      </w:pPr>
      <w:bookmarkStart w:id="137" w:name="bookmark181"/>
      <w:bookmarkEnd w:id="137"/>
      <w:r w:rsidRPr="007A6C01">
        <w:rPr>
          <w:color w:val="auto"/>
          <w:lang w:val="en-US"/>
        </w:rPr>
        <w:t xml:space="preserve"> </w:t>
      </w:r>
      <w:r w:rsidR="00BA34FD" w:rsidRPr="007A6C01">
        <w:rPr>
          <w:color w:val="auto"/>
        </w:rPr>
        <w:t>Công tác chuẩn bị</w:t>
      </w:r>
    </w:p>
    <w:p w14:paraId="7F66ACF7" w14:textId="67F3D08F" w:rsidR="006403A2" w:rsidRPr="007A6C01" w:rsidRDefault="00BA34FD" w:rsidP="001F555D">
      <w:pPr>
        <w:pStyle w:val="BodyText"/>
        <w:numPr>
          <w:ilvl w:val="0"/>
          <w:numId w:val="43"/>
        </w:numPr>
        <w:tabs>
          <w:tab w:val="left" w:pos="393"/>
          <w:tab w:val="left" w:pos="993"/>
        </w:tabs>
        <w:spacing w:before="60" w:after="60" w:line="360" w:lineRule="exact"/>
        <w:ind w:firstLine="567"/>
        <w:jc w:val="both"/>
        <w:rPr>
          <w:color w:val="auto"/>
        </w:rPr>
      </w:pPr>
      <w:bookmarkStart w:id="138" w:name="bookmark182"/>
      <w:bookmarkEnd w:id="138"/>
      <w:r w:rsidRPr="007A6C01">
        <w:rPr>
          <w:color w:val="auto"/>
        </w:rPr>
        <w:t>Tổ chức tập huấn chuyên môn cho Ủy ban nhân dân cấp xã</w:t>
      </w:r>
      <w:r w:rsidR="001154B7" w:rsidRPr="007A6C01">
        <w:rPr>
          <w:color w:val="auto"/>
          <w:lang w:val="en-US"/>
        </w:rPr>
        <w:t xml:space="preserve"> </w:t>
      </w:r>
      <w:r w:rsidRPr="007A6C01">
        <w:rPr>
          <w:color w:val="auto"/>
        </w:rPr>
        <w:t>và các sở, ban, ngành của cấp tỉnh có liên quan;</w:t>
      </w:r>
    </w:p>
    <w:p w14:paraId="21068ABA" w14:textId="77777777" w:rsidR="006403A2" w:rsidRPr="007A6C01" w:rsidRDefault="00BA34FD" w:rsidP="001F555D">
      <w:pPr>
        <w:pStyle w:val="BodyText"/>
        <w:numPr>
          <w:ilvl w:val="0"/>
          <w:numId w:val="43"/>
        </w:numPr>
        <w:tabs>
          <w:tab w:val="left" w:pos="413"/>
          <w:tab w:val="left" w:pos="993"/>
        </w:tabs>
        <w:spacing w:before="60" w:after="60" w:line="360" w:lineRule="exact"/>
        <w:ind w:firstLine="567"/>
        <w:jc w:val="both"/>
        <w:rPr>
          <w:color w:val="auto"/>
        </w:rPr>
      </w:pPr>
      <w:bookmarkStart w:id="139" w:name="bookmark183"/>
      <w:bookmarkEnd w:id="139"/>
      <w:r w:rsidRPr="007A6C01">
        <w:rPr>
          <w:color w:val="auto"/>
        </w:rPr>
        <w:t>Thu thập các hồ sơ, tài liệu, bản đồ, số liệu liên quan đến biến động đất đai trong kỳ kiểm kê đất đai trên địa bàn cấp tỉnh, hồ sơ quy hoạch, kế hoạch sử dụng đất cấp tỉnh, hồ sơ địa giới đơn vị hành chính cấp tỉnh; hồ sơ kết quả kiểm kê đất đai kỳ trước, kết quả thống kê đất đai hằng năm trong kỳ kiểm kê đất đai của cấp tỉnh và các tài liệu khác có liên quan;</w:t>
      </w:r>
    </w:p>
    <w:p w14:paraId="1304B2F3" w14:textId="4D824A4D" w:rsidR="006403A2" w:rsidRPr="007A6C01" w:rsidRDefault="00BA34FD" w:rsidP="001F555D">
      <w:pPr>
        <w:pStyle w:val="BodyText"/>
        <w:numPr>
          <w:ilvl w:val="0"/>
          <w:numId w:val="43"/>
        </w:numPr>
        <w:tabs>
          <w:tab w:val="left" w:pos="408"/>
          <w:tab w:val="left" w:pos="993"/>
        </w:tabs>
        <w:spacing w:before="60" w:after="60" w:line="360" w:lineRule="exact"/>
        <w:ind w:firstLine="567"/>
        <w:jc w:val="both"/>
        <w:rPr>
          <w:color w:val="auto"/>
        </w:rPr>
      </w:pPr>
      <w:bookmarkStart w:id="140" w:name="bookmark184"/>
      <w:bookmarkEnd w:id="140"/>
      <w:r w:rsidRPr="007A6C01">
        <w:rPr>
          <w:color w:val="auto"/>
        </w:rPr>
        <w:t xml:space="preserve">Xác định phạm vi kiểm kê đất đai ở cấp tỉnh theo quy định tại Điều 3 Thông tư </w:t>
      </w:r>
      <w:r w:rsidR="001F555D" w:rsidRPr="007A6C01">
        <w:rPr>
          <w:color w:val="auto"/>
          <w:lang w:val="en-US"/>
        </w:rPr>
        <w:t xml:space="preserve">số </w:t>
      </w:r>
      <w:r w:rsidRPr="007A6C01">
        <w:rPr>
          <w:color w:val="auto"/>
        </w:rPr>
        <w:t>08/2024/TT-BTNMT;</w:t>
      </w:r>
    </w:p>
    <w:p w14:paraId="3651E2A7" w14:textId="77777777" w:rsidR="006403A2" w:rsidRPr="007A6C01" w:rsidRDefault="00BA34FD" w:rsidP="001F555D">
      <w:pPr>
        <w:pStyle w:val="BodyText"/>
        <w:numPr>
          <w:ilvl w:val="0"/>
          <w:numId w:val="43"/>
        </w:numPr>
        <w:tabs>
          <w:tab w:val="left" w:pos="408"/>
          <w:tab w:val="left" w:pos="993"/>
        </w:tabs>
        <w:spacing w:before="60" w:after="60" w:line="360" w:lineRule="exact"/>
        <w:ind w:firstLine="567"/>
        <w:jc w:val="both"/>
        <w:rPr>
          <w:color w:val="auto"/>
        </w:rPr>
      </w:pPr>
      <w:bookmarkStart w:id="141" w:name="bookmark185"/>
      <w:bookmarkEnd w:id="141"/>
      <w:r w:rsidRPr="007A6C01">
        <w:rPr>
          <w:color w:val="auto"/>
        </w:rPr>
        <w:lastRenderedPageBreak/>
        <w:t>Phân loại, đánh giá và lựa chọn các hồ sơ, tài liệu, bản đồ, số liệu thu thập đê sử dụng cho kiểm kê đất đai.</w:t>
      </w:r>
    </w:p>
    <w:p w14:paraId="7E70FA5B" w14:textId="19CD6B36" w:rsidR="006403A2" w:rsidRPr="007A6C01" w:rsidRDefault="0085371C" w:rsidP="001F555D">
      <w:pPr>
        <w:pStyle w:val="BodyText"/>
        <w:numPr>
          <w:ilvl w:val="1"/>
          <w:numId w:val="42"/>
        </w:numPr>
        <w:tabs>
          <w:tab w:val="left" w:pos="547"/>
          <w:tab w:val="left" w:pos="993"/>
          <w:tab w:val="left" w:pos="1134"/>
        </w:tabs>
        <w:spacing w:before="60" w:after="60" w:line="360" w:lineRule="exact"/>
        <w:ind w:firstLine="567"/>
        <w:jc w:val="both"/>
        <w:rPr>
          <w:color w:val="auto"/>
        </w:rPr>
      </w:pPr>
      <w:bookmarkStart w:id="142" w:name="bookmark186"/>
      <w:bookmarkEnd w:id="142"/>
      <w:r w:rsidRPr="007A6C01">
        <w:rPr>
          <w:color w:val="auto"/>
          <w:lang w:val="en-US"/>
        </w:rPr>
        <w:t xml:space="preserve"> </w:t>
      </w:r>
      <w:r w:rsidR="00BA34FD" w:rsidRPr="007A6C01">
        <w:rPr>
          <w:color w:val="auto"/>
        </w:rPr>
        <w:t xml:space="preserve">Rà soát, tổng hợp các biến động đất đai trong kỳ kiểm kê đối với các trường hợp có thay đổi về loại đất, đối tượng sử dụng đất, đối tượng quản lý đất đã thực hiện thủ tục về giao đất, cho thuê đất, chuyển mục đích sử dụng đất, thu hồi đất trong kỳ kiểm kê đất đai đối với tổ chức trong nước; tổ chức tôn giáo, tổ chức tôn giáo trực thuộc; người gốc Việt Nam định cư ở nước ngoài, tổ chức kinh tế có vốn đầu tư nước ngoài; tổ chức nước ngoài có chức năng ngoại giao vào Danh sách các trường hợp biến động trong năm thống kê đất đai và kỳ kiểm kê đất đai tại Phụ lục IV ban hành kèm theo Thông tư </w:t>
      </w:r>
      <w:r w:rsidR="001F555D" w:rsidRPr="007A6C01">
        <w:rPr>
          <w:color w:val="auto"/>
          <w:lang w:val="en-US"/>
        </w:rPr>
        <w:t xml:space="preserve">số </w:t>
      </w:r>
      <w:r w:rsidR="00BA34FD" w:rsidRPr="007A6C01">
        <w:rPr>
          <w:color w:val="auto"/>
        </w:rPr>
        <w:t>08/2024/TT-BTNMT để gửi Ủy ban nhân dân cấp xã, trừ các đơn vị hành chính</w:t>
      </w:r>
      <w:r w:rsidR="001154B7" w:rsidRPr="007A6C01">
        <w:rPr>
          <w:color w:val="auto"/>
          <w:lang w:val="en-US"/>
        </w:rPr>
        <w:t xml:space="preserve"> cấp xã</w:t>
      </w:r>
      <w:r w:rsidR="00BA34FD" w:rsidRPr="007A6C01">
        <w:rPr>
          <w:color w:val="auto"/>
        </w:rPr>
        <w:t xml:space="preserve"> đã xây dựng cơ sở dữ liệu đất đai sử dụng đồng bộ.</w:t>
      </w:r>
    </w:p>
    <w:p w14:paraId="4F415F28" w14:textId="77777777" w:rsidR="006403A2" w:rsidRPr="007A6C01" w:rsidRDefault="0085371C" w:rsidP="001F555D">
      <w:pPr>
        <w:pStyle w:val="BodyText"/>
        <w:numPr>
          <w:ilvl w:val="1"/>
          <w:numId w:val="42"/>
        </w:numPr>
        <w:tabs>
          <w:tab w:val="left" w:pos="547"/>
          <w:tab w:val="left" w:pos="993"/>
          <w:tab w:val="left" w:pos="1134"/>
        </w:tabs>
        <w:spacing w:before="60" w:after="60" w:line="360" w:lineRule="exact"/>
        <w:ind w:firstLine="567"/>
        <w:jc w:val="both"/>
        <w:rPr>
          <w:color w:val="auto"/>
        </w:rPr>
      </w:pPr>
      <w:bookmarkStart w:id="143" w:name="bookmark187"/>
      <w:bookmarkEnd w:id="143"/>
      <w:r w:rsidRPr="007A6C01">
        <w:rPr>
          <w:color w:val="auto"/>
          <w:lang w:val="en-US"/>
        </w:rPr>
        <w:t xml:space="preserve"> </w:t>
      </w:r>
      <w:r w:rsidR="00BA34FD" w:rsidRPr="007A6C01">
        <w:rPr>
          <w:color w:val="auto"/>
        </w:rPr>
        <w:t>In tài liệu phục vụ cho kiểm kê đất đai.</w:t>
      </w:r>
    </w:p>
    <w:p w14:paraId="19EC632A" w14:textId="3D23EA2F" w:rsidR="006403A2" w:rsidRPr="007A6C01" w:rsidRDefault="0085371C" w:rsidP="001F555D">
      <w:pPr>
        <w:pStyle w:val="BodyText"/>
        <w:numPr>
          <w:ilvl w:val="1"/>
          <w:numId w:val="42"/>
        </w:numPr>
        <w:tabs>
          <w:tab w:val="left" w:pos="571"/>
          <w:tab w:val="left" w:pos="993"/>
          <w:tab w:val="left" w:pos="1134"/>
        </w:tabs>
        <w:spacing w:before="60" w:after="60" w:line="360" w:lineRule="exact"/>
        <w:ind w:firstLine="567"/>
        <w:jc w:val="both"/>
        <w:rPr>
          <w:color w:val="auto"/>
        </w:rPr>
      </w:pPr>
      <w:bookmarkStart w:id="144" w:name="bookmark188"/>
      <w:bookmarkEnd w:id="144"/>
      <w:r w:rsidRPr="007A6C01">
        <w:rPr>
          <w:color w:val="auto"/>
          <w:lang w:val="en-US"/>
        </w:rPr>
        <w:t xml:space="preserve"> </w:t>
      </w:r>
      <w:r w:rsidR="00BA34FD" w:rsidRPr="007A6C01">
        <w:rPr>
          <w:color w:val="auto"/>
        </w:rPr>
        <w:t>Hướng dẫn, kiểm tra, đôn đốc, giải quyết khó khăn, vướng mắc trong quá trình tổ chức thực hiện kiểm kê đất đai của cấp xã.</w:t>
      </w:r>
    </w:p>
    <w:p w14:paraId="1CA50FBC" w14:textId="1F20713B" w:rsidR="006403A2" w:rsidRPr="007A6C01" w:rsidRDefault="0085371C" w:rsidP="001F555D">
      <w:pPr>
        <w:pStyle w:val="BodyText"/>
        <w:numPr>
          <w:ilvl w:val="1"/>
          <w:numId w:val="42"/>
        </w:numPr>
        <w:tabs>
          <w:tab w:val="left" w:pos="547"/>
          <w:tab w:val="left" w:pos="993"/>
          <w:tab w:val="left" w:pos="1134"/>
        </w:tabs>
        <w:spacing w:before="60" w:after="60" w:line="360" w:lineRule="exact"/>
        <w:ind w:firstLine="567"/>
        <w:jc w:val="both"/>
        <w:rPr>
          <w:color w:val="auto"/>
        </w:rPr>
      </w:pPr>
      <w:bookmarkStart w:id="145" w:name="bookmark189"/>
      <w:bookmarkEnd w:id="145"/>
      <w:r w:rsidRPr="007A6C01">
        <w:rPr>
          <w:color w:val="auto"/>
          <w:lang w:val="en-US"/>
        </w:rPr>
        <w:t xml:space="preserve"> </w:t>
      </w:r>
      <w:r w:rsidR="00BA34FD" w:rsidRPr="007A6C01">
        <w:rPr>
          <w:color w:val="auto"/>
        </w:rPr>
        <w:t xml:space="preserve">Tiếp nhận kết quả kiểm kê đất đai của cấp </w:t>
      </w:r>
      <w:r w:rsidR="001154B7" w:rsidRPr="007A6C01">
        <w:rPr>
          <w:color w:val="auto"/>
          <w:lang w:val="en-US"/>
        </w:rPr>
        <w:t xml:space="preserve">xã </w:t>
      </w:r>
      <w:r w:rsidR="00BA34FD" w:rsidRPr="007A6C01">
        <w:rPr>
          <w:color w:val="auto"/>
        </w:rPr>
        <w:t>và kết quả kiểm kê đất quốc phòng, đất an ninh do Bộ Quốc phòng và Bộ Công an chuyển đến:</w:t>
      </w:r>
    </w:p>
    <w:p w14:paraId="03597219" w14:textId="2A73FA70" w:rsidR="006403A2" w:rsidRPr="007A6C01" w:rsidRDefault="00BA34FD" w:rsidP="001F555D">
      <w:pPr>
        <w:pStyle w:val="BodyText"/>
        <w:numPr>
          <w:ilvl w:val="0"/>
          <w:numId w:val="44"/>
        </w:numPr>
        <w:tabs>
          <w:tab w:val="left" w:pos="393"/>
          <w:tab w:val="left" w:pos="993"/>
        </w:tabs>
        <w:spacing w:before="60" w:after="60" w:line="360" w:lineRule="exact"/>
        <w:ind w:firstLine="567"/>
        <w:jc w:val="both"/>
        <w:rPr>
          <w:color w:val="auto"/>
        </w:rPr>
      </w:pPr>
      <w:bookmarkStart w:id="146" w:name="bookmark190"/>
      <w:bookmarkEnd w:id="146"/>
      <w:r w:rsidRPr="007A6C01">
        <w:rPr>
          <w:color w:val="auto"/>
        </w:rPr>
        <w:t>Rà soát, kiểm tra kết quả kiểm kê đất đai của cấp</w:t>
      </w:r>
      <w:r w:rsidR="001154B7" w:rsidRPr="007A6C01">
        <w:rPr>
          <w:color w:val="auto"/>
          <w:lang w:val="en-US"/>
        </w:rPr>
        <w:t xml:space="preserve"> xã</w:t>
      </w:r>
      <w:r w:rsidRPr="007A6C01">
        <w:rPr>
          <w:color w:val="auto"/>
        </w:rPr>
        <w:t xml:space="preserve"> về tính đầy đủ và nội dung kiểm kê đất đai theo quy định; chỉ đạo cấp </w:t>
      </w:r>
      <w:r w:rsidR="001154B7" w:rsidRPr="007A6C01">
        <w:rPr>
          <w:color w:val="auto"/>
          <w:lang w:val="en-US"/>
        </w:rPr>
        <w:t>xã</w:t>
      </w:r>
      <w:r w:rsidRPr="007A6C01">
        <w:rPr>
          <w:color w:val="auto"/>
        </w:rPr>
        <w:t xml:space="preserve"> chỉnh sửa, hoàn thiện số liệu, báo cáo kết quả kiểm kê đất đai (nếu có);</w:t>
      </w:r>
    </w:p>
    <w:p w14:paraId="197AD18C" w14:textId="77777777" w:rsidR="006403A2" w:rsidRPr="007A6C01" w:rsidRDefault="00BA34FD" w:rsidP="001F555D">
      <w:pPr>
        <w:pStyle w:val="BodyText"/>
        <w:numPr>
          <w:ilvl w:val="0"/>
          <w:numId w:val="44"/>
        </w:numPr>
        <w:tabs>
          <w:tab w:val="left" w:pos="408"/>
          <w:tab w:val="left" w:pos="993"/>
        </w:tabs>
        <w:spacing w:before="60" w:after="60" w:line="360" w:lineRule="exact"/>
        <w:ind w:firstLine="567"/>
        <w:jc w:val="both"/>
        <w:rPr>
          <w:color w:val="auto"/>
        </w:rPr>
      </w:pPr>
      <w:bookmarkStart w:id="147" w:name="bookmark191"/>
      <w:bookmarkEnd w:id="147"/>
      <w:r w:rsidRPr="007A6C01">
        <w:rPr>
          <w:color w:val="auto"/>
        </w:rPr>
        <w:t>Rà soát, đối chiếu số liệu đất quốc phòng, đất an ninh do Bộ Quốc phòng và Bộ Công an chuyển đến với số liệu do địa phương tổng hợp; trường hợp số liệu có sự sai lệch thì đề nghị Bộ Quốc phòng và Bộ Công an xem xét để thống nhất.</w:t>
      </w:r>
    </w:p>
    <w:p w14:paraId="17C59EA2" w14:textId="6E062EAF" w:rsidR="006403A2" w:rsidRPr="007A6C01" w:rsidRDefault="0085371C" w:rsidP="001F555D">
      <w:pPr>
        <w:pStyle w:val="BodyText"/>
        <w:numPr>
          <w:ilvl w:val="1"/>
          <w:numId w:val="42"/>
        </w:numPr>
        <w:tabs>
          <w:tab w:val="left" w:pos="571"/>
          <w:tab w:val="left" w:pos="993"/>
          <w:tab w:val="left" w:pos="1134"/>
        </w:tabs>
        <w:spacing w:before="60" w:after="60" w:line="360" w:lineRule="exact"/>
        <w:ind w:firstLine="567"/>
        <w:jc w:val="both"/>
        <w:rPr>
          <w:color w:val="auto"/>
        </w:rPr>
      </w:pPr>
      <w:bookmarkStart w:id="148" w:name="bookmark192"/>
      <w:bookmarkEnd w:id="148"/>
      <w:r w:rsidRPr="007A6C01">
        <w:rPr>
          <w:color w:val="auto"/>
          <w:lang w:val="en-US"/>
        </w:rPr>
        <w:t xml:space="preserve"> </w:t>
      </w:r>
      <w:r w:rsidR="00BA34FD" w:rsidRPr="007A6C01">
        <w:rPr>
          <w:color w:val="auto"/>
        </w:rPr>
        <w:t xml:space="preserve">Xử lý, tổng hợp số liệu kiểm kê đất đai của cấp tỉnh, lập các biểu quy định tại các điểm a, b, c, d và đ khoản 1 Điều 5 Thông tư </w:t>
      </w:r>
      <w:r w:rsidR="001F555D" w:rsidRPr="007A6C01">
        <w:rPr>
          <w:color w:val="auto"/>
          <w:lang w:val="en-US"/>
        </w:rPr>
        <w:t xml:space="preserve">số </w:t>
      </w:r>
      <w:r w:rsidR="00BA34FD" w:rsidRPr="007A6C01">
        <w:rPr>
          <w:color w:val="auto"/>
        </w:rPr>
        <w:t xml:space="preserve">08/2024/TT-BTNMT và xây dựng báo cáo thuyết minh hiện trạng sử dụng đất theo quy định tại khoản 6 Điều 10 Thông tư </w:t>
      </w:r>
      <w:r w:rsidR="001F555D" w:rsidRPr="007A6C01">
        <w:rPr>
          <w:color w:val="auto"/>
          <w:lang w:val="en-US"/>
        </w:rPr>
        <w:t xml:space="preserve">số </w:t>
      </w:r>
      <w:r w:rsidR="00BA34FD" w:rsidRPr="007A6C01">
        <w:rPr>
          <w:color w:val="auto"/>
        </w:rPr>
        <w:t>08/2024/TT-BTNMT.</w:t>
      </w:r>
    </w:p>
    <w:p w14:paraId="13637E3A" w14:textId="4D646236" w:rsidR="006403A2" w:rsidRPr="007A6C01" w:rsidRDefault="0085371C" w:rsidP="001F555D">
      <w:pPr>
        <w:pStyle w:val="BodyText"/>
        <w:numPr>
          <w:ilvl w:val="1"/>
          <w:numId w:val="42"/>
        </w:numPr>
        <w:tabs>
          <w:tab w:val="left" w:pos="547"/>
          <w:tab w:val="left" w:pos="993"/>
          <w:tab w:val="left" w:pos="1134"/>
        </w:tabs>
        <w:spacing w:before="60" w:after="60" w:line="360" w:lineRule="exact"/>
        <w:ind w:firstLine="567"/>
        <w:jc w:val="both"/>
        <w:rPr>
          <w:color w:val="auto"/>
        </w:rPr>
      </w:pPr>
      <w:bookmarkStart w:id="149" w:name="bookmark193"/>
      <w:bookmarkEnd w:id="149"/>
      <w:r w:rsidRPr="007A6C01">
        <w:rPr>
          <w:color w:val="auto"/>
          <w:lang w:val="en-US"/>
        </w:rPr>
        <w:t xml:space="preserve"> </w:t>
      </w:r>
      <w:r w:rsidR="00BA34FD" w:rsidRPr="007A6C01">
        <w:rPr>
          <w:color w:val="auto"/>
        </w:rPr>
        <w:t xml:space="preserve">Lập bản đồ hiện trạng sử dụng đất và xây dựng báo cáo thuyết minh bản đồ hiện trạng sử dụng đất cấp tỉnh theo quy định tại các điều 16, 17, 18 và 19 Thông tư </w:t>
      </w:r>
      <w:r w:rsidR="001F555D" w:rsidRPr="007A6C01">
        <w:rPr>
          <w:color w:val="auto"/>
          <w:lang w:val="en-US"/>
        </w:rPr>
        <w:t xml:space="preserve">số </w:t>
      </w:r>
      <w:r w:rsidR="001F555D" w:rsidRPr="007A6C01">
        <w:rPr>
          <w:smallCaps/>
          <w:color w:val="auto"/>
        </w:rPr>
        <w:t>08/2024/TT-B</w:t>
      </w:r>
      <w:r w:rsidR="001F555D" w:rsidRPr="007A6C01">
        <w:rPr>
          <w:smallCaps/>
          <w:color w:val="auto"/>
          <w:lang w:val="en-US"/>
        </w:rPr>
        <w:t>T</w:t>
      </w:r>
      <w:r w:rsidR="00BA34FD" w:rsidRPr="007A6C01">
        <w:rPr>
          <w:smallCaps/>
          <w:color w:val="auto"/>
        </w:rPr>
        <w:t>NMT.</w:t>
      </w:r>
    </w:p>
    <w:p w14:paraId="6AEE3496" w14:textId="77777777" w:rsidR="006403A2" w:rsidRPr="007A6C01" w:rsidRDefault="0085371C" w:rsidP="001F555D">
      <w:pPr>
        <w:pStyle w:val="BodyText"/>
        <w:numPr>
          <w:ilvl w:val="1"/>
          <w:numId w:val="42"/>
        </w:numPr>
        <w:tabs>
          <w:tab w:val="left" w:pos="560"/>
          <w:tab w:val="left" w:pos="993"/>
          <w:tab w:val="left" w:pos="1134"/>
        </w:tabs>
        <w:spacing w:before="60" w:after="60" w:line="360" w:lineRule="exact"/>
        <w:ind w:firstLine="567"/>
        <w:jc w:val="both"/>
        <w:rPr>
          <w:color w:val="auto"/>
        </w:rPr>
      </w:pPr>
      <w:bookmarkStart w:id="150" w:name="bookmark194"/>
      <w:bookmarkEnd w:id="150"/>
      <w:r w:rsidRPr="007A6C01">
        <w:rPr>
          <w:color w:val="auto"/>
          <w:lang w:val="en-US"/>
        </w:rPr>
        <w:t xml:space="preserve"> </w:t>
      </w:r>
      <w:r w:rsidR="00BA34FD" w:rsidRPr="007A6C01">
        <w:rPr>
          <w:color w:val="auto"/>
        </w:rPr>
        <w:t>Xây dựng báo cáo kết quả kiểm kê đất đai cấp tỉnh với nội dung chính:</w:t>
      </w:r>
    </w:p>
    <w:p w14:paraId="4F643D33" w14:textId="77777777" w:rsidR="006403A2" w:rsidRPr="007A6C01" w:rsidRDefault="00BA34FD" w:rsidP="001F555D">
      <w:pPr>
        <w:pStyle w:val="BodyText"/>
        <w:numPr>
          <w:ilvl w:val="0"/>
          <w:numId w:val="45"/>
        </w:numPr>
        <w:tabs>
          <w:tab w:val="left" w:pos="402"/>
          <w:tab w:val="left" w:pos="993"/>
        </w:tabs>
        <w:spacing w:before="60" w:after="60" w:line="360" w:lineRule="exact"/>
        <w:ind w:firstLine="567"/>
        <w:jc w:val="both"/>
        <w:rPr>
          <w:color w:val="auto"/>
        </w:rPr>
      </w:pPr>
      <w:bookmarkStart w:id="151" w:name="bookmark195"/>
      <w:bookmarkEnd w:id="151"/>
      <w:r w:rsidRPr="007A6C01">
        <w:rPr>
          <w:color w:val="auto"/>
        </w:rPr>
        <w:t>Khái quát về điều kiện tự nhiên, kinh tế - xã hội; tình hình tổ chức thực hiện, nguồn số liệu, tài liệu sử dụng để tổng hợp kiểm kê đất đai tại cấp tỉnh; đánh giá độ tin cậy của tài liệu, số liệu thu thập;</w:t>
      </w:r>
    </w:p>
    <w:p w14:paraId="538CBE25" w14:textId="77777777" w:rsidR="006403A2" w:rsidRPr="007A6C01" w:rsidRDefault="00BA34FD" w:rsidP="001F555D">
      <w:pPr>
        <w:pStyle w:val="BodyText"/>
        <w:numPr>
          <w:ilvl w:val="0"/>
          <w:numId w:val="45"/>
        </w:numPr>
        <w:tabs>
          <w:tab w:val="left" w:pos="426"/>
          <w:tab w:val="left" w:pos="993"/>
        </w:tabs>
        <w:spacing w:before="60" w:after="60" w:line="360" w:lineRule="exact"/>
        <w:ind w:firstLine="567"/>
        <w:jc w:val="both"/>
        <w:rPr>
          <w:color w:val="auto"/>
        </w:rPr>
      </w:pPr>
      <w:bookmarkStart w:id="152" w:name="bookmark196"/>
      <w:bookmarkEnd w:id="152"/>
      <w:r w:rsidRPr="007A6C01">
        <w:rPr>
          <w:color w:val="auto"/>
        </w:rPr>
        <w:t>Đánh giá hiện trạng sử dụng đất; tình hình thực hiện kế hoạch sử dụng đất 05 năm cấp tỉnh; phân tích nguyên nhân biến động về sử dụng đất của năm kiểm kê đất đai với số liệu của 02 kỳ kiểm kê đất đai gần nhất;</w:t>
      </w:r>
    </w:p>
    <w:p w14:paraId="59676B81" w14:textId="77777777" w:rsidR="006403A2" w:rsidRPr="007A6C01" w:rsidRDefault="00BA34FD" w:rsidP="001F555D">
      <w:pPr>
        <w:pStyle w:val="BodyText"/>
        <w:numPr>
          <w:ilvl w:val="0"/>
          <w:numId w:val="45"/>
        </w:numPr>
        <w:tabs>
          <w:tab w:val="left" w:pos="402"/>
          <w:tab w:val="left" w:pos="993"/>
        </w:tabs>
        <w:spacing w:before="60" w:after="60" w:line="360" w:lineRule="exact"/>
        <w:ind w:firstLine="567"/>
        <w:jc w:val="both"/>
        <w:rPr>
          <w:color w:val="auto"/>
        </w:rPr>
      </w:pPr>
      <w:bookmarkStart w:id="153" w:name="bookmark197"/>
      <w:bookmarkEnd w:id="153"/>
      <w:r w:rsidRPr="007A6C01">
        <w:rPr>
          <w:color w:val="auto"/>
        </w:rPr>
        <w:t xml:space="preserve">Đánh giá đối với trường hợp thay đổi về địa giới đơn vị hành chính, việc </w:t>
      </w:r>
      <w:r w:rsidRPr="007A6C01">
        <w:rPr>
          <w:color w:val="auto"/>
        </w:rPr>
        <w:lastRenderedPageBreak/>
        <w:t>chưa thống nhất về địa giới đơn vị hành chính (nếu có);</w:t>
      </w:r>
    </w:p>
    <w:p w14:paraId="6F941A70" w14:textId="77777777" w:rsidR="006403A2" w:rsidRPr="007A6C01" w:rsidRDefault="00BA34FD" w:rsidP="001F555D">
      <w:pPr>
        <w:pStyle w:val="BodyText"/>
        <w:numPr>
          <w:ilvl w:val="0"/>
          <w:numId w:val="45"/>
        </w:numPr>
        <w:tabs>
          <w:tab w:val="left" w:pos="421"/>
          <w:tab w:val="left" w:pos="993"/>
        </w:tabs>
        <w:spacing w:before="60" w:after="60" w:line="360" w:lineRule="exact"/>
        <w:ind w:firstLine="567"/>
        <w:jc w:val="both"/>
        <w:rPr>
          <w:color w:val="auto"/>
        </w:rPr>
      </w:pPr>
      <w:bookmarkStart w:id="154" w:name="bookmark198"/>
      <w:bookmarkEnd w:id="154"/>
      <w:r w:rsidRPr="007A6C01">
        <w:rPr>
          <w:color w:val="auto"/>
        </w:rPr>
        <w:t>Đề xuất, kiến nghị biện pháp nâng cao hiệu quả quản lý, sử dụng đất.</w:t>
      </w:r>
    </w:p>
    <w:p w14:paraId="373F849E" w14:textId="743839EE" w:rsidR="00B44362" w:rsidRPr="007A6C01" w:rsidRDefault="0085371C" w:rsidP="001F555D">
      <w:pPr>
        <w:pStyle w:val="BodyText"/>
        <w:numPr>
          <w:ilvl w:val="1"/>
          <w:numId w:val="42"/>
        </w:numPr>
        <w:tabs>
          <w:tab w:val="left" w:pos="547"/>
          <w:tab w:val="left" w:pos="993"/>
          <w:tab w:val="left" w:pos="1134"/>
        </w:tabs>
        <w:spacing w:before="60" w:after="60" w:line="360" w:lineRule="exact"/>
        <w:ind w:firstLine="567"/>
        <w:jc w:val="both"/>
        <w:rPr>
          <w:color w:val="auto"/>
        </w:rPr>
      </w:pPr>
      <w:bookmarkStart w:id="155" w:name="bookmark199"/>
      <w:bookmarkEnd w:id="155"/>
      <w:r w:rsidRPr="007A6C01">
        <w:rPr>
          <w:color w:val="auto"/>
          <w:lang w:val="en-US"/>
        </w:rPr>
        <w:t xml:space="preserve"> </w:t>
      </w:r>
      <w:r w:rsidR="00BA34FD" w:rsidRPr="007A6C01">
        <w:rPr>
          <w:color w:val="auto"/>
        </w:rPr>
        <w:t xml:space="preserve">Hoàn thiện, phê duyệt kết quả kiểm kê đất đai của cấp tỉnh. </w:t>
      </w:r>
    </w:p>
    <w:p w14:paraId="4F6819A1" w14:textId="1F1893DA" w:rsidR="005F2B66" w:rsidRPr="007A6C01" w:rsidRDefault="005F2B66" w:rsidP="001F555D">
      <w:pPr>
        <w:pStyle w:val="BodyText"/>
        <w:numPr>
          <w:ilvl w:val="1"/>
          <w:numId w:val="42"/>
        </w:numPr>
        <w:tabs>
          <w:tab w:val="left" w:pos="547"/>
          <w:tab w:val="left" w:pos="993"/>
          <w:tab w:val="left" w:pos="1134"/>
          <w:tab w:val="left" w:pos="1276"/>
        </w:tabs>
        <w:spacing w:before="60" w:after="60" w:line="360" w:lineRule="exact"/>
        <w:ind w:firstLine="567"/>
        <w:jc w:val="both"/>
        <w:rPr>
          <w:color w:val="auto"/>
        </w:rPr>
      </w:pPr>
      <w:r w:rsidRPr="007A6C01">
        <w:rPr>
          <w:color w:val="auto"/>
          <w:lang w:val="en-US"/>
        </w:rPr>
        <w:t xml:space="preserve"> </w:t>
      </w:r>
      <w:r w:rsidRPr="007A6C01">
        <w:rPr>
          <w:color w:val="auto"/>
        </w:rPr>
        <w:t xml:space="preserve">Chỉnh sửa, hoàn thiện số liệu, báo cáo kết quả kiểm kê đất đai cấp tỉnh trong trường hợp Bộ Tài nguyên và Môi trường đề nghị theo quy định tại khoản 3 Điều 13 Thông tư </w:t>
      </w:r>
      <w:r w:rsidR="001F555D" w:rsidRPr="007A6C01">
        <w:rPr>
          <w:color w:val="auto"/>
          <w:lang w:val="en-US"/>
        </w:rPr>
        <w:t xml:space="preserve">số </w:t>
      </w:r>
      <w:r w:rsidRPr="007A6C01">
        <w:rPr>
          <w:color w:val="auto"/>
        </w:rPr>
        <w:t>08/2024/TT-BTNMT.</w:t>
      </w:r>
    </w:p>
    <w:p w14:paraId="1ACF6297" w14:textId="0F49CE9C" w:rsidR="006403A2" w:rsidRPr="007A6C01" w:rsidRDefault="0085371C" w:rsidP="001F555D">
      <w:pPr>
        <w:pStyle w:val="BodyText"/>
        <w:numPr>
          <w:ilvl w:val="1"/>
          <w:numId w:val="42"/>
        </w:numPr>
        <w:tabs>
          <w:tab w:val="left" w:pos="547"/>
          <w:tab w:val="left" w:pos="993"/>
          <w:tab w:val="left" w:pos="1134"/>
          <w:tab w:val="left" w:pos="1276"/>
        </w:tabs>
        <w:spacing w:before="60" w:after="60" w:line="360" w:lineRule="exact"/>
        <w:ind w:firstLine="567"/>
        <w:jc w:val="both"/>
        <w:rPr>
          <w:color w:val="auto"/>
        </w:rPr>
      </w:pPr>
      <w:r w:rsidRPr="007A6C01">
        <w:rPr>
          <w:color w:val="auto"/>
          <w:lang w:val="en-US"/>
        </w:rPr>
        <w:t xml:space="preserve"> </w:t>
      </w:r>
      <w:r w:rsidR="00BA34FD" w:rsidRPr="007A6C01">
        <w:rPr>
          <w:color w:val="auto"/>
        </w:rPr>
        <w:t xml:space="preserve">In sao và giao nộp kết quả kiểm kê đất đai theo quy định tại khoản 3 và điểm b khoản 5 Điều 23 Thông tư </w:t>
      </w:r>
      <w:r w:rsidR="00CA3449" w:rsidRPr="007A6C01">
        <w:rPr>
          <w:color w:val="auto"/>
          <w:lang w:val="en-US"/>
        </w:rPr>
        <w:t xml:space="preserve">số </w:t>
      </w:r>
      <w:r w:rsidR="00BA34FD" w:rsidRPr="007A6C01">
        <w:rPr>
          <w:color w:val="auto"/>
        </w:rPr>
        <w:t>08/2024/TT-BTNMT.</w:t>
      </w:r>
    </w:p>
    <w:p w14:paraId="2105EF62" w14:textId="77777777" w:rsidR="006403A2" w:rsidRPr="007A6C01" w:rsidRDefault="00BA34FD" w:rsidP="001F555D">
      <w:pPr>
        <w:pStyle w:val="BodyText"/>
        <w:numPr>
          <w:ilvl w:val="0"/>
          <w:numId w:val="42"/>
        </w:numPr>
        <w:tabs>
          <w:tab w:val="left" w:pos="355"/>
          <w:tab w:val="left" w:pos="993"/>
        </w:tabs>
        <w:spacing w:before="60" w:after="60" w:line="360" w:lineRule="exact"/>
        <w:ind w:firstLine="567"/>
        <w:jc w:val="both"/>
        <w:rPr>
          <w:color w:val="auto"/>
        </w:rPr>
      </w:pPr>
      <w:bookmarkStart w:id="156" w:name="bookmark200"/>
      <w:bookmarkEnd w:id="156"/>
      <w:r w:rsidRPr="007A6C01">
        <w:rPr>
          <w:b/>
          <w:bCs/>
          <w:color w:val="auto"/>
        </w:rPr>
        <w:t>Định mức</w:t>
      </w:r>
    </w:p>
    <w:p w14:paraId="7BBD42BD" w14:textId="019E5A7D" w:rsidR="006403A2" w:rsidRPr="007A6C01" w:rsidRDefault="00463CD0" w:rsidP="001F555D">
      <w:pPr>
        <w:pStyle w:val="BodyText"/>
        <w:tabs>
          <w:tab w:val="left" w:pos="993"/>
          <w:tab w:val="left" w:pos="1134"/>
          <w:tab w:val="left" w:pos="1418"/>
        </w:tabs>
        <w:spacing w:before="60" w:after="60" w:line="360" w:lineRule="exact"/>
        <w:ind w:firstLine="567"/>
        <w:jc w:val="both"/>
        <w:rPr>
          <w:b/>
          <w:bCs/>
          <w:color w:val="auto"/>
        </w:rPr>
      </w:pPr>
      <w:bookmarkStart w:id="157" w:name="bookmark201"/>
      <w:bookmarkEnd w:id="157"/>
      <w:r w:rsidRPr="007A6C01">
        <w:rPr>
          <w:b/>
          <w:bCs/>
          <w:color w:val="auto"/>
          <w:lang w:val="en-US"/>
        </w:rPr>
        <w:t xml:space="preserve">2.1. </w:t>
      </w:r>
      <w:r w:rsidR="00BA34FD" w:rsidRPr="007A6C01">
        <w:rPr>
          <w:b/>
          <w:bCs/>
          <w:color w:val="auto"/>
        </w:rPr>
        <w:t>Thực hiện kiểm kê đất đai cấp tỉnh</w:t>
      </w:r>
    </w:p>
    <w:p w14:paraId="26B63915" w14:textId="44EDB1A9" w:rsidR="00E229E4" w:rsidRPr="007A6C01" w:rsidRDefault="00BA34FD">
      <w:pPr>
        <w:pStyle w:val="Tablecaption0"/>
        <w:jc w:val="right"/>
        <w:rPr>
          <w:i w:val="0"/>
          <w:iCs w:val="0"/>
          <w:color w:val="auto"/>
          <w:sz w:val="26"/>
          <w:szCs w:val="26"/>
          <w:lang w:val="en-US"/>
        </w:rPr>
      </w:pPr>
      <w:r w:rsidRPr="007A6C01">
        <w:rPr>
          <w:i w:val="0"/>
          <w:iCs w:val="0"/>
          <w:color w:val="auto"/>
          <w:sz w:val="26"/>
          <w:szCs w:val="26"/>
        </w:rPr>
        <w:t xml:space="preserve">Bảng </w:t>
      </w:r>
      <w:r w:rsidR="00CC5FA3" w:rsidRPr="007A6C01">
        <w:rPr>
          <w:i w:val="0"/>
          <w:iCs w:val="0"/>
          <w:color w:val="auto"/>
          <w:sz w:val="26"/>
          <w:szCs w:val="26"/>
          <w:lang w:val="en-US"/>
        </w:rPr>
        <w:t>5</w:t>
      </w:r>
    </w:p>
    <w:tbl>
      <w:tblPr>
        <w:tblW w:w="10297" w:type="dxa"/>
        <w:jc w:val="center"/>
        <w:tblLook w:val="04A0" w:firstRow="1" w:lastRow="0" w:firstColumn="1" w:lastColumn="0" w:noHBand="0" w:noVBand="1"/>
      </w:tblPr>
      <w:tblGrid>
        <w:gridCol w:w="736"/>
        <w:gridCol w:w="5777"/>
        <w:gridCol w:w="1329"/>
        <w:gridCol w:w="939"/>
        <w:gridCol w:w="1516"/>
      </w:tblGrid>
      <w:tr w:rsidR="007A6C01" w:rsidRPr="007A6C01" w14:paraId="77E533F4" w14:textId="77777777" w:rsidTr="001F555D">
        <w:trPr>
          <w:trHeight w:val="480"/>
          <w:tblHeader/>
          <w:jc w:val="center"/>
        </w:trPr>
        <w:tc>
          <w:tcPr>
            <w:tcW w:w="736" w:type="dxa"/>
            <w:vMerge w:val="restart"/>
            <w:tcBorders>
              <w:top w:val="single" w:sz="4" w:space="0" w:color="auto"/>
              <w:left w:val="single" w:sz="4" w:space="0" w:color="auto"/>
              <w:bottom w:val="single" w:sz="4" w:space="0" w:color="auto"/>
              <w:right w:val="single" w:sz="4" w:space="0" w:color="auto"/>
            </w:tcBorders>
            <w:vAlign w:val="center"/>
            <w:hideMark/>
          </w:tcPr>
          <w:p w14:paraId="37B8AE2D" w14:textId="77777777" w:rsidR="00D762C8" w:rsidRPr="007A6C01" w:rsidRDefault="00D762C8" w:rsidP="001F555D">
            <w:pPr>
              <w:widowControl/>
              <w:jc w:val="center"/>
              <w:rPr>
                <w:rFonts w:ascii="Times New Roman" w:eastAsia="Times New Roman" w:hAnsi="Times New Roman" w:cs="Times New Roman"/>
                <w:b/>
                <w:bCs/>
                <w:color w:val="auto"/>
                <w:sz w:val="26"/>
                <w:szCs w:val="26"/>
                <w:lang w:val="en-US" w:eastAsia="en-US" w:bidi="ar-SA"/>
              </w:rPr>
            </w:pPr>
            <w:r w:rsidRPr="007A6C01">
              <w:rPr>
                <w:rFonts w:ascii="Times New Roman" w:eastAsia="Times New Roman" w:hAnsi="Times New Roman" w:cs="Times New Roman"/>
                <w:b/>
                <w:bCs/>
                <w:color w:val="auto"/>
                <w:sz w:val="26"/>
                <w:szCs w:val="26"/>
                <w:lang w:val="en-US" w:eastAsia="en-US" w:bidi="ar-SA"/>
              </w:rPr>
              <w:t>STT</w:t>
            </w:r>
          </w:p>
        </w:tc>
        <w:tc>
          <w:tcPr>
            <w:tcW w:w="5777" w:type="dxa"/>
            <w:vMerge w:val="restart"/>
            <w:tcBorders>
              <w:top w:val="single" w:sz="4" w:space="0" w:color="auto"/>
              <w:left w:val="single" w:sz="4" w:space="0" w:color="auto"/>
              <w:bottom w:val="single" w:sz="4" w:space="0" w:color="auto"/>
              <w:right w:val="single" w:sz="4" w:space="0" w:color="auto"/>
            </w:tcBorders>
            <w:vAlign w:val="center"/>
            <w:hideMark/>
          </w:tcPr>
          <w:p w14:paraId="42FEBC21" w14:textId="77777777" w:rsidR="00D762C8" w:rsidRPr="007A6C01" w:rsidRDefault="00D762C8" w:rsidP="00E229E4">
            <w:pPr>
              <w:widowControl/>
              <w:jc w:val="center"/>
              <w:rPr>
                <w:rFonts w:ascii="Times New Roman" w:eastAsia="Times New Roman" w:hAnsi="Times New Roman" w:cs="Times New Roman"/>
                <w:b/>
                <w:bCs/>
                <w:color w:val="auto"/>
                <w:sz w:val="26"/>
                <w:szCs w:val="26"/>
                <w:lang w:val="en-US" w:eastAsia="en-US" w:bidi="ar-SA"/>
              </w:rPr>
            </w:pPr>
            <w:r w:rsidRPr="007A6C01">
              <w:rPr>
                <w:rFonts w:ascii="Times New Roman" w:eastAsia="Times New Roman" w:hAnsi="Times New Roman" w:cs="Times New Roman"/>
                <w:b/>
                <w:bCs/>
                <w:color w:val="auto"/>
                <w:sz w:val="26"/>
                <w:szCs w:val="26"/>
                <w:lang w:val="en-US" w:eastAsia="en-US" w:bidi="ar-SA"/>
              </w:rPr>
              <w:t>Nội dung công việc</w:t>
            </w:r>
          </w:p>
        </w:tc>
        <w:tc>
          <w:tcPr>
            <w:tcW w:w="1329" w:type="dxa"/>
            <w:vMerge w:val="restart"/>
            <w:tcBorders>
              <w:top w:val="single" w:sz="4" w:space="0" w:color="auto"/>
              <w:left w:val="single" w:sz="4" w:space="0" w:color="auto"/>
              <w:bottom w:val="single" w:sz="4" w:space="0" w:color="auto"/>
              <w:right w:val="single" w:sz="4" w:space="0" w:color="auto"/>
            </w:tcBorders>
            <w:vAlign w:val="center"/>
            <w:hideMark/>
          </w:tcPr>
          <w:p w14:paraId="41841847" w14:textId="77777777" w:rsidR="00D762C8" w:rsidRPr="007A6C01" w:rsidRDefault="00D762C8" w:rsidP="00E229E4">
            <w:pPr>
              <w:widowControl/>
              <w:jc w:val="center"/>
              <w:rPr>
                <w:rFonts w:ascii="Times New Roman" w:eastAsia="Times New Roman" w:hAnsi="Times New Roman" w:cs="Times New Roman"/>
                <w:b/>
                <w:bCs/>
                <w:color w:val="auto"/>
                <w:sz w:val="26"/>
                <w:szCs w:val="26"/>
                <w:lang w:val="en-US" w:eastAsia="en-US" w:bidi="ar-SA"/>
              </w:rPr>
            </w:pPr>
            <w:r w:rsidRPr="007A6C01">
              <w:rPr>
                <w:rFonts w:ascii="Times New Roman" w:eastAsia="Times New Roman" w:hAnsi="Times New Roman" w:cs="Times New Roman"/>
                <w:b/>
                <w:bCs/>
                <w:color w:val="auto"/>
                <w:sz w:val="26"/>
                <w:szCs w:val="26"/>
                <w:lang w:val="en-US" w:eastAsia="en-US" w:bidi="ar-SA"/>
              </w:rPr>
              <w:t>ĐVT</w:t>
            </w:r>
          </w:p>
        </w:tc>
        <w:tc>
          <w:tcPr>
            <w:tcW w:w="939" w:type="dxa"/>
            <w:vMerge w:val="restart"/>
            <w:tcBorders>
              <w:top w:val="single" w:sz="4" w:space="0" w:color="auto"/>
              <w:left w:val="single" w:sz="4" w:space="0" w:color="auto"/>
              <w:bottom w:val="single" w:sz="4" w:space="0" w:color="auto"/>
              <w:right w:val="single" w:sz="4" w:space="0" w:color="auto"/>
            </w:tcBorders>
            <w:vAlign w:val="center"/>
            <w:hideMark/>
          </w:tcPr>
          <w:p w14:paraId="03A430EA" w14:textId="77777777" w:rsidR="00D762C8" w:rsidRPr="007A6C01" w:rsidRDefault="00D762C8" w:rsidP="00E229E4">
            <w:pPr>
              <w:widowControl/>
              <w:jc w:val="center"/>
              <w:rPr>
                <w:rFonts w:ascii="Times New Roman" w:eastAsia="Times New Roman" w:hAnsi="Times New Roman" w:cs="Times New Roman"/>
                <w:b/>
                <w:bCs/>
                <w:color w:val="auto"/>
                <w:sz w:val="26"/>
                <w:szCs w:val="26"/>
                <w:lang w:val="en-US" w:eastAsia="en-US" w:bidi="ar-SA"/>
              </w:rPr>
            </w:pPr>
            <w:r w:rsidRPr="007A6C01">
              <w:rPr>
                <w:rFonts w:ascii="Times New Roman" w:eastAsia="Times New Roman" w:hAnsi="Times New Roman" w:cs="Times New Roman"/>
                <w:b/>
                <w:bCs/>
                <w:color w:val="auto"/>
                <w:sz w:val="26"/>
                <w:szCs w:val="26"/>
                <w:lang w:val="en-US" w:eastAsia="en-US" w:bidi="ar-SA"/>
              </w:rPr>
              <w:t>Định biên</w:t>
            </w:r>
          </w:p>
        </w:tc>
        <w:tc>
          <w:tcPr>
            <w:tcW w:w="1516" w:type="dxa"/>
            <w:vMerge w:val="restart"/>
            <w:tcBorders>
              <w:top w:val="single" w:sz="4" w:space="0" w:color="auto"/>
              <w:left w:val="single" w:sz="4" w:space="0" w:color="auto"/>
              <w:bottom w:val="single" w:sz="4" w:space="0" w:color="auto"/>
              <w:right w:val="single" w:sz="4" w:space="0" w:color="auto"/>
            </w:tcBorders>
            <w:vAlign w:val="center"/>
            <w:hideMark/>
          </w:tcPr>
          <w:p w14:paraId="4CF541AC" w14:textId="77777777" w:rsidR="00D762C8" w:rsidRPr="007A6C01" w:rsidRDefault="00D762C8" w:rsidP="00E229E4">
            <w:pPr>
              <w:widowControl/>
              <w:jc w:val="center"/>
              <w:rPr>
                <w:rFonts w:ascii="Times New Roman" w:eastAsia="Times New Roman" w:hAnsi="Times New Roman" w:cs="Times New Roman"/>
                <w:b/>
                <w:bCs/>
                <w:color w:val="auto"/>
                <w:sz w:val="26"/>
                <w:szCs w:val="26"/>
                <w:lang w:val="en-US" w:eastAsia="en-US" w:bidi="ar-SA"/>
              </w:rPr>
            </w:pPr>
            <w:r w:rsidRPr="007A6C01">
              <w:rPr>
                <w:rFonts w:ascii="Times New Roman" w:eastAsia="Times New Roman" w:hAnsi="Times New Roman" w:cs="Times New Roman"/>
                <w:b/>
                <w:bCs/>
                <w:color w:val="auto"/>
                <w:sz w:val="26"/>
                <w:szCs w:val="26"/>
                <w:lang w:val="en-US" w:eastAsia="en-US" w:bidi="ar-SA"/>
              </w:rPr>
              <w:t xml:space="preserve">Định mức </w:t>
            </w:r>
            <w:r w:rsidRPr="007A6C01">
              <w:rPr>
                <w:rFonts w:ascii="Times New Roman" w:eastAsia="Times New Roman" w:hAnsi="Times New Roman" w:cs="Times New Roman"/>
                <w:i/>
                <w:iCs/>
                <w:color w:val="auto"/>
                <w:sz w:val="26"/>
                <w:szCs w:val="26"/>
                <w:lang w:val="en-US" w:eastAsia="en-US" w:bidi="ar-SA"/>
              </w:rPr>
              <w:t>(</w:t>
            </w:r>
            <w:r w:rsidRPr="007A6C01">
              <w:rPr>
                <w:rFonts w:ascii="Times New Roman" w:eastAsia="Times New Roman" w:hAnsi="Times New Roman" w:cs="Times New Roman"/>
                <w:i/>
                <w:iCs/>
                <w:color w:val="auto"/>
                <w:sz w:val="26"/>
                <w:szCs w:val="26"/>
                <w:lang w:val="en-US" w:eastAsia="en-US"/>
              </w:rPr>
              <w:t>Công</w:t>
            </w:r>
            <w:r w:rsidR="00480876" w:rsidRPr="007A6C01">
              <w:rPr>
                <w:rFonts w:ascii="Times New Roman" w:eastAsia="Times New Roman" w:hAnsi="Times New Roman" w:cs="Times New Roman"/>
                <w:i/>
                <w:iCs/>
                <w:color w:val="auto"/>
                <w:sz w:val="26"/>
                <w:szCs w:val="26"/>
                <w:lang w:val="en-US" w:eastAsia="en-US"/>
              </w:rPr>
              <w:t xml:space="preserve"> nhóm </w:t>
            </w:r>
            <w:r w:rsidRPr="007A6C01">
              <w:rPr>
                <w:rFonts w:ascii="Times New Roman" w:eastAsia="Times New Roman" w:hAnsi="Times New Roman" w:cs="Times New Roman"/>
                <w:i/>
                <w:iCs/>
                <w:color w:val="auto"/>
                <w:sz w:val="26"/>
                <w:szCs w:val="26"/>
                <w:lang w:val="en-US" w:eastAsia="en-US"/>
              </w:rPr>
              <w:t>/ĐVT)</w:t>
            </w:r>
          </w:p>
        </w:tc>
      </w:tr>
      <w:tr w:rsidR="007A6C01" w:rsidRPr="007A6C01" w14:paraId="10A7796B" w14:textId="77777777" w:rsidTr="001F555D">
        <w:trPr>
          <w:trHeight w:val="299"/>
          <w:jc w:val="center"/>
        </w:trPr>
        <w:tc>
          <w:tcPr>
            <w:tcW w:w="736" w:type="dxa"/>
            <w:vMerge/>
            <w:tcBorders>
              <w:top w:val="single" w:sz="4" w:space="0" w:color="auto"/>
              <w:left w:val="single" w:sz="4" w:space="0" w:color="auto"/>
              <w:bottom w:val="single" w:sz="4" w:space="0" w:color="auto"/>
              <w:right w:val="single" w:sz="4" w:space="0" w:color="auto"/>
            </w:tcBorders>
            <w:vAlign w:val="center"/>
            <w:hideMark/>
          </w:tcPr>
          <w:p w14:paraId="2F071AFE" w14:textId="77777777" w:rsidR="00D762C8" w:rsidRPr="007A6C01" w:rsidRDefault="00D762C8" w:rsidP="001F555D">
            <w:pPr>
              <w:widowControl/>
              <w:jc w:val="center"/>
              <w:rPr>
                <w:rFonts w:ascii="Times New Roman" w:eastAsia="Times New Roman" w:hAnsi="Times New Roman" w:cs="Times New Roman"/>
                <w:b/>
                <w:bCs/>
                <w:color w:val="auto"/>
                <w:sz w:val="26"/>
                <w:szCs w:val="26"/>
                <w:lang w:val="en-US" w:eastAsia="en-US" w:bidi="ar-SA"/>
              </w:rPr>
            </w:pPr>
          </w:p>
        </w:tc>
        <w:tc>
          <w:tcPr>
            <w:tcW w:w="5777" w:type="dxa"/>
            <w:vMerge/>
            <w:tcBorders>
              <w:top w:val="single" w:sz="4" w:space="0" w:color="auto"/>
              <w:left w:val="single" w:sz="4" w:space="0" w:color="auto"/>
              <w:bottom w:val="single" w:sz="4" w:space="0" w:color="auto"/>
              <w:right w:val="single" w:sz="4" w:space="0" w:color="auto"/>
            </w:tcBorders>
            <w:vAlign w:val="center"/>
            <w:hideMark/>
          </w:tcPr>
          <w:p w14:paraId="3EA345C9" w14:textId="77777777" w:rsidR="00D762C8" w:rsidRPr="007A6C01" w:rsidRDefault="00D762C8" w:rsidP="00E229E4">
            <w:pPr>
              <w:widowControl/>
              <w:rPr>
                <w:rFonts w:ascii="Times New Roman" w:eastAsia="Times New Roman" w:hAnsi="Times New Roman" w:cs="Times New Roman"/>
                <w:b/>
                <w:bCs/>
                <w:color w:val="auto"/>
                <w:sz w:val="26"/>
                <w:szCs w:val="26"/>
                <w:lang w:val="en-US" w:eastAsia="en-US" w:bidi="ar-SA"/>
              </w:rPr>
            </w:pPr>
          </w:p>
        </w:tc>
        <w:tc>
          <w:tcPr>
            <w:tcW w:w="1329" w:type="dxa"/>
            <w:vMerge/>
            <w:tcBorders>
              <w:top w:val="single" w:sz="4" w:space="0" w:color="auto"/>
              <w:left w:val="single" w:sz="4" w:space="0" w:color="auto"/>
              <w:bottom w:val="single" w:sz="4" w:space="0" w:color="auto"/>
              <w:right w:val="single" w:sz="4" w:space="0" w:color="auto"/>
            </w:tcBorders>
            <w:vAlign w:val="center"/>
            <w:hideMark/>
          </w:tcPr>
          <w:p w14:paraId="18B8FCC0" w14:textId="77777777" w:rsidR="00D762C8" w:rsidRPr="007A6C01" w:rsidRDefault="00D762C8" w:rsidP="00E229E4">
            <w:pPr>
              <w:widowControl/>
              <w:rPr>
                <w:rFonts w:ascii="Times New Roman" w:eastAsia="Times New Roman" w:hAnsi="Times New Roman" w:cs="Times New Roman"/>
                <w:b/>
                <w:bCs/>
                <w:color w:val="auto"/>
                <w:sz w:val="26"/>
                <w:szCs w:val="26"/>
                <w:lang w:val="en-US" w:eastAsia="en-US" w:bidi="ar-SA"/>
              </w:rPr>
            </w:pPr>
          </w:p>
        </w:tc>
        <w:tc>
          <w:tcPr>
            <w:tcW w:w="939" w:type="dxa"/>
            <w:vMerge/>
            <w:tcBorders>
              <w:top w:val="single" w:sz="4" w:space="0" w:color="auto"/>
              <w:left w:val="single" w:sz="4" w:space="0" w:color="auto"/>
              <w:bottom w:val="single" w:sz="4" w:space="0" w:color="auto"/>
              <w:right w:val="single" w:sz="4" w:space="0" w:color="auto"/>
            </w:tcBorders>
            <w:vAlign w:val="center"/>
            <w:hideMark/>
          </w:tcPr>
          <w:p w14:paraId="0BC5053B" w14:textId="77777777" w:rsidR="00D762C8" w:rsidRPr="007A6C01" w:rsidRDefault="00D762C8" w:rsidP="00E229E4">
            <w:pPr>
              <w:widowControl/>
              <w:rPr>
                <w:rFonts w:ascii="Times New Roman" w:eastAsia="Times New Roman" w:hAnsi="Times New Roman" w:cs="Times New Roman"/>
                <w:b/>
                <w:bCs/>
                <w:color w:val="auto"/>
                <w:sz w:val="26"/>
                <w:szCs w:val="26"/>
                <w:lang w:val="en-US" w:eastAsia="en-US" w:bidi="ar-SA"/>
              </w:rPr>
            </w:pPr>
          </w:p>
        </w:tc>
        <w:tc>
          <w:tcPr>
            <w:tcW w:w="1516" w:type="dxa"/>
            <w:vMerge/>
            <w:tcBorders>
              <w:top w:val="single" w:sz="4" w:space="0" w:color="auto"/>
              <w:left w:val="single" w:sz="4" w:space="0" w:color="auto"/>
              <w:bottom w:val="single" w:sz="4" w:space="0" w:color="auto"/>
              <w:right w:val="single" w:sz="4" w:space="0" w:color="auto"/>
            </w:tcBorders>
            <w:vAlign w:val="center"/>
            <w:hideMark/>
          </w:tcPr>
          <w:p w14:paraId="206653BF" w14:textId="77777777" w:rsidR="00D762C8" w:rsidRPr="007A6C01" w:rsidRDefault="00D762C8" w:rsidP="00E229E4">
            <w:pPr>
              <w:widowControl/>
              <w:rPr>
                <w:rFonts w:ascii="Times New Roman" w:eastAsia="Times New Roman" w:hAnsi="Times New Roman" w:cs="Times New Roman"/>
                <w:b/>
                <w:bCs/>
                <w:color w:val="auto"/>
                <w:sz w:val="26"/>
                <w:szCs w:val="26"/>
                <w:lang w:val="en-US" w:eastAsia="en-US" w:bidi="ar-SA"/>
              </w:rPr>
            </w:pPr>
          </w:p>
        </w:tc>
      </w:tr>
      <w:tr w:rsidR="007A6C01" w:rsidRPr="007A6C01" w14:paraId="6885FDE6" w14:textId="77777777" w:rsidTr="001F555D">
        <w:trPr>
          <w:trHeight w:val="525"/>
          <w:jc w:val="center"/>
        </w:trPr>
        <w:tc>
          <w:tcPr>
            <w:tcW w:w="736" w:type="dxa"/>
            <w:tcBorders>
              <w:top w:val="nil"/>
              <w:left w:val="single" w:sz="4" w:space="0" w:color="auto"/>
              <w:bottom w:val="single" w:sz="4" w:space="0" w:color="auto"/>
              <w:right w:val="single" w:sz="4" w:space="0" w:color="auto"/>
            </w:tcBorders>
            <w:vAlign w:val="center"/>
            <w:hideMark/>
          </w:tcPr>
          <w:p w14:paraId="03E9A5BD" w14:textId="77777777" w:rsidR="00D762C8" w:rsidRPr="007A6C01" w:rsidRDefault="00D762C8" w:rsidP="001F555D">
            <w:pPr>
              <w:widowControl/>
              <w:jc w:val="center"/>
              <w:rPr>
                <w:rFonts w:ascii="Times New Roman" w:eastAsia="Times New Roman" w:hAnsi="Times New Roman" w:cs="Times New Roman"/>
                <w:b/>
                <w:bCs/>
                <w:color w:val="auto"/>
                <w:sz w:val="26"/>
                <w:szCs w:val="26"/>
                <w:lang w:val="en-US" w:eastAsia="en-US" w:bidi="ar-SA"/>
              </w:rPr>
            </w:pPr>
            <w:r w:rsidRPr="007A6C01">
              <w:rPr>
                <w:rFonts w:ascii="Times New Roman" w:eastAsia="Times New Roman" w:hAnsi="Times New Roman" w:cs="Times New Roman"/>
                <w:b/>
                <w:bCs/>
                <w:color w:val="auto"/>
                <w:sz w:val="26"/>
                <w:szCs w:val="26"/>
                <w:lang w:val="en-US" w:eastAsia="en-US" w:bidi="ar-SA"/>
              </w:rPr>
              <w:t>1</w:t>
            </w:r>
          </w:p>
        </w:tc>
        <w:tc>
          <w:tcPr>
            <w:tcW w:w="5777" w:type="dxa"/>
            <w:tcBorders>
              <w:top w:val="nil"/>
              <w:left w:val="nil"/>
              <w:bottom w:val="single" w:sz="4" w:space="0" w:color="auto"/>
              <w:right w:val="single" w:sz="4" w:space="0" w:color="auto"/>
            </w:tcBorders>
            <w:vAlign w:val="center"/>
            <w:hideMark/>
          </w:tcPr>
          <w:p w14:paraId="3587E90D" w14:textId="77777777" w:rsidR="00D762C8" w:rsidRPr="007A6C01" w:rsidRDefault="00D762C8" w:rsidP="00E229E4">
            <w:pPr>
              <w:widowControl/>
              <w:jc w:val="both"/>
              <w:rPr>
                <w:rFonts w:ascii="Times New Roman" w:eastAsia="Times New Roman" w:hAnsi="Times New Roman" w:cs="Times New Roman"/>
                <w:b/>
                <w:bCs/>
                <w:color w:val="auto"/>
                <w:sz w:val="26"/>
                <w:szCs w:val="26"/>
                <w:lang w:eastAsia="en-US" w:bidi="ar-SA"/>
              </w:rPr>
            </w:pPr>
            <w:r w:rsidRPr="007A6C01">
              <w:rPr>
                <w:rFonts w:ascii="Times New Roman" w:eastAsia="Times New Roman" w:hAnsi="Times New Roman" w:cs="Times New Roman"/>
                <w:b/>
                <w:bCs/>
                <w:color w:val="auto"/>
                <w:sz w:val="26"/>
                <w:szCs w:val="26"/>
                <w:lang w:val="en-US" w:eastAsia="en-US" w:bidi="ar-SA"/>
              </w:rPr>
              <w:t>Công tác chuẩn bị</w:t>
            </w:r>
          </w:p>
        </w:tc>
        <w:tc>
          <w:tcPr>
            <w:tcW w:w="1329" w:type="dxa"/>
            <w:tcBorders>
              <w:top w:val="nil"/>
              <w:left w:val="nil"/>
              <w:bottom w:val="single" w:sz="4" w:space="0" w:color="auto"/>
              <w:right w:val="single" w:sz="4" w:space="0" w:color="auto"/>
            </w:tcBorders>
            <w:vAlign w:val="center"/>
            <w:hideMark/>
          </w:tcPr>
          <w:p w14:paraId="3A0463B3" w14:textId="77777777" w:rsidR="00D762C8" w:rsidRPr="007A6C01" w:rsidRDefault="00D762C8" w:rsidP="00E229E4">
            <w:pPr>
              <w:widowControl/>
              <w:jc w:val="center"/>
              <w:rPr>
                <w:rFonts w:ascii="Times New Roman" w:eastAsia="Times New Roman" w:hAnsi="Times New Roman" w:cs="Times New Roman"/>
                <w:b/>
                <w:bCs/>
                <w:color w:val="auto"/>
                <w:sz w:val="26"/>
                <w:szCs w:val="26"/>
                <w:lang w:val="en-US" w:eastAsia="en-US" w:bidi="ar-SA"/>
              </w:rPr>
            </w:pPr>
            <w:r w:rsidRPr="007A6C01">
              <w:rPr>
                <w:rFonts w:ascii="Times New Roman" w:eastAsia="Times New Roman" w:hAnsi="Times New Roman" w:cs="Times New Roman"/>
                <w:b/>
                <w:bCs/>
                <w:color w:val="auto"/>
                <w:sz w:val="26"/>
                <w:szCs w:val="26"/>
                <w:lang w:val="en-US" w:eastAsia="en-US" w:bidi="ar-SA"/>
              </w:rPr>
              <w:t> </w:t>
            </w:r>
          </w:p>
        </w:tc>
        <w:tc>
          <w:tcPr>
            <w:tcW w:w="939" w:type="dxa"/>
            <w:tcBorders>
              <w:top w:val="nil"/>
              <w:left w:val="nil"/>
              <w:bottom w:val="single" w:sz="4" w:space="0" w:color="auto"/>
              <w:right w:val="single" w:sz="4" w:space="0" w:color="auto"/>
            </w:tcBorders>
            <w:vAlign w:val="center"/>
            <w:hideMark/>
          </w:tcPr>
          <w:p w14:paraId="5571AAE9" w14:textId="77777777" w:rsidR="00D762C8" w:rsidRPr="007A6C01" w:rsidRDefault="00D762C8" w:rsidP="00E229E4">
            <w:pPr>
              <w:widowControl/>
              <w:jc w:val="center"/>
              <w:rPr>
                <w:rFonts w:ascii="Times New Roman" w:eastAsia="Times New Roman" w:hAnsi="Times New Roman" w:cs="Times New Roman"/>
                <w:b/>
                <w:bCs/>
                <w:color w:val="auto"/>
                <w:sz w:val="26"/>
                <w:szCs w:val="26"/>
                <w:lang w:val="en-US" w:eastAsia="en-US" w:bidi="ar-SA"/>
              </w:rPr>
            </w:pPr>
            <w:r w:rsidRPr="007A6C01">
              <w:rPr>
                <w:rFonts w:ascii="Times New Roman" w:eastAsia="Times New Roman" w:hAnsi="Times New Roman" w:cs="Times New Roman"/>
                <w:b/>
                <w:bCs/>
                <w:color w:val="auto"/>
                <w:sz w:val="26"/>
                <w:szCs w:val="26"/>
                <w:lang w:val="en-US" w:eastAsia="en-US" w:bidi="ar-SA"/>
              </w:rPr>
              <w:t> </w:t>
            </w:r>
          </w:p>
        </w:tc>
        <w:tc>
          <w:tcPr>
            <w:tcW w:w="1516" w:type="dxa"/>
            <w:tcBorders>
              <w:top w:val="nil"/>
              <w:left w:val="nil"/>
              <w:bottom w:val="single" w:sz="4" w:space="0" w:color="auto"/>
              <w:right w:val="single" w:sz="4" w:space="0" w:color="auto"/>
            </w:tcBorders>
            <w:vAlign w:val="center"/>
            <w:hideMark/>
          </w:tcPr>
          <w:p w14:paraId="04B6812B" w14:textId="77777777" w:rsidR="00D762C8" w:rsidRPr="007A6C01" w:rsidRDefault="00D762C8" w:rsidP="00E229E4">
            <w:pPr>
              <w:widowControl/>
              <w:jc w:val="center"/>
              <w:rPr>
                <w:rFonts w:ascii="Times New Roman" w:eastAsia="Times New Roman" w:hAnsi="Times New Roman" w:cs="Times New Roman"/>
                <w:b/>
                <w:bCs/>
                <w:color w:val="auto"/>
                <w:sz w:val="26"/>
                <w:szCs w:val="26"/>
                <w:lang w:val="en-US" w:eastAsia="en-US" w:bidi="ar-SA"/>
              </w:rPr>
            </w:pPr>
            <w:r w:rsidRPr="007A6C01">
              <w:rPr>
                <w:rFonts w:ascii="Times New Roman" w:eastAsia="Times New Roman" w:hAnsi="Times New Roman" w:cs="Times New Roman"/>
                <w:b/>
                <w:bCs/>
                <w:color w:val="auto"/>
                <w:sz w:val="26"/>
                <w:szCs w:val="26"/>
                <w:lang w:val="en-US" w:eastAsia="en-US" w:bidi="ar-SA"/>
              </w:rPr>
              <w:t> </w:t>
            </w:r>
          </w:p>
        </w:tc>
      </w:tr>
      <w:tr w:rsidR="007A6C01" w:rsidRPr="007A6C01" w14:paraId="5C5CD43D" w14:textId="77777777" w:rsidTr="001F555D">
        <w:trPr>
          <w:trHeight w:val="750"/>
          <w:jc w:val="center"/>
        </w:trPr>
        <w:tc>
          <w:tcPr>
            <w:tcW w:w="736" w:type="dxa"/>
            <w:tcBorders>
              <w:top w:val="nil"/>
              <w:left w:val="single" w:sz="4" w:space="0" w:color="auto"/>
              <w:bottom w:val="single" w:sz="4" w:space="0" w:color="auto"/>
              <w:right w:val="single" w:sz="4" w:space="0" w:color="auto"/>
            </w:tcBorders>
            <w:vAlign w:val="center"/>
            <w:hideMark/>
          </w:tcPr>
          <w:p w14:paraId="776A51FE" w14:textId="77777777" w:rsidR="00D762C8" w:rsidRPr="007A6C01" w:rsidRDefault="00D762C8" w:rsidP="001F555D">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1.1</w:t>
            </w:r>
          </w:p>
        </w:tc>
        <w:tc>
          <w:tcPr>
            <w:tcW w:w="5777" w:type="dxa"/>
            <w:tcBorders>
              <w:top w:val="nil"/>
              <w:left w:val="nil"/>
              <w:bottom w:val="single" w:sz="4" w:space="0" w:color="auto"/>
              <w:right w:val="single" w:sz="4" w:space="0" w:color="auto"/>
            </w:tcBorders>
            <w:vAlign w:val="center"/>
            <w:hideMark/>
          </w:tcPr>
          <w:p w14:paraId="44D87DA0" w14:textId="659E4B0F" w:rsidR="00D762C8" w:rsidRPr="007A6C01" w:rsidRDefault="00D762C8" w:rsidP="00EF4466">
            <w:pPr>
              <w:widowControl/>
              <w:jc w:val="both"/>
              <w:rPr>
                <w:rFonts w:ascii="Times New Roman" w:eastAsia="Times New Roman" w:hAnsi="Times New Roman" w:cs="Times New Roman"/>
                <w:color w:val="auto"/>
                <w:sz w:val="26"/>
                <w:szCs w:val="26"/>
                <w:lang w:eastAsia="en-US" w:bidi="ar-SA"/>
              </w:rPr>
            </w:pPr>
            <w:r w:rsidRPr="007A6C01">
              <w:rPr>
                <w:rFonts w:ascii="Times New Roman" w:eastAsia="Times New Roman" w:hAnsi="Times New Roman" w:cs="Times New Roman"/>
                <w:color w:val="auto"/>
                <w:sz w:val="26"/>
                <w:szCs w:val="26"/>
                <w:lang w:val="en-US" w:eastAsia="en-US" w:bidi="ar-SA"/>
              </w:rPr>
              <w:t>Tổ chức tập huấn chuyên môn cho Ủy ban nhân dân cấp xã</w:t>
            </w:r>
            <w:r w:rsidR="00591D21" w:rsidRPr="007A6C01">
              <w:rPr>
                <w:rFonts w:ascii="Times New Roman" w:eastAsia="Times New Roman" w:hAnsi="Times New Roman" w:cs="Times New Roman"/>
                <w:color w:val="auto"/>
                <w:sz w:val="26"/>
                <w:szCs w:val="26"/>
                <w:lang w:val="en-US" w:eastAsia="en-US" w:bidi="ar-SA"/>
              </w:rPr>
              <w:t xml:space="preserve"> </w:t>
            </w:r>
            <w:r w:rsidRPr="007A6C01">
              <w:rPr>
                <w:rFonts w:ascii="Times New Roman" w:eastAsia="Times New Roman" w:hAnsi="Times New Roman" w:cs="Times New Roman"/>
                <w:color w:val="auto"/>
                <w:sz w:val="26"/>
                <w:szCs w:val="26"/>
                <w:lang w:val="en-US" w:eastAsia="en-US" w:bidi="ar-SA"/>
              </w:rPr>
              <w:t>và các sở, ban, ngành của cấp tỉnh có liên quan</w:t>
            </w:r>
          </w:p>
        </w:tc>
        <w:tc>
          <w:tcPr>
            <w:tcW w:w="1329" w:type="dxa"/>
            <w:tcBorders>
              <w:top w:val="nil"/>
              <w:left w:val="nil"/>
              <w:bottom w:val="single" w:sz="4" w:space="0" w:color="auto"/>
              <w:right w:val="single" w:sz="4" w:space="0" w:color="auto"/>
            </w:tcBorders>
            <w:vAlign w:val="center"/>
            <w:hideMark/>
          </w:tcPr>
          <w:p w14:paraId="405842CF" w14:textId="77777777" w:rsidR="00D762C8" w:rsidRPr="007A6C01" w:rsidRDefault="00D762C8" w:rsidP="00E229E4">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Bộ/tỉnh</w:t>
            </w:r>
          </w:p>
        </w:tc>
        <w:tc>
          <w:tcPr>
            <w:tcW w:w="939" w:type="dxa"/>
            <w:tcBorders>
              <w:top w:val="nil"/>
              <w:left w:val="nil"/>
              <w:bottom w:val="single" w:sz="4" w:space="0" w:color="auto"/>
              <w:right w:val="single" w:sz="4" w:space="0" w:color="auto"/>
            </w:tcBorders>
            <w:vAlign w:val="center"/>
            <w:hideMark/>
          </w:tcPr>
          <w:p w14:paraId="1507D751" w14:textId="77777777" w:rsidR="00D762C8" w:rsidRPr="007A6C01" w:rsidRDefault="00D762C8" w:rsidP="00E229E4">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1KS3</w:t>
            </w:r>
          </w:p>
        </w:tc>
        <w:tc>
          <w:tcPr>
            <w:tcW w:w="1516" w:type="dxa"/>
            <w:tcBorders>
              <w:top w:val="nil"/>
              <w:left w:val="nil"/>
              <w:bottom w:val="single" w:sz="4" w:space="0" w:color="auto"/>
              <w:right w:val="single" w:sz="4" w:space="0" w:color="auto"/>
            </w:tcBorders>
            <w:vAlign w:val="center"/>
            <w:hideMark/>
          </w:tcPr>
          <w:p w14:paraId="68DC0947" w14:textId="74652891" w:rsidR="00D762C8" w:rsidRPr="007A6C01" w:rsidRDefault="002D4889" w:rsidP="003B528B">
            <w:pPr>
              <w:widowControl/>
              <w:jc w:val="right"/>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5,20</w:t>
            </w:r>
          </w:p>
        </w:tc>
      </w:tr>
      <w:tr w:rsidR="007A6C01" w:rsidRPr="007A6C01" w14:paraId="2F827841" w14:textId="77777777" w:rsidTr="001F555D">
        <w:trPr>
          <w:trHeight w:val="750"/>
          <w:jc w:val="center"/>
        </w:trPr>
        <w:tc>
          <w:tcPr>
            <w:tcW w:w="736" w:type="dxa"/>
            <w:tcBorders>
              <w:top w:val="nil"/>
              <w:left w:val="single" w:sz="4" w:space="0" w:color="auto"/>
              <w:bottom w:val="single" w:sz="4" w:space="0" w:color="auto"/>
              <w:right w:val="single" w:sz="4" w:space="0" w:color="auto"/>
            </w:tcBorders>
            <w:vAlign w:val="center"/>
            <w:hideMark/>
          </w:tcPr>
          <w:p w14:paraId="70471421" w14:textId="77777777" w:rsidR="00D762C8" w:rsidRPr="007A6C01" w:rsidRDefault="00D762C8" w:rsidP="001F555D">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1.2</w:t>
            </w:r>
          </w:p>
        </w:tc>
        <w:tc>
          <w:tcPr>
            <w:tcW w:w="5777" w:type="dxa"/>
            <w:tcBorders>
              <w:top w:val="nil"/>
              <w:left w:val="nil"/>
              <w:bottom w:val="single" w:sz="4" w:space="0" w:color="auto"/>
              <w:right w:val="single" w:sz="4" w:space="0" w:color="auto"/>
            </w:tcBorders>
            <w:vAlign w:val="center"/>
            <w:hideMark/>
          </w:tcPr>
          <w:p w14:paraId="71DC2C5F" w14:textId="3070F693" w:rsidR="00D762C8" w:rsidRPr="007A6C01" w:rsidRDefault="00D762C8" w:rsidP="00E229E4">
            <w:pPr>
              <w:widowControl/>
              <w:jc w:val="both"/>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Thu thập các hồ sơ, tài liệu, bản đồ, số liệu liên quan đến biến động đất đai trong kỳ kiểm kê đất đai trên địa bàn cấp tỉnh, hồ sơ quy hoạch, kế hoạch sử dụng đất cấp tỉnh, hồ sơ địa giới đơn vị hành chính cấp tỉnh; hồ sơ kết quả kiểm kê đất đai kỳ trước, kết quả thống kê đất đai hằng năm trong kỳ kiểm kê đất đai của cấp tỉnh và các tài liệu khác có liên quan</w:t>
            </w:r>
          </w:p>
        </w:tc>
        <w:tc>
          <w:tcPr>
            <w:tcW w:w="1329" w:type="dxa"/>
            <w:tcBorders>
              <w:top w:val="nil"/>
              <w:left w:val="nil"/>
              <w:bottom w:val="single" w:sz="4" w:space="0" w:color="auto"/>
              <w:right w:val="single" w:sz="4" w:space="0" w:color="auto"/>
            </w:tcBorders>
            <w:vAlign w:val="center"/>
            <w:hideMark/>
          </w:tcPr>
          <w:p w14:paraId="269F386B" w14:textId="77777777" w:rsidR="00D762C8" w:rsidRPr="007A6C01" w:rsidRDefault="00D762C8" w:rsidP="00E229E4">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Bộ/tỉnh</w:t>
            </w:r>
          </w:p>
        </w:tc>
        <w:tc>
          <w:tcPr>
            <w:tcW w:w="939" w:type="dxa"/>
            <w:tcBorders>
              <w:top w:val="nil"/>
              <w:left w:val="nil"/>
              <w:bottom w:val="single" w:sz="4" w:space="0" w:color="auto"/>
              <w:right w:val="single" w:sz="4" w:space="0" w:color="auto"/>
            </w:tcBorders>
            <w:vAlign w:val="center"/>
            <w:hideMark/>
          </w:tcPr>
          <w:p w14:paraId="454416BF" w14:textId="77777777" w:rsidR="00D762C8" w:rsidRPr="007A6C01" w:rsidRDefault="00D762C8" w:rsidP="00E229E4">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2KS2</w:t>
            </w:r>
          </w:p>
        </w:tc>
        <w:tc>
          <w:tcPr>
            <w:tcW w:w="1516" w:type="dxa"/>
            <w:tcBorders>
              <w:top w:val="nil"/>
              <w:left w:val="nil"/>
              <w:bottom w:val="single" w:sz="4" w:space="0" w:color="auto"/>
              <w:right w:val="single" w:sz="4" w:space="0" w:color="auto"/>
            </w:tcBorders>
            <w:vAlign w:val="center"/>
            <w:hideMark/>
          </w:tcPr>
          <w:p w14:paraId="602967DD" w14:textId="602D0C67" w:rsidR="00D762C8" w:rsidRPr="007A6C01" w:rsidRDefault="00122822" w:rsidP="003B528B">
            <w:pPr>
              <w:widowControl/>
              <w:jc w:val="right"/>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3,</w:t>
            </w:r>
            <w:r w:rsidR="002D4889" w:rsidRPr="007A6C01">
              <w:rPr>
                <w:rFonts w:ascii="Times New Roman" w:eastAsia="Times New Roman" w:hAnsi="Times New Roman" w:cs="Times New Roman"/>
                <w:color w:val="auto"/>
                <w:sz w:val="26"/>
                <w:szCs w:val="26"/>
                <w:lang w:val="en-US" w:eastAsia="en-US" w:bidi="ar-SA"/>
              </w:rPr>
              <w:t>12</w:t>
            </w:r>
          </w:p>
        </w:tc>
      </w:tr>
      <w:tr w:rsidR="007A6C01" w:rsidRPr="007A6C01" w14:paraId="31241595" w14:textId="77777777" w:rsidTr="001F555D">
        <w:trPr>
          <w:trHeight w:val="381"/>
          <w:jc w:val="center"/>
        </w:trPr>
        <w:tc>
          <w:tcPr>
            <w:tcW w:w="736" w:type="dxa"/>
            <w:tcBorders>
              <w:top w:val="nil"/>
              <w:left w:val="single" w:sz="4" w:space="0" w:color="auto"/>
              <w:bottom w:val="single" w:sz="4" w:space="0" w:color="auto"/>
              <w:right w:val="single" w:sz="4" w:space="0" w:color="auto"/>
            </w:tcBorders>
            <w:vAlign w:val="center"/>
            <w:hideMark/>
          </w:tcPr>
          <w:p w14:paraId="3B4C2FD4" w14:textId="77777777" w:rsidR="00D762C8" w:rsidRPr="007A6C01" w:rsidRDefault="00D762C8" w:rsidP="001F555D">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1.3</w:t>
            </w:r>
          </w:p>
        </w:tc>
        <w:tc>
          <w:tcPr>
            <w:tcW w:w="5777" w:type="dxa"/>
            <w:tcBorders>
              <w:top w:val="nil"/>
              <w:left w:val="nil"/>
              <w:bottom w:val="single" w:sz="4" w:space="0" w:color="auto"/>
              <w:right w:val="single" w:sz="4" w:space="0" w:color="auto"/>
            </w:tcBorders>
            <w:vAlign w:val="center"/>
            <w:hideMark/>
          </w:tcPr>
          <w:p w14:paraId="74D3A62A" w14:textId="77E369CA" w:rsidR="00D762C8" w:rsidRPr="007A6C01" w:rsidRDefault="00D762C8" w:rsidP="00E229E4">
            <w:pPr>
              <w:widowControl/>
              <w:jc w:val="both"/>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Xác định phạm vi kiểm kê đất đai ở cấp tỉnh</w:t>
            </w:r>
          </w:p>
        </w:tc>
        <w:tc>
          <w:tcPr>
            <w:tcW w:w="1329" w:type="dxa"/>
            <w:tcBorders>
              <w:top w:val="nil"/>
              <w:left w:val="nil"/>
              <w:bottom w:val="single" w:sz="4" w:space="0" w:color="auto"/>
              <w:right w:val="single" w:sz="4" w:space="0" w:color="auto"/>
            </w:tcBorders>
            <w:vAlign w:val="center"/>
            <w:hideMark/>
          </w:tcPr>
          <w:p w14:paraId="769A8467" w14:textId="77777777" w:rsidR="00D762C8" w:rsidRPr="007A6C01" w:rsidRDefault="00D762C8" w:rsidP="00E229E4">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Bộ/tỉnh</w:t>
            </w:r>
          </w:p>
        </w:tc>
        <w:tc>
          <w:tcPr>
            <w:tcW w:w="939" w:type="dxa"/>
            <w:tcBorders>
              <w:top w:val="nil"/>
              <w:left w:val="nil"/>
              <w:bottom w:val="single" w:sz="4" w:space="0" w:color="auto"/>
              <w:right w:val="single" w:sz="4" w:space="0" w:color="auto"/>
            </w:tcBorders>
            <w:vAlign w:val="center"/>
            <w:hideMark/>
          </w:tcPr>
          <w:p w14:paraId="20D65A08" w14:textId="77777777" w:rsidR="00D762C8" w:rsidRPr="007A6C01" w:rsidRDefault="00D762C8" w:rsidP="00E229E4">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2KS3</w:t>
            </w:r>
          </w:p>
        </w:tc>
        <w:tc>
          <w:tcPr>
            <w:tcW w:w="1516" w:type="dxa"/>
            <w:tcBorders>
              <w:top w:val="nil"/>
              <w:left w:val="nil"/>
              <w:bottom w:val="single" w:sz="4" w:space="0" w:color="auto"/>
              <w:right w:val="single" w:sz="4" w:space="0" w:color="auto"/>
            </w:tcBorders>
            <w:vAlign w:val="center"/>
            <w:hideMark/>
          </w:tcPr>
          <w:p w14:paraId="5A48AD10" w14:textId="3567D905" w:rsidR="00D762C8" w:rsidRPr="007A6C01" w:rsidRDefault="002D4889" w:rsidP="003B528B">
            <w:pPr>
              <w:widowControl/>
              <w:jc w:val="right"/>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5,20</w:t>
            </w:r>
          </w:p>
        </w:tc>
      </w:tr>
      <w:tr w:rsidR="007A6C01" w:rsidRPr="007A6C01" w14:paraId="78D15A38" w14:textId="77777777" w:rsidTr="001F555D">
        <w:trPr>
          <w:trHeight w:val="565"/>
          <w:jc w:val="center"/>
        </w:trPr>
        <w:tc>
          <w:tcPr>
            <w:tcW w:w="736" w:type="dxa"/>
            <w:tcBorders>
              <w:top w:val="nil"/>
              <w:left w:val="single" w:sz="4" w:space="0" w:color="auto"/>
              <w:bottom w:val="single" w:sz="4" w:space="0" w:color="auto"/>
              <w:right w:val="single" w:sz="4" w:space="0" w:color="auto"/>
            </w:tcBorders>
            <w:vAlign w:val="center"/>
            <w:hideMark/>
          </w:tcPr>
          <w:p w14:paraId="505CB5A4" w14:textId="77777777" w:rsidR="00D762C8" w:rsidRPr="007A6C01" w:rsidRDefault="00D762C8" w:rsidP="001F555D">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1.4</w:t>
            </w:r>
          </w:p>
        </w:tc>
        <w:tc>
          <w:tcPr>
            <w:tcW w:w="5777" w:type="dxa"/>
            <w:tcBorders>
              <w:top w:val="nil"/>
              <w:left w:val="nil"/>
              <w:bottom w:val="single" w:sz="4" w:space="0" w:color="auto"/>
              <w:right w:val="single" w:sz="4" w:space="0" w:color="auto"/>
            </w:tcBorders>
            <w:vAlign w:val="center"/>
            <w:hideMark/>
          </w:tcPr>
          <w:p w14:paraId="0FB13D7B" w14:textId="4510CC0D" w:rsidR="00D762C8" w:rsidRPr="007A6C01" w:rsidRDefault="00D762C8" w:rsidP="00E229E4">
            <w:pPr>
              <w:widowControl/>
              <w:jc w:val="both"/>
              <w:rPr>
                <w:rFonts w:ascii="Times New Roman" w:eastAsia="Times New Roman" w:hAnsi="Times New Roman" w:cs="Times New Roman"/>
                <w:color w:val="auto"/>
                <w:sz w:val="26"/>
                <w:szCs w:val="26"/>
                <w:lang w:eastAsia="en-US" w:bidi="ar-SA"/>
              </w:rPr>
            </w:pPr>
            <w:r w:rsidRPr="007A6C01">
              <w:rPr>
                <w:rFonts w:ascii="Times New Roman" w:eastAsia="Times New Roman" w:hAnsi="Times New Roman" w:cs="Times New Roman"/>
                <w:color w:val="auto"/>
                <w:sz w:val="26"/>
                <w:szCs w:val="26"/>
                <w:lang w:val="en-US" w:eastAsia="en-US" w:bidi="ar-SA"/>
              </w:rPr>
              <w:t>Phân loại, đánh giá và lựa chọn các hồ sơ, tài liệu, bản đồ, số liệu thu thập để sử dụng cho kiểm kê đất đai</w:t>
            </w:r>
            <w:r w:rsidR="009D2282" w:rsidRPr="007A6C01">
              <w:rPr>
                <w:rFonts w:ascii="Times New Roman" w:eastAsia="Times New Roman" w:hAnsi="Times New Roman" w:cs="Times New Roman"/>
                <w:color w:val="auto"/>
                <w:sz w:val="26"/>
                <w:szCs w:val="26"/>
                <w:lang w:val="en-US" w:eastAsia="en-US" w:bidi="ar-SA"/>
              </w:rPr>
              <w:t>, in tài liệu phục vụ cho kiểm kê đất đai</w:t>
            </w:r>
          </w:p>
        </w:tc>
        <w:tc>
          <w:tcPr>
            <w:tcW w:w="1329" w:type="dxa"/>
            <w:tcBorders>
              <w:top w:val="nil"/>
              <w:left w:val="nil"/>
              <w:bottom w:val="single" w:sz="4" w:space="0" w:color="auto"/>
              <w:right w:val="single" w:sz="4" w:space="0" w:color="auto"/>
            </w:tcBorders>
            <w:vAlign w:val="center"/>
            <w:hideMark/>
          </w:tcPr>
          <w:p w14:paraId="1D90568D" w14:textId="77777777" w:rsidR="00D762C8" w:rsidRPr="007A6C01" w:rsidRDefault="00D762C8" w:rsidP="00E229E4">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Bộ/tỉnh</w:t>
            </w:r>
          </w:p>
        </w:tc>
        <w:tc>
          <w:tcPr>
            <w:tcW w:w="939" w:type="dxa"/>
            <w:tcBorders>
              <w:top w:val="nil"/>
              <w:left w:val="nil"/>
              <w:bottom w:val="single" w:sz="4" w:space="0" w:color="auto"/>
              <w:right w:val="single" w:sz="4" w:space="0" w:color="auto"/>
            </w:tcBorders>
            <w:vAlign w:val="center"/>
            <w:hideMark/>
          </w:tcPr>
          <w:p w14:paraId="455521E9" w14:textId="77777777" w:rsidR="00D762C8" w:rsidRPr="007A6C01" w:rsidRDefault="00D762C8" w:rsidP="00E229E4">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2KS3</w:t>
            </w:r>
          </w:p>
        </w:tc>
        <w:tc>
          <w:tcPr>
            <w:tcW w:w="1516" w:type="dxa"/>
            <w:tcBorders>
              <w:top w:val="nil"/>
              <w:left w:val="nil"/>
              <w:bottom w:val="single" w:sz="4" w:space="0" w:color="auto"/>
              <w:right w:val="single" w:sz="4" w:space="0" w:color="auto"/>
            </w:tcBorders>
            <w:vAlign w:val="center"/>
            <w:hideMark/>
          </w:tcPr>
          <w:p w14:paraId="6E02B472" w14:textId="3C890870" w:rsidR="00D762C8" w:rsidRPr="007A6C01" w:rsidRDefault="00122822" w:rsidP="003B528B">
            <w:pPr>
              <w:widowControl/>
              <w:jc w:val="right"/>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3,</w:t>
            </w:r>
            <w:r w:rsidR="002D4889" w:rsidRPr="007A6C01">
              <w:rPr>
                <w:rFonts w:ascii="Times New Roman" w:eastAsia="Times New Roman" w:hAnsi="Times New Roman" w:cs="Times New Roman"/>
                <w:color w:val="auto"/>
                <w:sz w:val="26"/>
                <w:szCs w:val="26"/>
                <w:lang w:val="en-US" w:eastAsia="en-US" w:bidi="ar-SA"/>
              </w:rPr>
              <w:t>12</w:t>
            </w:r>
          </w:p>
        </w:tc>
      </w:tr>
      <w:tr w:rsidR="007A6C01" w:rsidRPr="007A6C01" w14:paraId="55D89F53" w14:textId="77777777" w:rsidTr="001F555D">
        <w:trPr>
          <w:trHeight w:val="565"/>
          <w:jc w:val="center"/>
        </w:trPr>
        <w:tc>
          <w:tcPr>
            <w:tcW w:w="736" w:type="dxa"/>
            <w:tcBorders>
              <w:top w:val="nil"/>
              <w:left w:val="single" w:sz="4" w:space="0" w:color="auto"/>
              <w:bottom w:val="single" w:sz="4" w:space="0" w:color="auto"/>
              <w:right w:val="single" w:sz="4" w:space="0" w:color="auto"/>
            </w:tcBorders>
            <w:vAlign w:val="center"/>
          </w:tcPr>
          <w:p w14:paraId="127F0A43" w14:textId="77777777" w:rsidR="00D762C8" w:rsidRPr="007A6C01" w:rsidRDefault="00D762C8" w:rsidP="001F555D">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1.5</w:t>
            </w:r>
          </w:p>
        </w:tc>
        <w:tc>
          <w:tcPr>
            <w:tcW w:w="5777" w:type="dxa"/>
            <w:tcBorders>
              <w:top w:val="nil"/>
              <w:left w:val="nil"/>
              <w:bottom w:val="single" w:sz="4" w:space="0" w:color="auto"/>
              <w:right w:val="single" w:sz="4" w:space="0" w:color="auto"/>
            </w:tcBorders>
            <w:vAlign w:val="center"/>
          </w:tcPr>
          <w:p w14:paraId="2EB95FD1" w14:textId="77777777" w:rsidR="00D762C8" w:rsidRPr="007A6C01" w:rsidRDefault="00D762C8" w:rsidP="00D762C8">
            <w:pPr>
              <w:widowControl/>
              <w:jc w:val="both"/>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Chuẩn bị bản đồ, dữ liệu dạng số đối với trường hợp quy định tại các mục 2, 3 Phần I Phụ lục số VI ban hành theo Thông tư số 08/2024/TT-BTNMT ngày 31 tháng 7 năm 2024 Quy định về thống kê, kiểm kê đất đai và lập bản đồ hiện trạng sử dụng đất để phục vụ cho điều tra kiểm kê, lập bản đồ hiện trạng sử dụng đất ở cấp xã theo phương án được duyệt</w:t>
            </w:r>
          </w:p>
        </w:tc>
        <w:tc>
          <w:tcPr>
            <w:tcW w:w="1329" w:type="dxa"/>
            <w:tcBorders>
              <w:top w:val="nil"/>
              <w:left w:val="nil"/>
              <w:bottom w:val="single" w:sz="4" w:space="0" w:color="auto"/>
              <w:right w:val="single" w:sz="4" w:space="0" w:color="auto"/>
            </w:tcBorders>
            <w:vAlign w:val="center"/>
          </w:tcPr>
          <w:p w14:paraId="189DA69A" w14:textId="77777777" w:rsidR="00D762C8" w:rsidRPr="007A6C01" w:rsidRDefault="00D762C8" w:rsidP="00D762C8">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Bộ/tỉnh</w:t>
            </w:r>
          </w:p>
        </w:tc>
        <w:tc>
          <w:tcPr>
            <w:tcW w:w="939" w:type="dxa"/>
            <w:tcBorders>
              <w:top w:val="nil"/>
              <w:left w:val="nil"/>
              <w:bottom w:val="single" w:sz="4" w:space="0" w:color="auto"/>
              <w:right w:val="single" w:sz="4" w:space="0" w:color="auto"/>
            </w:tcBorders>
            <w:vAlign w:val="center"/>
          </w:tcPr>
          <w:p w14:paraId="730D14F8" w14:textId="77777777" w:rsidR="00D762C8" w:rsidRPr="007A6C01" w:rsidRDefault="00D762C8" w:rsidP="00D762C8">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1KS3</w:t>
            </w:r>
          </w:p>
        </w:tc>
        <w:tc>
          <w:tcPr>
            <w:tcW w:w="1516" w:type="dxa"/>
            <w:tcBorders>
              <w:top w:val="nil"/>
              <w:left w:val="nil"/>
              <w:bottom w:val="single" w:sz="4" w:space="0" w:color="auto"/>
              <w:right w:val="single" w:sz="4" w:space="0" w:color="auto"/>
            </w:tcBorders>
            <w:vAlign w:val="center"/>
          </w:tcPr>
          <w:p w14:paraId="57EA62AE" w14:textId="43E59F70" w:rsidR="00D762C8" w:rsidRPr="007A6C01" w:rsidRDefault="002D4889" w:rsidP="003B528B">
            <w:pPr>
              <w:widowControl/>
              <w:jc w:val="right"/>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7,28</w:t>
            </w:r>
          </w:p>
        </w:tc>
      </w:tr>
      <w:tr w:rsidR="007A6C01" w:rsidRPr="007A6C01" w14:paraId="4B034AC3" w14:textId="77777777" w:rsidTr="001F555D">
        <w:trPr>
          <w:trHeight w:val="692"/>
          <w:jc w:val="center"/>
        </w:trPr>
        <w:tc>
          <w:tcPr>
            <w:tcW w:w="736" w:type="dxa"/>
            <w:tcBorders>
              <w:top w:val="nil"/>
              <w:left w:val="single" w:sz="4" w:space="0" w:color="auto"/>
              <w:bottom w:val="single" w:sz="4" w:space="0" w:color="auto"/>
              <w:right w:val="single" w:sz="4" w:space="0" w:color="auto"/>
            </w:tcBorders>
            <w:vAlign w:val="center"/>
            <w:hideMark/>
          </w:tcPr>
          <w:p w14:paraId="7265257D" w14:textId="77777777" w:rsidR="00D762C8" w:rsidRPr="007A6C01" w:rsidRDefault="00D762C8" w:rsidP="001F555D">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2</w:t>
            </w:r>
          </w:p>
        </w:tc>
        <w:tc>
          <w:tcPr>
            <w:tcW w:w="5777" w:type="dxa"/>
            <w:tcBorders>
              <w:top w:val="nil"/>
              <w:left w:val="nil"/>
              <w:bottom w:val="single" w:sz="4" w:space="0" w:color="auto"/>
              <w:right w:val="single" w:sz="4" w:space="0" w:color="auto"/>
            </w:tcBorders>
            <w:vAlign w:val="center"/>
            <w:hideMark/>
          </w:tcPr>
          <w:p w14:paraId="2D5C33A8" w14:textId="77777777" w:rsidR="00D762C8" w:rsidRPr="007A6C01" w:rsidRDefault="00D762C8" w:rsidP="00E229E4">
            <w:pPr>
              <w:widowControl/>
              <w:jc w:val="both"/>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 xml:space="preserve">Rà soát, tổng hợp các biến động đất đai trong kỳ kiểm kê đối với các trường hợp có thay đổi về loại đất, đối tượng sử dụng đất, đối tượng quản lý đất đã thực hiện thủ tục về giao đất, cho thuê đất, chuyển mục đích sử dụng đất, thu hồi đất trong kỳ kiểm kê đất đai đối với tổ chức trong nước; tổ chức tôn giáo, tổ chức tôn giáo trực thuộc; người gốc Việt Nam </w:t>
            </w:r>
            <w:r w:rsidRPr="007A6C01">
              <w:rPr>
                <w:rFonts w:ascii="Times New Roman" w:eastAsia="Times New Roman" w:hAnsi="Times New Roman" w:cs="Times New Roman"/>
                <w:color w:val="auto"/>
                <w:sz w:val="26"/>
                <w:szCs w:val="26"/>
                <w:lang w:val="en-US" w:eastAsia="en-US" w:bidi="ar-SA"/>
              </w:rPr>
              <w:lastRenderedPageBreak/>
              <w:t>định cư ở nước ngoài, tổ chức kinh tế có vốn đầu tư nước ngoài; tổ chức nước ngoài có chức năng ngoại giao vào Danh sách các trường hợp biến động trong năm thống kê đất đai và kỳ kiểm kê đất đai</w:t>
            </w:r>
          </w:p>
        </w:tc>
        <w:tc>
          <w:tcPr>
            <w:tcW w:w="1329" w:type="dxa"/>
            <w:tcBorders>
              <w:top w:val="nil"/>
              <w:left w:val="nil"/>
              <w:bottom w:val="single" w:sz="4" w:space="0" w:color="auto"/>
              <w:right w:val="single" w:sz="4" w:space="0" w:color="auto"/>
            </w:tcBorders>
            <w:vAlign w:val="center"/>
            <w:hideMark/>
          </w:tcPr>
          <w:p w14:paraId="453688A0" w14:textId="77777777" w:rsidR="00D762C8" w:rsidRPr="007A6C01" w:rsidRDefault="00D762C8" w:rsidP="00E229E4">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lastRenderedPageBreak/>
              <w:t>Thửa/tỉnh</w:t>
            </w:r>
          </w:p>
        </w:tc>
        <w:tc>
          <w:tcPr>
            <w:tcW w:w="939" w:type="dxa"/>
            <w:tcBorders>
              <w:top w:val="nil"/>
              <w:left w:val="nil"/>
              <w:bottom w:val="single" w:sz="4" w:space="0" w:color="auto"/>
              <w:right w:val="single" w:sz="4" w:space="0" w:color="auto"/>
            </w:tcBorders>
            <w:vAlign w:val="center"/>
            <w:hideMark/>
          </w:tcPr>
          <w:p w14:paraId="58243EBC" w14:textId="77777777" w:rsidR="00D762C8" w:rsidRPr="007A6C01" w:rsidRDefault="00D762C8" w:rsidP="00E229E4">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1KS3</w:t>
            </w:r>
          </w:p>
        </w:tc>
        <w:tc>
          <w:tcPr>
            <w:tcW w:w="1516" w:type="dxa"/>
            <w:tcBorders>
              <w:top w:val="nil"/>
              <w:left w:val="nil"/>
              <w:bottom w:val="single" w:sz="4" w:space="0" w:color="auto"/>
              <w:right w:val="single" w:sz="4" w:space="0" w:color="auto"/>
            </w:tcBorders>
            <w:vAlign w:val="center"/>
            <w:hideMark/>
          </w:tcPr>
          <w:p w14:paraId="01879F9F" w14:textId="1D72796E" w:rsidR="00D762C8" w:rsidRPr="007A6C01" w:rsidRDefault="002D4889" w:rsidP="003B528B">
            <w:pPr>
              <w:widowControl/>
              <w:jc w:val="right"/>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12,48</w:t>
            </w:r>
          </w:p>
        </w:tc>
      </w:tr>
      <w:tr w:rsidR="007A6C01" w:rsidRPr="007A6C01" w14:paraId="10B273F6" w14:textId="77777777" w:rsidTr="001F555D">
        <w:trPr>
          <w:trHeight w:val="630"/>
          <w:jc w:val="center"/>
        </w:trPr>
        <w:tc>
          <w:tcPr>
            <w:tcW w:w="736" w:type="dxa"/>
            <w:tcBorders>
              <w:top w:val="nil"/>
              <w:left w:val="single" w:sz="4" w:space="0" w:color="auto"/>
              <w:bottom w:val="single" w:sz="4" w:space="0" w:color="auto"/>
              <w:right w:val="single" w:sz="4" w:space="0" w:color="auto"/>
            </w:tcBorders>
            <w:vAlign w:val="center"/>
            <w:hideMark/>
          </w:tcPr>
          <w:p w14:paraId="3B29CE8F" w14:textId="654BBBB7" w:rsidR="00D762C8" w:rsidRPr="007A6C01" w:rsidRDefault="009D2282" w:rsidP="001F555D">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3</w:t>
            </w:r>
          </w:p>
        </w:tc>
        <w:tc>
          <w:tcPr>
            <w:tcW w:w="5777" w:type="dxa"/>
            <w:tcBorders>
              <w:top w:val="nil"/>
              <w:left w:val="nil"/>
              <w:bottom w:val="single" w:sz="4" w:space="0" w:color="auto"/>
              <w:right w:val="single" w:sz="4" w:space="0" w:color="auto"/>
            </w:tcBorders>
            <w:vAlign w:val="center"/>
            <w:hideMark/>
          </w:tcPr>
          <w:p w14:paraId="4DE60D01" w14:textId="2742E78F" w:rsidR="00D762C8" w:rsidRPr="007A6C01" w:rsidRDefault="00D762C8" w:rsidP="00E229E4">
            <w:pPr>
              <w:widowControl/>
              <w:jc w:val="both"/>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 xml:space="preserve">Tiếp nhận kết quả kiểm kê đất đai của cấp </w:t>
            </w:r>
            <w:r w:rsidR="00591D21" w:rsidRPr="007A6C01">
              <w:rPr>
                <w:rFonts w:ascii="Times New Roman" w:eastAsia="Times New Roman" w:hAnsi="Times New Roman" w:cs="Times New Roman"/>
                <w:color w:val="auto"/>
                <w:sz w:val="26"/>
                <w:szCs w:val="26"/>
                <w:lang w:val="en-US" w:eastAsia="en-US" w:bidi="ar-SA"/>
              </w:rPr>
              <w:t>xã</w:t>
            </w:r>
            <w:r w:rsidRPr="007A6C01">
              <w:rPr>
                <w:rFonts w:ascii="Times New Roman" w:eastAsia="Times New Roman" w:hAnsi="Times New Roman" w:cs="Times New Roman"/>
                <w:color w:val="auto"/>
                <w:sz w:val="26"/>
                <w:szCs w:val="26"/>
                <w:lang w:val="en-US" w:eastAsia="en-US" w:bidi="ar-SA"/>
              </w:rPr>
              <w:t xml:space="preserve"> và kết quả kiểm kê đất quốc phòng, đất an ninh do Bộ Quốc phòng và Bộ Công an chuyển đến</w:t>
            </w:r>
          </w:p>
        </w:tc>
        <w:tc>
          <w:tcPr>
            <w:tcW w:w="1329" w:type="dxa"/>
            <w:tcBorders>
              <w:top w:val="nil"/>
              <w:left w:val="nil"/>
              <w:bottom w:val="single" w:sz="4" w:space="0" w:color="auto"/>
              <w:right w:val="single" w:sz="4" w:space="0" w:color="auto"/>
            </w:tcBorders>
            <w:vAlign w:val="center"/>
          </w:tcPr>
          <w:p w14:paraId="0D8DBD07" w14:textId="77777777" w:rsidR="00D762C8" w:rsidRPr="007A6C01" w:rsidRDefault="00D762C8" w:rsidP="00E229E4">
            <w:pPr>
              <w:widowControl/>
              <w:jc w:val="center"/>
              <w:rPr>
                <w:rFonts w:ascii="Times New Roman" w:eastAsia="Times New Roman" w:hAnsi="Times New Roman" w:cs="Times New Roman"/>
                <w:b/>
                <w:bCs/>
                <w:color w:val="auto"/>
                <w:sz w:val="26"/>
                <w:szCs w:val="26"/>
                <w:lang w:val="en-US" w:eastAsia="en-US" w:bidi="ar-SA"/>
              </w:rPr>
            </w:pPr>
          </w:p>
        </w:tc>
        <w:tc>
          <w:tcPr>
            <w:tcW w:w="939" w:type="dxa"/>
            <w:tcBorders>
              <w:top w:val="nil"/>
              <w:left w:val="nil"/>
              <w:bottom w:val="single" w:sz="4" w:space="0" w:color="auto"/>
              <w:right w:val="single" w:sz="4" w:space="0" w:color="auto"/>
            </w:tcBorders>
            <w:vAlign w:val="center"/>
          </w:tcPr>
          <w:p w14:paraId="11996AF8" w14:textId="77777777" w:rsidR="00D762C8" w:rsidRPr="007A6C01" w:rsidRDefault="00D762C8" w:rsidP="00E229E4">
            <w:pPr>
              <w:widowControl/>
              <w:jc w:val="center"/>
              <w:rPr>
                <w:rFonts w:ascii="Times New Roman" w:eastAsia="Times New Roman" w:hAnsi="Times New Roman" w:cs="Times New Roman"/>
                <w:b/>
                <w:bCs/>
                <w:color w:val="auto"/>
                <w:sz w:val="26"/>
                <w:szCs w:val="26"/>
                <w:lang w:val="en-US" w:eastAsia="en-US" w:bidi="ar-SA"/>
              </w:rPr>
            </w:pPr>
          </w:p>
        </w:tc>
        <w:tc>
          <w:tcPr>
            <w:tcW w:w="1516" w:type="dxa"/>
            <w:tcBorders>
              <w:top w:val="nil"/>
              <w:left w:val="nil"/>
              <w:bottom w:val="single" w:sz="4" w:space="0" w:color="auto"/>
              <w:right w:val="single" w:sz="4" w:space="0" w:color="auto"/>
            </w:tcBorders>
            <w:vAlign w:val="center"/>
          </w:tcPr>
          <w:p w14:paraId="45A97320" w14:textId="77777777" w:rsidR="00D762C8" w:rsidRPr="007A6C01" w:rsidRDefault="00D762C8" w:rsidP="003B528B">
            <w:pPr>
              <w:widowControl/>
              <w:jc w:val="right"/>
              <w:rPr>
                <w:rFonts w:ascii="Times New Roman" w:eastAsia="Times New Roman" w:hAnsi="Times New Roman" w:cs="Times New Roman"/>
                <w:b/>
                <w:bCs/>
                <w:color w:val="auto"/>
                <w:sz w:val="26"/>
                <w:szCs w:val="26"/>
                <w:lang w:val="en-US" w:eastAsia="en-US" w:bidi="ar-SA"/>
              </w:rPr>
            </w:pPr>
          </w:p>
        </w:tc>
      </w:tr>
      <w:tr w:rsidR="007A6C01" w:rsidRPr="007A6C01" w14:paraId="074E5F51" w14:textId="77777777" w:rsidTr="001F555D">
        <w:trPr>
          <w:trHeight w:val="1080"/>
          <w:jc w:val="center"/>
        </w:trPr>
        <w:tc>
          <w:tcPr>
            <w:tcW w:w="736" w:type="dxa"/>
            <w:tcBorders>
              <w:top w:val="nil"/>
              <w:left w:val="single" w:sz="4" w:space="0" w:color="auto"/>
              <w:bottom w:val="single" w:sz="4" w:space="0" w:color="auto"/>
              <w:right w:val="single" w:sz="4" w:space="0" w:color="auto"/>
            </w:tcBorders>
            <w:vAlign w:val="center"/>
            <w:hideMark/>
          </w:tcPr>
          <w:p w14:paraId="291755F9" w14:textId="6A6F7347" w:rsidR="00D762C8" w:rsidRPr="007A6C01" w:rsidRDefault="009D2282" w:rsidP="001F555D">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3</w:t>
            </w:r>
            <w:r w:rsidR="00D762C8" w:rsidRPr="007A6C01">
              <w:rPr>
                <w:rFonts w:ascii="Times New Roman" w:eastAsia="Times New Roman" w:hAnsi="Times New Roman" w:cs="Times New Roman"/>
                <w:color w:val="auto"/>
                <w:sz w:val="26"/>
                <w:szCs w:val="26"/>
                <w:lang w:val="en-US" w:eastAsia="en-US" w:bidi="ar-SA"/>
              </w:rPr>
              <w:t>.1</w:t>
            </w:r>
          </w:p>
        </w:tc>
        <w:tc>
          <w:tcPr>
            <w:tcW w:w="5777" w:type="dxa"/>
            <w:tcBorders>
              <w:top w:val="nil"/>
              <w:left w:val="nil"/>
              <w:bottom w:val="single" w:sz="4" w:space="0" w:color="auto"/>
              <w:right w:val="single" w:sz="4" w:space="0" w:color="auto"/>
            </w:tcBorders>
            <w:vAlign w:val="center"/>
            <w:hideMark/>
          </w:tcPr>
          <w:p w14:paraId="7F49EE5F" w14:textId="77D4611B" w:rsidR="00D762C8" w:rsidRPr="007A6C01" w:rsidRDefault="00D762C8" w:rsidP="00E229E4">
            <w:pPr>
              <w:widowControl/>
              <w:jc w:val="both"/>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 xml:space="preserve">Rà soát, kiểm tra kết quả kiểm kê đất đai của cấp </w:t>
            </w:r>
            <w:r w:rsidR="00591D21" w:rsidRPr="007A6C01">
              <w:rPr>
                <w:rFonts w:ascii="Times New Roman" w:eastAsia="Times New Roman" w:hAnsi="Times New Roman" w:cs="Times New Roman"/>
                <w:color w:val="auto"/>
                <w:sz w:val="26"/>
                <w:szCs w:val="26"/>
                <w:lang w:val="en-US" w:eastAsia="en-US" w:bidi="ar-SA"/>
              </w:rPr>
              <w:t>xã</w:t>
            </w:r>
            <w:r w:rsidRPr="007A6C01">
              <w:rPr>
                <w:rFonts w:ascii="Times New Roman" w:eastAsia="Times New Roman" w:hAnsi="Times New Roman" w:cs="Times New Roman"/>
                <w:color w:val="auto"/>
                <w:sz w:val="26"/>
                <w:szCs w:val="26"/>
                <w:lang w:val="en-US" w:eastAsia="en-US" w:bidi="ar-SA"/>
              </w:rPr>
              <w:t xml:space="preserve"> về tính đầy đủ và nội dung kiểm kê đất đai theo quy định; chỉ đạo cấp </w:t>
            </w:r>
            <w:r w:rsidR="00591D21" w:rsidRPr="007A6C01">
              <w:rPr>
                <w:rFonts w:ascii="Times New Roman" w:eastAsia="Times New Roman" w:hAnsi="Times New Roman" w:cs="Times New Roman"/>
                <w:color w:val="auto"/>
                <w:sz w:val="26"/>
                <w:szCs w:val="26"/>
                <w:lang w:val="en-US" w:eastAsia="en-US" w:bidi="ar-SA"/>
              </w:rPr>
              <w:t>xã</w:t>
            </w:r>
            <w:r w:rsidRPr="007A6C01">
              <w:rPr>
                <w:rFonts w:ascii="Times New Roman" w:eastAsia="Times New Roman" w:hAnsi="Times New Roman" w:cs="Times New Roman"/>
                <w:color w:val="auto"/>
                <w:sz w:val="26"/>
                <w:szCs w:val="26"/>
                <w:lang w:val="en-US" w:eastAsia="en-US" w:bidi="ar-SA"/>
              </w:rPr>
              <w:t xml:space="preserve"> chỉnh sửa, hoàn thiện số liệu, báo cáo kết quả kiểm kê đất đai </w:t>
            </w:r>
          </w:p>
        </w:tc>
        <w:tc>
          <w:tcPr>
            <w:tcW w:w="1329" w:type="dxa"/>
            <w:tcBorders>
              <w:top w:val="nil"/>
              <w:left w:val="nil"/>
              <w:bottom w:val="single" w:sz="4" w:space="0" w:color="auto"/>
              <w:right w:val="single" w:sz="4" w:space="0" w:color="auto"/>
            </w:tcBorders>
            <w:vAlign w:val="center"/>
            <w:hideMark/>
          </w:tcPr>
          <w:p w14:paraId="524AA633" w14:textId="77777777" w:rsidR="00D762C8" w:rsidRPr="007A6C01" w:rsidRDefault="00D762C8" w:rsidP="00E229E4">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Bộ/tỉnh</w:t>
            </w:r>
          </w:p>
        </w:tc>
        <w:tc>
          <w:tcPr>
            <w:tcW w:w="939" w:type="dxa"/>
            <w:tcBorders>
              <w:top w:val="nil"/>
              <w:left w:val="nil"/>
              <w:bottom w:val="single" w:sz="4" w:space="0" w:color="auto"/>
              <w:right w:val="single" w:sz="4" w:space="0" w:color="auto"/>
            </w:tcBorders>
            <w:vAlign w:val="center"/>
            <w:hideMark/>
          </w:tcPr>
          <w:p w14:paraId="14D6DDC1" w14:textId="77777777" w:rsidR="00D762C8" w:rsidRPr="007A6C01" w:rsidRDefault="00D762C8" w:rsidP="00E229E4">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2KS3</w:t>
            </w:r>
          </w:p>
        </w:tc>
        <w:tc>
          <w:tcPr>
            <w:tcW w:w="1516" w:type="dxa"/>
            <w:tcBorders>
              <w:top w:val="nil"/>
              <w:left w:val="nil"/>
              <w:bottom w:val="single" w:sz="4" w:space="0" w:color="auto"/>
              <w:right w:val="single" w:sz="4" w:space="0" w:color="auto"/>
            </w:tcBorders>
            <w:vAlign w:val="center"/>
            <w:hideMark/>
          </w:tcPr>
          <w:p w14:paraId="1205E5D2" w14:textId="078001EF" w:rsidR="00D762C8" w:rsidRPr="007A6C01" w:rsidRDefault="00ED259B" w:rsidP="003B528B">
            <w:pPr>
              <w:widowControl/>
              <w:jc w:val="right"/>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150</w:t>
            </w:r>
            <w:r w:rsidR="001F555D" w:rsidRPr="007A6C01">
              <w:rPr>
                <w:rFonts w:ascii="Times New Roman" w:eastAsia="Times New Roman" w:hAnsi="Times New Roman" w:cs="Times New Roman"/>
                <w:color w:val="auto"/>
                <w:sz w:val="26"/>
                <w:szCs w:val="26"/>
                <w:lang w:val="en-US" w:eastAsia="en-US" w:bidi="ar-SA"/>
              </w:rPr>
              <w:t>,</w:t>
            </w:r>
            <w:r w:rsidR="007E128B" w:rsidRPr="007A6C01">
              <w:rPr>
                <w:rFonts w:ascii="Times New Roman" w:eastAsia="Times New Roman" w:hAnsi="Times New Roman" w:cs="Times New Roman"/>
                <w:color w:val="auto"/>
                <w:sz w:val="26"/>
                <w:szCs w:val="26"/>
                <w:lang w:val="en-US" w:eastAsia="en-US" w:bidi="ar-SA"/>
              </w:rPr>
              <w:t>00</w:t>
            </w:r>
          </w:p>
        </w:tc>
      </w:tr>
      <w:tr w:rsidR="007A6C01" w:rsidRPr="007A6C01" w14:paraId="486EDCA3" w14:textId="77777777" w:rsidTr="001F555D">
        <w:trPr>
          <w:trHeight w:val="945"/>
          <w:jc w:val="center"/>
        </w:trPr>
        <w:tc>
          <w:tcPr>
            <w:tcW w:w="736" w:type="dxa"/>
            <w:tcBorders>
              <w:top w:val="nil"/>
              <w:left w:val="single" w:sz="4" w:space="0" w:color="auto"/>
              <w:bottom w:val="single" w:sz="4" w:space="0" w:color="auto"/>
              <w:right w:val="single" w:sz="4" w:space="0" w:color="auto"/>
            </w:tcBorders>
            <w:vAlign w:val="center"/>
            <w:hideMark/>
          </w:tcPr>
          <w:p w14:paraId="64AB587A" w14:textId="17B7949A" w:rsidR="00D762C8" w:rsidRPr="007A6C01" w:rsidRDefault="009D2282" w:rsidP="001F555D">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3</w:t>
            </w:r>
            <w:r w:rsidR="00D762C8" w:rsidRPr="007A6C01">
              <w:rPr>
                <w:rFonts w:ascii="Times New Roman" w:eastAsia="Times New Roman" w:hAnsi="Times New Roman" w:cs="Times New Roman"/>
                <w:color w:val="auto"/>
                <w:sz w:val="26"/>
                <w:szCs w:val="26"/>
                <w:lang w:val="en-US" w:eastAsia="en-US" w:bidi="ar-SA"/>
              </w:rPr>
              <w:t>.2</w:t>
            </w:r>
          </w:p>
        </w:tc>
        <w:tc>
          <w:tcPr>
            <w:tcW w:w="5777" w:type="dxa"/>
            <w:tcBorders>
              <w:top w:val="nil"/>
              <w:left w:val="nil"/>
              <w:bottom w:val="single" w:sz="4" w:space="0" w:color="auto"/>
              <w:right w:val="single" w:sz="4" w:space="0" w:color="auto"/>
            </w:tcBorders>
            <w:vAlign w:val="center"/>
            <w:hideMark/>
          </w:tcPr>
          <w:p w14:paraId="1C6E270D" w14:textId="77777777" w:rsidR="00D762C8" w:rsidRPr="007A6C01" w:rsidRDefault="00D762C8" w:rsidP="00E229E4">
            <w:pPr>
              <w:widowControl/>
              <w:jc w:val="both"/>
              <w:rPr>
                <w:rFonts w:ascii="Times New Roman" w:eastAsia="Times New Roman" w:hAnsi="Times New Roman" w:cs="Times New Roman"/>
                <w:color w:val="auto"/>
                <w:spacing w:val="-4"/>
                <w:sz w:val="26"/>
                <w:szCs w:val="26"/>
                <w:lang w:val="en-US" w:eastAsia="en-US" w:bidi="ar-SA"/>
              </w:rPr>
            </w:pPr>
            <w:r w:rsidRPr="007A6C01">
              <w:rPr>
                <w:rFonts w:ascii="Times New Roman" w:eastAsia="Times New Roman" w:hAnsi="Times New Roman" w:cs="Times New Roman"/>
                <w:color w:val="auto"/>
                <w:spacing w:val="-4"/>
                <w:sz w:val="26"/>
                <w:szCs w:val="26"/>
                <w:lang w:val="en-US" w:eastAsia="en-US" w:bidi="ar-SA"/>
              </w:rPr>
              <w:t>Rà soát, đối chiếu số liệu đất quốc phòng, đất an ninh do Bộ Quốc phòng và Bộ Công an chuyển đến với số liệu do địa phương tổng hợp; trường hợp số liệu có sự sai lệch thì đề nghị Bộ Quốc phòng và Bộ Công an xem xét để thống nhất</w:t>
            </w:r>
          </w:p>
        </w:tc>
        <w:tc>
          <w:tcPr>
            <w:tcW w:w="1329" w:type="dxa"/>
            <w:tcBorders>
              <w:top w:val="nil"/>
              <w:left w:val="nil"/>
              <w:bottom w:val="single" w:sz="4" w:space="0" w:color="auto"/>
              <w:right w:val="single" w:sz="4" w:space="0" w:color="auto"/>
            </w:tcBorders>
            <w:vAlign w:val="center"/>
            <w:hideMark/>
          </w:tcPr>
          <w:p w14:paraId="48DCD252" w14:textId="77777777" w:rsidR="00D762C8" w:rsidRPr="007A6C01" w:rsidRDefault="00D762C8" w:rsidP="00E229E4">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Bộ/tỉnh</w:t>
            </w:r>
          </w:p>
        </w:tc>
        <w:tc>
          <w:tcPr>
            <w:tcW w:w="939" w:type="dxa"/>
            <w:tcBorders>
              <w:top w:val="nil"/>
              <w:left w:val="nil"/>
              <w:bottom w:val="single" w:sz="4" w:space="0" w:color="auto"/>
              <w:right w:val="single" w:sz="4" w:space="0" w:color="auto"/>
            </w:tcBorders>
            <w:vAlign w:val="center"/>
            <w:hideMark/>
          </w:tcPr>
          <w:p w14:paraId="5A7D8142" w14:textId="77777777" w:rsidR="00D762C8" w:rsidRPr="007A6C01" w:rsidRDefault="00D762C8" w:rsidP="00E229E4">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2KS3</w:t>
            </w:r>
          </w:p>
        </w:tc>
        <w:tc>
          <w:tcPr>
            <w:tcW w:w="1516" w:type="dxa"/>
            <w:tcBorders>
              <w:top w:val="nil"/>
              <w:left w:val="nil"/>
              <w:bottom w:val="single" w:sz="4" w:space="0" w:color="auto"/>
              <w:right w:val="single" w:sz="4" w:space="0" w:color="auto"/>
            </w:tcBorders>
            <w:vAlign w:val="center"/>
            <w:hideMark/>
          </w:tcPr>
          <w:p w14:paraId="1BD4A947" w14:textId="463248F0" w:rsidR="00D762C8" w:rsidRPr="007A6C01" w:rsidRDefault="002D4889" w:rsidP="003B528B">
            <w:pPr>
              <w:widowControl/>
              <w:jc w:val="right"/>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11,44</w:t>
            </w:r>
          </w:p>
        </w:tc>
      </w:tr>
      <w:tr w:rsidR="007A6C01" w:rsidRPr="007A6C01" w14:paraId="3678BDB6" w14:textId="77777777" w:rsidTr="001F555D">
        <w:trPr>
          <w:trHeight w:val="697"/>
          <w:jc w:val="center"/>
        </w:trPr>
        <w:tc>
          <w:tcPr>
            <w:tcW w:w="736" w:type="dxa"/>
            <w:tcBorders>
              <w:top w:val="nil"/>
              <w:left w:val="single" w:sz="4" w:space="0" w:color="auto"/>
              <w:bottom w:val="single" w:sz="4" w:space="0" w:color="auto"/>
              <w:right w:val="single" w:sz="4" w:space="0" w:color="auto"/>
            </w:tcBorders>
            <w:vAlign w:val="center"/>
            <w:hideMark/>
          </w:tcPr>
          <w:p w14:paraId="60133CDE" w14:textId="5AB71846" w:rsidR="00D762C8" w:rsidRPr="007A6C01" w:rsidRDefault="009D2282" w:rsidP="001F555D">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4</w:t>
            </w:r>
          </w:p>
        </w:tc>
        <w:tc>
          <w:tcPr>
            <w:tcW w:w="5777" w:type="dxa"/>
            <w:tcBorders>
              <w:top w:val="nil"/>
              <w:left w:val="nil"/>
              <w:bottom w:val="single" w:sz="4" w:space="0" w:color="auto"/>
              <w:right w:val="single" w:sz="4" w:space="0" w:color="auto"/>
            </w:tcBorders>
            <w:vAlign w:val="center"/>
            <w:hideMark/>
          </w:tcPr>
          <w:p w14:paraId="5D1300D1" w14:textId="77777777" w:rsidR="00D762C8" w:rsidRPr="007A6C01" w:rsidRDefault="00D762C8" w:rsidP="005F0DE5">
            <w:pPr>
              <w:widowControl/>
              <w:jc w:val="both"/>
              <w:rPr>
                <w:rFonts w:ascii="Times New Roman" w:eastAsia="Times New Roman" w:hAnsi="Times New Roman" w:cs="Times New Roman"/>
                <w:color w:val="auto"/>
                <w:sz w:val="26"/>
                <w:szCs w:val="26"/>
                <w:lang w:eastAsia="en-US" w:bidi="ar-SA"/>
              </w:rPr>
            </w:pPr>
            <w:r w:rsidRPr="007A6C01">
              <w:rPr>
                <w:rFonts w:ascii="Times New Roman" w:eastAsia="Times New Roman" w:hAnsi="Times New Roman" w:cs="Times New Roman"/>
                <w:color w:val="auto"/>
                <w:sz w:val="26"/>
                <w:szCs w:val="26"/>
                <w:lang w:val="en-US" w:eastAsia="en-US" w:bidi="ar-SA"/>
              </w:rPr>
              <w:t>Xử lý, tổng hợp số liệu kiểm kê đất đai của cấp tỉnh, lập các biểu quy định</w:t>
            </w:r>
          </w:p>
        </w:tc>
        <w:tc>
          <w:tcPr>
            <w:tcW w:w="1329" w:type="dxa"/>
            <w:tcBorders>
              <w:top w:val="nil"/>
              <w:left w:val="nil"/>
              <w:bottom w:val="single" w:sz="4" w:space="0" w:color="auto"/>
              <w:right w:val="single" w:sz="4" w:space="0" w:color="auto"/>
            </w:tcBorders>
            <w:vAlign w:val="center"/>
          </w:tcPr>
          <w:p w14:paraId="3D13288B" w14:textId="77777777" w:rsidR="00D762C8" w:rsidRPr="007A6C01" w:rsidRDefault="00D762C8" w:rsidP="00E229E4">
            <w:pPr>
              <w:widowControl/>
              <w:jc w:val="center"/>
              <w:rPr>
                <w:rFonts w:ascii="Times New Roman" w:eastAsia="Times New Roman" w:hAnsi="Times New Roman" w:cs="Times New Roman"/>
                <w:color w:val="auto"/>
                <w:sz w:val="26"/>
                <w:szCs w:val="26"/>
                <w:lang w:val="en-US" w:eastAsia="en-US" w:bidi="ar-SA"/>
              </w:rPr>
            </w:pPr>
          </w:p>
        </w:tc>
        <w:tc>
          <w:tcPr>
            <w:tcW w:w="939" w:type="dxa"/>
            <w:tcBorders>
              <w:top w:val="nil"/>
              <w:left w:val="nil"/>
              <w:bottom w:val="single" w:sz="4" w:space="0" w:color="auto"/>
              <w:right w:val="single" w:sz="4" w:space="0" w:color="auto"/>
            </w:tcBorders>
            <w:vAlign w:val="center"/>
          </w:tcPr>
          <w:p w14:paraId="23073570" w14:textId="77777777" w:rsidR="00D762C8" w:rsidRPr="007A6C01" w:rsidRDefault="00D762C8" w:rsidP="00E229E4">
            <w:pPr>
              <w:widowControl/>
              <w:jc w:val="center"/>
              <w:rPr>
                <w:rFonts w:ascii="Times New Roman" w:eastAsia="Times New Roman" w:hAnsi="Times New Roman" w:cs="Times New Roman"/>
                <w:color w:val="auto"/>
                <w:sz w:val="26"/>
                <w:szCs w:val="26"/>
                <w:lang w:val="en-US" w:eastAsia="en-US" w:bidi="ar-SA"/>
              </w:rPr>
            </w:pPr>
          </w:p>
        </w:tc>
        <w:tc>
          <w:tcPr>
            <w:tcW w:w="1516" w:type="dxa"/>
            <w:tcBorders>
              <w:top w:val="nil"/>
              <w:left w:val="nil"/>
              <w:bottom w:val="single" w:sz="4" w:space="0" w:color="auto"/>
              <w:right w:val="single" w:sz="4" w:space="0" w:color="auto"/>
            </w:tcBorders>
            <w:vAlign w:val="center"/>
          </w:tcPr>
          <w:p w14:paraId="6699D477" w14:textId="77777777" w:rsidR="00D762C8" w:rsidRPr="007A6C01" w:rsidRDefault="00D762C8" w:rsidP="003B528B">
            <w:pPr>
              <w:widowControl/>
              <w:jc w:val="right"/>
              <w:rPr>
                <w:rFonts w:ascii="Times New Roman" w:eastAsia="Times New Roman" w:hAnsi="Times New Roman" w:cs="Times New Roman"/>
                <w:color w:val="auto"/>
                <w:sz w:val="26"/>
                <w:szCs w:val="26"/>
                <w:lang w:val="en-US" w:eastAsia="en-US" w:bidi="ar-SA"/>
              </w:rPr>
            </w:pPr>
          </w:p>
        </w:tc>
      </w:tr>
      <w:tr w:rsidR="007A6C01" w:rsidRPr="007A6C01" w14:paraId="34FA9AE2" w14:textId="77777777" w:rsidTr="001F555D">
        <w:trPr>
          <w:trHeight w:val="697"/>
          <w:jc w:val="center"/>
        </w:trPr>
        <w:tc>
          <w:tcPr>
            <w:tcW w:w="736" w:type="dxa"/>
            <w:tcBorders>
              <w:top w:val="nil"/>
              <w:left w:val="single" w:sz="4" w:space="0" w:color="auto"/>
              <w:bottom w:val="single" w:sz="4" w:space="0" w:color="auto"/>
              <w:right w:val="single" w:sz="4" w:space="0" w:color="auto"/>
            </w:tcBorders>
            <w:vAlign w:val="center"/>
          </w:tcPr>
          <w:p w14:paraId="5112B8D9" w14:textId="3BB5B08B" w:rsidR="005445F8" w:rsidRPr="007A6C01" w:rsidRDefault="009D2282" w:rsidP="001F555D">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lang w:val="en-US"/>
              </w:rPr>
              <w:t>4</w:t>
            </w:r>
            <w:r w:rsidR="005445F8" w:rsidRPr="007A6C01">
              <w:rPr>
                <w:rFonts w:ascii="Times New Roman" w:hAnsi="Times New Roman" w:cs="Times New Roman"/>
                <w:color w:val="auto"/>
                <w:sz w:val="26"/>
                <w:szCs w:val="26"/>
              </w:rPr>
              <w:t>.1</w:t>
            </w:r>
          </w:p>
        </w:tc>
        <w:tc>
          <w:tcPr>
            <w:tcW w:w="5777" w:type="dxa"/>
            <w:tcBorders>
              <w:top w:val="nil"/>
              <w:left w:val="nil"/>
              <w:bottom w:val="single" w:sz="4" w:space="0" w:color="auto"/>
              <w:right w:val="single" w:sz="4" w:space="0" w:color="auto"/>
            </w:tcBorders>
            <w:vAlign w:val="center"/>
          </w:tcPr>
          <w:p w14:paraId="564A2C7B" w14:textId="0091263E" w:rsidR="005445F8" w:rsidRPr="007A6C01" w:rsidRDefault="005445F8" w:rsidP="005445F8">
            <w:pPr>
              <w:widowControl/>
              <w:jc w:val="both"/>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Rà soát, xử lý số liệu của cấp</w:t>
            </w:r>
            <w:r w:rsidR="00591D21" w:rsidRPr="007A6C01">
              <w:rPr>
                <w:rFonts w:ascii="Times New Roman" w:hAnsi="Times New Roman" w:cs="Times New Roman"/>
                <w:color w:val="auto"/>
                <w:sz w:val="26"/>
                <w:szCs w:val="26"/>
                <w:lang w:val="en-US"/>
              </w:rPr>
              <w:t xml:space="preserve"> xã</w:t>
            </w:r>
            <w:r w:rsidRPr="007A6C01">
              <w:rPr>
                <w:rFonts w:ascii="Times New Roman" w:hAnsi="Times New Roman" w:cs="Times New Roman"/>
                <w:color w:val="auto"/>
                <w:sz w:val="26"/>
                <w:szCs w:val="26"/>
              </w:rPr>
              <w:t xml:space="preserve"> đối với các khu vực tranh chấp, chồng, hở địa giới hành chính (nếu có);</w:t>
            </w:r>
          </w:p>
        </w:tc>
        <w:tc>
          <w:tcPr>
            <w:tcW w:w="1329" w:type="dxa"/>
            <w:tcBorders>
              <w:top w:val="nil"/>
              <w:left w:val="nil"/>
              <w:bottom w:val="single" w:sz="4" w:space="0" w:color="auto"/>
              <w:right w:val="single" w:sz="4" w:space="0" w:color="auto"/>
            </w:tcBorders>
            <w:vAlign w:val="center"/>
          </w:tcPr>
          <w:p w14:paraId="769947BE" w14:textId="77777777" w:rsidR="005445F8" w:rsidRPr="007A6C01" w:rsidRDefault="005445F8" w:rsidP="005445F8">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Bộ/tỉnh</w:t>
            </w:r>
          </w:p>
        </w:tc>
        <w:tc>
          <w:tcPr>
            <w:tcW w:w="939" w:type="dxa"/>
            <w:tcBorders>
              <w:top w:val="nil"/>
              <w:left w:val="nil"/>
              <w:bottom w:val="single" w:sz="4" w:space="0" w:color="auto"/>
              <w:right w:val="single" w:sz="4" w:space="0" w:color="auto"/>
            </w:tcBorders>
            <w:vAlign w:val="center"/>
          </w:tcPr>
          <w:p w14:paraId="716234CA" w14:textId="77777777" w:rsidR="005445F8" w:rsidRPr="007A6C01" w:rsidRDefault="005445F8" w:rsidP="005445F8">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2KS3</w:t>
            </w:r>
          </w:p>
        </w:tc>
        <w:tc>
          <w:tcPr>
            <w:tcW w:w="1516" w:type="dxa"/>
            <w:tcBorders>
              <w:top w:val="nil"/>
              <w:left w:val="nil"/>
              <w:bottom w:val="single" w:sz="4" w:space="0" w:color="auto"/>
              <w:right w:val="single" w:sz="4" w:space="0" w:color="auto"/>
            </w:tcBorders>
            <w:vAlign w:val="center"/>
          </w:tcPr>
          <w:p w14:paraId="5F901175" w14:textId="41F8A8BD" w:rsidR="005445F8" w:rsidRPr="007A6C01" w:rsidRDefault="00ED259B" w:rsidP="003B528B">
            <w:pPr>
              <w:widowControl/>
              <w:jc w:val="right"/>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lang w:val="en-US"/>
              </w:rPr>
              <w:t>5</w:t>
            </w:r>
            <w:r w:rsidR="007E128B" w:rsidRPr="007A6C01">
              <w:rPr>
                <w:rFonts w:ascii="Times New Roman" w:hAnsi="Times New Roman" w:cs="Times New Roman"/>
                <w:color w:val="auto"/>
                <w:sz w:val="26"/>
                <w:szCs w:val="26"/>
                <w:lang w:val="en-US"/>
              </w:rPr>
              <w:t>0</w:t>
            </w:r>
            <w:r w:rsidR="001F555D" w:rsidRPr="007A6C01">
              <w:rPr>
                <w:rFonts w:ascii="Times New Roman" w:hAnsi="Times New Roman" w:cs="Times New Roman"/>
                <w:color w:val="auto"/>
                <w:sz w:val="26"/>
                <w:szCs w:val="26"/>
                <w:lang w:val="en-US"/>
              </w:rPr>
              <w:t>,</w:t>
            </w:r>
            <w:r w:rsidR="007E128B" w:rsidRPr="007A6C01">
              <w:rPr>
                <w:rFonts w:ascii="Times New Roman" w:hAnsi="Times New Roman" w:cs="Times New Roman"/>
                <w:color w:val="auto"/>
                <w:sz w:val="26"/>
                <w:szCs w:val="26"/>
                <w:lang w:val="en-US"/>
              </w:rPr>
              <w:t>0</w:t>
            </w:r>
            <w:r w:rsidR="00225A9D" w:rsidRPr="007A6C01">
              <w:rPr>
                <w:rFonts w:ascii="Times New Roman" w:hAnsi="Times New Roman" w:cs="Times New Roman"/>
                <w:color w:val="auto"/>
                <w:sz w:val="26"/>
                <w:szCs w:val="26"/>
                <w:lang w:val="en-US"/>
              </w:rPr>
              <w:t>0</w:t>
            </w:r>
          </w:p>
        </w:tc>
      </w:tr>
      <w:tr w:rsidR="007A6C01" w:rsidRPr="007A6C01" w14:paraId="6C82F368" w14:textId="77777777" w:rsidTr="001F555D">
        <w:trPr>
          <w:trHeight w:val="697"/>
          <w:jc w:val="center"/>
        </w:trPr>
        <w:tc>
          <w:tcPr>
            <w:tcW w:w="736" w:type="dxa"/>
            <w:tcBorders>
              <w:top w:val="nil"/>
              <w:left w:val="single" w:sz="4" w:space="0" w:color="auto"/>
              <w:bottom w:val="single" w:sz="4" w:space="0" w:color="auto"/>
              <w:right w:val="single" w:sz="4" w:space="0" w:color="auto"/>
            </w:tcBorders>
            <w:vAlign w:val="center"/>
          </w:tcPr>
          <w:p w14:paraId="0D14A0BA" w14:textId="4B6213AC" w:rsidR="005445F8" w:rsidRPr="007A6C01" w:rsidRDefault="009D2282" w:rsidP="001F555D">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lang w:val="en-US"/>
              </w:rPr>
              <w:t>4</w:t>
            </w:r>
            <w:r w:rsidR="005445F8" w:rsidRPr="007A6C01">
              <w:rPr>
                <w:rFonts w:ascii="Times New Roman" w:hAnsi="Times New Roman" w:cs="Times New Roman"/>
                <w:color w:val="auto"/>
                <w:sz w:val="26"/>
                <w:szCs w:val="26"/>
              </w:rPr>
              <w:t>.2</w:t>
            </w:r>
          </w:p>
        </w:tc>
        <w:tc>
          <w:tcPr>
            <w:tcW w:w="5777" w:type="dxa"/>
            <w:tcBorders>
              <w:top w:val="nil"/>
              <w:left w:val="nil"/>
              <w:bottom w:val="single" w:sz="4" w:space="0" w:color="auto"/>
              <w:right w:val="single" w:sz="4" w:space="0" w:color="auto"/>
            </w:tcBorders>
            <w:vAlign w:val="center"/>
          </w:tcPr>
          <w:p w14:paraId="6B66C421" w14:textId="77777777" w:rsidR="005445F8" w:rsidRPr="007A6C01" w:rsidRDefault="005445F8" w:rsidP="005445F8">
            <w:pPr>
              <w:widowControl/>
              <w:jc w:val="both"/>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 xml:space="preserve"> Tổng hợp số liệu kiểm kê đất đai của cấp tỉnh, lập các biểu quy định </w:t>
            </w:r>
          </w:p>
        </w:tc>
        <w:tc>
          <w:tcPr>
            <w:tcW w:w="1329" w:type="dxa"/>
            <w:tcBorders>
              <w:top w:val="nil"/>
              <w:left w:val="nil"/>
              <w:bottom w:val="single" w:sz="4" w:space="0" w:color="auto"/>
              <w:right w:val="single" w:sz="4" w:space="0" w:color="auto"/>
            </w:tcBorders>
            <w:vAlign w:val="center"/>
          </w:tcPr>
          <w:p w14:paraId="607F078B" w14:textId="77777777" w:rsidR="005445F8" w:rsidRPr="007A6C01" w:rsidRDefault="005445F8" w:rsidP="005445F8">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Bộ/tỉnh</w:t>
            </w:r>
          </w:p>
        </w:tc>
        <w:tc>
          <w:tcPr>
            <w:tcW w:w="939" w:type="dxa"/>
            <w:tcBorders>
              <w:top w:val="nil"/>
              <w:left w:val="nil"/>
              <w:bottom w:val="single" w:sz="4" w:space="0" w:color="auto"/>
              <w:right w:val="single" w:sz="4" w:space="0" w:color="auto"/>
            </w:tcBorders>
            <w:vAlign w:val="center"/>
          </w:tcPr>
          <w:p w14:paraId="04514C85" w14:textId="77777777" w:rsidR="005445F8" w:rsidRPr="007A6C01" w:rsidRDefault="005445F8" w:rsidP="005445F8">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1KS3</w:t>
            </w:r>
          </w:p>
        </w:tc>
        <w:tc>
          <w:tcPr>
            <w:tcW w:w="1516" w:type="dxa"/>
            <w:tcBorders>
              <w:top w:val="nil"/>
              <w:left w:val="nil"/>
              <w:bottom w:val="single" w:sz="4" w:space="0" w:color="auto"/>
              <w:right w:val="single" w:sz="4" w:space="0" w:color="auto"/>
            </w:tcBorders>
            <w:vAlign w:val="center"/>
          </w:tcPr>
          <w:p w14:paraId="3DF148CF" w14:textId="4BFDF9E6" w:rsidR="005445F8" w:rsidRPr="007A6C01" w:rsidRDefault="00ED259B" w:rsidP="003B528B">
            <w:pPr>
              <w:widowControl/>
              <w:jc w:val="right"/>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lang w:val="en-US"/>
              </w:rPr>
              <w:t>2</w:t>
            </w:r>
            <w:r w:rsidR="007E128B" w:rsidRPr="007A6C01">
              <w:rPr>
                <w:rFonts w:ascii="Times New Roman" w:hAnsi="Times New Roman" w:cs="Times New Roman"/>
                <w:color w:val="auto"/>
                <w:sz w:val="26"/>
                <w:szCs w:val="26"/>
                <w:lang w:val="en-US"/>
              </w:rPr>
              <w:t>5,00</w:t>
            </w:r>
          </w:p>
        </w:tc>
      </w:tr>
      <w:tr w:rsidR="007A6C01" w:rsidRPr="007A6C01" w14:paraId="66988008" w14:textId="77777777" w:rsidTr="001F555D">
        <w:trPr>
          <w:trHeight w:val="697"/>
          <w:jc w:val="center"/>
        </w:trPr>
        <w:tc>
          <w:tcPr>
            <w:tcW w:w="736" w:type="dxa"/>
            <w:tcBorders>
              <w:top w:val="nil"/>
              <w:left w:val="single" w:sz="4" w:space="0" w:color="auto"/>
              <w:bottom w:val="single" w:sz="4" w:space="0" w:color="auto"/>
              <w:right w:val="single" w:sz="4" w:space="0" w:color="auto"/>
            </w:tcBorders>
            <w:vAlign w:val="center"/>
          </w:tcPr>
          <w:p w14:paraId="76C0BE2F" w14:textId="78C10EA2" w:rsidR="005445F8" w:rsidRPr="007A6C01" w:rsidRDefault="009D2282" w:rsidP="001F555D">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lang w:val="en-US"/>
              </w:rPr>
              <w:t>4</w:t>
            </w:r>
            <w:r w:rsidR="005445F8" w:rsidRPr="007A6C01">
              <w:rPr>
                <w:rFonts w:ascii="Times New Roman" w:hAnsi="Times New Roman" w:cs="Times New Roman"/>
                <w:color w:val="auto"/>
                <w:sz w:val="26"/>
                <w:szCs w:val="26"/>
              </w:rPr>
              <w:t>.3</w:t>
            </w:r>
          </w:p>
        </w:tc>
        <w:tc>
          <w:tcPr>
            <w:tcW w:w="5777" w:type="dxa"/>
            <w:tcBorders>
              <w:top w:val="nil"/>
              <w:left w:val="nil"/>
              <w:bottom w:val="single" w:sz="4" w:space="0" w:color="auto"/>
              <w:right w:val="single" w:sz="4" w:space="0" w:color="auto"/>
            </w:tcBorders>
            <w:vAlign w:val="center"/>
          </w:tcPr>
          <w:p w14:paraId="5B4D165F" w14:textId="77777777" w:rsidR="005445F8" w:rsidRPr="007A6C01" w:rsidRDefault="005445F8" w:rsidP="00514905">
            <w:pPr>
              <w:widowControl/>
              <w:jc w:val="both"/>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Xây dựng báo cáo thuyết minh</w:t>
            </w:r>
            <w:r w:rsidR="00B15D7C" w:rsidRPr="007A6C01">
              <w:rPr>
                <w:rFonts w:ascii="Times New Roman" w:hAnsi="Times New Roman" w:cs="Times New Roman"/>
                <w:color w:val="auto"/>
                <w:sz w:val="26"/>
                <w:szCs w:val="26"/>
                <w:lang w:val="en-US"/>
              </w:rPr>
              <w:t xml:space="preserve"> </w:t>
            </w:r>
            <w:r w:rsidRPr="007A6C01">
              <w:rPr>
                <w:rFonts w:ascii="Times New Roman" w:hAnsi="Times New Roman" w:cs="Times New Roman"/>
                <w:color w:val="auto"/>
                <w:sz w:val="26"/>
                <w:szCs w:val="26"/>
              </w:rPr>
              <w:t>hiện trạng sử dụng đất</w:t>
            </w:r>
          </w:p>
        </w:tc>
        <w:tc>
          <w:tcPr>
            <w:tcW w:w="1329" w:type="dxa"/>
            <w:tcBorders>
              <w:top w:val="nil"/>
              <w:left w:val="nil"/>
              <w:bottom w:val="single" w:sz="4" w:space="0" w:color="auto"/>
              <w:right w:val="single" w:sz="4" w:space="0" w:color="auto"/>
            </w:tcBorders>
            <w:vAlign w:val="center"/>
          </w:tcPr>
          <w:p w14:paraId="376019BF" w14:textId="77777777" w:rsidR="005445F8" w:rsidRPr="007A6C01" w:rsidRDefault="005445F8" w:rsidP="005445F8">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 </w:t>
            </w:r>
          </w:p>
        </w:tc>
        <w:tc>
          <w:tcPr>
            <w:tcW w:w="939" w:type="dxa"/>
            <w:tcBorders>
              <w:top w:val="nil"/>
              <w:left w:val="nil"/>
              <w:bottom w:val="single" w:sz="4" w:space="0" w:color="auto"/>
              <w:right w:val="single" w:sz="4" w:space="0" w:color="auto"/>
            </w:tcBorders>
            <w:vAlign w:val="center"/>
          </w:tcPr>
          <w:p w14:paraId="7CC8890D" w14:textId="77777777" w:rsidR="005445F8" w:rsidRPr="007A6C01" w:rsidRDefault="005445F8" w:rsidP="005445F8">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 </w:t>
            </w:r>
          </w:p>
        </w:tc>
        <w:tc>
          <w:tcPr>
            <w:tcW w:w="1516" w:type="dxa"/>
            <w:tcBorders>
              <w:top w:val="nil"/>
              <w:left w:val="nil"/>
              <w:bottom w:val="single" w:sz="4" w:space="0" w:color="auto"/>
              <w:right w:val="single" w:sz="4" w:space="0" w:color="auto"/>
            </w:tcBorders>
            <w:vAlign w:val="center"/>
          </w:tcPr>
          <w:p w14:paraId="343EC1AB" w14:textId="77777777" w:rsidR="005445F8" w:rsidRPr="007A6C01" w:rsidRDefault="005445F8" w:rsidP="003B528B">
            <w:pPr>
              <w:widowControl/>
              <w:jc w:val="right"/>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 </w:t>
            </w:r>
          </w:p>
        </w:tc>
      </w:tr>
      <w:tr w:rsidR="007A6C01" w:rsidRPr="007A6C01" w14:paraId="0261F702" w14:textId="77777777" w:rsidTr="001F555D">
        <w:trPr>
          <w:trHeight w:val="697"/>
          <w:jc w:val="center"/>
        </w:trPr>
        <w:tc>
          <w:tcPr>
            <w:tcW w:w="736" w:type="dxa"/>
            <w:tcBorders>
              <w:top w:val="single" w:sz="4" w:space="0" w:color="auto"/>
              <w:left w:val="single" w:sz="4" w:space="0" w:color="auto"/>
              <w:bottom w:val="single" w:sz="4" w:space="0" w:color="auto"/>
              <w:right w:val="single" w:sz="4" w:space="0" w:color="auto"/>
            </w:tcBorders>
            <w:vAlign w:val="center"/>
          </w:tcPr>
          <w:p w14:paraId="0374949E" w14:textId="46225575" w:rsidR="00AE3A9C" w:rsidRPr="007A6C01" w:rsidRDefault="009D2282" w:rsidP="001F555D">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lang w:val="en-US"/>
              </w:rPr>
              <w:t>4</w:t>
            </w:r>
            <w:r w:rsidR="00AE3A9C" w:rsidRPr="007A6C01">
              <w:rPr>
                <w:rFonts w:ascii="Times New Roman" w:hAnsi="Times New Roman" w:cs="Times New Roman"/>
                <w:color w:val="auto"/>
                <w:sz w:val="26"/>
                <w:szCs w:val="26"/>
              </w:rPr>
              <w:t>.3.1</w:t>
            </w:r>
          </w:p>
        </w:tc>
        <w:tc>
          <w:tcPr>
            <w:tcW w:w="5777" w:type="dxa"/>
            <w:tcBorders>
              <w:top w:val="single" w:sz="4" w:space="0" w:color="auto"/>
              <w:left w:val="nil"/>
              <w:bottom w:val="single" w:sz="4" w:space="0" w:color="auto"/>
              <w:right w:val="single" w:sz="4" w:space="0" w:color="auto"/>
            </w:tcBorders>
            <w:vAlign w:val="center"/>
          </w:tcPr>
          <w:p w14:paraId="2A761F7B" w14:textId="77777777" w:rsidR="00AE3A9C" w:rsidRPr="007A6C01" w:rsidRDefault="00AE3A9C" w:rsidP="00AE3A9C">
            <w:pPr>
              <w:widowControl/>
              <w:jc w:val="both"/>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Khái quát về tình hình quản lý đất đai của địa phương. Hiện trạng sử dụng đất theo từng loại đất trong các nhóm đất (nhóm đất nông nghiệp, nhóm đất phi nông nghiệp và nhóm đất chưa sử dụng). Hiện trạng sử dụng đất theo đối tượng sử dụng đất và đối tượng được giao quản lý đất</w:t>
            </w:r>
          </w:p>
        </w:tc>
        <w:tc>
          <w:tcPr>
            <w:tcW w:w="1329" w:type="dxa"/>
            <w:tcBorders>
              <w:top w:val="single" w:sz="4" w:space="0" w:color="auto"/>
              <w:left w:val="nil"/>
              <w:bottom w:val="single" w:sz="4" w:space="0" w:color="auto"/>
              <w:right w:val="single" w:sz="4" w:space="0" w:color="auto"/>
            </w:tcBorders>
            <w:vAlign w:val="center"/>
          </w:tcPr>
          <w:p w14:paraId="10A2805D" w14:textId="77777777" w:rsidR="00AE3A9C" w:rsidRPr="007A6C01" w:rsidRDefault="00AE3A9C" w:rsidP="00AE3A9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Bộ/tỉnh</w:t>
            </w:r>
          </w:p>
        </w:tc>
        <w:tc>
          <w:tcPr>
            <w:tcW w:w="939" w:type="dxa"/>
            <w:tcBorders>
              <w:top w:val="single" w:sz="4" w:space="0" w:color="auto"/>
              <w:left w:val="nil"/>
              <w:bottom w:val="single" w:sz="4" w:space="0" w:color="auto"/>
              <w:right w:val="single" w:sz="4" w:space="0" w:color="auto"/>
            </w:tcBorders>
            <w:vAlign w:val="center"/>
          </w:tcPr>
          <w:p w14:paraId="4523189F" w14:textId="77777777" w:rsidR="00AE3A9C" w:rsidRPr="007A6C01" w:rsidRDefault="00AE3A9C" w:rsidP="00AE3A9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2KS3</w:t>
            </w:r>
          </w:p>
        </w:tc>
        <w:tc>
          <w:tcPr>
            <w:tcW w:w="1516" w:type="dxa"/>
            <w:tcBorders>
              <w:top w:val="single" w:sz="4" w:space="0" w:color="auto"/>
              <w:left w:val="nil"/>
              <w:bottom w:val="single" w:sz="4" w:space="0" w:color="auto"/>
              <w:right w:val="single" w:sz="4" w:space="0" w:color="auto"/>
            </w:tcBorders>
            <w:vAlign w:val="center"/>
          </w:tcPr>
          <w:p w14:paraId="6E746560" w14:textId="216FE48C" w:rsidR="00AE3A9C" w:rsidRPr="007A6C01" w:rsidRDefault="002D4889" w:rsidP="003B528B">
            <w:pPr>
              <w:widowControl/>
              <w:jc w:val="right"/>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lang w:val="en-US"/>
              </w:rPr>
              <w:t>10,40</w:t>
            </w:r>
          </w:p>
        </w:tc>
      </w:tr>
      <w:tr w:rsidR="007A6C01" w:rsidRPr="007A6C01" w14:paraId="2AB35A81" w14:textId="77777777" w:rsidTr="001F555D">
        <w:trPr>
          <w:trHeight w:val="697"/>
          <w:jc w:val="center"/>
        </w:trPr>
        <w:tc>
          <w:tcPr>
            <w:tcW w:w="736" w:type="dxa"/>
            <w:tcBorders>
              <w:top w:val="nil"/>
              <w:left w:val="single" w:sz="4" w:space="0" w:color="auto"/>
              <w:bottom w:val="single" w:sz="4" w:space="0" w:color="auto"/>
              <w:right w:val="single" w:sz="4" w:space="0" w:color="auto"/>
            </w:tcBorders>
            <w:vAlign w:val="center"/>
          </w:tcPr>
          <w:p w14:paraId="034DC732" w14:textId="4CF7F20B" w:rsidR="00AE3A9C" w:rsidRPr="007A6C01" w:rsidRDefault="009D2282" w:rsidP="001F555D">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lang w:val="en-US"/>
              </w:rPr>
              <w:t>4</w:t>
            </w:r>
            <w:r w:rsidR="00AE3A9C" w:rsidRPr="007A6C01">
              <w:rPr>
                <w:rFonts w:ascii="Times New Roman" w:hAnsi="Times New Roman" w:cs="Times New Roman"/>
                <w:color w:val="auto"/>
                <w:sz w:val="26"/>
                <w:szCs w:val="26"/>
              </w:rPr>
              <w:t>.3.</w:t>
            </w:r>
            <w:r w:rsidR="00AE3A9C" w:rsidRPr="007A6C01">
              <w:rPr>
                <w:rFonts w:ascii="Times New Roman" w:hAnsi="Times New Roman" w:cs="Times New Roman"/>
                <w:color w:val="auto"/>
                <w:sz w:val="26"/>
                <w:szCs w:val="26"/>
                <w:lang w:val="en-US"/>
              </w:rPr>
              <w:t>2</w:t>
            </w:r>
          </w:p>
        </w:tc>
        <w:tc>
          <w:tcPr>
            <w:tcW w:w="5777" w:type="dxa"/>
            <w:tcBorders>
              <w:top w:val="nil"/>
              <w:left w:val="nil"/>
              <w:bottom w:val="single" w:sz="4" w:space="0" w:color="auto"/>
              <w:right w:val="single" w:sz="4" w:space="0" w:color="auto"/>
            </w:tcBorders>
            <w:vAlign w:val="center"/>
          </w:tcPr>
          <w:p w14:paraId="59DF76DF" w14:textId="77777777" w:rsidR="00AE3A9C" w:rsidRPr="007A6C01" w:rsidRDefault="00AE3A9C" w:rsidP="00AE3A9C">
            <w:pPr>
              <w:widowControl/>
              <w:jc w:val="both"/>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So sánh, phân tích, đánh giá hiện trạng sử dụng đất của kỳ kiểm kê đất đai với kỳ kiểm kê đất đai liền trước</w:t>
            </w:r>
          </w:p>
        </w:tc>
        <w:tc>
          <w:tcPr>
            <w:tcW w:w="1329" w:type="dxa"/>
            <w:tcBorders>
              <w:top w:val="nil"/>
              <w:left w:val="nil"/>
              <w:bottom w:val="single" w:sz="4" w:space="0" w:color="auto"/>
              <w:right w:val="single" w:sz="4" w:space="0" w:color="auto"/>
            </w:tcBorders>
            <w:vAlign w:val="center"/>
          </w:tcPr>
          <w:p w14:paraId="6CE03234" w14:textId="77777777" w:rsidR="00AE3A9C" w:rsidRPr="007A6C01" w:rsidRDefault="00AE3A9C" w:rsidP="00AE3A9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Bộ/tỉnh</w:t>
            </w:r>
          </w:p>
        </w:tc>
        <w:tc>
          <w:tcPr>
            <w:tcW w:w="939" w:type="dxa"/>
            <w:tcBorders>
              <w:top w:val="nil"/>
              <w:left w:val="nil"/>
              <w:bottom w:val="single" w:sz="4" w:space="0" w:color="auto"/>
              <w:right w:val="single" w:sz="4" w:space="0" w:color="auto"/>
            </w:tcBorders>
            <w:vAlign w:val="center"/>
          </w:tcPr>
          <w:p w14:paraId="6FF2EE59" w14:textId="77777777" w:rsidR="00AE3A9C" w:rsidRPr="007A6C01" w:rsidRDefault="00AE3A9C" w:rsidP="00AE3A9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2KS3</w:t>
            </w:r>
          </w:p>
        </w:tc>
        <w:tc>
          <w:tcPr>
            <w:tcW w:w="1516" w:type="dxa"/>
            <w:tcBorders>
              <w:top w:val="nil"/>
              <w:left w:val="nil"/>
              <w:bottom w:val="single" w:sz="4" w:space="0" w:color="auto"/>
              <w:right w:val="single" w:sz="4" w:space="0" w:color="auto"/>
            </w:tcBorders>
            <w:vAlign w:val="center"/>
          </w:tcPr>
          <w:p w14:paraId="55AEB71B" w14:textId="71D7D345" w:rsidR="00AE3A9C" w:rsidRPr="007A6C01" w:rsidRDefault="002D4889" w:rsidP="003B528B">
            <w:pPr>
              <w:widowControl/>
              <w:jc w:val="right"/>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lang w:val="en-US"/>
              </w:rPr>
              <w:t>15,60</w:t>
            </w:r>
          </w:p>
        </w:tc>
      </w:tr>
      <w:tr w:rsidR="007A6C01" w:rsidRPr="007A6C01" w14:paraId="2776CBCB" w14:textId="77777777" w:rsidTr="001F555D">
        <w:trPr>
          <w:trHeight w:val="399"/>
          <w:jc w:val="center"/>
        </w:trPr>
        <w:tc>
          <w:tcPr>
            <w:tcW w:w="736" w:type="dxa"/>
            <w:tcBorders>
              <w:top w:val="nil"/>
              <w:left w:val="single" w:sz="4" w:space="0" w:color="auto"/>
              <w:bottom w:val="single" w:sz="4" w:space="0" w:color="auto"/>
              <w:right w:val="single" w:sz="4" w:space="0" w:color="auto"/>
            </w:tcBorders>
            <w:vAlign w:val="center"/>
          </w:tcPr>
          <w:p w14:paraId="3DA3DC95" w14:textId="239046A9" w:rsidR="00AE3A9C" w:rsidRPr="007A6C01" w:rsidRDefault="009D2282" w:rsidP="001F555D">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lang w:val="en-US"/>
              </w:rPr>
              <w:t>4</w:t>
            </w:r>
            <w:r w:rsidR="00AE3A9C" w:rsidRPr="007A6C01">
              <w:rPr>
                <w:rFonts w:ascii="Times New Roman" w:hAnsi="Times New Roman" w:cs="Times New Roman"/>
                <w:color w:val="auto"/>
                <w:sz w:val="26"/>
                <w:szCs w:val="26"/>
              </w:rPr>
              <w:t>.3.</w:t>
            </w:r>
            <w:r w:rsidR="00AE3A9C" w:rsidRPr="007A6C01">
              <w:rPr>
                <w:rFonts w:ascii="Times New Roman" w:hAnsi="Times New Roman" w:cs="Times New Roman"/>
                <w:color w:val="auto"/>
                <w:sz w:val="26"/>
                <w:szCs w:val="26"/>
                <w:lang w:val="en-US"/>
              </w:rPr>
              <w:t>3</w:t>
            </w:r>
          </w:p>
        </w:tc>
        <w:tc>
          <w:tcPr>
            <w:tcW w:w="5777" w:type="dxa"/>
            <w:tcBorders>
              <w:top w:val="nil"/>
              <w:left w:val="nil"/>
              <w:bottom w:val="single" w:sz="4" w:space="0" w:color="auto"/>
              <w:right w:val="single" w:sz="4" w:space="0" w:color="auto"/>
            </w:tcBorders>
            <w:vAlign w:val="center"/>
          </w:tcPr>
          <w:p w14:paraId="5252122D" w14:textId="77777777" w:rsidR="00AE3A9C" w:rsidRPr="007A6C01" w:rsidRDefault="00AE3A9C" w:rsidP="00AE3A9C">
            <w:pPr>
              <w:widowControl/>
              <w:jc w:val="both"/>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Xây dựng báo cáo thuyết minh hiện trạng sử dụng đất</w:t>
            </w:r>
          </w:p>
        </w:tc>
        <w:tc>
          <w:tcPr>
            <w:tcW w:w="1329" w:type="dxa"/>
            <w:tcBorders>
              <w:top w:val="nil"/>
              <w:left w:val="nil"/>
              <w:bottom w:val="single" w:sz="4" w:space="0" w:color="auto"/>
              <w:right w:val="single" w:sz="4" w:space="0" w:color="auto"/>
            </w:tcBorders>
            <w:vAlign w:val="center"/>
          </w:tcPr>
          <w:p w14:paraId="31901E37" w14:textId="77777777" w:rsidR="00AE3A9C" w:rsidRPr="007A6C01" w:rsidRDefault="00AE3A9C" w:rsidP="00AE3A9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Bộ/tỉnh</w:t>
            </w:r>
          </w:p>
        </w:tc>
        <w:tc>
          <w:tcPr>
            <w:tcW w:w="939" w:type="dxa"/>
            <w:tcBorders>
              <w:top w:val="nil"/>
              <w:left w:val="nil"/>
              <w:bottom w:val="single" w:sz="4" w:space="0" w:color="auto"/>
              <w:right w:val="single" w:sz="4" w:space="0" w:color="auto"/>
            </w:tcBorders>
            <w:vAlign w:val="center"/>
          </w:tcPr>
          <w:p w14:paraId="00E403F8" w14:textId="77777777" w:rsidR="00AE3A9C" w:rsidRPr="007A6C01" w:rsidRDefault="00AE3A9C" w:rsidP="00AE3A9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2KS3</w:t>
            </w:r>
          </w:p>
        </w:tc>
        <w:tc>
          <w:tcPr>
            <w:tcW w:w="1516" w:type="dxa"/>
            <w:tcBorders>
              <w:top w:val="nil"/>
              <w:left w:val="nil"/>
              <w:bottom w:val="single" w:sz="4" w:space="0" w:color="auto"/>
              <w:right w:val="single" w:sz="4" w:space="0" w:color="auto"/>
            </w:tcBorders>
            <w:vAlign w:val="center"/>
          </w:tcPr>
          <w:p w14:paraId="4678E85B" w14:textId="1E3E5A4A" w:rsidR="00AE3A9C" w:rsidRPr="007A6C01" w:rsidRDefault="002D4889" w:rsidP="003B528B">
            <w:pPr>
              <w:widowControl/>
              <w:jc w:val="right"/>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lang w:val="en-US"/>
              </w:rPr>
              <w:t>12,48</w:t>
            </w:r>
          </w:p>
        </w:tc>
      </w:tr>
      <w:tr w:rsidR="007A6C01" w:rsidRPr="007A6C01" w14:paraId="1A782D9B" w14:textId="77777777" w:rsidTr="001F555D">
        <w:trPr>
          <w:trHeight w:val="424"/>
          <w:jc w:val="center"/>
        </w:trPr>
        <w:tc>
          <w:tcPr>
            <w:tcW w:w="736" w:type="dxa"/>
            <w:tcBorders>
              <w:top w:val="nil"/>
              <w:left w:val="single" w:sz="4" w:space="0" w:color="auto"/>
              <w:bottom w:val="single" w:sz="4" w:space="0" w:color="auto"/>
              <w:right w:val="single" w:sz="4" w:space="0" w:color="auto"/>
            </w:tcBorders>
            <w:vAlign w:val="center"/>
            <w:hideMark/>
          </w:tcPr>
          <w:p w14:paraId="1374FCCC" w14:textId="4C4F41B4" w:rsidR="00AE3A9C" w:rsidRPr="007A6C01" w:rsidRDefault="009D2282" w:rsidP="001F555D">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5</w:t>
            </w:r>
          </w:p>
        </w:tc>
        <w:tc>
          <w:tcPr>
            <w:tcW w:w="5777" w:type="dxa"/>
            <w:tcBorders>
              <w:top w:val="nil"/>
              <w:left w:val="nil"/>
              <w:bottom w:val="single" w:sz="4" w:space="0" w:color="auto"/>
              <w:right w:val="single" w:sz="4" w:space="0" w:color="auto"/>
            </w:tcBorders>
            <w:vAlign w:val="center"/>
            <w:hideMark/>
          </w:tcPr>
          <w:p w14:paraId="0A12CD9E" w14:textId="77777777" w:rsidR="00AE3A9C" w:rsidRPr="007A6C01" w:rsidRDefault="00AE3A9C" w:rsidP="00AE3A9C">
            <w:pPr>
              <w:widowControl/>
              <w:jc w:val="both"/>
              <w:rPr>
                <w:rFonts w:ascii="Times New Roman" w:eastAsia="Times New Roman" w:hAnsi="Times New Roman" w:cs="Times New Roman"/>
                <w:color w:val="auto"/>
                <w:sz w:val="26"/>
                <w:szCs w:val="26"/>
                <w:lang w:eastAsia="en-US" w:bidi="ar-SA"/>
              </w:rPr>
            </w:pPr>
            <w:r w:rsidRPr="007A6C01">
              <w:rPr>
                <w:rFonts w:ascii="Times New Roman" w:eastAsia="Times New Roman" w:hAnsi="Times New Roman" w:cs="Times New Roman"/>
                <w:color w:val="auto"/>
                <w:sz w:val="26"/>
                <w:szCs w:val="26"/>
                <w:lang w:val="en-US" w:eastAsia="en-US" w:bidi="ar-SA"/>
              </w:rPr>
              <w:t>Xây dựng báo cáo kết quả kiểm kê đất đai cấp tỉnh</w:t>
            </w:r>
          </w:p>
        </w:tc>
        <w:tc>
          <w:tcPr>
            <w:tcW w:w="1329" w:type="dxa"/>
            <w:tcBorders>
              <w:top w:val="nil"/>
              <w:left w:val="nil"/>
              <w:bottom w:val="single" w:sz="4" w:space="0" w:color="auto"/>
              <w:right w:val="single" w:sz="4" w:space="0" w:color="auto"/>
            </w:tcBorders>
            <w:vAlign w:val="center"/>
            <w:hideMark/>
          </w:tcPr>
          <w:p w14:paraId="0E66E006" w14:textId="77777777" w:rsidR="00AE3A9C" w:rsidRPr="007A6C01" w:rsidRDefault="00AE3A9C" w:rsidP="00AE3A9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Bộ/tỉnh</w:t>
            </w:r>
          </w:p>
        </w:tc>
        <w:tc>
          <w:tcPr>
            <w:tcW w:w="939" w:type="dxa"/>
            <w:tcBorders>
              <w:top w:val="nil"/>
              <w:left w:val="nil"/>
              <w:bottom w:val="single" w:sz="4" w:space="0" w:color="auto"/>
              <w:right w:val="single" w:sz="4" w:space="0" w:color="auto"/>
            </w:tcBorders>
            <w:vAlign w:val="center"/>
            <w:hideMark/>
          </w:tcPr>
          <w:p w14:paraId="1BACED72" w14:textId="77777777" w:rsidR="00AE3A9C" w:rsidRPr="007A6C01" w:rsidRDefault="00AE3A9C" w:rsidP="00AE3A9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2KS3</w:t>
            </w:r>
          </w:p>
        </w:tc>
        <w:tc>
          <w:tcPr>
            <w:tcW w:w="1516" w:type="dxa"/>
            <w:tcBorders>
              <w:top w:val="nil"/>
              <w:left w:val="nil"/>
              <w:bottom w:val="single" w:sz="4" w:space="0" w:color="auto"/>
              <w:right w:val="single" w:sz="4" w:space="0" w:color="auto"/>
            </w:tcBorders>
            <w:vAlign w:val="center"/>
            <w:hideMark/>
          </w:tcPr>
          <w:p w14:paraId="541DE8C8" w14:textId="3BE0E026" w:rsidR="00AE3A9C" w:rsidRPr="007A6C01" w:rsidRDefault="002D4889" w:rsidP="003B528B">
            <w:pPr>
              <w:widowControl/>
              <w:jc w:val="right"/>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10,40</w:t>
            </w:r>
          </w:p>
        </w:tc>
      </w:tr>
      <w:tr w:rsidR="007A6C01" w:rsidRPr="007A6C01" w14:paraId="6C245A11" w14:textId="77777777" w:rsidTr="001F555D">
        <w:trPr>
          <w:trHeight w:val="554"/>
          <w:jc w:val="center"/>
        </w:trPr>
        <w:tc>
          <w:tcPr>
            <w:tcW w:w="736" w:type="dxa"/>
            <w:tcBorders>
              <w:top w:val="single" w:sz="4" w:space="0" w:color="auto"/>
              <w:left w:val="single" w:sz="4" w:space="0" w:color="auto"/>
              <w:bottom w:val="single" w:sz="4" w:space="0" w:color="auto"/>
              <w:right w:val="single" w:sz="4" w:space="0" w:color="auto"/>
            </w:tcBorders>
            <w:vAlign w:val="center"/>
            <w:hideMark/>
          </w:tcPr>
          <w:p w14:paraId="0F7A4AD5" w14:textId="4C392E93" w:rsidR="00AE3A9C" w:rsidRPr="007A6C01" w:rsidRDefault="009D2282" w:rsidP="001F555D">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6</w:t>
            </w:r>
          </w:p>
        </w:tc>
        <w:tc>
          <w:tcPr>
            <w:tcW w:w="5777" w:type="dxa"/>
            <w:tcBorders>
              <w:top w:val="single" w:sz="4" w:space="0" w:color="auto"/>
              <w:left w:val="nil"/>
              <w:bottom w:val="single" w:sz="4" w:space="0" w:color="auto"/>
              <w:right w:val="single" w:sz="4" w:space="0" w:color="auto"/>
            </w:tcBorders>
            <w:vAlign w:val="center"/>
            <w:hideMark/>
          </w:tcPr>
          <w:p w14:paraId="619597B5" w14:textId="77777777" w:rsidR="00AE3A9C" w:rsidRPr="007A6C01" w:rsidRDefault="00AE3A9C" w:rsidP="00AE3A9C">
            <w:pPr>
              <w:widowControl/>
              <w:jc w:val="both"/>
              <w:rPr>
                <w:rFonts w:ascii="Times New Roman" w:hAnsi="Times New Roman" w:cs="Times New Roman"/>
                <w:color w:val="auto"/>
                <w:sz w:val="26"/>
                <w:szCs w:val="26"/>
                <w:lang w:val="en-US"/>
              </w:rPr>
            </w:pPr>
            <w:r w:rsidRPr="007A6C01">
              <w:rPr>
                <w:rFonts w:ascii="Times New Roman" w:eastAsia="Times New Roman" w:hAnsi="Times New Roman" w:cs="Times New Roman"/>
                <w:color w:val="auto"/>
                <w:sz w:val="26"/>
                <w:szCs w:val="26"/>
                <w:lang w:val="en-US" w:eastAsia="en-US" w:bidi="ar-SA"/>
              </w:rPr>
              <w:t>Kiểm tra, nghiệm thu, hoàn thiện, phê duyệt kết quả kiểm kê đất đai, chỉnh sửa, hoàn thiện số liệu, báo cáo kết quả kiểm kê đất đai cấp tỉnh trong trường hợp Bộ Tài nguyên và Môi trường. In sao và giao nộp kết quả kiểm kê đất đai</w:t>
            </w:r>
            <w:r w:rsidRPr="007A6C01">
              <w:rPr>
                <w:rFonts w:ascii="Times New Roman" w:eastAsia="Times New Roman" w:hAnsi="Times New Roman" w:cs="Times New Roman"/>
                <w:color w:val="auto"/>
                <w:sz w:val="26"/>
                <w:szCs w:val="26"/>
                <w:lang w:eastAsia="en-US" w:bidi="ar-SA"/>
              </w:rPr>
              <w:t xml:space="preserve"> </w:t>
            </w:r>
          </w:p>
        </w:tc>
        <w:tc>
          <w:tcPr>
            <w:tcW w:w="1329" w:type="dxa"/>
            <w:tcBorders>
              <w:top w:val="single" w:sz="4" w:space="0" w:color="auto"/>
              <w:left w:val="nil"/>
              <w:bottom w:val="single" w:sz="4" w:space="0" w:color="auto"/>
              <w:right w:val="single" w:sz="4" w:space="0" w:color="auto"/>
            </w:tcBorders>
            <w:vAlign w:val="center"/>
            <w:hideMark/>
          </w:tcPr>
          <w:p w14:paraId="42E9DBC9" w14:textId="77777777" w:rsidR="00AE3A9C" w:rsidRPr="007A6C01" w:rsidRDefault="00AE3A9C" w:rsidP="00AE3A9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Bộ/tỉnh</w:t>
            </w:r>
          </w:p>
          <w:p w14:paraId="20A1907A" w14:textId="77777777" w:rsidR="00AE3A9C" w:rsidRPr="007A6C01" w:rsidRDefault="00AE3A9C" w:rsidP="00AE3A9C">
            <w:pPr>
              <w:widowControl/>
              <w:jc w:val="center"/>
              <w:rPr>
                <w:rFonts w:ascii="Times New Roman" w:eastAsia="Times New Roman" w:hAnsi="Times New Roman" w:cs="Times New Roman"/>
                <w:color w:val="auto"/>
                <w:sz w:val="26"/>
                <w:szCs w:val="26"/>
                <w:lang w:val="en-US" w:eastAsia="en-US" w:bidi="ar-SA"/>
              </w:rPr>
            </w:pPr>
          </w:p>
        </w:tc>
        <w:tc>
          <w:tcPr>
            <w:tcW w:w="939" w:type="dxa"/>
            <w:tcBorders>
              <w:top w:val="single" w:sz="4" w:space="0" w:color="auto"/>
              <w:left w:val="nil"/>
              <w:bottom w:val="single" w:sz="4" w:space="0" w:color="auto"/>
              <w:right w:val="single" w:sz="4" w:space="0" w:color="auto"/>
            </w:tcBorders>
            <w:vAlign w:val="center"/>
            <w:hideMark/>
          </w:tcPr>
          <w:p w14:paraId="713065B8" w14:textId="77777777" w:rsidR="00AE3A9C" w:rsidRPr="007A6C01" w:rsidRDefault="00AE3A9C" w:rsidP="00AE3A9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1KS3</w:t>
            </w:r>
          </w:p>
          <w:p w14:paraId="68BB3608" w14:textId="77777777" w:rsidR="00AE3A9C" w:rsidRPr="007A6C01" w:rsidRDefault="00AE3A9C" w:rsidP="00AE3A9C">
            <w:pPr>
              <w:widowControl/>
              <w:jc w:val="center"/>
              <w:rPr>
                <w:rFonts w:ascii="Times New Roman" w:eastAsia="Times New Roman" w:hAnsi="Times New Roman" w:cs="Times New Roman"/>
                <w:color w:val="auto"/>
                <w:sz w:val="26"/>
                <w:szCs w:val="26"/>
                <w:lang w:val="en-US" w:eastAsia="en-US" w:bidi="ar-SA"/>
              </w:rPr>
            </w:pPr>
          </w:p>
        </w:tc>
        <w:tc>
          <w:tcPr>
            <w:tcW w:w="1516" w:type="dxa"/>
            <w:tcBorders>
              <w:top w:val="single" w:sz="4" w:space="0" w:color="auto"/>
              <w:left w:val="nil"/>
              <w:bottom w:val="single" w:sz="4" w:space="0" w:color="auto"/>
              <w:right w:val="single" w:sz="4" w:space="0" w:color="auto"/>
            </w:tcBorders>
            <w:vAlign w:val="center"/>
            <w:hideMark/>
          </w:tcPr>
          <w:p w14:paraId="7114CA36" w14:textId="2A32C850" w:rsidR="00AE3A9C" w:rsidRPr="007A6C01" w:rsidRDefault="00225A9D" w:rsidP="003B528B">
            <w:pPr>
              <w:widowControl/>
              <w:jc w:val="right"/>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2,</w:t>
            </w:r>
            <w:r w:rsidR="002D4889" w:rsidRPr="007A6C01">
              <w:rPr>
                <w:rFonts w:ascii="Times New Roman" w:eastAsia="Times New Roman" w:hAnsi="Times New Roman" w:cs="Times New Roman"/>
                <w:color w:val="auto"/>
                <w:sz w:val="26"/>
                <w:szCs w:val="26"/>
                <w:lang w:val="en-US" w:eastAsia="en-US" w:bidi="ar-SA"/>
              </w:rPr>
              <w:t>08</w:t>
            </w:r>
          </w:p>
          <w:p w14:paraId="459E7CBE" w14:textId="77777777" w:rsidR="00AE3A9C" w:rsidRPr="007A6C01" w:rsidRDefault="00AE3A9C" w:rsidP="003B528B">
            <w:pPr>
              <w:widowControl/>
              <w:jc w:val="right"/>
              <w:rPr>
                <w:rFonts w:ascii="Times New Roman" w:eastAsia="Times New Roman" w:hAnsi="Times New Roman" w:cs="Times New Roman"/>
                <w:color w:val="auto"/>
                <w:sz w:val="26"/>
                <w:szCs w:val="26"/>
                <w:lang w:val="en-US" w:eastAsia="en-US" w:bidi="ar-SA"/>
              </w:rPr>
            </w:pPr>
          </w:p>
        </w:tc>
      </w:tr>
    </w:tbl>
    <w:p w14:paraId="49A01E3C" w14:textId="77777777" w:rsidR="00E229E4" w:rsidRPr="007A6C01" w:rsidRDefault="00E229E4" w:rsidP="003B528B">
      <w:pPr>
        <w:pStyle w:val="Bodytext20"/>
        <w:spacing w:before="60" w:after="60" w:line="360" w:lineRule="exact"/>
        <w:ind w:firstLine="567"/>
        <w:jc w:val="both"/>
        <w:rPr>
          <w:iCs w:val="0"/>
          <w:color w:val="auto"/>
          <w:sz w:val="28"/>
          <w:szCs w:val="28"/>
        </w:rPr>
      </w:pPr>
      <w:r w:rsidRPr="007A6C01">
        <w:rPr>
          <w:bCs/>
          <w:iCs w:val="0"/>
          <w:color w:val="auto"/>
          <w:sz w:val="28"/>
          <w:szCs w:val="28"/>
        </w:rPr>
        <w:t>Ghi ch</w:t>
      </w:r>
      <w:r w:rsidR="004244E4" w:rsidRPr="007A6C01">
        <w:rPr>
          <w:bCs/>
          <w:iCs w:val="0"/>
          <w:color w:val="auto"/>
          <w:sz w:val="28"/>
          <w:szCs w:val="28"/>
          <w:lang w:val="en-US"/>
        </w:rPr>
        <w:t>ú</w:t>
      </w:r>
      <w:r w:rsidRPr="007A6C01">
        <w:rPr>
          <w:bCs/>
          <w:iCs w:val="0"/>
          <w:color w:val="auto"/>
          <w:sz w:val="28"/>
          <w:szCs w:val="28"/>
        </w:rPr>
        <w:t>:</w:t>
      </w:r>
    </w:p>
    <w:p w14:paraId="1EB4B88B" w14:textId="4B5DC6DD" w:rsidR="00E229E4" w:rsidRPr="007A6C01" w:rsidRDefault="00101037" w:rsidP="003B528B">
      <w:pPr>
        <w:pStyle w:val="Bodytext20"/>
        <w:tabs>
          <w:tab w:val="left" w:pos="454"/>
        </w:tabs>
        <w:spacing w:before="60" w:after="60" w:line="360" w:lineRule="exact"/>
        <w:ind w:firstLine="567"/>
        <w:jc w:val="both"/>
        <w:rPr>
          <w:i w:val="0"/>
          <w:iCs w:val="0"/>
          <w:strike/>
          <w:color w:val="auto"/>
          <w:sz w:val="28"/>
          <w:szCs w:val="28"/>
          <w:lang w:val="en-US"/>
        </w:rPr>
      </w:pPr>
      <w:r w:rsidRPr="007A6C01">
        <w:rPr>
          <w:i w:val="0"/>
          <w:iCs w:val="0"/>
          <w:color w:val="auto"/>
          <w:sz w:val="28"/>
          <w:szCs w:val="28"/>
          <w:lang w:val="en-US"/>
        </w:rPr>
        <w:t xml:space="preserve">(1) </w:t>
      </w:r>
      <w:r w:rsidR="00E229E4" w:rsidRPr="007A6C01">
        <w:rPr>
          <w:i w:val="0"/>
          <w:iCs w:val="0"/>
          <w:color w:val="auto"/>
          <w:sz w:val="28"/>
          <w:szCs w:val="28"/>
        </w:rPr>
        <w:t xml:space="preserve">Định mức tại Bảng </w:t>
      </w:r>
      <w:r w:rsidR="00CC5FA3" w:rsidRPr="007A6C01">
        <w:rPr>
          <w:i w:val="0"/>
          <w:iCs w:val="0"/>
          <w:color w:val="auto"/>
          <w:sz w:val="28"/>
          <w:szCs w:val="28"/>
          <w:lang w:val="en-US"/>
        </w:rPr>
        <w:t>5</w:t>
      </w:r>
      <w:r w:rsidR="00E229E4" w:rsidRPr="007A6C01">
        <w:rPr>
          <w:i w:val="0"/>
          <w:iCs w:val="0"/>
          <w:color w:val="auto"/>
          <w:sz w:val="28"/>
          <w:szCs w:val="28"/>
        </w:rPr>
        <w:t xml:space="preserve"> nêu trên (không bao gồm định mức các công việc tại </w:t>
      </w:r>
      <w:r w:rsidR="00E229E4" w:rsidRPr="007A6C01">
        <w:rPr>
          <w:i w:val="0"/>
          <w:iCs w:val="0"/>
          <w:color w:val="auto"/>
          <w:sz w:val="28"/>
          <w:szCs w:val="28"/>
        </w:rPr>
        <w:lastRenderedPageBreak/>
        <w:t>các điểm 2 tính cho</w:t>
      </w:r>
      <w:r w:rsidR="003E441F" w:rsidRPr="007A6C01">
        <w:rPr>
          <w:i w:val="0"/>
          <w:iCs w:val="0"/>
          <w:color w:val="auto"/>
          <w:sz w:val="28"/>
          <w:szCs w:val="28"/>
          <w:lang w:val="en-US"/>
        </w:rPr>
        <w:t xml:space="preserve"> việc kiểm kê đất đai tỉnh </w:t>
      </w:r>
      <w:r w:rsidR="002D4889" w:rsidRPr="007A6C01">
        <w:rPr>
          <w:i w:val="0"/>
          <w:iCs w:val="0"/>
          <w:color w:val="auto"/>
          <w:sz w:val="28"/>
          <w:szCs w:val="28"/>
          <w:lang w:val="en-US"/>
        </w:rPr>
        <w:t>Lạng Sơn</w:t>
      </w:r>
      <w:r w:rsidR="00372496" w:rsidRPr="007A6C01">
        <w:rPr>
          <w:i w:val="0"/>
          <w:iCs w:val="0"/>
          <w:color w:val="auto"/>
          <w:sz w:val="28"/>
          <w:szCs w:val="28"/>
          <w:lang w:val="en-US"/>
        </w:rPr>
        <w:t>.</w:t>
      </w:r>
    </w:p>
    <w:p w14:paraId="161870AF" w14:textId="49A4F2CB" w:rsidR="00E229E4" w:rsidRPr="007A6C01" w:rsidRDefault="00101037" w:rsidP="003B528B">
      <w:pPr>
        <w:pStyle w:val="Bodytext20"/>
        <w:tabs>
          <w:tab w:val="left" w:pos="464"/>
        </w:tabs>
        <w:spacing w:before="60" w:after="60" w:line="360" w:lineRule="exact"/>
        <w:ind w:firstLine="567"/>
        <w:jc w:val="both"/>
        <w:rPr>
          <w:i w:val="0"/>
          <w:iCs w:val="0"/>
          <w:color w:val="auto"/>
          <w:sz w:val="28"/>
          <w:szCs w:val="28"/>
        </w:rPr>
      </w:pPr>
      <w:r w:rsidRPr="007A6C01">
        <w:rPr>
          <w:i w:val="0"/>
          <w:iCs w:val="0"/>
          <w:color w:val="auto"/>
          <w:sz w:val="28"/>
          <w:szCs w:val="28"/>
          <w:lang w:val="en-US"/>
        </w:rPr>
        <w:t xml:space="preserve">(2) </w:t>
      </w:r>
      <w:r w:rsidR="00E229E4" w:rsidRPr="007A6C01">
        <w:rPr>
          <w:i w:val="0"/>
          <w:iCs w:val="0"/>
          <w:color w:val="auto"/>
          <w:sz w:val="28"/>
          <w:szCs w:val="28"/>
        </w:rPr>
        <w:t xml:space="preserve">Định mức tại điểm 2 Bảng </w:t>
      </w:r>
      <w:r w:rsidR="00CC5FA3" w:rsidRPr="007A6C01">
        <w:rPr>
          <w:i w:val="0"/>
          <w:iCs w:val="0"/>
          <w:color w:val="auto"/>
          <w:sz w:val="28"/>
          <w:szCs w:val="28"/>
          <w:lang w:val="en-US"/>
        </w:rPr>
        <w:t>5</w:t>
      </w:r>
      <w:r w:rsidR="00E229E4" w:rsidRPr="007A6C01">
        <w:rPr>
          <w:i w:val="0"/>
          <w:iCs w:val="0"/>
          <w:color w:val="auto"/>
          <w:sz w:val="28"/>
          <w:szCs w:val="28"/>
        </w:rPr>
        <w:t xml:space="preserve"> tính cho tỉnh có số lượng thửa biến động về hình thể, loại đất, loại đối tượng sử dụng đất và đối tượng quản lý đất có liên quan đến tổ chức sử dụng đất đã thực hiện xong thủ tục hành chính trung bình trong năm kiểm kê </w:t>
      </w:r>
      <w:r w:rsidR="002D4889" w:rsidRPr="007A6C01">
        <w:rPr>
          <w:i w:val="0"/>
          <w:iCs w:val="0"/>
          <w:color w:val="auto"/>
          <w:sz w:val="28"/>
          <w:szCs w:val="28"/>
          <w:lang w:val="en-US"/>
        </w:rPr>
        <w:t>330</w:t>
      </w:r>
      <w:r w:rsidR="00E229E4" w:rsidRPr="007A6C01">
        <w:rPr>
          <w:i w:val="0"/>
          <w:iCs w:val="0"/>
          <w:color w:val="auto"/>
          <w:sz w:val="28"/>
          <w:szCs w:val="28"/>
        </w:rPr>
        <w:t xml:space="preserve"> thửa (khi tính mức cho một thửa đất thì mức công tại điểm </w:t>
      </w:r>
      <w:r w:rsidR="00FB3A09" w:rsidRPr="007A6C01">
        <w:rPr>
          <w:i w:val="0"/>
          <w:iCs w:val="0"/>
          <w:color w:val="auto"/>
          <w:sz w:val="28"/>
          <w:szCs w:val="28"/>
          <w:lang w:val="en-US"/>
        </w:rPr>
        <w:t>2</w:t>
      </w:r>
      <w:r w:rsidR="00E229E4" w:rsidRPr="007A6C01">
        <w:rPr>
          <w:i w:val="0"/>
          <w:iCs w:val="0"/>
          <w:color w:val="auto"/>
          <w:sz w:val="28"/>
          <w:szCs w:val="28"/>
        </w:rPr>
        <w:t xml:space="preserve"> chia cho </w:t>
      </w:r>
      <w:r w:rsidR="002D4889" w:rsidRPr="007A6C01">
        <w:rPr>
          <w:i w:val="0"/>
          <w:iCs w:val="0"/>
          <w:color w:val="auto"/>
          <w:sz w:val="28"/>
          <w:szCs w:val="28"/>
          <w:lang w:val="en-US"/>
        </w:rPr>
        <w:t>330</w:t>
      </w:r>
      <w:r w:rsidR="00E229E4" w:rsidRPr="007A6C01">
        <w:rPr>
          <w:i w:val="0"/>
          <w:iCs w:val="0"/>
          <w:color w:val="auto"/>
          <w:sz w:val="28"/>
          <w:szCs w:val="28"/>
        </w:rPr>
        <w:t xml:space="preserve"> thửa). Trường hợp tỉnh có mức độ biến động của năm kiểm kê lớn hơn hoặc nhỏ hơn </w:t>
      </w:r>
      <w:r w:rsidR="002D4889" w:rsidRPr="007A6C01">
        <w:rPr>
          <w:i w:val="0"/>
          <w:iCs w:val="0"/>
          <w:color w:val="auto"/>
          <w:sz w:val="28"/>
          <w:szCs w:val="28"/>
          <w:lang w:val="en-US"/>
        </w:rPr>
        <w:t xml:space="preserve">330 </w:t>
      </w:r>
      <w:r w:rsidR="00E229E4" w:rsidRPr="007A6C01">
        <w:rPr>
          <w:i w:val="0"/>
          <w:iCs w:val="0"/>
          <w:color w:val="auto"/>
          <w:sz w:val="28"/>
          <w:szCs w:val="28"/>
        </w:rPr>
        <w:t>thửa thì lấy mức tính cho một thửa đất x số lượng thửa thực tế.</w:t>
      </w:r>
    </w:p>
    <w:p w14:paraId="42A7A84A" w14:textId="4D13D1ED" w:rsidR="008E3993" w:rsidRPr="007A6C01" w:rsidRDefault="007316F9" w:rsidP="003B528B">
      <w:pPr>
        <w:pStyle w:val="Bodytext20"/>
        <w:spacing w:before="60" w:after="60" w:line="360" w:lineRule="exact"/>
        <w:ind w:firstLine="567"/>
        <w:jc w:val="both"/>
        <w:rPr>
          <w:i w:val="0"/>
          <w:iCs w:val="0"/>
          <w:color w:val="auto"/>
          <w:sz w:val="28"/>
          <w:szCs w:val="28"/>
          <w:lang w:val="en-US"/>
        </w:rPr>
      </w:pPr>
      <w:bookmarkStart w:id="158" w:name="_Hlk206173428"/>
      <w:r w:rsidRPr="007A6C01">
        <w:rPr>
          <w:i w:val="0"/>
          <w:iCs w:val="0"/>
          <w:color w:val="auto"/>
          <w:sz w:val="28"/>
          <w:szCs w:val="28"/>
          <w:lang w:val="en-US"/>
        </w:rPr>
        <w:t xml:space="preserve">(3) </w:t>
      </w:r>
      <w:r w:rsidR="00E229E4" w:rsidRPr="007A6C01">
        <w:rPr>
          <w:i w:val="0"/>
          <w:iCs w:val="0"/>
          <w:color w:val="auto"/>
          <w:sz w:val="28"/>
          <w:szCs w:val="28"/>
        </w:rPr>
        <w:t xml:space="preserve">Riêng kỳ kiểm kê năm 2024 thì tính theo số lượng thửa đất biến động của cả 05 năm từ 2020 đến 2024 và định mức được tính bằng mức công tại điểm </w:t>
      </w:r>
      <w:r w:rsidR="00FB3A09" w:rsidRPr="007A6C01">
        <w:rPr>
          <w:i w:val="0"/>
          <w:iCs w:val="0"/>
          <w:color w:val="auto"/>
          <w:sz w:val="28"/>
          <w:szCs w:val="28"/>
          <w:lang w:val="en-US"/>
        </w:rPr>
        <w:t>2</w:t>
      </w:r>
      <w:r w:rsidR="00E229E4" w:rsidRPr="007A6C01">
        <w:rPr>
          <w:i w:val="0"/>
          <w:iCs w:val="0"/>
          <w:color w:val="auto"/>
          <w:sz w:val="28"/>
          <w:szCs w:val="28"/>
        </w:rPr>
        <w:t xml:space="preserve"> chia cho </w:t>
      </w:r>
      <w:r w:rsidR="002D4889" w:rsidRPr="007A6C01">
        <w:rPr>
          <w:i w:val="0"/>
          <w:iCs w:val="0"/>
          <w:color w:val="auto"/>
          <w:sz w:val="28"/>
          <w:szCs w:val="28"/>
          <w:lang w:val="en-US"/>
        </w:rPr>
        <w:t>330</w:t>
      </w:r>
      <w:r w:rsidR="00E229E4" w:rsidRPr="007A6C01">
        <w:rPr>
          <w:i w:val="0"/>
          <w:iCs w:val="0"/>
          <w:color w:val="auto"/>
          <w:sz w:val="28"/>
          <w:szCs w:val="28"/>
        </w:rPr>
        <w:t xml:space="preserve"> thửa x số thửa biến động thực tế của 05 năm.</w:t>
      </w:r>
    </w:p>
    <w:p w14:paraId="755680AD" w14:textId="77777777" w:rsidR="006403A2" w:rsidRPr="007A6C01" w:rsidRDefault="00CD3277" w:rsidP="003B528B">
      <w:pPr>
        <w:pStyle w:val="BodyText"/>
        <w:tabs>
          <w:tab w:val="left" w:pos="851"/>
          <w:tab w:val="left" w:pos="1134"/>
        </w:tabs>
        <w:spacing w:before="60" w:after="60" w:line="360" w:lineRule="exact"/>
        <w:ind w:left="567"/>
        <w:jc w:val="both"/>
        <w:rPr>
          <w:b/>
          <w:bCs/>
          <w:color w:val="auto"/>
        </w:rPr>
      </w:pPr>
      <w:bookmarkStart w:id="159" w:name="bookmark207"/>
      <w:bookmarkEnd w:id="158"/>
      <w:bookmarkEnd w:id="159"/>
      <w:r w:rsidRPr="007A6C01">
        <w:rPr>
          <w:b/>
          <w:bCs/>
          <w:color w:val="auto"/>
          <w:lang w:val="en-US"/>
        </w:rPr>
        <w:t>2.2.</w:t>
      </w:r>
      <w:r w:rsidR="00B67E52" w:rsidRPr="007A6C01">
        <w:rPr>
          <w:b/>
          <w:bCs/>
          <w:color w:val="auto"/>
          <w:lang w:val="en-US"/>
        </w:rPr>
        <w:t xml:space="preserve"> </w:t>
      </w:r>
      <w:r w:rsidR="00BA34FD" w:rsidRPr="007A6C01">
        <w:rPr>
          <w:b/>
          <w:bCs/>
          <w:color w:val="auto"/>
        </w:rPr>
        <w:t>Lập bản đồ hiện trạng sử dụng đất cấp tỉnh</w:t>
      </w:r>
    </w:p>
    <w:p w14:paraId="12937346" w14:textId="70182161" w:rsidR="006403A2" w:rsidRPr="007A6C01" w:rsidRDefault="00BA34FD" w:rsidP="008E3993">
      <w:pPr>
        <w:pStyle w:val="Tablecaption0"/>
        <w:spacing w:after="120"/>
        <w:jc w:val="right"/>
        <w:rPr>
          <w:color w:val="auto"/>
          <w:sz w:val="26"/>
          <w:szCs w:val="26"/>
          <w:lang w:val="en-US"/>
        </w:rPr>
      </w:pPr>
      <w:r w:rsidRPr="007A6C01">
        <w:rPr>
          <w:i w:val="0"/>
          <w:iCs w:val="0"/>
          <w:color w:val="auto"/>
          <w:sz w:val="26"/>
          <w:szCs w:val="26"/>
        </w:rPr>
        <w:t xml:space="preserve">Bảng </w:t>
      </w:r>
      <w:r w:rsidR="00CC5FA3" w:rsidRPr="007A6C01">
        <w:rPr>
          <w:i w:val="0"/>
          <w:iCs w:val="0"/>
          <w:color w:val="auto"/>
          <w:sz w:val="26"/>
          <w:szCs w:val="26"/>
          <w:lang w:val="en-US"/>
        </w:rPr>
        <w:t>6</w:t>
      </w:r>
    </w:p>
    <w:tbl>
      <w:tblPr>
        <w:tblOverlap w:val="never"/>
        <w:tblW w:w="9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04"/>
        <w:gridCol w:w="5748"/>
        <w:gridCol w:w="974"/>
        <w:gridCol w:w="869"/>
        <w:gridCol w:w="1458"/>
      </w:tblGrid>
      <w:tr w:rsidR="007A6C01" w:rsidRPr="007A6C01" w14:paraId="411B1126" w14:textId="77777777" w:rsidTr="003B528B">
        <w:trPr>
          <w:trHeight w:hRule="exact" w:val="797"/>
          <w:tblHeader/>
          <w:jc w:val="center"/>
        </w:trPr>
        <w:tc>
          <w:tcPr>
            <w:tcW w:w="704" w:type="dxa"/>
            <w:vMerge w:val="restart"/>
            <w:shd w:val="clear" w:color="auto" w:fill="FFFFFF"/>
            <w:vAlign w:val="center"/>
          </w:tcPr>
          <w:p w14:paraId="3DB9F2D0" w14:textId="77777777" w:rsidR="008E3993" w:rsidRPr="007A6C01" w:rsidRDefault="008E3993">
            <w:pPr>
              <w:pStyle w:val="Other0"/>
              <w:jc w:val="center"/>
              <w:rPr>
                <w:color w:val="auto"/>
                <w:sz w:val="26"/>
                <w:szCs w:val="26"/>
              </w:rPr>
            </w:pPr>
            <w:r w:rsidRPr="007A6C01">
              <w:rPr>
                <w:b/>
                <w:bCs/>
                <w:color w:val="auto"/>
                <w:sz w:val="26"/>
                <w:szCs w:val="26"/>
              </w:rPr>
              <w:t>STT</w:t>
            </w:r>
          </w:p>
        </w:tc>
        <w:tc>
          <w:tcPr>
            <w:tcW w:w="5748" w:type="dxa"/>
            <w:vMerge w:val="restart"/>
            <w:shd w:val="clear" w:color="auto" w:fill="FFFFFF"/>
            <w:vAlign w:val="center"/>
          </w:tcPr>
          <w:p w14:paraId="21A4D9C0" w14:textId="77777777" w:rsidR="008E3993" w:rsidRPr="007A6C01" w:rsidRDefault="008E3993">
            <w:pPr>
              <w:pStyle w:val="Other0"/>
              <w:jc w:val="center"/>
              <w:rPr>
                <w:color w:val="auto"/>
                <w:sz w:val="26"/>
                <w:szCs w:val="26"/>
              </w:rPr>
            </w:pPr>
            <w:r w:rsidRPr="007A6C01">
              <w:rPr>
                <w:b/>
                <w:bCs/>
                <w:color w:val="auto"/>
                <w:sz w:val="26"/>
                <w:szCs w:val="26"/>
              </w:rPr>
              <w:t>Nội dung công việc</w:t>
            </w:r>
          </w:p>
        </w:tc>
        <w:tc>
          <w:tcPr>
            <w:tcW w:w="974" w:type="dxa"/>
            <w:vMerge w:val="restart"/>
            <w:shd w:val="clear" w:color="auto" w:fill="FFFFFF"/>
            <w:vAlign w:val="center"/>
          </w:tcPr>
          <w:p w14:paraId="4C425977" w14:textId="77777777" w:rsidR="008E3993" w:rsidRPr="007A6C01" w:rsidRDefault="008E3993">
            <w:pPr>
              <w:pStyle w:val="Other0"/>
              <w:jc w:val="center"/>
              <w:rPr>
                <w:color w:val="auto"/>
                <w:sz w:val="26"/>
                <w:szCs w:val="26"/>
              </w:rPr>
            </w:pPr>
            <w:r w:rsidRPr="007A6C01">
              <w:rPr>
                <w:b/>
                <w:bCs/>
                <w:color w:val="auto"/>
                <w:sz w:val="26"/>
                <w:szCs w:val="26"/>
              </w:rPr>
              <w:t>ĐVT</w:t>
            </w:r>
          </w:p>
        </w:tc>
        <w:tc>
          <w:tcPr>
            <w:tcW w:w="869" w:type="dxa"/>
            <w:vMerge w:val="restart"/>
            <w:shd w:val="clear" w:color="auto" w:fill="FFFFFF"/>
            <w:vAlign w:val="center"/>
          </w:tcPr>
          <w:p w14:paraId="286F0558" w14:textId="77777777" w:rsidR="008E3993" w:rsidRPr="007A6C01" w:rsidRDefault="008E3993">
            <w:pPr>
              <w:pStyle w:val="Other0"/>
              <w:jc w:val="center"/>
              <w:rPr>
                <w:color w:val="auto"/>
                <w:sz w:val="26"/>
                <w:szCs w:val="26"/>
              </w:rPr>
            </w:pPr>
            <w:r w:rsidRPr="007A6C01">
              <w:rPr>
                <w:b/>
                <w:bCs/>
                <w:color w:val="auto"/>
                <w:sz w:val="26"/>
                <w:szCs w:val="26"/>
              </w:rPr>
              <w:t>Định biên</w:t>
            </w:r>
          </w:p>
        </w:tc>
        <w:tc>
          <w:tcPr>
            <w:tcW w:w="1458" w:type="dxa"/>
            <w:vMerge w:val="restart"/>
            <w:shd w:val="clear" w:color="auto" w:fill="FFFFFF"/>
            <w:vAlign w:val="center"/>
          </w:tcPr>
          <w:p w14:paraId="462CD603" w14:textId="77777777" w:rsidR="008E3993" w:rsidRPr="007A6C01" w:rsidRDefault="008E3993">
            <w:pPr>
              <w:pStyle w:val="Other0"/>
              <w:jc w:val="center"/>
              <w:rPr>
                <w:b/>
                <w:bCs/>
                <w:color w:val="auto"/>
                <w:sz w:val="26"/>
                <w:szCs w:val="26"/>
                <w:lang w:val="en-US"/>
              </w:rPr>
            </w:pPr>
            <w:r w:rsidRPr="007A6C01">
              <w:rPr>
                <w:b/>
                <w:bCs/>
                <w:color w:val="auto"/>
                <w:sz w:val="26"/>
                <w:szCs w:val="26"/>
              </w:rPr>
              <w:t xml:space="preserve">Định mức </w:t>
            </w:r>
            <w:r w:rsidRPr="007A6C01">
              <w:rPr>
                <w:i/>
                <w:iCs/>
                <w:color w:val="auto"/>
                <w:sz w:val="26"/>
                <w:szCs w:val="26"/>
              </w:rPr>
              <w:t xml:space="preserve"> </w:t>
            </w:r>
            <w:r w:rsidR="00480876" w:rsidRPr="007A6C01">
              <w:rPr>
                <w:i/>
                <w:iCs/>
                <w:color w:val="auto"/>
                <w:sz w:val="26"/>
                <w:szCs w:val="26"/>
                <w:lang w:val="en-US"/>
              </w:rPr>
              <w:t>(</w:t>
            </w:r>
            <w:r w:rsidRPr="007A6C01">
              <w:rPr>
                <w:i/>
                <w:iCs/>
                <w:color w:val="auto"/>
                <w:sz w:val="26"/>
                <w:szCs w:val="26"/>
              </w:rPr>
              <w:t>Công nhóm/ĐVT</w:t>
            </w:r>
            <w:r w:rsidR="00480876" w:rsidRPr="007A6C01">
              <w:rPr>
                <w:i/>
                <w:iCs/>
                <w:color w:val="auto"/>
                <w:sz w:val="26"/>
                <w:szCs w:val="26"/>
                <w:lang w:val="en-US"/>
              </w:rPr>
              <w:t>)</w:t>
            </w:r>
          </w:p>
        </w:tc>
      </w:tr>
      <w:tr w:rsidR="007A6C01" w:rsidRPr="007A6C01" w14:paraId="2C021025" w14:textId="77777777" w:rsidTr="003B528B">
        <w:trPr>
          <w:trHeight w:hRule="exact" w:val="212"/>
          <w:jc w:val="center"/>
        </w:trPr>
        <w:tc>
          <w:tcPr>
            <w:tcW w:w="704" w:type="dxa"/>
            <w:vMerge/>
            <w:shd w:val="clear" w:color="auto" w:fill="FFFFFF"/>
            <w:vAlign w:val="center"/>
          </w:tcPr>
          <w:p w14:paraId="466DB366" w14:textId="77777777" w:rsidR="008E3993" w:rsidRPr="007A6C01" w:rsidRDefault="008E3993">
            <w:pPr>
              <w:rPr>
                <w:rFonts w:ascii="Times New Roman" w:hAnsi="Times New Roman" w:cs="Times New Roman"/>
                <w:color w:val="auto"/>
                <w:sz w:val="26"/>
                <w:szCs w:val="26"/>
              </w:rPr>
            </w:pPr>
          </w:p>
        </w:tc>
        <w:tc>
          <w:tcPr>
            <w:tcW w:w="5748" w:type="dxa"/>
            <w:vMerge/>
            <w:shd w:val="clear" w:color="auto" w:fill="FFFFFF"/>
            <w:vAlign w:val="center"/>
          </w:tcPr>
          <w:p w14:paraId="79882CAA" w14:textId="77777777" w:rsidR="008E3993" w:rsidRPr="007A6C01" w:rsidRDefault="008E3993">
            <w:pPr>
              <w:rPr>
                <w:rFonts w:ascii="Times New Roman" w:hAnsi="Times New Roman" w:cs="Times New Roman"/>
                <w:color w:val="auto"/>
                <w:sz w:val="26"/>
                <w:szCs w:val="26"/>
              </w:rPr>
            </w:pPr>
          </w:p>
        </w:tc>
        <w:tc>
          <w:tcPr>
            <w:tcW w:w="974" w:type="dxa"/>
            <w:vMerge/>
            <w:shd w:val="clear" w:color="auto" w:fill="FFFFFF"/>
            <w:vAlign w:val="center"/>
          </w:tcPr>
          <w:p w14:paraId="78266313" w14:textId="77777777" w:rsidR="008E3993" w:rsidRPr="007A6C01" w:rsidRDefault="008E3993">
            <w:pPr>
              <w:rPr>
                <w:rFonts w:ascii="Times New Roman" w:hAnsi="Times New Roman" w:cs="Times New Roman"/>
                <w:color w:val="auto"/>
                <w:sz w:val="26"/>
                <w:szCs w:val="26"/>
              </w:rPr>
            </w:pPr>
          </w:p>
        </w:tc>
        <w:tc>
          <w:tcPr>
            <w:tcW w:w="869" w:type="dxa"/>
            <w:vMerge/>
            <w:shd w:val="clear" w:color="auto" w:fill="FFFFFF"/>
            <w:vAlign w:val="center"/>
          </w:tcPr>
          <w:p w14:paraId="73B3D0B4" w14:textId="77777777" w:rsidR="008E3993" w:rsidRPr="007A6C01" w:rsidRDefault="008E3993">
            <w:pPr>
              <w:rPr>
                <w:rFonts w:ascii="Times New Roman" w:hAnsi="Times New Roman" w:cs="Times New Roman"/>
                <w:color w:val="auto"/>
                <w:sz w:val="26"/>
                <w:szCs w:val="26"/>
              </w:rPr>
            </w:pPr>
          </w:p>
        </w:tc>
        <w:tc>
          <w:tcPr>
            <w:tcW w:w="1458" w:type="dxa"/>
            <w:vMerge/>
            <w:shd w:val="clear" w:color="auto" w:fill="FFFFFF"/>
            <w:vAlign w:val="center"/>
          </w:tcPr>
          <w:p w14:paraId="545A6C85" w14:textId="77777777" w:rsidR="008E3993" w:rsidRPr="007A6C01" w:rsidRDefault="008E3993">
            <w:pPr>
              <w:pStyle w:val="Other0"/>
              <w:jc w:val="center"/>
              <w:rPr>
                <w:b/>
                <w:bCs/>
                <w:color w:val="auto"/>
                <w:sz w:val="26"/>
                <w:szCs w:val="26"/>
              </w:rPr>
            </w:pPr>
          </w:p>
        </w:tc>
      </w:tr>
      <w:tr w:rsidR="007A6C01" w:rsidRPr="007A6C01" w14:paraId="112608DE" w14:textId="77777777" w:rsidTr="003B528B">
        <w:trPr>
          <w:trHeight w:hRule="exact" w:val="717"/>
          <w:jc w:val="center"/>
        </w:trPr>
        <w:tc>
          <w:tcPr>
            <w:tcW w:w="704" w:type="dxa"/>
            <w:shd w:val="clear" w:color="auto" w:fill="FFFFFF"/>
            <w:vAlign w:val="center"/>
          </w:tcPr>
          <w:p w14:paraId="66322F82" w14:textId="77777777" w:rsidR="00BB641A" w:rsidRPr="007A6C01" w:rsidRDefault="00BB641A" w:rsidP="00BB641A">
            <w:pPr>
              <w:pStyle w:val="Other0"/>
              <w:jc w:val="center"/>
              <w:rPr>
                <w:color w:val="auto"/>
                <w:sz w:val="26"/>
                <w:szCs w:val="26"/>
              </w:rPr>
            </w:pPr>
            <w:r w:rsidRPr="007A6C01">
              <w:rPr>
                <w:color w:val="auto"/>
                <w:sz w:val="26"/>
                <w:szCs w:val="26"/>
              </w:rPr>
              <w:t>1</w:t>
            </w:r>
          </w:p>
        </w:tc>
        <w:tc>
          <w:tcPr>
            <w:tcW w:w="5748" w:type="dxa"/>
            <w:shd w:val="clear" w:color="auto" w:fill="FFFFFF"/>
            <w:vAlign w:val="center"/>
          </w:tcPr>
          <w:p w14:paraId="2E5586CA" w14:textId="77777777" w:rsidR="00BB641A" w:rsidRPr="007A6C01" w:rsidRDefault="00BB641A" w:rsidP="003B528B">
            <w:pPr>
              <w:pStyle w:val="Other0"/>
              <w:ind w:left="68" w:right="132"/>
              <w:jc w:val="both"/>
              <w:rPr>
                <w:color w:val="auto"/>
                <w:sz w:val="26"/>
                <w:szCs w:val="26"/>
              </w:rPr>
            </w:pPr>
            <w:r w:rsidRPr="007A6C01">
              <w:rPr>
                <w:color w:val="auto"/>
                <w:sz w:val="26"/>
                <w:szCs w:val="26"/>
              </w:rPr>
              <w:t>Lập kế hoạch biên tập bản đồ hiện trạng sử dụng đất cấp tỉnh</w:t>
            </w:r>
          </w:p>
        </w:tc>
        <w:tc>
          <w:tcPr>
            <w:tcW w:w="974" w:type="dxa"/>
            <w:shd w:val="clear" w:color="auto" w:fill="FFFFFF"/>
            <w:vAlign w:val="center"/>
          </w:tcPr>
          <w:p w14:paraId="2220B0D3" w14:textId="77777777" w:rsidR="00BB641A" w:rsidRPr="007A6C01" w:rsidRDefault="00BB641A" w:rsidP="00BB641A">
            <w:pPr>
              <w:pStyle w:val="Other0"/>
              <w:jc w:val="center"/>
              <w:rPr>
                <w:color w:val="auto"/>
                <w:sz w:val="26"/>
                <w:szCs w:val="26"/>
              </w:rPr>
            </w:pPr>
            <w:r w:rsidRPr="007A6C01">
              <w:rPr>
                <w:color w:val="auto"/>
                <w:sz w:val="26"/>
                <w:szCs w:val="26"/>
              </w:rPr>
              <w:t>Bộ/tỉnh</w:t>
            </w:r>
          </w:p>
        </w:tc>
        <w:tc>
          <w:tcPr>
            <w:tcW w:w="869" w:type="dxa"/>
            <w:shd w:val="clear" w:color="auto" w:fill="FFFFFF"/>
            <w:vAlign w:val="center"/>
          </w:tcPr>
          <w:p w14:paraId="5B2C6664" w14:textId="77777777" w:rsidR="00BB641A" w:rsidRPr="007A6C01" w:rsidRDefault="00BB641A" w:rsidP="00BB641A">
            <w:pPr>
              <w:pStyle w:val="Other0"/>
              <w:jc w:val="center"/>
              <w:rPr>
                <w:color w:val="auto"/>
                <w:sz w:val="26"/>
                <w:szCs w:val="26"/>
              </w:rPr>
            </w:pPr>
            <w:r w:rsidRPr="007A6C01">
              <w:rPr>
                <w:color w:val="auto"/>
                <w:sz w:val="26"/>
                <w:szCs w:val="26"/>
              </w:rPr>
              <w:t>1KS5</w:t>
            </w:r>
          </w:p>
        </w:tc>
        <w:tc>
          <w:tcPr>
            <w:tcW w:w="1458" w:type="dxa"/>
            <w:shd w:val="clear" w:color="auto" w:fill="FFFFFF"/>
            <w:vAlign w:val="center"/>
          </w:tcPr>
          <w:p w14:paraId="5160FF11" w14:textId="4E8D9739" w:rsidR="00BB641A" w:rsidRPr="007A6C01" w:rsidRDefault="002D4889" w:rsidP="003B528B">
            <w:pPr>
              <w:pStyle w:val="Other0"/>
              <w:ind w:right="250"/>
              <w:jc w:val="right"/>
              <w:rPr>
                <w:color w:val="auto"/>
                <w:sz w:val="26"/>
                <w:szCs w:val="26"/>
                <w:lang w:val="en-US"/>
              </w:rPr>
            </w:pPr>
            <w:r w:rsidRPr="007A6C01">
              <w:rPr>
                <w:color w:val="auto"/>
                <w:sz w:val="26"/>
                <w:szCs w:val="26"/>
                <w:lang w:val="en-US"/>
              </w:rPr>
              <w:t>5,90</w:t>
            </w:r>
          </w:p>
        </w:tc>
      </w:tr>
      <w:tr w:rsidR="007A6C01" w:rsidRPr="007A6C01" w14:paraId="2C19B946" w14:textId="77777777" w:rsidTr="003B528B">
        <w:trPr>
          <w:trHeight w:hRule="exact" w:val="997"/>
          <w:jc w:val="center"/>
        </w:trPr>
        <w:tc>
          <w:tcPr>
            <w:tcW w:w="704" w:type="dxa"/>
            <w:shd w:val="clear" w:color="auto" w:fill="FFFFFF"/>
            <w:vAlign w:val="center"/>
          </w:tcPr>
          <w:p w14:paraId="7B2EF061" w14:textId="77777777" w:rsidR="00BB641A" w:rsidRPr="007A6C01" w:rsidRDefault="00BB641A" w:rsidP="00BB641A">
            <w:pPr>
              <w:pStyle w:val="Other0"/>
              <w:jc w:val="center"/>
              <w:rPr>
                <w:color w:val="auto"/>
                <w:sz w:val="26"/>
                <w:szCs w:val="26"/>
              </w:rPr>
            </w:pPr>
            <w:r w:rsidRPr="007A6C01">
              <w:rPr>
                <w:color w:val="auto"/>
                <w:sz w:val="26"/>
                <w:szCs w:val="26"/>
                <w:lang w:val="en-US"/>
              </w:rPr>
              <w:t>2</w:t>
            </w:r>
          </w:p>
        </w:tc>
        <w:tc>
          <w:tcPr>
            <w:tcW w:w="5748" w:type="dxa"/>
            <w:shd w:val="clear" w:color="auto" w:fill="FFFFFF"/>
            <w:vAlign w:val="center"/>
          </w:tcPr>
          <w:p w14:paraId="52C8C13B" w14:textId="566D6F0C" w:rsidR="00BB641A" w:rsidRPr="007A6C01" w:rsidRDefault="00BB641A" w:rsidP="003B528B">
            <w:pPr>
              <w:pStyle w:val="Other0"/>
              <w:ind w:left="68" w:right="132"/>
              <w:jc w:val="both"/>
              <w:rPr>
                <w:color w:val="auto"/>
                <w:sz w:val="26"/>
                <w:szCs w:val="26"/>
                <w:lang w:val="en-US"/>
              </w:rPr>
            </w:pPr>
            <w:r w:rsidRPr="007A6C01">
              <w:rPr>
                <w:color w:val="auto"/>
                <w:sz w:val="26"/>
                <w:szCs w:val="26"/>
              </w:rPr>
              <w:t xml:space="preserve">Tích hợp, tiếp biên, tổng hợp, khái quát hóa bản đồ hiện trạng sử dụng đất cấp tỉnh từ bản đồ hiện trạng sử dụng đất cấp </w:t>
            </w:r>
            <w:r w:rsidR="00591D21" w:rsidRPr="007A6C01">
              <w:rPr>
                <w:color w:val="auto"/>
                <w:sz w:val="26"/>
                <w:szCs w:val="26"/>
                <w:lang w:val="en-US"/>
              </w:rPr>
              <w:t>xã</w:t>
            </w:r>
          </w:p>
        </w:tc>
        <w:tc>
          <w:tcPr>
            <w:tcW w:w="974" w:type="dxa"/>
            <w:shd w:val="clear" w:color="auto" w:fill="FFFFFF"/>
            <w:vAlign w:val="center"/>
          </w:tcPr>
          <w:p w14:paraId="7AA9E858" w14:textId="77777777" w:rsidR="00BB641A" w:rsidRPr="007A6C01" w:rsidRDefault="00BB641A" w:rsidP="00BB641A">
            <w:pPr>
              <w:pStyle w:val="Other0"/>
              <w:jc w:val="center"/>
              <w:rPr>
                <w:color w:val="auto"/>
                <w:sz w:val="26"/>
                <w:szCs w:val="26"/>
              </w:rPr>
            </w:pPr>
          </w:p>
        </w:tc>
        <w:tc>
          <w:tcPr>
            <w:tcW w:w="869" w:type="dxa"/>
            <w:shd w:val="clear" w:color="auto" w:fill="FFFFFF"/>
            <w:vAlign w:val="center"/>
          </w:tcPr>
          <w:p w14:paraId="63437818" w14:textId="77777777" w:rsidR="00BB641A" w:rsidRPr="007A6C01" w:rsidRDefault="00BB641A" w:rsidP="00BB641A">
            <w:pPr>
              <w:pStyle w:val="Other0"/>
              <w:jc w:val="center"/>
              <w:rPr>
                <w:color w:val="auto"/>
                <w:sz w:val="26"/>
                <w:szCs w:val="26"/>
              </w:rPr>
            </w:pPr>
          </w:p>
        </w:tc>
        <w:tc>
          <w:tcPr>
            <w:tcW w:w="1458" w:type="dxa"/>
            <w:shd w:val="clear" w:color="auto" w:fill="FFFFFF"/>
            <w:vAlign w:val="center"/>
          </w:tcPr>
          <w:p w14:paraId="2E6321F0" w14:textId="77777777" w:rsidR="00BB641A" w:rsidRPr="007A6C01" w:rsidRDefault="00BB641A" w:rsidP="003B528B">
            <w:pPr>
              <w:pStyle w:val="Other0"/>
              <w:ind w:right="250"/>
              <w:jc w:val="right"/>
              <w:rPr>
                <w:color w:val="auto"/>
                <w:sz w:val="26"/>
                <w:szCs w:val="26"/>
              </w:rPr>
            </w:pPr>
            <w:r w:rsidRPr="007A6C01">
              <w:rPr>
                <w:color w:val="auto"/>
                <w:sz w:val="26"/>
                <w:szCs w:val="26"/>
              </w:rPr>
              <w:t> </w:t>
            </w:r>
          </w:p>
        </w:tc>
      </w:tr>
      <w:tr w:rsidR="007A6C01" w:rsidRPr="007A6C01" w14:paraId="61F2ABE2" w14:textId="77777777" w:rsidTr="003B528B">
        <w:trPr>
          <w:trHeight w:hRule="exact" w:val="713"/>
          <w:jc w:val="center"/>
        </w:trPr>
        <w:tc>
          <w:tcPr>
            <w:tcW w:w="704" w:type="dxa"/>
            <w:shd w:val="clear" w:color="auto" w:fill="FFFFFF"/>
            <w:vAlign w:val="center"/>
          </w:tcPr>
          <w:p w14:paraId="71E57809" w14:textId="77777777" w:rsidR="00BB641A" w:rsidRPr="007A6C01" w:rsidRDefault="00BB641A" w:rsidP="00BB641A">
            <w:pPr>
              <w:pStyle w:val="Other0"/>
              <w:jc w:val="center"/>
              <w:rPr>
                <w:color w:val="auto"/>
                <w:sz w:val="26"/>
                <w:szCs w:val="26"/>
              </w:rPr>
            </w:pPr>
            <w:r w:rsidRPr="007A6C01">
              <w:rPr>
                <w:color w:val="auto"/>
                <w:sz w:val="26"/>
                <w:szCs w:val="26"/>
              </w:rPr>
              <w:t>2.1</w:t>
            </w:r>
          </w:p>
        </w:tc>
        <w:tc>
          <w:tcPr>
            <w:tcW w:w="5748" w:type="dxa"/>
            <w:shd w:val="clear" w:color="auto" w:fill="FFFFFF"/>
            <w:vAlign w:val="center"/>
          </w:tcPr>
          <w:p w14:paraId="0B3AE7A9" w14:textId="65C52744" w:rsidR="00BB641A" w:rsidRPr="007A6C01" w:rsidRDefault="00BB641A" w:rsidP="003B528B">
            <w:pPr>
              <w:pStyle w:val="Other0"/>
              <w:ind w:left="68" w:right="132"/>
              <w:jc w:val="both"/>
              <w:rPr>
                <w:color w:val="auto"/>
                <w:sz w:val="26"/>
                <w:szCs w:val="26"/>
                <w:lang w:val="en-US"/>
              </w:rPr>
            </w:pPr>
            <w:r w:rsidRPr="007A6C01">
              <w:rPr>
                <w:color w:val="auto"/>
                <w:sz w:val="26"/>
                <w:szCs w:val="26"/>
              </w:rPr>
              <w:t xml:space="preserve">Tích hợp, tiếp biên các mảnh bản đồ hiện trạng sử dụng đất cấp </w:t>
            </w:r>
            <w:r w:rsidR="00591D21" w:rsidRPr="007A6C01">
              <w:rPr>
                <w:color w:val="auto"/>
                <w:sz w:val="26"/>
                <w:szCs w:val="26"/>
                <w:lang w:val="en-US"/>
              </w:rPr>
              <w:t>xã</w:t>
            </w:r>
          </w:p>
        </w:tc>
        <w:tc>
          <w:tcPr>
            <w:tcW w:w="974" w:type="dxa"/>
            <w:shd w:val="clear" w:color="auto" w:fill="FFFFFF"/>
            <w:vAlign w:val="center"/>
          </w:tcPr>
          <w:p w14:paraId="6DD5F191" w14:textId="77777777" w:rsidR="00BB641A" w:rsidRPr="007A6C01" w:rsidRDefault="00BB641A" w:rsidP="00BB641A">
            <w:pPr>
              <w:jc w:val="center"/>
              <w:rPr>
                <w:rFonts w:ascii="Times New Roman" w:eastAsia="Times New Roman" w:hAnsi="Times New Roman" w:cs="Times New Roman"/>
                <w:color w:val="auto"/>
                <w:sz w:val="26"/>
                <w:szCs w:val="26"/>
              </w:rPr>
            </w:pPr>
            <w:r w:rsidRPr="007A6C01">
              <w:rPr>
                <w:rFonts w:ascii="Times New Roman" w:eastAsia="Times New Roman" w:hAnsi="Times New Roman" w:cs="Times New Roman"/>
                <w:color w:val="auto"/>
                <w:sz w:val="26"/>
                <w:szCs w:val="26"/>
              </w:rPr>
              <w:t>Bộ/tỉnh</w:t>
            </w:r>
          </w:p>
        </w:tc>
        <w:tc>
          <w:tcPr>
            <w:tcW w:w="869" w:type="dxa"/>
            <w:shd w:val="clear" w:color="auto" w:fill="FFFFFF"/>
            <w:vAlign w:val="center"/>
          </w:tcPr>
          <w:p w14:paraId="43A14A33" w14:textId="77777777" w:rsidR="00BB641A" w:rsidRPr="007A6C01" w:rsidRDefault="00BB641A" w:rsidP="00BB641A">
            <w:pPr>
              <w:jc w:val="center"/>
              <w:rPr>
                <w:rFonts w:ascii="Times New Roman" w:eastAsia="Times New Roman" w:hAnsi="Times New Roman" w:cs="Times New Roman"/>
                <w:color w:val="auto"/>
                <w:sz w:val="26"/>
                <w:szCs w:val="26"/>
              </w:rPr>
            </w:pPr>
            <w:r w:rsidRPr="007A6C01">
              <w:rPr>
                <w:rFonts w:ascii="Times New Roman" w:eastAsia="Times New Roman" w:hAnsi="Times New Roman" w:cs="Times New Roman"/>
                <w:color w:val="auto"/>
                <w:sz w:val="26"/>
                <w:szCs w:val="26"/>
              </w:rPr>
              <w:t>1KS4</w:t>
            </w:r>
          </w:p>
        </w:tc>
        <w:tc>
          <w:tcPr>
            <w:tcW w:w="1458" w:type="dxa"/>
            <w:shd w:val="clear" w:color="auto" w:fill="FFFFFF"/>
            <w:vAlign w:val="center"/>
          </w:tcPr>
          <w:p w14:paraId="1DA8708E" w14:textId="4E3E2417" w:rsidR="00BB641A" w:rsidRPr="007A6C01" w:rsidRDefault="002D4889" w:rsidP="003B528B">
            <w:pPr>
              <w:ind w:right="250"/>
              <w:jc w:val="right"/>
              <w:rPr>
                <w:rFonts w:ascii="Times New Roman" w:eastAsia="Times New Roman" w:hAnsi="Times New Roman" w:cs="Times New Roman"/>
                <w:color w:val="auto"/>
                <w:sz w:val="26"/>
                <w:szCs w:val="26"/>
                <w:lang w:val="en-US"/>
              </w:rPr>
            </w:pPr>
            <w:r w:rsidRPr="007A6C01">
              <w:rPr>
                <w:rFonts w:ascii="Times New Roman" w:hAnsi="Times New Roman" w:cs="Times New Roman"/>
                <w:color w:val="auto"/>
                <w:sz w:val="26"/>
                <w:szCs w:val="26"/>
                <w:lang w:val="en-US"/>
              </w:rPr>
              <w:t>12,98</w:t>
            </w:r>
          </w:p>
        </w:tc>
      </w:tr>
      <w:tr w:rsidR="007A6C01" w:rsidRPr="007A6C01" w14:paraId="50B6FE95" w14:textId="77777777" w:rsidTr="003B528B">
        <w:trPr>
          <w:trHeight w:hRule="exact" w:val="839"/>
          <w:jc w:val="center"/>
        </w:trPr>
        <w:tc>
          <w:tcPr>
            <w:tcW w:w="704" w:type="dxa"/>
            <w:shd w:val="clear" w:color="auto" w:fill="FFFFFF"/>
            <w:vAlign w:val="center"/>
          </w:tcPr>
          <w:p w14:paraId="35B8F510" w14:textId="77777777" w:rsidR="00BB641A" w:rsidRPr="007A6C01" w:rsidRDefault="00BB641A" w:rsidP="00BB641A">
            <w:pPr>
              <w:pStyle w:val="Other0"/>
              <w:jc w:val="center"/>
              <w:rPr>
                <w:color w:val="auto"/>
                <w:sz w:val="26"/>
                <w:szCs w:val="26"/>
              </w:rPr>
            </w:pPr>
            <w:r w:rsidRPr="007A6C01">
              <w:rPr>
                <w:color w:val="auto"/>
                <w:sz w:val="26"/>
                <w:szCs w:val="26"/>
              </w:rPr>
              <w:t>2.2</w:t>
            </w:r>
          </w:p>
        </w:tc>
        <w:tc>
          <w:tcPr>
            <w:tcW w:w="5748" w:type="dxa"/>
            <w:shd w:val="clear" w:color="auto" w:fill="FFFFFF"/>
            <w:vAlign w:val="center"/>
          </w:tcPr>
          <w:p w14:paraId="139E393D" w14:textId="77777777" w:rsidR="00BB641A" w:rsidRPr="007A6C01" w:rsidRDefault="00BB641A" w:rsidP="003B528B">
            <w:pPr>
              <w:pStyle w:val="Other0"/>
              <w:ind w:left="68" w:right="132"/>
              <w:jc w:val="both"/>
              <w:rPr>
                <w:color w:val="auto"/>
                <w:sz w:val="26"/>
                <w:szCs w:val="26"/>
              </w:rPr>
            </w:pPr>
            <w:r w:rsidRPr="007A6C01">
              <w:rPr>
                <w:color w:val="auto"/>
                <w:sz w:val="26"/>
                <w:szCs w:val="26"/>
              </w:rPr>
              <w:t>Tổng hợp, khái quát hóa các yếu tố nội dung bản đồ hiện trạng sử dụng đất</w:t>
            </w:r>
          </w:p>
        </w:tc>
        <w:tc>
          <w:tcPr>
            <w:tcW w:w="974" w:type="dxa"/>
            <w:shd w:val="clear" w:color="auto" w:fill="FFFFFF"/>
            <w:vAlign w:val="center"/>
          </w:tcPr>
          <w:p w14:paraId="38068525" w14:textId="77777777" w:rsidR="00BB641A" w:rsidRPr="007A6C01" w:rsidRDefault="00BB641A" w:rsidP="00BB641A">
            <w:pPr>
              <w:jc w:val="center"/>
              <w:rPr>
                <w:rFonts w:ascii="Times New Roman" w:eastAsia="Times New Roman" w:hAnsi="Times New Roman" w:cs="Times New Roman"/>
                <w:color w:val="auto"/>
                <w:sz w:val="26"/>
                <w:szCs w:val="26"/>
              </w:rPr>
            </w:pPr>
            <w:r w:rsidRPr="007A6C01">
              <w:rPr>
                <w:rFonts w:ascii="Times New Roman" w:eastAsia="Times New Roman" w:hAnsi="Times New Roman" w:cs="Times New Roman"/>
                <w:color w:val="auto"/>
                <w:sz w:val="26"/>
                <w:szCs w:val="26"/>
              </w:rPr>
              <w:t>Bộ/tỉnh</w:t>
            </w:r>
          </w:p>
        </w:tc>
        <w:tc>
          <w:tcPr>
            <w:tcW w:w="869" w:type="dxa"/>
            <w:shd w:val="clear" w:color="auto" w:fill="FFFFFF"/>
            <w:vAlign w:val="center"/>
          </w:tcPr>
          <w:p w14:paraId="6D2EA7D1" w14:textId="77777777" w:rsidR="00BB641A" w:rsidRPr="007A6C01" w:rsidRDefault="00BB641A" w:rsidP="00BB641A">
            <w:pPr>
              <w:jc w:val="center"/>
              <w:rPr>
                <w:rFonts w:ascii="Times New Roman" w:eastAsia="Times New Roman" w:hAnsi="Times New Roman" w:cs="Times New Roman"/>
                <w:color w:val="auto"/>
                <w:sz w:val="26"/>
                <w:szCs w:val="26"/>
              </w:rPr>
            </w:pPr>
            <w:r w:rsidRPr="007A6C01">
              <w:rPr>
                <w:rFonts w:ascii="Times New Roman" w:eastAsia="Times New Roman" w:hAnsi="Times New Roman" w:cs="Times New Roman"/>
                <w:color w:val="auto"/>
                <w:sz w:val="26"/>
                <w:szCs w:val="26"/>
              </w:rPr>
              <w:t>2KS5</w:t>
            </w:r>
          </w:p>
        </w:tc>
        <w:tc>
          <w:tcPr>
            <w:tcW w:w="1458" w:type="dxa"/>
            <w:shd w:val="clear" w:color="auto" w:fill="FFFFFF"/>
            <w:vAlign w:val="center"/>
          </w:tcPr>
          <w:p w14:paraId="31E8F2CA" w14:textId="1CA1532F" w:rsidR="00BB641A" w:rsidRPr="007A6C01" w:rsidRDefault="002D4889" w:rsidP="003B528B">
            <w:pPr>
              <w:ind w:right="250"/>
              <w:jc w:val="right"/>
              <w:rPr>
                <w:rFonts w:ascii="Times New Roman" w:eastAsia="Times New Roman" w:hAnsi="Times New Roman" w:cs="Times New Roman"/>
                <w:color w:val="auto"/>
                <w:sz w:val="26"/>
                <w:szCs w:val="26"/>
                <w:lang w:val="en-US"/>
              </w:rPr>
            </w:pPr>
            <w:r w:rsidRPr="007A6C01">
              <w:rPr>
                <w:rFonts w:ascii="Times New Roman" w:hAnsi="Times New Roman" w:cs="Times New Roman"/>
                <w:color w:val="auto"/>
                <w:sz w:val="26"/>
                <w:szCs w:val="26"/>
                <w:lang w:val="en-US"/>
              </w:rPr>
              <w:t>59,00</w:t>
            </w:r>
          </w:p>
        </w:tc>
      </w:tr>
      <w:tr w:rsidR="007A6C01" w:rsidRPr="007A6C01" w14:paraId="364BA8E1" w14:textId="77777777" w:rsidTr="003B528B">
        <w:trPr>
          <w:trHeight w:hRule="exact" w:val="712"/>
          <w:jc w:val="center"/>
        </w:trPr>
        <w:tc>
          <w:tcPr>
            <w:tcW w:w="704" w:type="dxa"/>
            <w:shd w:val="clear" w:color="auto" w:fill="FFFFFF"/>
            <w:vAlign w:val="center"/>
          </w:tcPr>
          <w:p w14:paraId="175173BF" w14:textId="77777777" w:rsidR="00BB641A" w:rsidRPr="007A6C01" w:rsidRDefault="00BB641A" w:rsidP="00BB641A">
            <w:pPr>
              <w:pStyle w:val="Other0"/>
              <w:jc w:val="center"/>
              <w:rPr>
                <w:color w:val="auto"/>
                <w:sz w:val="26"/>
                <w:szCs w:val="26"/>
              </w:rPr>
            </w:pPr>
            <w:r w:rsidRPr="007A6C01">
              <w:rPr>
                <w:color w:val="auto"/>
                <w:sz w:val="26"/>
                <w:szCs w:val="26"/>
              </w:rPr>
              <w:t>2.3</w:t>
            </w:r>
          </w:p>
        </w:tc>
        <w:tc>
          <w:tcPr>
            <w:tcW w:w="5748" w:type="dxa"/>
            <w:shd w:val="clear" w:color="auto" w:fill="FFFFFF"/>
            <w:vAlign w:val="center"/>
          </w:tcPr>
          <w:p w14:paraId="2AD22328" w14:textId="77777777" w:rsidR="00BB641A" w:rsidRPr="007A6C01" w:rsidRDefault="00BB641A" w:rsidP="003B528B">
            <w:pPr>
              <w:pStyle w:val="Other0"/>
              <w:ind w:left="68" w:right="132"/>
              <w:jc w:val="both"/>
              <w:rPr>
                <w:color w:val="auto"/>
                <w:sz w:val="26"/>
                <w:szCs w:val="26"/>
              </w:rPr>
            </w:pPr>
            <w:r w:rsidRPr="007A6C01">
              <w:rPr>
                <w:color w:val="auto"/>
                <w:sz w:val="26"/>
                <w:szCs w:val="26"/>
              </w:rPr>
              <w:t>Biên tập và trình bày bản đồ hiện trạng sử dụng đất</w:t>
            </w:r>
          </w:p>
        </w:tc>
        <w:tc>
          <w:tcPr>
            <w:tcW w:w="974" w:type="dxa"/>
            <w:shd w:val="clear" w:color="auto" w:fill="FFFFFF"/>
            <w:vAlign w:val="center"/>
          </w:tcPr>
          <w:p w14:paraId="5A9B74EB" w14:textId="77777777" w:rsidR="00BB641A" w:rsidRPr="007A6C01" w:rsidRDefault="00BB641A" w:rsidP="00BB641A">
            <w:pPr>
              <w:jc w:val="center"/>
              <w:rPr>
                <w:rFonts w:ascii="Times New Roman" w:eastAsia="Times New Roman" w:hAnsi="Times New Roman" w:cs="Times New Roman"/>
                <w:color w:val="auto"/>
                <w:sz w:val="26"/>
                <w:szCs w:val="26"/>
              </w:rPr>
            </w:pPr>
            <w:r w:rsidRPr="007A6C01">
              <w:rPr>
                <w:rFonts w:ascii="Times New Roman" w:eastAsia="Times New Roman" w:hAnsi="Times New Roman" w:cs="Times New Roman"/>
                <w:color w:val="auto"/>
                <w:sz w:val="26"/>
                <w:szCs w:val="26"/>
              </w:rPr>
              <w:t>Bộ/tỉnh</w:t>
            </w:r>
          </w:p>
        </w:tc>
        <w:tc>
          <w:tcPr>
            <w:tcW w:w="869" w:type="dxa"/>
            <w:shd w:val="clear" w:color="auto" w:fill="FFFFFF"/>
            <w:vAlign w:val="center"/>
          </w:tcPr>
          <w:p w14:paraId="18E14ED7" w14:textId="77777777" w:rsidR="00BB641A" w:rsidRPr="007A6C01" w:rsidRDefault="00BB641A" w:rsidP="00BB641A">
            <w:pPr>
              <w:jc w:val="center"/>
              <w:rPr>
                <w:rFonts w:ascii="Times New Roman" w:eastAsia="Times New Roman" w:hAnsi="Times New Roman" w:cs="Times New Roman"/>
                <w:color w:val="auto"/>
                <w:sz w:val="26"/>
                <w:szCs w:val="26"/>
              </w:rPr>
            </w:pPr>
            <w:r w:rsidRPr="007A6C01">
              <w:rPr>
                <w:rFonts w:ascii="Times New Roman" w:eastAsia="Times New Roman" w:hAnsi="Times New Roman" w:cs="Times New Roman"/>
                <w:color w:val="auto"/>
                <w:sz w:val="26"/>
                <w:szCs w:val="26"/>
              </w:rPr>
              <w:t>1KS5</w:t>
            </w:r>
          </w:p>
        </w:tc>
        <w:tc>
          <w:tcPr>
            <w:tcW w:w="1458" w:type="dxa"/>
            <w:shd w:val="clear" w:color="auto" w:fill="FFFFFF"/>
            <w:vAlign w:val="center"/>
          </w:tcPr>
          <w:p w14:paraId="169A3E10" w14:textId="446BDB85" w:rsidR="00BB641A" w:rsidRPr="007A6C01" w:rsidRDefault="002D4889" w:rsidP="003B528B">
            <w:pPr>
              <w:ind w:right="250"/>
              <w:jc w:val="right"/>
              <w:rPr>
                <w:rFonts w:ascii="Times New Roman" w:eastAsia="Times New Roman" w:hAnsi="Times New Roman" w:cs="Times New Roman"/>
                <w:color w:val="auto"/>
                <w:sz w:val="26"/>
                <w:szCs w:val="26"/>
                <w:lang w:val="en-US"/>
              </w:rPr>
            </w:pPr>
            <w:r w:rsidRPr="007A6C01">
              <w:rPr>
                <w:rFonts w:ascii="Times New Roman" w:hAnsi="Times New Roman" w:cs="Times New Roman"/>
                <w:color w:val="auto"/>
                <w:sz w:val="26"/>
                <w:szCs w:val="26"/>
                <w:lang w:val="en-US"/>
              </w:rPr>
              <w:t>16,52</w:t>
            </w:r>
          </w:p>
        </w:tc>
      </w:tr>
      <w:tr w:rsidR="007A6C01" w:rsidRPr="007A6C01" w14:paraId="2E73CA3E" w14:textId="77777777" w:rsidTr="003B528B">
        <w:trPr>
          <w:trHeight w:hRule="exact" w:val="700"/>
          <w:jc w:val="center"/>
        </w:trPr>
        <w:tc>
          <w:tcPr>
            <w:tcW w:w="704" w:type="dxa"/>
            <w:shd w:val="clear" w:color="auto" w:fill="FFFFFF"/>
            <w:vAlign w:val="center"/>
          </w:tcPr>
          <w:p w14:paraId="0F9A9B01" w14:textId="77777777" w:rsidR="00BB641A" w:rsidRPr="007A6C01" w:rsidRDefault="00BB641A" w:rsidP="00BB641A">
            <w:pPr>
              <w:pStyle w:val="Other0"/>
              <w:jc w:val="center"/>
              <w:rPr>
                <w:color w:val="auto"/>
                <w:sz w:val="26"/>
                <w:szCs w:val="26"/>
              </w:rPr>
            </w:pPr>
            <w:r w:rsidRPr="007A6C01">
              <w:rPr>
                <w:color w:val="auto"/>
                <w:sz w:val="26"/>
                <w:szCs w:val="26"/>
              </w:rPr>
              <w:t>3</w:t>
            </w:r>
          </w:p>
        </w:tc>
        <w:tc>
          <w:tcPr>
            <w:tcW w:w="5748" w:type="dxa"/>
            <w:shd w:val="clear" w:color="auto" w:fill="FFFFFF"/>
            <w:vAlign w:val="center"/>
          </w:tcPr>
          <w:p w14:paraId="393931FB" w14:textId="77777777" w:rsidR="00BB641A" w:rsidRPr="007A6C01" w:rsidRDefault="00BB641A" w:rsidP="003B528B">
            <w:pPr>
              <w:pStyle w:val="Other0"/>
              <w:ind w:left="68" w:right="132"/>
              <w:jc w:val="both"/>
              <w:rPr>
                <w:color w:val="auto"/>
                <w:sz w:val="26"/>
                <w:szCs w:val="26"/>
              </w:rPr>
            </w:pPr>
            <w:r w:rsidRPr="007A6C01">
              <w:rPr>
                <w:color w:val="auto"/>
                <w:sz w:val="26"/>
                <w:szCs w:val="26"/>
              </w:rPr>
              <w:t>Xây dựng báo cáo thuyết minh bản đồ hiện trạng sử dụng đất</w:t>
            </w:r>
          </w:p>
        </w:tc>
        <w:tc>
          <w:tcPr>
            <w:tcW w:w="974" w:type="dxa"/>
            <w:shd w:val="clear" w:color="auto" w:fill="FFFFFF"/>
            <w:vAlign w:val="center"/>
          </w:tcPr>
          <w:p w14:paraId="623F41FF" w14:textId="77777777" w:rsidR="00BB641A" w:rsidRPr="007A6C01" w:rsidRDefault="00BB641A" w:rsidP="00BB641A">
            <w:pPr>
              <w:jc w:val="center"/>
              <w:rPr>
                <w:rFonts w:ascii="Times New Roman" w:eastAsia="Times New Roman" w:hAnsi="Times New Roman" w:cs="Times New Roman"/>
                <w:color w:val="auto"/>
                <w:sz w:val="26"/>
                <w:szCs w:val="26"/>
              </w:rPr>
            </w:pPr>
            <w:r w:rsidRPr="007A6C01">
              <w:rPr>
                <w:rFonts w:ascii="Times New Roman" w:eastAsia="Times New Roman" w:hAnsi="Times New Roman" w:cs="Times New Roman"/>
                <w:color w:val="auto"/>
                <w:sz w:val="26"/>
                <w:szCs w:val="26"/>
              </w:rPr>
              <w:t>Bộ/tỉnh</w:t>
            </w:r>
          </w:p>
        </w:tc>
        <w:tc>
          <w:tcPr>
            <w:tcW w:w="869" w:type="dxa"/>
            <w:shd w:val="clear" w:color="auto" w:fill="FFFFFF"/>
            <w:vAlign w:val="center"/>
          </w:tcPr>
          <w:p w14:paraId="2FD3CF58" w14:textId="77777777" w:rsidR="00BB641A" w:rsidRPr="007A6C01" w:rsidRDefault="00BB641A" w:rsidP="00BB641A">
            <w:pPr>
              <w:jc w:val="center"/>
              <w:rPr>
                <w:rFonts w:ascii="Times New Roman" w:eastAsia="Times New Roman" w:hAnsi="Times New Roman" w:cs="Times New Roman"/>
                <w:color w:val="auto"/>
                <w:sz w:val="26"/>
                <w:szCs w:val="26"/>
              </w:rPr>
            </w:pPr>
            <w:r w:rsidRPr="007A6C01">
              <w:rPr>
                <w:rFonts w:ascii="Times New Roman" w:eastAsia="Times New Roman" w:hAnsi="Times New Roman" w:cs="Times New Roman"/>
                <w:color w:val="auto"/>
                <w:sz w:val="26"/>
                <w:szCs w:val="26"/>
              </w:rPr>
              <w:t>1KS4</w:t>
            </w:r>
          </w:p>
        </w:tc>
        <w:tc>
          <w:tcPr>
            <w:tcW w:w="1458" w:type="dxa"/>
            <w:shd w:val="clear" w:color="auto" w:fill="FFFFFF"/>
            <w:vAlign w:val="center"/>
          </w:tcPr>
          <w:p w14:paraId="6BC63889" w14:textId="5A7BDFC8" w:rsidR="00BB641A" w:rsidRPr="007A6C01" w:rsidRDefault="00BB641A" w:rsidP="003B528B">
            <w:pPr>
              <w:ind w:right="250"/>
              <w:jc w:val="right"/>
              <w:rPr>
                <w:rFonts w:ascii="Times New Roman" w:eastAsia="Times New Roman" w:hAnsi="Times New Roman" w:cs="Times New Roman"/>
                <w:color w:val="auto"/>
                <w:sz w:val="26"/>
                <w:szCs w:val="26"/>
                <w:lang w:val="en-US"/>
              </w:rPr>
            </w:pPr>
            <w:r w:rsidRPr="007A6C01">
              <w:rPr>
                <w:rFonts w:ascii="Times New Roman" w:hAnsi="Times New Roman" w:cs="Times New Roman"/>
                <w:color w:val="auto"/>
                <w:sz w:val="26"/>
                <w:szCs w:val="26"/>
              </w:rPr>
              <w:t>5</w:t>
            </w:r>
            <w:r w:rsidR="00013261" w:rsidRPr="007A6C01">
              <w:rPr>
                <w:rFonts w:ascii="Times New Roman" w:hAnsi="Times New Roman" w:cs="Times New Roman"/>
                <w:color w:val="auto"/>
                <w:sz w:val="26"/>
                <w:szCs w:val="26"/>
                <w:lang w:val="en-US"/>
              </w:rPr>
              <w:t>,</w:t>
            </w:r>
            <w:r w:rsidR="003F307C" w:rsidRPr="007A6C01">
              <w:rPr>
                <w:rFonts w:ascii="Times New Roman" w:hAnsi="Times New Roman" w:cs="Times New Roman"/>
                <w:color w:val="auto"/>
                <w:sz w:val="26"/>
                <w:szCs w:val="26"/>
                <w:lang w:val="en-US"/>
              </w:rPr>
              <w:t>00</w:t>
            </w:r>
          </w:p>
        </w:tc>
      </w:tr>
      <w:tr w:rsidR="007A6C01" w:rsidRPr="007A6C01" w14:paraId="7E5FCDAC" w14:textId="77777777" w:rsidTr="003B528B">
        <w:trPr>
          <w:trHeight w:hRule="exact" w:val="714"/>
          <w:jc w:val="center"/>
        </w:trPr>
        <w:tc>
          <w:tcPr>
            <w:tcW w:w="704" w:type="dxa"/>
            <w:shd w:val="clear" w:color="auto" w:fill="FFFFFF"/>
            <w:vAlign w:val="center"/>
          </w:tcPr>
          <w:p w14:paraId="2B228AB6" w14:textId="77777777" w:rsidR="00BB641A" w:rsidRPr="007A6C01" w:rsidRDefault="00BB641A" w:rsidP="00BB641A">
            <w:pPr>
              <w:pStyle w:val="Other0"/>
              <w:jc w:val="center"/>
              <w:rPr>
                <w:color w:val="auto"/>
                <w:sz w:val="26"/>
                <w:szCs w:val="26"/>
              </w:rPr>
            </w:pPr>
            <w:r w:rsidRPr="007A6C01">
              <w:rPr>
                <w:color w:val="auto"/>
                <w:sz w:val="26"/>
                <w:szCs w:val="26"/>
              </w:rPr>
              <w:t>4</w:t>
            </w:r>
          </w:p>
        </w:tc>
        <w:tc>
          <w:tcPr>
            <w:tcW w:w="5748" w:type="dxa"/>
            <w:shd w:val="clear" w:color="auto" w:fill="FFFFFF"/>
            <w:vAlign w:val="center"/>
          </w:tcPr>
          <w:p w14:paraId="673027F4" w14:textId="77777777" w:rsidR="00BB641A" w:rsidRPr="007A6C01" w:rsidRDefault="00BB641A" w:rsidP="003B528B">
            <w:pPr>
              <w:pStyle w:val="Other0"/>
              <w:ind w:left="68" w:right="132"/>
              <w:jc w:val="both"/>
              <w:rPr>
                <w:color w:val="auto"/>
                <w:sz w:val="26"/>
                <w:szCs w:val="26"/>
              </w:rPr>
            </w:pPr>
            <w:r w:rsidRPr="007A6C01">
              <w:rPr>
                <w:color w:val="auto"/>
                <w:sz w:val="26"/>
                <w:szCs w:val="26"/>
              </w:rPr>
              <w:t>Hoàn thiện và in bản đồ hiện trạng sử dụng đất cấp tỉnh</w:t>
            </w:r>
          </w:p>
        </w:tc>
        <w:tc>
          <w:tcPr>
            <w:tcW w:w="974" w:type="dxa"/>
            <w:shd w:val="clear" w:color="auto" w:fill="FFFFFF"/>
            <w:vAlign w:val="center"/>
          </w:tcPr>
          <w:p w14:paraId="3D79B28D" w14:textId="77777777" w:rsidR="00BB641A" w:rsidRPr="007A6C01" w:rsidRDefault="00BB641A" w:rsidP="00BB641A">
            <w:pPr>
              <w:jc w:val="center"/>
              <w:rPr>
                <w:rFonts w:ascii="Times New Roman" w:eastAsia="Times New Roman" w:hAnsi="Times New Roman" w:cs="Times New Roman"/>
                <w:color w:val="auto"/>
                <w:sz w:val="26"/>
                <w:szCs w:val="26"/>
              </w:rPr>
            </w:pPr>
            <w:r w:rsidRPr="007A6C01">
              <w:rPr>
                <w:rFonts w:ascii="Times New Roman" w:eastAsia="Times New Roman" w:hAnsi="Times New Roman" w:cs="Times New Roman"/>
                <w:color w:val="auto"/>
                <w:sz w:val="26"/>
                <w:szCs w:val="26"/>
              </w:rPr>
              <w:t>Bộ/tỉnh</w:t>
            </w:r>
          </w:p>
        </w:tc>
        <w:tc>
          <w:tcPr>
            <w:tcW w:w="869" w:type="dxa"/>
            <w:shd w:val="clear" w:color="auto" w:fill="FFFFFF"/>
            <w:vAlign w:val="center"/>
          </w:tcPr>
          <w:p w14:paraId="00C3AF2E" w14:textId="77777777" w:rsidR="00BB641A" w:rsidRPr="007A6C01" w:rsidRDefault="00BB641A" w:rsidP="00BB641A">
            <w:pPr>
              <w:jc w:val="center"/>
              <w:rPr>
                <w:rFonts w:ascii="Times New Roman" w:eastAsia="Times New Roman" w:hAnsi="Times New Roman" w:cs="Times New Roman"/>
                <w:color w:val="auto"/>
                <w:sz w:val="26"/>
                <w:szCs w:val="26"/>
              </w:rPr>
            </w:pPr>
            <w:r w:rsidRPr="007A6C01">
              <w:rPr>
                <w:rFonts w:ascii="Times New Roman" w:eastAsia="Times New Roman" w:hAnsi="Times New Roman" w:cs="Times New Roman"/>
                <w:color w:val="auto"/>
                <w:sz w:val="26"/>
                <w:szCs w:val="26"/>
              </w:rPr>
              <w:t>1KS4</w:t>
            </w:r>
          </w:p>
        </w:tc>
        <w:tc>
          <w:tcPr>
            <w:tcW w:w="1458" w:type="dxa"/>
            <w:shd w:val="clear" w:color="auto" w:fill="FFFFFF"/>
            <w:vAlign w:val="center"/>
          </w:tcPr>
          <w:p w14:paraId="6E243706" w14:textId="2ACF7E81" w:rsidR="00BB641A" w:rsidRPr="007A6C01" w:rsidRDefault="00BB641A" w:rsidP="003B528B">
            <w:pPr>
              <w:ind w:right="250"/>
              <w:jc w:val="right"/>
              <w:rPr>
                <w:rFonts w:ascii="Times New Roman" w:eastAsia="Times New Roman" w:hAnsi="Times New Roman" w:cs="Times New Roman"/>
                <w:color w:val="auto"/>
                <w:sz w:val="26"/>
                <w:szCs w:val="26"/>
                <w:lang w:val="en-US"/>
              </w:rPr>
            </w:pPr>
            <w:r w:rsidRPr="007A6C01">
              <w:rPr>
                <w:rFonts w:ascii="Times New Roman" w:hAnsi="Times New Roman" w:cs="Times New Roman"/>
                <w:color w:val="auto"/>
                <w:sz w:val="26"/>
                <w:szCs w:val="26"/>
              </w:rPr>
              <w:t>5</w:t>
            </w:r>
            <w:r w:rsidR="00013261" w:rsidRPr="007A6C01">
              <w:rPr>
                <w:rFonts w:ascii="Times New Roman" w:hAnsi="Times New Roman" w:cs="Times New Roman"/>
                <w:color w:val="auto"/>
                <w:sz w:val="26"/>
                <w:szCs w:val="26"/>
                <w:lang w:val="en-US"/>
              </w:rPr>
              <w:t>,</w:t>
            </w:r>
            <w:r w:rsidR="003F307C" w:rsidRPr="007A6C01">
              <w:rPr>
                <w:rFonts w:ascii="Times New Roman" w:hAnsi="Times New Roman" w:cs="Times New Roman"/>
                <w:color w:val="auto"/>
                <w:sz w:val="26"/>
                <w:szCs w:val="26"/>
                <w:lang w:val="en-US"/>
              </w:rPr>
              <w:t>00</w:t>
            </w:r>
          </w:p>
        </w:tc>
      </w:tr>
    </w:tbl>
    <w:p w14:paraId="3C624BD3" w14:textId="7B3DB5F4" w:rsidR="000E3607" w:rsidRPr="007A6C01" w:rsidRDefault="000E3607" w:rsidP="003B528B">
      <w:pPr>
        <w:pStyle w:val="Bodytext20"/>
        <w:spacing w:before="60" w:after="60"/>
        <w:ind w:firstLine="567"/>
        <w:jc w:val="both"/>
        <w:rPr>
          <w:i w:val="0"/>
          <w:iCs w:val="0"/>
          <w:strike/>
          <w:color w:val="auto"/>
          <w:sz w:val="28"/>
          <w:szCs w:val="28"/>
          <w:lang w:val="en-US"/>
        </w:rPr>
      </w:pPr>
      <w:r w:rsidRPr="007A6C01">
        <w:rPr>
          <w:b/>
          <w:bCs/>
          <w:i w:val="0"/>
          <w:iCs w:val="0"/>
          <w:color w:val="auto"/>
          <w:sz w:val="28"/>
          <w:szCs w:val="28"/>
        </w:rPr>
        <w:t>Ghi chú:</w:t>
      </w:r>
      <w:r w:rsidRPr="007A6C01">
        <w:rPr>
          <w:i w:val="0"/>
          <w:iCs w:val="0"/>
          <w:color w:val="auto"/>
          <w:sz w:val="28"/>
          <w:szCs w:val="28"/>
        </w:rPr>
        <w:t xml:space="preserve"> Định mức tại Bảng </w:t>
      </w:r>
      <w:r w:rsidR="00CC5FA3" w:rsidRPr="007A6C01">
        <w:rPr>
          <w:i w:val="0"/>
          <w:iCs w:val="0"/>
          <w:color w:val="auto"/>
          <w:sz w:val="28"/>
          <w:szCs w:val="28"/>
          <w:lang w:val="en-US"/>
        </w:rPr>
        <w:t>6</w:t>
      </w:r>
      <w:r w:rsidRPr="007A6C01">
        <w:rPr>
          <w:i w:val="0"/>
          <w:iCs w:val="0"/>
          <w:color w:val="auto"/>
          <w:sz w:val="28"/>
          <w:szCs w:val="28"/>
        </w:rPr>
        <w:t xml:space="preserve"> </w:t>
      </w:r>
      <w:r w:rsidR="008E3993" w:rsidRPr="007A6C01">
        <w:rPr>
          <w:i w:val="0"/>
          <w:iCs w:val="0"/>
          <w:color w:val="auto"/>
          <w:sz w:val="28"/>
          <w:szCs w:val="28"/>
          <w:lang w:val="en-US"/>
        </w:rPr>
        <w:t xml:space="preserve">tính cho tỉnh </w:t>
      </w:r>
      <w:r w:rsidR="006D7D29" w:rsidRPr="007A6C01">
        <w:rPr>
          <w:i w:val="0"/>
          <w:iCs w:val="0"/>
          <w:color w:val="auto"/>
          <w:sz w:val="28"/>
          <w:szCs w:val="28"/>
          <w:lang w:val="en-US"/>
        </w:rPr>
        <w:t xml:space="preserve">Lạng Sơn </w:t>
      </w:r>
      <w:r w:rsidRPr="007A6C01">
        <w:rPr>
          <w:i w:val="0"/>
          <w:iCs w:val="0"/>
          <w:color w:val="auto"/>
          <w:sz w:val="28"/>
          <w:szCs w:val="28"/>
        </w:rPr>
        <w:t>lập bản đồ hiện trạng sử dụng đất ở tỷ lệ 1/</w:t>
      </w:r>
      <w:r w:rsidR="00FB7D7F" w:rsidRPr="007A6C01">
        <w:rPr>
          <w:i w:val="0"/>
          <w:iCs w:val="0"/>
          <w:color w:val="auto"/>
          <w:sz w:val="28"/>
          <w:szCs w:val="28"/>
          <w:lang w:val="en-US"/>
        </w:rPr>
        <w:t>100</w:t>
      </w:r>
      <w:r w:rsidR="00BC5F67" w:rsidRPr="007A6C01">
        <w:rPr>
          <w:i w:val="0"/>
          <w:iCs w:val="0"/>
          <w:color w:val="auto"/>
          <w:sz w:val="28"/>
          <w:szCs w:val="28"/>
          <w:lang w:val="en-US"/>
        </w:rPr>
        <w:t>.</w:t>
      </w:r>
      <w:r w:rsidRPr="007A6C01">
        <w:rPr>
          <w:i w:val="0"/>
          <w:iCs w:val="0"/>
          <w:color w:val="auto"/>
          <w:sz w:val="28"/>
          <w:szCs w:val="28"/>
        </w:rPr>
        <w:t>000</w:t>
      </w:r>
      <w:r w:rsidR="003E441F" w:rsidRPr="007A6C01">
        <w:rPr>
          <w:i w:val="0"/>
          <w:iCs w:val="0"/>
          <w:color w:val="auto"/>
          <w:sz w:val="28"/>
          <w:szCs w:val="28"/>
          <w:lang w:val="en-US"/>
        </w:rPr>
        <w:t>.</w:t>
      </w:r>
    </w:p>
    <w:p w14:paraId="06C29005" w14:textId="77777777" w:rsidR="00801146" w:rsidRPr="007A6C01" w:rsidRDefault="00801146">
      <w:pPr>
        <w:rPr>
          <w:rFonts w:ascii="Times New Roman" w:eastAsia="Times New Roman" w:hAnsi="Times New Roman" w:cs="Times New Roman"/>
          <w:b/>
          <w:bCs/>
          <w:color w:val="auto"/>
          <w:sz w:val="28"/>
          <w:szCs w:val="28"/>
        </w:rPr>
      </w:pPr>
      <w:r w:rsidRPr="007A6C01">
        <w:rPr>
          <w:b/>
          <w:bCs/>
          <w:color w:val="auto"/>
        </w:rPr>
        <w:br w:type="page"/>
      </w:r>
    </w:p>
    <w:p w14:paraId="04DF6039" w14:textId="36E83EEB" w:rsidR="00A716A9" w:rsidRPr="007A6C01" w:rsidRDefault="00BA34FD" w:rsidP="003B528B">
      <w:pPr>
        <w:pStyle w:val="BodyText"/>
        <w:tabs>
          <w:tab w:val="left" w:pos="358"/>
        </w:tabs>
        <w:spacing w:before="60" w:after="60" w:line="360" w:lineRule="exact"/>
        <w:jc w:val="center"/>
        <w:rPr>
          <w:color w:val="auto"/>
        </w:rPr>
      </w:pPr>
      <w:bookmarkStart w:id="160" w:name="_Hlk206429941"/>
      <w:r w:rsidRPr="007A6C01">
        <w:rPr>
          <w:b/>
          <w:bCs/>
          <w:color w:val="auto"/>
        </w:rPr>
        <w:lastRenderedPageBreak/>
        <w:t>Chương III</w:t>
      </w:r>
    </w:p>
    <w:p w14:paraId="087B24C8" w14:textId="77777777" w:rsidR="006403A2" w:rsidRPr="007A6C01" w:rsidRDefault="00BA34FD" w:rsidP="003B528B">
      <w:pPr>
        <w:pStyle w:val="BodyText"/>
        <w:spacing w:before="60" w:after="240" w:line="360" w:lineRule="exact"/>
        <w:jc w:val="center"/>
        <w:rPr>
          <w:b/>
          <w:bCs/>
          <w:color w:val="auto"/>
          <w:lang w:val="en-US"/>
        </w:rPr>
      </w:pPr>
      <w:r w:rsidRPr="007A6C01">
        <w:rPr>
          <w:b/>
          <w:bCs/>
          <w:color w:val="auto"/>
        </w:rPr>
        <w:t>KIỂM KÊ ĐẤT ĐAI CHUYÊN ĐỀ</w:t>
      </w:r>
    </w:p>
    <w:p w14:paraId="1DD083DA" w14:textId="02BE5261" w:rsidR="00AA024F" w:rsidRPr="007A6C01" w:rsidRDefault="00AA024F" w:rsidP="003B528B">
      <w:pPr>
        <w:spacing w:before="60" w:after="60" w:line="360" w:lineRule="exact"/>
        <w:ind w:firstLine="567"/>
        <w:jc w:val="both"/>
        <w:rPr>
          <w:rFonts w:ascii="Times New Roman" w:hAnsi="Times New Roman" w:cs="Times New Roman"/>
          <w:b/>
          <w:bCs/>
          <w:color w:val="auto"/>
          <w:sz w:val="28"/>
          <w:szCs w:val="28"/>
          <w:lang w:val="en-US"/>
        </w:rPr>
      </w:pPr>
      <w:bookmarkStart w:id="161" w:name="_Hlk206430044"/>
      <w:bookmarkEnd w:id="160"/>
      <w:r w:rsidRPr="007A6C01">
        <w:rPr>
          <w:rFonts w:ascii="Times New Roman" w:hAnsi="Times New Roman" w:cs="Times New Roman"/>
          <w:b/>
          <w:bCs/>
          <w:color w:val="auto"/>
          <w:sz w:val="28"/>
          <w:szCs w:val="28"/>
        </w:rPr>
        <w:t>Điều 1</w:t>
      </w:r>
      <w:r w:rsidR="00D92520" w:rsidRPr="007A6C01">
        <w:rPr>
          <w:rFonts w:ascii="Times New Roman" w:hAnsi="Times New Roman" w:cs="Times New Roman"/>
          <w:b/>
          <w:bCs/>
          <w:color w:val="auto"/>
          <w:sz w:val="28"/>
          <w:szCs w:val="28"/>
          <w:lang w:val="en-US"/>
        </w:rPr>
        <w:t>5</w:t>
      </w:r>
      <w:r w:rsidRPr="007A6C01">
        <w:rPr>
          <w:rFonts w:ascii="Times New Roman" w:hAnsi="Times New Roman" w:cs="Times New Roman"/>
          <w:b/>
          <w:bCs/>
          <w:color w:val="auto"/>
          <w:sz w:val="28"/>
          <w:szCs w:val="28"/>
        </w:rPr>
        <w:t>. Định mức lao động kiểm kê đất đai tình hình quản lý sử dụng đất của các công ty nông, lâm nghiệp</w:t>
      </w:r>
    </w:p>
    <w:bookmarkEnd w:id="161"/>
    <w:p w14:paraId="3C0D5928" w14:textId="49174C22" w:rsidR="00F94731" w:rsidRPr="007A6C01" w:rsidRDefault="00F94731" w:rsidP="003B528B">
      <w:pPr>
        <w:spacing w:before="60" w:after="60" w:line="360" w:lineRule="exact"/>
        <w:ind w:firstLine="567"/>
        <w:jc w:val="both"/>
        <w:rPr>
          <w:rFonts w:ascii="Times New Roman" w:hAnsi="Times New Roman" w:cs="Times New Roman"/>
          <w:b/>
          <w:bCs/>
          <w:color w:val="auto"/>
          <w:sz w:val="28"/>
          <w:szCs w:val="28"/>
        </w:rPr>
      </w:pPr>
      <w:r w:rsidRPr="007A6C01">
        <w:rPr>
          <w:rFonts w:ascii="Times New Roman" w:hAnsi="Times New Roman" w:cs="Times New Roman"/>
          <w:b/>
          <w:bCs/>
          <w:color w:val="auto"/>
          <w:sz w:val="28"/>
          <w:szCs w:val="28"/>
        </w:rPr>
        <w:t>1. Nội dung công việc</w:t>
      </w:r>
    </w:p>
    <w:p w14:paraId="67221C6F" w14:textId="0A68A6EE" w:rsidR="00F94731" w:rsidRPr="007A6C01" w:rsidRDefault="00F94731" w:rsidP="003B528B">
      <w:pPr>
        <w:spacing w:before="60" w:after="60" w:line="360" w:lineRule="exact"/>
        <w:ind w:firstLine="567"/>
        <w:jc w:val="both"/>
        <w:rPr>
          <w:rFonts w:ascii="Times New Roman" w:hAnsi="Times New Roman" w:cs="Times New Roman"/>
          <w:color w:val="auto"/>
          <w:sz w:val="28"/>
          <w:szCs w:val="28"/>
        </w:rPr>
      </w:pPr>
      <w:r w:rsidRPr="007A6C01">
        <w:rPr>
          <w:rFonts w:ascii="Times New Roman" w:hAnsi="Times New Roman" w:cs="Times New Roman"/>
          <w:color w:val="auto"/>
          <w:sz w:val="28"/>
          <w:szCs w:val="28"/>
        </w:rPr>
        <w:t>Việc kiểm kê đất đai chuyên đề tình hình quản lý sử dụng đất của các công ty nông, lâm nghiệp ở các cấp được thực hiện đồng thời gắn với kiểm kê đất đai theo quy định tạ</w:t>
      </w:r>
      <w:r w:rsidR="006A3D37" w:rsidRPr="007A6C01">
        <w:rPr>
          <w:rFonts w:ascii="Times New Roman" w:hAnsi="Times New Roman" w:cs="Times New Roman"/>
          <w:color w:val="auto"/>
          <w:sz w:val="28"/>
          <w:szCs w:val="28"/>
        </w:rPr>
        <w:t>i M</w:t>
      </w:r>
      <w:r w:rsidRPr="007A6C01">
        <w:rPr>
          <w:rFonts w:ascii="Times New Roman" w:hAnsi="Times New Roman" w:cs="Times New Roman"/>
          <w:color w:val="auto"/>
          <w:sz w:val="28"/>
          <w:szCs w:val="28"/>
        </w:rPr>
        <w:t>ục 2 Chương II Thông tư số 08/2024/TT-BTNMT ngày 31</w:t>
      </w:r>
      <w:r w:rsidR="003B528B" w:rsidRPr="007A6C01">
        <w:rPr>
          <w:rFonts w:ascii="Times New Roman" w:hAnsi="Times New Roman" w:cs="Times New Roman"/>
          <w:color w:val="auto"/>
          <w:sz w:val="28"/>
          <w:szCs w:val="28"/>
          <w:lang w:val="en-US"/>
        </w:rPr>
        <w:t>/</w:t>
      </w:r>
      <w:r w:rsidRPr="007A6C01">
        <w:rPr>
          <w:rFonts w:ascii="Times New Roman" w:hAnsi="Times New Roman" w:cs="Times New Roman"/>
          <w:color w:val="auto"/>
          <w:sz w:val="28"/>
          <w:szCs w:val="28"/>
        </w:rPr>
        <w:t>7</w:t>
      </w:r>
      <w:r w:rsidR="003B528B" w:rsidRPr="007A6C01">
        <w:rPr>
          <w:rFonts w:ascii="Times New Roman" w:hAnsi="Times New Roman" w:cs="Times New Roman"/>
          <w:color w:val="auto"/>
          <w:sz w:val="28"/>
          <w:szCs w:val="28"/>
          <w:lang w:val="en-US"/>
        </w:rPr>
        <w:t>/</w:t>
      </w:r>
      <w:r w:rsidRPr="007A6C01">
        <w:rPr>
          <w:rFonts w:ascii="Times New Roman" w:hAnsi="Times New Roman" w:cs="Times New Roman"/>
          <w:color w:val="auto"/>
          <w:sz w:val="28"/>
          <w:szCs w:val="28"/>
        </w:rPr>
        <w:t xml:space="preserve">2024 của Bộ trưởng Bộ Tài nguyên và Môi trường quy định về thống kê, kiểm kê đất đai và lập bản đồ hiện trạng sử dụng </w:t>
      </w:r>
      <w:r w:rsidR="00DE1C7D" w:rsidRPr="007A6C01">
        <w:rPr>
          <w:rFonts w:ascii="Times New Roman" w:hAnsi="Times New Roman" w:cs="Times New Roman"/>
          <w:color w:val="auto"/>
          <w:sz w:val="28"/>
          <w:szCs w:val="28"/>
        </w:rPr>
        <w:t xml:space="preserve">đất, trình tự các bước thực hiện theo </w:t>
      </w:r>
      <w:r w:rsidR="00BB52A3" w:rsidRPr="007A6C01">
        <w:rPr>
          <w:rFonts w:ascii="Times New Roman" w:hAnsi="Times New Roman" w:cs="Times New Roman"/>
          <w:bCs/>
          <w:color w:val="auto"/>
          <w:sz w:val="28"/>
          <w:szCs w:val="28"/>
        </w:rPr>
        <w:t>Văn bản số 6237/BTNMT-ĐKDLTTĐĐ ngày 16/9/2024 của Bộ Tài nguyên và Môi trường</w:t>
      </w:r>
      <w:r w:rsidRPr="007A6C01">
        <w:rPr>
          <w:rFonts w:ascii="Times New Roman" w:hAnsi="Times New Roman" w:cs="Times New Roman"/>
          <w:color w:val="auto"/>
          <w:sz w:val="28"/>
          <w:szCs w:val="28"/>
        </w:rPr>
        <w:t>. Trong đó:</w:t>
      </w:r>
    </w:p>
    <w:p w14:paraId="22A9C46A" w14:textId="77777777" w:rsidR="00F94731" w:rsidRPr="007A6C01" w:rsidRDefault="00F94731" w:rsidP="003B528B">
      <w:pPr>
        <w:spacing w:before="60" w:after="60" w:line="360" w:lineRule="exact"/>
        <w:ind w:firstLine="567"/>
        <w:jc w:val="both"/>
        <w:rPr>
          <w:rFonts w:ascii="Times New Roman" w:hAnsi="Times New Roman" w:cs="Times New Roman"/>
          <w:i/>
          <w:iCs/>
          <w:color w:val="auto"/>
          <w:sz w:val="28"/>
          <w:szCs w:val="28"/>
        </w:rPr>
      </w:pPr>
      <w:r w:rsidRPr="007A6C01">
        <w:rPr>
          <w:rFonts w:ascii="Times New Roman" w:hAnsi="Times New Roman" w:cs="Times New Roman"/>
          <w:i/>
          <w:iCs/>
          <w:color w:val="auto"/>
          <w:sz w:val="28"/>
          <w:szCs w:val="28"/>
        </w:rPr>
        <w:t>1.1. Cấp xã</w:t>
      </w:r>
    </w:p>
    <w:p w14:paraId="65E0D42C" w14:textId="77777777" w:rsidR="00F94731" w:rsidRPr="007A6C01" w:rsidRDefault="00F94731" w:rsidP="003B528B">
      <w:pPr>
        <w:spacing w:before="60" w:after="60" w:line="360" w:lineRule="exact"/>
        <w:ind w:firstLine="567"/>
        <w:jc w:val="both"/>
        <w:rPr>
          <w:rFonts w:ascii="Times New Roman" w:hAnsi="Times New Roman" w:cs="Times New Roman"/>
          <w:color w:val="auto"/>
          <w:sz w:val="28"/>
          <w:szCs w:val="28"/>
        </w:rPr>
      </w:pPr>
      <w:r w:rsidRPr="007A6C01">
        <w:rPr>
          <w:rFonts w:ascii="Times New Roman" w:hAnsi="Times New Roman" w:cs="Times New Roman"/>
          <w:color w:val="auto"/>
          <w:sz w:val="28"/>
          <w:szCs w:val="28"/>
        </w:rPr>
        <w:t>a) Công tác chuẩn bị: thu thập các hồ sơ, tài liệu, bản đồ, số liệu liên quan đến tình hình quản lý, sử dụng đất của các công ty nông, lâm nghiệp.</w:t>
      </w:r>
    </w:p>
    <w:p w14:paraId="7D3888A1" w14:textId="77777777" w:rsidR="00F94731" w:rsidRPr="007A6C01" w:rsidRDefault="00F94731" w:rsidP="003B528B">
      <w:pPr>
        <w:spacing w:before="60" w:after="60" w:line="360" w:lineRule="exact"/>
        <w:ind w:firstLine="567"/>
        <w:jc w:val="both"/>
        <w:rPr>
          <w:rFonts w:ascii="Times New Roman" w:hAnsi="Times New Roman" w:cs="Times New Roman"/>
          <w:color w:val="auto"/>
          <w:sz w:val="28"/>
          <w:szCs w:val="28"/>
        </w:rPr>
      </w:pPr>
      <w:r w:rsidRPr="007A6C01">
        <w:rPr>
          <w:rFonts w:ascii="Times New Roman" w:hAnsi="Times New Roman" w:cs="Times New Roman"/>
          <w:color w:val="auto"/>
          <w:sz w:val="28"/>
          <w:szCs w:val="28"/>
        </w:rPr>
        <w:t>b) Xác định phạm vi kiểm kê: về vị trí, ranh giới quản lý, sử dụng đất của các công ty nông, lâm nghiệp trên bản đồ kiểm kê đất đai và theo địa bàn cấp xã.</w:t>
      </w:r>
    </w:p>
    <w:p w14:paraId="7CDE70DC" w14:textId="2419B3A0" w:rsidR="00F94731" w:rsidRPr="007A6C01" w:rsidRDefault="00F94731" w:rsidP="003B528B">
      <w:pPr>
        <w:spacing w:before="60" w:after="60" w:line="360" w:lineRule="exact"/>
        <w:ind w:firstLine="567"/>
        <w:jc w:val="both"/>
        <w:rPr>
          <w:rFonts w:ascii="Times New Roman" w:hAnsi="Times New Roman" w:cs="Times New Roman"/>
          <w:color w:val="auto"/>
          <w:sz w:val="28"/>
          <w:szCs w:val="28"/>
        </w:rPr>
      </w:pPr>
      <w:r w:rsidRPr="007A6C01">
        <w:rPr>
          <w:rFonts w:ascii="Times New Roman" w:hAnsi="Times New Roman" w:cs="Times New Roman"/>
          <w:color w:val="auto"/>
          <w:sz w:val="28"/>
          <w:szCs w:val="28"/>
        </w:rPr>
        <w:t>c) Rà soát, cập nhật xác định loại đất theo đúng quy định tại Điều 9 Luật Đất đai năm 2024 và các điều 4, 5 và 6 Nghị định số 102/2024/NĐ-CP ngày 30</w:t>
      </w:r>
      <w:r w:rsidR="003B528B" w:rsidRPr="007A6C01">
        <w:rPr>
          <w:rFonts w:ascii="Times New Roman" w:hAnsi="Times New Roman" w:cs="Times New Roman"/>
          <w:color w:val="auto"/>
          <w:sz w:val="28"/>
          <w:szCs w:val="28"/>
          <w:lang w:val="en-US"/>
        </w:rPr>
        <w:t>/</w:t>
      </w:r>
      <w:r w:rsidRPr="007A6C01">
        <w:rPr>
          <w:rFonts w:ascii="Times New Roman" w:hAnsi="Times New Roman" w:cs="Times New Roman"/>
          <w:color w:val="auto"/>
          <w:sz w:val="28"/>
          <w:szCs w:val="28"/>
        </w:rPr>
        <w:t>7</w:t>
      </w:r>
      <w:r w:rsidR="003B528B" w:rsidRPr="007A6C01">
        <w:rPr>
          <w:rFonts w:ascii="Times New Roman" w:hAnsi="Times New Roman" w:cs="Times New Roman"/>
          <w:color w:val="auto"/>
          <w:sz w:val="28"/>
          <w:szCs w:val="28"/>
          <w:lang w:val="en-US"/>
        </w:rPr>
        <w:t>/</w:t>
      </w:r>
      <w:r w:rsidRPr="007A6C01">
        <w:rPr>
          <w:rFonts w:ascii="Times New Roman" w:hAnsi="Times New Roman" w:cs="Times New Roman"/>
          <w:color w:val="auto"/>
          <w:sz w:val="28"/>
          <w:szCs w:val="28"/>
        </w:rPr>
        <w:t>2024 của Chính phủ quy định chi tiết một số điều của Luật Đất đai năm 2024 và diện tích đất đang sử dụng đúng mục đích; đất sử dụng không đúng mục đích; đang giao, giao khoán, khoán trắng; cho thuê, cho mượn; liên doanh, liên kết, hợp tác đầu tư; bị lấn, bị chiếm; đang có tranh chấp theo quy định tại điểm a, khoản 1 Điều 181 Luật Đất đai năm 2024 và đất chưa sử dụng.</w:t>
      </w:r>
    </w:p>
    <w:p w14:paraId="7C9CA92B" w14:textId="77777777" w:rsidR="00F94731" w:rsidRPr="007A6C01" w:rsidRDefault="00F94731" w:rsidP="003B528B">
      <w:pPr>
        <w:spacing w:before="60" w:after="60" w:line="360" w:lineRule="exact"/>
        <w:ind w:firstLine="567"/>
        <w:jc w:val="both"/>
        <w:rPr>
          <w:rFonts w:ascii="Times New Roman" w:hAnsi="Times New Roman" w:cs="Times New Roman"/>
          <w:color w:val="auto"/>
          <w:sz w:val="28"/>
          <w:szCs w:val="28"/>
        </w:rPr>
      </w:pPr>
      <w:r w:rsidRPr="007A6C01">
        <w:rPr>
          <w:rFonts w:ascii="Times New Roman" w:hAnsi="Times New Roman" w:cs="Times New Roman"/>
          <w:color w:val="auto"/>
          <w:sz w:val="28"/>
          <w:szCs w:val="28"/>
        </w:rPr>
        <w:t>d) Đối soát ngoài thực địa về ranh giới các khoanh đất của từng công ty nông, lâm nghiệp theo loại đất; diện tích đất đang sử dụng đúng mục đích; đất sử dụng không đúng mục đích; đang giao, giao khoán, khoán trắng; cho thuê, cho mượn; liên doanh, liên kết, hợp tác đầu tư; bị lấn, bị chiếm; đang có tranh chấp; đất chưa sử dụng.</w:t>
      </w:r>
    </w:p>
    <w:p w14:paraId="2112E390" w14:textId="48E344A8" w:rsidR="00F94731" w:rsidRPr="007A6C01" w:rsidRDefault="00F94731" w:rsidP="003B528B">
      <w:pPr>
        <w:spacing w:before="60" w:after="60" w:line="360" w:lineRule="exact"/>
        <w:ind w:firstLine="567"/>
        <w:jc w:val="both"/>
        <w:rPr>
          <w:rFonts w:ascii="Times New Roman" w:hAnsi="Times New Roman" w:cs="Times New Roman"/>
          <w:color w:val="auto"/>
          <w:spacing w:val="-4"/>
          <w:sz w:val="28"/>
          <w:szCs w:val="28"/>
        </w:rPr>
      </w:pPr>
      <w:r w:rsidRPr="007A6C01">
        <w:rPr>
          <w:rFonts w:ascii="Times New Roman" w:hAnsi="Times New Roman" w:cs="Times New Roman"/>
          <w:color w:val="auto"/>
          <w:spacing w:val="-4"/>
          <w:sz w:val="28"/>
          <w:szCs w:val="28"/>
        </w:rPr>
        <w:t>đ) Chuyển vẽ, xử lý tiếp biên, đóng vùng các khoanh đất thực hiện theo quy định tại Điều 21 Thông tư số</w:t>
      </w:r>
      <w:r w:rsidR="003B528B" w:rsidRPr="007A6C01">
        <w:rPr>
          <w:rFonts w:ascii="Times New Roman" w:hAnsi="Times New Roman" w:cs="Times New Roman"/>
          <w:color w:val="auto"/>
          <w:spacing w:val="-4"/>
          <w:sz w:val="28"/>
          <w:szCs w:val="28"/>
        </w:rPr>
        <w:t xml:space="preserve"> 08/2024/TT-BTNMT ngày 31/</w:t>
      </w:r>
      <w:r w:rsidRPr="007A6C01">
        <w:rPr>
          <w:rFonts w:ascii="Times New Roman" w:hAnsi="Times New Roman" w:cs="Times New Roman"/>
          <w:color w:val="auto"/>
          <w:spacing w:val="-4"/>
          <w:sz w:val="28"/>
          <w:szCs w:val="28"/>
        </w:rPr>
        <w:t>7</w:t>
      </w:r>
      <w:r w:rsidR="003B528B" w:rsidRPr="007A6C01">
        <w:rPr>
          <w:rFonts w:ascii="Times New Roman" w:hAnsi="Times New Roman" w:cs="Times New Roman"/>
          <w:color w:val="auto"/>
          <w:spacing w:val="-4"/>
          <w:sz w:val="28"/>
          <w:szCs w:val="28"/>
          <w:lang w:val="en-US"/>
        </w:rPr>
        <w:t>/</w:t>
      </w:r>
      <w:r w:rsidRPr="007A6C01">
        <w:rPr>
          <w:rFonts w:ascii="Times New Roman" w:hAnsi="Times New Roman" w:cs="Times New Roman"/>
          <w:color w:val="auto"/>
          <w:spacing w:val="-4"/>
          <w:sz w:val="28"/>
          <w:szCs w:val="28"/>
        </w:rPr>
        <w:t>2024 của Bộ trưởng Bộ Tài nguyên và Môi trường quy định về thống kê, kiểm kê đất đai và lập bản đồ hiện trạng sử dụng đất.</w:t>
      </w:r>
    </w:p>
    <w:p w14:paraId="6CB0D869" w14:textId="77777777" w:rsidR="00F94731" w:rsidRPr="007A6C01" w:rsidRDefault="00F94731" w:rsidP="003B528B">
      <w:pPr>
        <w:spacing w:before="60" w:after="60" w:line="360" w:lineRule="exact"/>
        <w:ind w:firstLine="567"/>
        <w:jc w:val="both"/>
        <w:rPr>
          <w:rFonts w:ascii="Times New Roman" w:hAnsi="Times New Roman" w:cs="Times New Roman"/>
          <w:color w:val="auto"/>
          <w:sz w:val="28"/>
          <w:szCs w:val="28"/>
        </w:rPr>
      </w:pPr>
      <w:r w:rsidRPr="007A6C01">
        <w:rPr>
          <w:rFonts w:ascii="Times New Roman" w:hAnsi="Times New Roman" w:cs="Times New Roman"/>
          <w:color w:val="auto"/>
          <w:sz w:val="28"/>
          <w:szCs w:val="28"/>
        </w:rPr>
        <w:t>e) Tổng hợp diện tích các đơn vị đang quản lý, sử dụng đất của các công ty nông, lâm nghiệp vào các Biểu 01a/KKNLT, 01b/KKNLT và 01c/KKNLT.</w:t>
      </w:r>
    </w:p>
    <w:p w14:paraId="576B30D3" w14:textId="77777777" w:rsidR="00F94731" w:rsidRPr="007A6C01" w:rsidRDefault="00F94731" w:rsidP="003B528B">
      <w:pPr>
        <w:spacing w:before="60" w:after="60" w:line="360" w:lineRule="exact"/>
        <w:ind w:firstLine="567"/>
        <w:jc w:val="both"/>
        <w:rPr>
          <w:rFonts w:ascii="Times New Roman" w:hAnsi="Times New Roman" w:cs="Times New Roman"/>
          <w:color w:val="auto"/>
          <w:sz w:val="28"/>
          <w:szCs w:val="28"/>
        </w:rPr>
      </w:pPr>
      <w:r w:rsidRPr="007A6C01">
        <w:rPr>
          <w:rFonts w:ascii="Times New Roman" w:hAnsi="Times New Roman" w:cs="Times New Roman"/>
          <w:color w:val="auto"/>
          <w:sz w:val="28"/>
          <w:szCs w:val="28"/>
        </w:rPr>
        <w:t>g) Xây dựng báo cáo kiểm kê đất đai chuyên đề về tình hình quản lý, sử dụng đất của các công ty nông, lâm nghiệp.</w:t>
      </w:r>
    </w:p>
    <w:p w14:paraId="79025003" w14:textId="4D7E8D2C" w:rsidR="00F94731" w:rsidRPr="007A6C01" w:rsidRDefault="00F94731" w:rsidP="003B528B">
      <w:pPr>
        <w:spacing w:before="60" w:after="60" w:line="360" w:lineRule="exact"/>
        <w:ind w:firstLine="567"/>
        <w:jc w:val="both"/>
        <w:rPr>
          <w:rFonts w:ascii="Times New Roman" w:hAnsi="Times New Roman" w:cs="Times New Roman"/>
          <w:i/>
          <w:iCs/>
          <w:color w:val="auto"/>
          <w:sz w:val="28"/>
          <w:szCs w:val="28"/>
        </w:rPr>
      </w:pPr>
      <w:r w:rsidRPr="007A6C01">
        <w:rPr>
          <w:rFonts w:ascii="Times New Roman" w:hAnsi="Times New Roman" w:cs="Times New Roman"/>
          <w:i/>
          <w:iCs/>
          <w:color w:val="auto"/>
          <w:sz w:val="28"/>
          <w:szCs w:val="28"/>
        </w:rPr>
        <w:lastRenderedPageBreak/>
        <w:t>1.</w:t>
      </w:r>
      <w:r w:rsidR="00D92520" w:rsidRPr="007A6C01">
        <w:rPr>
          <w:rFonts w:ascii="Times New Roman" w:hAnsi="Times New Roman" w:cs="Times New Roman"/>
          <w:i/>
          <w:iCs/>
          <w:color w:val="auto"/>
          <w:sz w:val="28"/>
          <w:szCs w:val="28"/>
          <w:lang w:val="en-US"/>
        </w:rPr>
        <w:t>2</w:t>
      </w:r>
      <w:r w:rsidRPr="007A6C01">
        <w:rPr>
          <w:rFonts w:ascii="Times New Roman" w:hAnsi="Times New Roman" w:cs="Times New Roman"/>
          <w:i/>
          <w:iCs/>
          <w:color w:val="auto"/>
          <w:sz w:val="28"/>
          <w:szCs w:val="28"/>
        </w:rPr>
        <w:t>. Cấp tỉnh</w:t>
      </w:r>
    </w:p>
    <w:p w14:paraId="68C47ECC" w14:textId="77777777" w:rsidR="00F94731" w:rsidRPr="007A6C01" w:rsidRDefault="00F94731" w:rsidP="003B528B">
      <w:pPr>
        <w:spacing w:before="60" w:after="60" w:line="360" w:lineRule="exact"/>
        <w:ind w:firstLine="567"/>
        <w:jc w:val="both"/>
        <w:rPr>
          <w:rFonts w:ascii="Times New Roman" w:hAnsi="Times New Roman" w:cs="Times New Roman"/>
          <w:color w:val="auto"/>
          <w:sz w:val="28"/>
          <w:szCs w:val="28"/>
        </w:rPr>
      </w:pPr>
      <w:r w:rsidRPr="007A6C01">
        <w:rPr>
          <w:rFonts w:ascii="Times New Roman" w:hAnsi="Times New Roman" w:cs="Times New Roman"/>
          <w:color w:val="auto"/>
          <w:sz w:val="28"/>
          <w:szCs w:val="28"/>
        </w:rPr>
        <w:tab/>
        <w:t>- Ủy ban nhân dân cấp tỉnh ban hành văn bản chỉ đạo đối với các công ty nông, lâm nghiệp về cung cấp các hồ sơ, tài liệu, số liệu, bản đồ, các tài liệu khác có liên quan và có trách nhiệm phối hợp với Ủy ban nhân dân cấp xã trong việc thực xác định vị trí, ranh giới quản lý, sử dụng đất, loại đất và diện tích đất đang sử dụng đúng mục đích; đất sử dụng không đúng mục đích; đang giao, giao khoán, khoán trắng; cho thuê, cho mượn; liên doanh, liên kết, hợp tác đầu tư; bị lấn, bị chiếm; đang có tranh chấp; đất chưa sử dụng của các công ty nông, lâm nghiệp trên bản đồ kiểm kê đất đai.</w:t>
      </w:r>
    </w:p>
    <w:p w14:paraId="554144AE" w14:textId="77777777" w:rsidR="00F94731" w:rsidRPr="007A6C01" w:rsidRDefault="00F94731" w:rsidP="003B528B">
      <w:pPr>
        <w:spacing w:before="60" w:after="60" w:line="360" w:lineRule="exact"/>
        <w:ind w:firstLine="567"/>
        <w:jc w:val="both"/>
        <w:rPr>
          <w:rFonts w:ascii="Times New Roman" w:hAnsi="Times New Roman" w:cs="Times New Roman"/>
          <w:color w:val="auto"/>
          <w:sz w:val="28"/>
          <w:szCs w:val="28"/>
        </w:rPr>
      </w:pPr>
      <w:r w:rsidRPr="007A6C01">
        <w:rPr>
          <w:rFonts w:ascii="Times New Roman" w:hAnsi="Times New Roman" w:cs="Times New Roman"/>
          <w:color w:val="auto"/>
          <w:sz w:val="28"/>
          <w:szCs w:val="28"/>
        </w:rPr>
        <w:t>- Rà soát, tổng hợp diện tích các đơn vị đang quản lý, sử dụng đất của các công ty nông, lâm nghiệp vào các Biểu 01a/KKNLT, 01b/KKNLT và 02/KKNLT.</w:t>
      </w:r>
    </w:p>
    <w:p w14:paraId="43F4A89E" w14:textId="77777777" w:rsidR="00F94731" w:rsidRPr="007A6C01" w:rsidRDefault="00F94731" w:rsidP="003B528B">
      <w:pPr>
        <w:spacing w:before="60" w:after="60" w:line="360" w:lineRule="exact"/>
        <w:ind w:firstLine="567"/>
        <w:jc w:val="both"/>
        <w:rPr>
          <w:rFonts w:ascii="Times New Roman" w:hAnsi="Times New Roman" w:cs="Times New Roman"/>
          <w:color w:val="auto"/>
          <w:sz w:val="28"/>
          <w:szCs w:val="28"/>
        </w:rPr>
      </w:pPr>
      <w:r w:rsidRPr="007A6C01">
        <w:rPr>
          <w:rFonts w:ascii="Times New Roman" w:hAnsi="Times New Roman" w:cs="Times New Roman"/>
          <w:color w:val="auto"/>
          <w:sz w:val="28"/>
          <w:szCs w:val="28"/>
        </w:rPr>
        <w:t>- Xây dựng báo cáo kiểm kê đất đai chuyên đề về tình hình quản lý, sử dụng đất của các công ty nông, lâm nghiệp trên địa bàn cấp tỉnh.</w:t>
      </w:r>
    </w:p>
    <w:p w14:paraId="1BF59456" w14:textId="77777777" w:rsidR="00F94731" w:rsidRPr="007A6C01" w:rsidRDefault="00F94731" w:rsidP="003B528B">
      <w:pPr>
        <w:adjustRightInd w:val="0"/>
        <w:spacing w:before="60" w:after="60" w:line="360" w:lineRule="exact"/>
        <w:ind w:firstLine="567"/>
        <w:jc w:val="both"/>
        <w:rPr>
          <w:rFonts w:ascii="Times New Roman" w:hAnsi="Times New Roman" w:cs="Times New Roman"/>
          <w:color w:val="auto"/>
          <w:sz w:val="28"/>
          <w:szCs w:val="28"/>
          <w:lang w:val="en-US"/>
        </w:rPr>
      </w:pPr>
      <w:r w:rsidRPr="007A6C01">
        <w:rPr>
          <w:rFonts w:ascii="Times New Roman" w:hAnsi="Times New Roman" w:cs="Times New Roman"/>
          <w:b/>
          <w:bCs/>
          <w:color w:val="auto"/>
          <w:sz w:val="28"/>
          <w:szCs w:val="28"/>
        </w:rPr>
        <w:t>2. Định mức</w:t>
      </w:r>
    </w:p>
    <w:p w14:paraId="1F5783B4" w14:textId="1A3EFC02" w:rsidR="00801146" w:rsidRPr="007A6C01" w:rsidRDefault="00F94731" w:rsidP="00F94731">
      <w:pPr>
        <w:spacing w:before="120" w:after="120"/>
        <w:jc w:val="right"/>
        <w:rPr>
          <w:rFonts w:ascii="Times New Roman" w:hAnsi="Times New Roman" w:cs="Times New Roman"/>
          <w:color w:val="auto"/>
          <w:sz w:val="26"/>
          <w:szCs w:val="26"/>
          <w:lang w:val="en-US"/>
        </w:rPr>
      </w:pPr>
      <w:r w:rsidRPr="007A6C01">
        <w:rPr>
          <w:rFonts w:ascii="Times New Roman" w:hAnsi="Times New Roman" w:cs="Times New Roman"/>
          <w:color w:val="auto"/>
          <w:sz w:val="26"/>
          <w:szCs w:val="26"/>
        </w:rPr>
        <w:t xml:space="preserve">Bảng </w:t>
      </w:r>
      <w:r w:rsidR="00CC5FA3" w:rsidRPr="007A6C01">
        <w:rPr>
          <w:rFonts w:ascii="Times New Roman" w:hAnsi="Times New Roman" w:cs="Times New Roman"/>
          <w:color w:val="auto"/>
          <w:sz w:val="26"/>
          <w:szCs w:val="26"/>
          <w:lang w:val="en-US"/>
        </w:rPr>
        <w:t>7</w:t>
      </w:r>
    </w:p>
    <w:tbl>
      <w:tblPr>
        <w:tblW w:w="10162" w:type="dxa"/>
        <w:jc w:val="center"/>
        <w:tblLayout w:type="fixed"/>
        <w:tblLook w:val="04A0" w:firstRow="1" w:lastRow="0" w:firstColumn="1" w:lastColumn="0" w:noHBand="0" w:noVBand="1"/>
      </w:tblPr>
      <w:tblGrid>
        <w:gridCol w:w="710"/>
        <w:gridCol w:w="5097"/>
        <w:gridCol w:w="1237"/>
        <w:gridCol w:w="1418"/>
        <w:gridCol w:w="1700"/>
      </w:tblGrid>
      <w:tr w:rsidR="007A6C01" w:rsidRPr="007A6C01" w14:paraId="0ED8C316" w14:textId="77777777" w:rsidTr="007C572B">
        <w:trPr>
          <w:trHeight w:val="723"/>
          <w:tblHeader/>
          <w:jc w:val="center"/>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644C8E" w14:textId="77777777" w:rsidR="00801146" w:rsidRPr="007A6C01" w:rsidRDefault="00801146" w:rsidP="00043D80">
            <w:pPr>
              <w:widowControl/>
              <w:jc w:val="center"/>
              <w:rPr>
                <w:rFonts w:ascii="Times New Roman" w:eastAsia="Times New Roman" w:hAnsi="Times New Roman" w:cs="Times New Roman"/>
                <w:b/>
                <w:bCs/>
                <w:color w:val="auto"/>
                <w:sz w:val="26"/>
                <w:szCs w:val="26"/>
                <w:lang w:val="en-US" w:eastAsia="en-US" w:bidi="ar-SA"/>
              </w:rPr>
            </w:pPr>
            <w:r w:rsidRPr="007A6C01">
              <w:rPr>
                <w:rFonts w:ascii="Times New Roman" w:eastAsia="Times New Roman" w:hAnsi="Times New Roman" w:cs="Times New Roman"/>
                <w:b/>
                <w:bCs/>
                <w:color w:val="auto"/>
                <w:sz w:val="26"/>
                <w:szCs w:val="26"/>
                <w:lang w:val="en-US" w:eastAsia="en-US" w:bidi="ar-SA"/>
              </w:rPr>
              <w:t>STT</w:t>
            </w:r>
          </w:p>
        </w:tc>
        <w:tc>
          <w:tcPr>
            <w:tcW w:w="5097" w:type="dxa"/>
            <w:tcBorders>
              <w:top w:val="single" w:sz="4" w:space="0" w:color="auto"/>
              <w:left w:val="nil"/>
              <w:bottom w:val="single" w:sz="4" w:space="0" w:color="auto"/>
              <w:right w:val="single" w:sz="4" w:space="0" w:color="auto"/>
            </w:tcBorders>
            <w:shd w:val="clear" w:color="000000" w:fill="FFFFFF"/>
            <w:vAlign w:val="center"/>
            <w:hideMark/>
          </w:tcPr>
          <w:p w14:paraId="51D9DE51" w14:textId="77777777" w:rsidR="00801146" w:rsidRPr="007A6C01" w:rsidRDefault="00801146" w:rsidP="00043D80">
            <w:pPr>
              <w:widowControl/>
              <w:jc w:val="center"/>
              <w:rPr>
                <w:rFonts w:ascii="Times New Roman" w:eastAsia="Times New Roman" w:hAnsi="Times New Roman" w:cs="Times New Roman"/>
                <w:b/>
                <w:bCs/>
                <w:color w:val="auto"/>
                <w:sz w:val="26"/>
                <w:szCs w:val="26"/>
                <w:lang w:val="en-US" w:eastAsia="en-US" w:bidi="ar-SA"/>
              </w:rPr>
            </w:pPr>
            <w:r w:rsidRPr="007A6C01">
              <w:rPr>
                <w:rFonts w:ascii="Times New Roman" w:eastAsia="Times New Roman" w:hAnsi="Times New Roman" w:cs="Times New Roman"/>
                <w:b/>
                <w:bCs/>
                <w:color w:val="auto"/>
                <w:sz w:val="26"/>
                <w:szCs w:val="26"/>
                <w:lang w:val="en-US" w:eastAsia="en-US" w:bidi="ar-SA"/>
              </w:rPr>
              <w:t>Nội dung công việc</w:t>
            </w:r>
          </w:p>
        </w:tc>
        <w:tc>
          <w:tcPr>
            <w:tcW w:w="1237" w:type="dxa"/>
            <w:tcBorders>
              <w:top w:val="single" w:sz="4" w:space="0" w:color="auto"/>
              <w:left w:val="nil"/>
              <w:bottom w:val="single" w:sz="4" w:space="0" w:color="auto"/>
              <w:right w:val="single" w:sz="4" w:space="0" w:color="auto"/>
            </w:tcBorders>
            <w:shd w:val="clear" w:color="000000" w:fill="FFFFFF"/>
            <w:vAlign w:val="center"/>
            <w:hideMark/>
          </w:tcPr>
          <w:p w14:paraId="2E32B7A6" w14:textId="77777777" w:rsidR="00801146" w:rsidRPr="007A6C01" w:rsidRDefault="00801146" w:rsidP="00043D80">
            <w:pPr>
              <w:widowControl/>
              <w:jc w:val="center"/>
              <w:rPr>
                <w:rFonts w:ascii="Times New Roman" w:eastAsia="Times New Roman" w:hAnsi="Times New Roman" w:cs="Times New Roman"/>
                <w:b/>
                <w:bCs/>
                <w:color w:val="auto"/>
                <w:sz w:val="26"/>
                <w:szCs w:val="26"/>
                <w:lang w:val="en-US" w:eastAsia="en-US" w:bidi="ar-SA"/>
              </w:rPr>
            </w:pPr>
            <w:r w:rsidRPr="007A6C01">
              <w:rPr>
                <w:rFonts w:ascii="Times New Roman" w:eastAsia="Times New Roman" w:hAnsi="Times New Roman" w:cs="Times New Roman"/>
                <w:b/>
                <w:bCs/>
                <w:color w:val="auto"/>
                <w:sz w:val="26"/>
                <w:szCs w:val="26"/>
                <w:lang w:val="en-US" w:eastAsia="en-US" w:bidi="ar-SA"/>
              </w:rPr>
              <w:t>ĐVT</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ABC1632" w14:textId="77777777" w:rsidR="00801146" w:rsidRPr="007A6C01" w:rsidRDefault="00801146" w:rsidP="00043D80">
            <w:pPr>
              <w:widowControl/>
              <w:jc w:val="center"/>
              <w:rPr>
                <w:rFonts w:ascii="Times New Roman" w:eastAsia="Times New Roman" w:hAnsi="Times New Roman" w:cs="Times New Roman"/>
                <w:b/>
                <w:bCs/>
                <w:color w:val="auto"/>
                <w:sz w:val="26"/>
                <w:szCs w:val="26"/>
                <w:lang w:val="en-US" w:eastAsia="en-US" w:bidi="ar-SA"/>
              </w:rPr>
            </w:pPr>
            <w:r w:rsidRPr="007A6C01">
              <w:rPr>
                <w:rFonts w:ascii="Times New Roman" w:eastAsia="Times New Roman" w:hAnsi="Times New Roman" w:cs="Times New Roman"/>
                <w:b/>
                <w:bCs/>
                <w:color w:val="auto"/>
                <w:sz w:val="26"/>
                <w:szCs w:val="26"/>
                <w:lang w:val="en-US" w:eastAsia="en-US" w:bidi="ar-SA"/>
              </w:rPr>
              <w:t>Định biên</w:t>
            </w:r>
          </w:p>
        </w:tc>
        <w:tc>
          <w:tcPr>
            <w:tcW w:w="1700" w:type="dxa"/>
            <w:tcBorders>
              <w:top w:val="single" w:sz="4" w:space="0" w:color="auto"/>
              <w:left w:val="nil"/>
              <w:bottom w:val="single" w:sz="4" w:space="0" w:color="auto"/>
              <w:right w:val="single" w:sz="4" w:space="0" w:color="auto"/>
            </w:tcBorders>
            <w:shd w:val="clear" w:color="000000" w:fill="FFFFFF"/>
            <w:vAlign w:val="center"/>
            <w:hideMark/>
          </w:tcPr>
          <w:p w14:paraId="4CAC7386" w14:textId="77777777" w:rsidR="00801146" w:rsidRPr="007A6C01" w:rsidRDefault="00801146" w:rsidP="003B528B">
            <w:pPr>
              <w:widowControl/>
              <w:jc w:val="center"/>
              <w:rPr>
                <w:rFonts w:ascii="Times New Roman" w:eastAsia="Times New Roman" w:hAnsi="Times New Roman" w:cs="Times New Roman"/>
                <w:b/>
                <w:bCs/>
                <w:color w:val="auto"/>
                <w:sz w:val="26"/>
                <w:szCs w:val="26"/>
                <w:lang w:val="en-US" w:eastAsia="en-US" w:bidi="ar-SA"/>
              </w:rPr>
            </w:pPr>
            <w:r w:rsidRPr="007A6C01">
              <w:rPr>
                <w:rFonts w:ascii="Times New Roman" w:eastAsia="Times New Roman" w:hAnsi="Times New Roman" w:cs="Times New Roman"/>
                <w:b/>
                <w:bCs/>
                <w:color w:val="auto"/>
                <w:sz w:val="26"/>
                <w:szCs w:val="26"/>
                <w:lang w:val="en-US" w:eastAsia="en-US" w:bidi="ar-SA"/>
              </w:rPr>
              <w:t xml:space="preserve">Định mức </w:t>
            </w:r>
            <w:r w:rsidRPr="007A6C01">
              <w:rPr>
                <w:rFonts w:ascii="Times New Roman" w:eastAsia="Times New Roman" w:hAnsi="Times New Roman" w:cs="Times New Roman"/>
                <w:color w:val="auto"/>
                <w:sz w:val="26"/>
                <w:szCs w:val="26"/>
                <w:lang w:val="en-US" w:eastAsia="en-US" w:bidi="ar-SA"/>
              </w:rPr>
              <w:t>(Công nhóm/ĐVT)</w:t>
            </w:r>
          </w:p>
        </w:tc>
      </w:tr>
      <w:tr w:rsidR="007A6C01" w:rsidRPr="007A6C01" w14:paraId="70841814" w14:textId="77777777" w:rsidTr="007C572B">
        <w:trPr>
          <w:trHeight w:val="330"/>
          <w:jc w:val="center"/>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2CC0C995" w14:textId="54D11160" w:rsidR="00801146" w:rsidRPr="007A6C01" w:rsidRDefault="00801146" w:rsidP="00043D80">
            <w:pPr>
              <w:widowControl/>
              <w:jc w:val="center"/>
              <w:rPr>
                <w:rFonts w:ascii="Times New Roman" w:eastAsia="Times New Roman" w:hAnsi="Times New Roman" w:cs="Times New Roman"/>
                <w:b/>
                <w:bCs/>
                <w:color w:val="auto"/>
                <w:sz w:val="26"/>
                <w:szCs w:val="26"/>
                <w:lang w:val="en-US" w:eastAsia="en-US" w:bidi="ar-SA"/>
              </w:rPr>
            </w:pPr>
            <w:r w:rsidRPr="007A6C01">
              <w:rPr>
                <w:rFonts w:ascii="Times New Roman" w:eastAsia="Times New Roman" w:hAnsi="Times New Roman" w:cs="Times New Roman"/>
                <w:b/>
                <w:bCs/>
                <w:color w:val="auto"/>
                <w:sz w:val="26"/>
                <w:szCs w:val="26"/>
                <w:lang w:val="en-US" w:eastAsia="en-US" w:bidi="ar-SA"/>
              </w:rPr>
              <w:t>I</w:t>
            </w:r>
          </w:p>
        </w:tc>
        <w:tc>
          <w:tcPr>
            <w:tcW w:w="5097" w:type="dxa"/>
            <w:tcBorders>
              <w:top w:val="nil"/>
              <w:left w:val="nil"/>
              <w:bottom w:val="single" w:sz="4" w:space="0" w:color="auto"/>
              <w:right w:val="single" w:sz="4" w:space="0" w:color="auto"/>
            </w:tcBorders>
            <w:shd w:val="clear" w:color="000000" w:fill="FFFFFF"/>
            <w:vAlign w:val="center"/>
            <w:hideMark/>
          </w:tcPr>
          <w:p w14:paraId="7B022182" w14:textId="5755B21B" w:rsidR="00801146" w:rsidRPr="007A6C01" w:rsidRDefault="00801146" w:rsidP="00043D80">
            <w:pPr>
              <w:widowControl/>
              <w:jc w:val="both"/>
              <w:rPr>
                <w:rFonts w:ascii="Times New Roman" w:eastAsia="Times New Roman" w:hAnsi="Times New Roman" w:cs="Times New Roman"/>
                <w:b/>
                <w:bCs/>
                <w:color w:val="auto"/>
                <w:sz w:val="26"/>
                <w:szCs w:val="26"/>
                <w:lang w:val="en-US" w:eastAsia="en-US" w:bidi="ar-SA"/>
              </w:rPr>
            </w:pPr>
            <w:r w:rsidRPr="007A6C01">
              <w:rPr>
                <w:rFonts w:ascii="Times New Roman" w:eastAsia="Times New Roman" w:hAnsi="Times New Roman" w:cs="Times New Roman"/>
                <w:b/>
                <w:bCs/>
                <w:color w:val="auto"/>
                <w:sz w:val="26"/>
                <w:szCs w:val="26"/>
                <w:lang w:val="en-US" w:eastAsia="en-US" w:bidi="ar-SA"/>
              </w:rPr>
              <w:t>CÔNG VIỆC THỰC HIỆN TẠI CẤP XÃ</w:t>
            </w:r>
          </w:p>
        </w:tc>
        <w:tc>
          <w:tcPr>
            <w:tcW w:w="1237" w:type="dxa"/>
            <w:tcBorders>
              <w:top w:val="nil"/>
              <w:left w:val="nil"/>
              <w:bottom w:val="single" w:sz="4" w:space="0" w:color="auto"/>
              <w:right w:val="single" w:sz="4" w:space="0" w:color="auto"/>
            </w:tcBorders>
            <w:shd w:val="clear" w:color="000000" w:fill="FFFFFF"/>
            <w:vAlign w:val="center"/>
            <w:hideMark/>
          </w:tcPr>
          <w:p w14:paraId="1BCC63E7" w14:textId="77777777" w:rsidR="00801146" w:rsidRPr="007A6C01" w:rsidRDefault="00801146" w:rsidP="00043D80">
            <w:pPr>
              <w:widowControl/>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 </w:t>
            </w:r>
          </w:p>
        </w:tc>
        <w:tc>
          <w:tcPr>
            <w:tcW w:w="1418" w:type="dxa"/>
            <w:tcBorders>
              <w:top w:val="nil"/>
              <w:left w:val="nil"/>
              <w:bottom w:val="single" w:sz="4" w:space="0" w:color="auto"/>
              <w:right w:val="single" w:sz="4" w:space="0" w:color="auto"/>
            </w:tcBorders>
            <w:shd w:val="clear" w:color="000000" w:fill="FFFFFF"/>
            <w:vAlign w:val="center"/>
            <w:hideMark/>
          </w:tcPr>
          <w:p w14:paraId="0B214926" w14:textId="77777777" w:rsidR="00801146" w:rsidRPr="007A6C01" w:rsidRDefault="00801146" w:rsidP="00043D80">
            <w:pPr>
              <w:widowControl/>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 </w:t>
            </w:r>
          </w:p>
        </w:tc>
        <w:tc>
          <w:tcPr>
            <w:tcW w:w="1700" w:type="dxa"/>
            <w:tcBorders>
              <w:top w:val="nil"/>
              <w:left w:val="nil"/>
              <w:bottom w:val="single" w:sz="4" w:space="0" w:color="auto"/>
              <w:right w:val="single" w:sz="4" w:space="0" w:color="auto"/>
            </w:tcBorders>
            <w:shd w:val="clear" w:color="000000" w:fill="FFFFFF"/>
            <w:vAlign w:val="center"/>
            <w:hideMark/>
          </w:tcPr>
          <w:p w14:paraId="16FFDB13" w14:textId="77777777" w:rsidR="00801146" w:rsidRPr="007A6C01" w:rsidRDefault="00801146" w:rsidP="003B528B">
            <w:pPr>
              <w:widowControl/>
              <w:jc w:val="right"/>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 </w:t>
            </w:r>
          </w:p>
        </w:tc>
      </w:tr>
      <w:tr w:rsidR="007A6C01" w:rsidRPr="007A6C01" w14:paraId="637FB424" w14:textId="77777777" w:rsidTr="007C572B">
        <w:trPr>
          <w:trHeight w:val="330"/>
          <w:jc w:val="center"/>
        </w:trPr>
        <w:tc>
          <w:tcPr>
            <w:tcW w:w="710" w:type="dxa"/>
            <w:tcBorders>
              <w:top w:val="nil"/>
              <w:left w:val="single" w:sz="4" w:space="0" w:color="auto"/>
              <w:bottom w:val="single" w:sz="4" w:space="0" w:color="auto"/>
              <w:right w:val="single" w:sz="4" w:space="0" w:color="auto"/>
            </w:tcBorders>
            <w:shd w:val="clear" w:color="000000" w:fill="FFFFFF"/>
            <w:vAlign w:val="center"/>
          </w:tcPr>
          <w:p w14:paraId="492324CF" w14:textId="1A272061" w:rsidR="00801146" w:rsidRPr="007A6C01" w:rsidRDefault="00801146" w:rsidP="00801146">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1</w:t>
            </w:r>
          </w:p>
        </w:tc>
        <w:tc>
          <w:tcPr>
            <w:tcW w:w="5097" w:type="dxa"/>
            <w:tcBorders>
              <w:top w:val="nil"/>
              <w:left w:val="nil"/>
              <w:bottom w:val="single" w:sz="4" w:space="0" w:color="auto"/>
              <w:right w:val="single" w:sz="4" w:space="0" w:color="auto"/>
            </w:tcBorders>
            <w:shd w:val="clear" w:color="000000" w:fill="FFFFFF"/>
            <w:vAlign w:val="center"/>
          </w:tcPr>
          <w:p w14:paraId="6447FC07" w14:textId="35FF35CF" w:rsidR="00801146" w:rsidRPr="007A6C01" w:rsidRDefault="00801146" w:rsidP="00801146">
            <w:pPr>
              <w:widowControl/>
              <w:jc w:val="both"/>
              <w:rPr>
                <w:rFonts w:ascii="Times New Roman" w:eastAsia="Times New Roman" w:hAnsi="Times New Roman" w:cs="Times New Roman"/>
                <w:b/>
                <w:bCs/>
                <w:color w:val="auto"/>
                <w:sz w:val="26"/>
                <w:szCs w:val="26"/>
                <w:lang w:val="en-US" w:eastAsia="en-US" w:bidi="ar-SA"/>
              </w:rPr>
            </w:pPr>
            <w:r w:rsidRPr="007A6C01">
              <w:rPr>
                <w:rFonts w:ascii="Times New Roman" w:eastAsia="Times New Roman" w:hAnsi="Times New Roman" w:cs="Times New Roman"/>
                <w:b/>
                <w:bCs/>
                <w:color w:val="auto"/>
                <w:sz w:val="26"/>
                <w:szCs w:val="26"/>
                <w:lang w:val="en-US" w:eastAsia="en-US" w:bidi="ar-SA"/>
              </w:rPr>
              <w:t>Công tác chuẩn bị</w:t>
            </w:r>
          </w:p>
        </w:tc>
        <w:tc>
          <w:tcPr>
            <w:tcW w:w="1237" w:type="dxa"/>
            <w:tcBorders>
              <w:top w:val="nil"/>
              <w:left w:val="nil"/>
              <w:bottom w:val="single" w:sz="4" w:space="0" w:color="auto"/>
              <w:right w:val="single" w:sz="4" w:space="0" w:color="auto"/>
            </w:tcBorders>
            <w:shd w:val="clear" w:color="000000" w:fill="FFFFFF"/>
            <w:vAlign w:val="center"/>
          </w:tcPr>
          <w:p w14:paraId="389C88C9" w14:textId="77777777" w:rsidR="00801146" w:rsidRPr="007A6C01" w:rsidRDefault="00801146" w:rsidP="00801146">
            <w:pPr>
              <w:widowControl/>
              <w:rPr>
                <w:rFonts w:ascii="Times New Roman" w:eastAsia="Times New Roman" w:hAnsi="Times New Roman" w:cs="Times New Roman"/>
                <w:color w:val="auto"/>
                <w:sz w:val="26"/>
                <w:szCs w:val="26"/>
                <w:lang w:val="en-US" w:eastAsia="en-US" w:bidi="ar-SA"/>
              </w:rPr>
            </w:pPr>
          </w:p>
        </w:tc>
        <w:tc>
          <w:tcPr>
            <w:tcW w:w="1418" w:type="dxa"/>
            <w:tcBorders>
              <w:top w:val="nil"/>
              <w:left w:val="nil"/>
              <w:bottom w:val="single" w:sz="4" w:space="0" w:color="auto"/>
              <w:right w:val="single" w:sz="4" w:space="0" w:color="auto"/>
            </w:tcBorders>
            <w:shd w:val="clear" w:color="000000" w:fill="FFFFFF"/>
            <w:vAlign w:val="center"/>
          </w:tcPr>
          <w:p w14:paraId="6838649A" w14:textId="77777777" w:rsidR="00801146" w:rsidRPr="007A6C01" w:rsidRDefault="00801146" w:rsidP="00801146">
            <w:pPr>
              <w:widowControl/>
              <w:rPr>
                <w:rFonts w:ascii="Times New Roman" w:eastAsia="Times New Roman" w:hAnsi="Times New Roman" w:cs="Times New Roman"/>
                <w:color w:val="auto"/>
                <w:sz w:val="26"/>
                <w:szCs w:val="26"/>
                <w:lang w:val="en-US" w:eastAsia="en-US" w:bidi="ar-SA"/>
              </w:rPr>
            </w:pPr>
          </w:p>
        </w:tc>
        <w:tc>
          <w:tcPr>
            <w:tcW w:w="1700" w:type="dxa"/>
            <w:tcBorders>
              <w:top w:val="nil"/>
              <w:left w:val="nil"/>
              <w:bottom w:val="single" w:sz="4" w:space="0" w:color="auto"/>
              <w:right w:val="single" w:sz="4" w:space="0" w:color="auto"/>
            </w:tcBorders>
            <w:shd w:val="clear" w:color="000000" w:fill="FFFFFF"/>
            <w:vAlign w:val="center"/>
          </w:tcPr>
          <w:p w14:paraId="56786320" w14:textId="77777777" w:rsidR="00801146" w:rsidRPr="007A6C01" w:rsidRDefault="00801146" w:rsidP="003B528B">
            <w:pPr>
              <w:widowControl/>
              <w:jc w:val="right"/>
              <w:rPr>
                <w:rFonts w:ascii="Times New Roman" w:eastAsia="Times New Roman" w:hAnsi="Times New Roman" w:cs="Times New Roman"/>
                <w:color w:val="auto"/>
                <w:sz w:val="26"/>
                <w:szCs w:val="26"/>
                <w:lang w:val="en-US" w:eastAsia="en-US" w:bidi="ar-SA"/>
              </w:rPr>
            </w:pPr>
          </w:p>
        </w:tc>
      </w:tr>
      <w:tr w:rsidR="007A6C01" w:rsidRPr="007A6C01" w14:paraId="6A0E2CA8" w14:textId="77777777" w:rsidTr="007C572B">
        <w:trPr>
          <w:trHeight w:val="660"/>
          <w:jc w:val="center"/>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169CAF9A" w14:textId="4DAE633A" w:rsidR="00801146" w:rsidRPr="007A6C01" w:rsidRDefault="00801146" w:rsidP="00043D80">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1.1</w:t>
            </w:r>
          </w:p>
        </w:tc>
        <w:tc>
          <w:tcPr>
            <w:tcW w:w="5097" w:type="dxa"/>
            <w:tcBorders>
              <w:top w:val="nil"/>
              <w:left w:val="nil"/>
              <w:bottom w:val="single" w:sz="4" w:space="0" w:color="auto"/>
              <w:right w:val="single" w:sz="4" w:space="0" w:color="auto"/>
            </w:tcBorders>
            <w:shd w:val="clear" w:color="000000" w:fill="FFFFFF"/>
            <w:vAlign w:val="center"/>
            <w:hideMark/>
          </w:tcPr>
          <w:p w14:paraId="140975FF" w14:textId="77777777" w:rsidR="00801146" w:rsidRPr="007A6C01" w:rsidRDefault="00801146" w:rsidP="00043D80">
            <w:pPr>
              <w:widowControl/>
              <w:jc w:val="both"/>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Xây dựng phương án, kế hoạch thực hiện KKĐĐ chuyên đề, thu thập các hồ sơ, tài liệu, bản đồ, số liệu liên quan</w:t>
            </w:r>
          </w:p>
        </w:tc>
        <w:tc>
          <w:tcPr>
            <w:tcW w:w="1237" w:type="dxa"/>
            <w:tcBorders>
              <w:top w:val="nil"/>
              <w:left w:val="nil"/>
              <w:bottom w:val="single" w:sz="4" w:space="0" w:color="auto"/>
              <w:right w:val="single" w:sz="4" w:space="0" w:color="auto"/>
            </w:tcBorders>
            <w:shd w:val="clear" w:color="000000" w:fill="FFFFFF"/>
            <w:vAlign w:val="center"/>
            <w:hideMark/>
          </w:tcPr>
          <w:p w14:paraId="4A008350" w14:textId="77777777" w:rsidR="00801146" w:rsidRPr="007A6C01" w:rsidRDefault="00801146" w:rsidP="00043D80">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Bộ/xã</w:t>
            </w:r>
          </w:p>
        </w:tc>
        <w:tc>
          <w:tcPr>
            <w:tcW w:w="1418" w:type="dxa"/>
            <w:tcBorders>
              <w:top w:val="nil"/>
              <w:left w:val="nil"/>
              <w:bottom w:val="single" w:sz="4" w:space="0" w:color="auto"/>
              <w:right w:val="single" w:sz="4" w:space="0" w:color="auto"/>
            </w:tcBorders>
            <w:shd w:val="clear" w:color="000000" w:fill="FFFFFF"/>
            <w:vAlign w:val="center"/>
            <w:hideMark/>
          </w:tcPr>
          <w:p w14:paraId="10BA7F70" w14:textId="77777777" w:rsidR="00801146" w:rsidRPr="007A6C01" w:rsidRDefault="00801146" w:rsidP="00043D80">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1KTV4</w:t>
            </w:r>
          </w:p>
        </w:tc>
        <w:tc>
          <w:tcPr>
            <w:tcW w:w="1700" w:type="dxa"/>
            <w:tcBorders>
              <w:top w:val="nil"/>
              <w:left w:val="nil"/>
              <w:bottom w:val="single" w:sz="4" w:space="0" w:color="auto"/>
              <w:right w:val="single" w:sz="4" w:space="0" w:color="auto"/>
            </w:tcBorders>
            <w:shd w:val="clear" w:color="000000" w:fill="FFFFFF"/>
            <w:vAlign w:val="center"/>
            <w:hideMark/>
          </w:tcPr>
          <w:p w14:paraId="5DB7AA53" w14:textId="20D01863" w:rsidR="00801146" w:rsidRPr="007A6C01" w:rsidRDefault="00801146" w:rsidP="003B528B">
            <w:pPr>
              <w:widowControl/>
              <w:jc w:val="right"/>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2</w:t>
            </w:r>
            <w:r w:rsidR="003B528B" w:rsidRPr="007A6C01">
              <w:rPr>
                <w:rFonts w:ascii="Times New Roman" w:eastAsia="Times New Roman" w:hAnsi="Times New Roman" w:cs="Times New Roman"/>
                <w:color w:val="auto"/>
                <w:sz w:val="26"/>
                <w:szCs w:val="26"/>
                <w:lang w:val="en-US" w:eastAsia="en-US" w:bidi="ar-SA"/>
              </w:rPr>
              <w:t>,</w:t>
            </w:r>
            <w:r w:rsidRPr="007A6C01">
              <w:rPr>
                <w:rFonts w:ascii="Times New Roman" w:eastAsia="Times New Roman" w:hAnsi="Times New Roman" w:cs="Times New Roman"/>
                <w:color w:val="auto"/>
                <w:sz w:val="26"/>
                <w:szCs w:val="26"/>
                <w:lang w:val="en-US" w:eastAsia="en-US" w:bidi="ar-SA"/>
              </w:rPr>
              <w:t>00</w:t>
            </w:r>
          </w:p>
        </w:tc>
      </w:tr>
      <w:tr w:rsidR="007A6C01" w:rsidRPr="007A6C01" w14:paraId="333DD78B" w14:textId="77777777" w:rsidTr="007C572B">
        <w:trPr>
          <w:trHeight w:val="990"/>
          <w:jc w:val="center"/>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3CD4288F" w14:textId="3C84D035" w:rsidR="00801146" w:rsidRPr="007A6C01" w:rsidRDefault="00801146" w:rsidP="00043D80">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1.2</w:t>
            </w:r>
          </w:p>
        </w:tc>
        <w:tc>
          <w:tcPr>
            <w:tcW w:w="5097" w:type="dxa"/>
            <w:tcBorders>
              <w:top w:val="nil"/>
              <w:left w:val="nil"/>
              <w:bottom w:val="single" w:sz="4" w:space="0" w:color="auto"/>
              <w:right w:val="single" w:sz="4" w:space="0" w:color="auto"/>
            </w:tcBorders>
            <w:shd w:val="clear" w:color="000000" w:fill="FFFFFF"/>
            <w:vAlign w:val="center"/>
            <w:hideMark/>
          </w:tcPr>
          <w:p w14:paraId="3224D5A2" w14:textId="77777777" w:rsidR="00801146" w:rsidRPr="007A6C01" w:rsidRDefault="00801146" w:rsidP="00043D80">
            <w:pPr>
              <w:widowControl/>
              <w:jc w:val="both"/>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Đánh giá thực trạng nguồn lực, thiết bị kỹ thuật; phân công trách nhiệm và sự phối hợp giữa các lực lượng liên quan của cấp xã để thực hiện đảm bảo về nội dung và thời gian</w:t>
            </w:r>
          </w:p>
        </w:tc>
        <w:tc>
          <w:tcPr>
            <w:tcW w:w="1237" w:type="dxa"/>
            <w:tcBorders>
              <w:top w:val="nil"/>
              <w:left w:val="nil"/>
              <w:bottom w:val="single" w:sz="4" w:space="0" w:color="auto"/>
              <w:right w:val="single" w:sz="4" w:space="0" w:color="auto"/>
            </w:tcBorders>
            <w:shd w:val="clear" w:color="000000" w:fill="FFFFFF"/>
            <w:vAlign w:val="center"/>
            <w:hideMark/>
          </w:tcPr>
          <w:p w14:paraId="4A247FF8" w14:textId="77777777" w:rsidR="00801146" w:rsidRPr="007A6C01" w:rsidRDefault="00801146" w:rsidP="00043D80">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Bộ/xã</w:t>
            </w:r>
          </w:p>
        </w:tc>
        <w:tc>
          <w:tcPr>
            <w:tcW w:w="1418" w:type="dxa"/>
            <w:tcBorders>
              <w:top w:val="nil"/>
              <w:left w:val="nil"/>
              <w:bottom w:val="single" w:sz="4" w:space="0" w:color="auto"/>
              <w:right w:val="single" w:sz="4" w:space="0" w:color="auto"/>
            </w:tcBorders>
            <w:shd w:val="clear" w:color="000000" w:fill="FFFFFF"/>
            <w:vAlign w:val="center"/>
            <w:hideMark/>
          </w:tcPr>
          <w:p w14:paraId="754E17F2" w14:textId="77777777" w:rsidR="00801146" w:rsidRPr="007A6C01" w:rsidRDefault="00801146" w:rsidP="00043D80">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1KTV4</w:t>
            </w:r>
          </w:p>
        </w:tc>
        <w:tc>
          <w:tcPr>
            <w:tcW w:w="1700" w:type="dxa"/>
            <w:tcBorders>
              <w:top w:val="nil"/>
              <w:left w:val="nil"/>
              <w:bottom w:val="single" w:sz="4" w:space="0" w:color="auto"/>
              <w:right w:val="single" w:sz="4" w:space="0" w:color="auto"/>
            </w:tcBorders>
            <w:shd w:val="clear" w:color="000000" w:fill="FFFFFF"/>
            <w:vAlign w:val="center"/>
            <w:hideMark/>
          </w:tcPr>
          <w:p w14:paraId="4FF98A5C" w14:textId="5A4F9E09" w:rsidR="00801146" w:rsidRPr="007A6C01" w:rsidRDefault="00801146" w:rsidP="003B528B">
            <w:pPr>
              <w:widowControl/>
              <w:jc w:val="right"/>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2</w:t>
            </w:r>
            <w:r w:rsidR="003B528B" w:rsidRPr="007A6C01">
              <w:rPr>
                <w:rFonts w:ascii="Times New Roman" w:eastAsia="Times New Roman" w:hAnsi="Times New Roman" w:cs="Times New Roman"/>
                <w:color w:val="auto"/>
                <w:sz w:val="26"/>
                <w:szCs w:val="26"/>
                <w:lang w:val="en-US" w:eastAsia="en-US" w:bidi="ar-SA"/>
              </w:rPr>
              <w:t>,</w:t>
            </w:r>
            <w:r w:rsidRPr="007A6C01">
              <w:rPr>
                <w:rFonts w:ascii="Times New Roman" w:eastAsia="Times New Roman" w:hAnsi="Times New Roman" w:cs="Times New Roman"/>
                <w:color w:val="auto"/>
                <w:sz w:val="26"/>
                <w:szCs w:val="26"/>
                <w:lang w:val="en-US" w:eastAsia="en-US" w:bidi="ar-SA"/>
              </w:rPr>
              <w:t>00</w:t>
            </w:r>
          </w:p>
        </w:tc>
      </w:tr>
      <w:tr w:rsidR="007A6C01" w:rsidRPr="007A6C01" w14:paraId="0CBAC15A" w14:textId="77777777" w:rsidTr="007C572B">
        <w:trPr>
          <w:trHeight w:val="660"/>
          <w:jc w:val="center"/>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6682CD74" w14:textId="499A5943" w:rsidR="00801146" w:rsidRPr="007A6C01" w:rsidRDefault="00801146" w:rsidP="00043D80">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1.3</w:t>
            </w:r>
          </w:p>
        </w:tc>
        <w:tc>
          <w:tcPr>
            <w:tcW w:w="5097" w:type="dxa"/>
            <w:tcBorders>
              <w:top w:val="nil"/>
              <w:left w:val="nil"/>
              <w:bottom w:val="single" w:sz="4" w:space="0" w:color="auto"/>
              <w:right w:val="single" w:sz="4" w:space="0" w:color="auto"/>
            </w:tcBorders>
            <w:shd w:val="clear" w:color="000000" w:fill="FFFFFF"/>
            <w:vAlign w:val="center"/>
            <w:hideMark/>
          </w:tcPr>
          <w:p w14:paraId="4310D2CD" w14:textId="77777777" w:rsidR="00801146" w:rsidRPr="007A6C01" w:rsidRDefault="00801146" w:rsidP="00043D80">
            <w:pPr>
              <w:widowControl/>
              <w:jc w:val="both"/>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Thu thập tài liệu phục vụ công tác KKĐĐ chuyên đề</w:t>
            </w:r>
          </w:p>
        </w:tc>
        <w:tc>
          <w:tcPr>
            <w:tcW w:w="1237" w:type="dxa"/>
            <w:tcBorders>
              <w:top w:val="nil"/>
              <w:left w:val="nil"/>
              <w:bottom w:val="single" w:sz="4" w:space="0" w:color="auto"/>
              <w:right w:val="single" w:sz="4" w:space="0" w:color="auto"/>
            </w:tcBorders>
            <w:shd w:val="clear" w:color="000000" w:fill="FFFFFF"/>
            <w:vAlign w:val="center"/>
            <w:hideMark/>
          </w:tcPr>
          <w:p w14:paraId="7773DF61" w14:textId="77777777" w:rsidR="00801146" w:rsidRPr="007A6C01" w:rsidRDefault="00801146" w:rsidP="00043D80">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Bộ/xã</w:t>
            </w:r>
          </w:p>
        </w:tc>
        <w:tc>
          <w:tcPr>
            <w:tcW w:w="1418" w:type="dxa"/>
            <w:tcBorders>
              <w:top w:val="nil"/>
              <w:left w:val="nil"/>
              <w:bottom w:val="single" w:sz="4" w:space="0" w:color="auto"/>
              <w:right w:val="single" w:sz="4" w:space="0" w:color="auto"/>
            </w:tcBorders>
            <w:shd w:val="clear" w:color="000000" w:fill="FFFFFF"/>
            <w:vAlign w:val="center"/>
            <w:hideMark/>
          </w:tcPr>
          <w:p w14:paraId="334D956F" w14:textId="77777777" w:rsidR="00801146" w:rsidRPr="007A6C01" w:rsidRDefault="00801146" w:rsidP="00043D80">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1KTV4</w:t>
            </w:r>
          </w:p>
        </w:tc>
        <w:tc>
          <w:tcPr>
            <w:tcW w:w="1700" w:type="dxa"/>
            <w:tcBorders>
              <w:top w:val="nil"/>
              <w:left w:val="nil"/>
              <w:bottom w:val="single" w:sz="4" w:space="0" w:color="auto"/>
              <w:right w:val="single" w:sz="4" w:space="0" w:color="auto"/>
            </w:tcBorders>
            <w:shd w:val="clear" w:color="000000" w:fill="FFFFFF"/>
            <w:vAlign w:val="center"/>
            <w:hideMark/>
          </w:tcPr>
          <w:p w14:paraId="426A8D47" w14:textId="20CE8C7D" w:rsidR="00801146" w:rsidRPr="007A6C01" w:rsidRDefault="00801146" w:rsidP="003B528B">
            <w:pPr>
              <w:widowControl/>
              <w:jc w:val="right"/>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2</w:t>
            </w:r>
            <w:r w:rsidR="003B528B" w:rsidRPr="007A6C01">
              <w:rPr>
                <w:rFonts w:ascii="Times New Roman" w:eastAsia="Times New Roman" w:hAnsi="Times New Roman" w:cs="Times New Roman"/>
                <w:color w:val="auto"/>
                <w:sz w:val="26"/>
                <w:szCs w:val="26"/>
                <w:lang w:val="en-US" w:eastAsia="en-US" w:bidi="ar-SA"/>
              </w:rPr>
              <w:t>,</w:t>
            </w:r>
            <w:r w:rsidRPr="007A6C01">
              <w:rPr>
                <w:rFonts w:ascii="Times New Roman" w:eastAsia="Times New Roman" w:hAnsi="Times New Roman" w:cs="Times New Roman"/>
                <w:color w:val="auto"/>
                <w:sz w:val="26"/>
                <w:szCs w:val="26"/>
                <w:lang w:val="en-US" w:eastAsia="en-US" w:bidi="ar-SA"/>
              </w:rPr>
              <w:t>00</w:t>
            </w:r>
          </w:p>
        </w:tc>
      </w:tr>
      <w:tr w:rsidR="007A6C01" w:rsidRPr="007A6C01" w14:paraId="593993E5" w14:textId="77777777" w:rsidTr="007C572B">
        <w:trPr>
          <w:trHeight w:val="660"/>
          <w:jc w:val="center"/>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73984407" w14:textId="77777777" w:rsidR="00801146" w:rsidRPr="007A6C01" w:rsidRDefault="00801146" w:rsidP="00043D80">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2</w:t>
            </w:r>
          </w:p>
        </w:tc>
        <w:tc>
          <w:tcPr>
            <w:tcW w:w="5097" w:type="dxa"/>
            <w:tcBorders>
              <w:top w:val="nil"/>
              <w:left w:val="nil"/>
              <w:bottom w:val="single" w:sz="4" w:space="0" w:color="auto"/>
              <w:right w:val="single" w:sz="4" w:space="0" w:color="auto"/>
            </w:tcBorders>
            <w:shd w:val="clear" w:color="000000" w:fill="FFFFFF"/>
            <w:vAlign w:val="center"/>
            <w:hideMark/>
          </w:tcPr>
          <w:p w14:paraId="3376B26F" w14:textId="77777777" w:rsidR="00801146" w:rsidRPr="007A6C01" w:rsidRDefault="00801146" w:rsidP="00043D80">
            <w:pPr>
              <w:widowControl/>
              <w:jc w:val="both"/>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Xác định phạm vi KKĐĐ đất đai: về vị trí, ranh giới, loại đất, năm biến động trên bản đồ kiềm kê đất đai tại cấp xã</w:t>
            </w:r>
          </w:p>
        </w:tc>
        <w:tc>
          <w:tcPr>
            <w:tcW w:w="1237" w:type="dxa"/>
            <w:tcBorders>
              <w:top w:val="nil"/>
              <w:left w:val="nil"/>
              <w:bottom w:val="single" w:sz="4" w:space="0" w:color="auto"/>
              <w:right w:val="single" w:sz="4" w:space="0" w:color="auto"/>
            </w:tcBorders>
            <w:shd w:val="clear" w:color="000000" w:fill="FFFFFF"/>
            <w:vAlign w:val="center"/>
            <w:hideMark/>
          </w:tcPr>
          <w:p w14:paraId="6BA829C2" w14:textId="77777777" w:rsidR="00801146" w:rsidRPr="007A6C01" w:rsidRDefault="00801146" w:rsidP="00043D80">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Bộ/xã</w:t>
            </w:r>
          </w:p>
        </w:tc>
        <w:tc>
          <w:tcPr>
            <w:tcW w:w="1418" w:type="dxa"/>
            <w:tcBorders>
              <w:top w:val="nil"/>
              <w:left w:val="nil"/>
              <w:bottom w:val="single" w:sz="4" w:space="0" w:color="auto"/>
              <w:right w:val="single" w:sz="4" w:space="0" w:color="auto"/>
            </w:tcBorders>
            <w:vAlign w:val="center"/>
            <w:hideMark/>
          </w:tcPr>
          <w:p w14:paraId="2D56E4B9" w14:textId="77777777" w:rsidR="00801146" w:rsidRPr="007A6C01" w:rsidRDefault="00801146" w:rsidP="00043D80">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Nhóm 2 (1KTV4+ 1KS2)</w:t>
            </w:r>
          </w:p>
        </w:tc>
        <w:tc>
          <w:tcPr>
            <w:tcW w:w="1700" w:type="dxa"/>
            <w:tcBorders>
              <w:top w:val="nil"/>
              <w:left w:val="nil"/>
              <w:bottom w:val="single" w:sz="4" w:space="0" w:color="auto"/>
              <w:right w:val="single" w:sz="4" w:space="0" w:color="auto"/>
            </w:tcBorders>
            <w:shd w:val="clear" w:color="000000" w:fill="FFFFFF"/>
            <w:vAlign w:val="center"/>
            <w:hideMark/>
          </w:tcPr>
          <w:p w14:paraId="799160C0" w14:textId="54478EB2" w:rsidR="00801146" w:rsidRPr="007A6C01" w:rsidRDefault="00801146" w:rsidP="003B528B">
            <w:pPr>
              <w:widowControl/>
              <w:jc w:val="right"/>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1</w:t>
            </w:r>
            <w:r w:rsidR="003B528B" w:rsidRPr="007A6C01">
              <w:rPr>
                <w:rFonts w:ascii="Times New Roman" w:eastAsia="Times New Roman" w:hAnsi="Times New Roman" w:cs="Times New Roman"/>
                <w:color w:val="auto"/>
                <w:sz w:val="26"/>
                <w:szCs w:val="26"/>
                <w:lang w:val="en-US" w:eastAsia="en-US" w:bidi="ar-SA"/>
              </w:rPr>
              <w:t>,</w:t>
            </w:r>
            <w:r w:rsidRPr="007A6C01">
              <w:rPr>
                <w:rFonts w:ascii="Times New Roman" w:eastAsia="Times New Roman" w:hAnsi="Times New Roman" w:cs="Times New Roman"/>
                <w:color w:val="auto"/>
                <w:sz w:val="26"/>
                <w:szCs w:val="26"/>
                <w:lang w:val="en-US" w:eastAsia="en-US" w:bidi="ar-SA"/>
              </w:rPr>
              <w:t>00</w:t>
            </w:r>
          </w:p>
        </w:tc>
      </w:tr>
      <w:tr w:rsidR="007A6C01" w:rsidRPr="007A6C01" w14:paraId="13521DAA" w14:textId="77777777" w:rsidTr="007C572B">
        <w:trPr>
          <w:trHeight w:val="923"/>
          <w:jc w:val="center"/>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10EB92A2" w14:textId="77777777" w:rsidR="00801146" w:rsidRPr="007A6C01" w:rsidRDefault="00801146" w:rsidP="00043D80">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3</w:t>
            </w:r>
          </w:p>
        </w:tc>
        <w:tc>
          <w:tcPr>
            <w:tcW w:w="5097" w:type="dxa"/>
            <w:tcBorders>
              <w:top w:val="nil"/>
              <w:left w:val="nil"/>
              <w:bottom w:val="single" w:sz="4" w:space="0" w:color="auto"/>
              <w:right w:val="single" w:sz="4" w:space="0" w:color="auto"/>
            </w:tcBorders>
            <w:shd w:val="clear" w:color="000000" w:fill="FFFFFF"/>
            <w:vAlign w:val="center"/>
            <w:hideMark/>
          </w:tcPr>
          <w:p w14:paraId="38650D8B" w14:textId="369FE38E" w:rsidR="00801146" w:rsidRPr="007A6C01" w:rsidRDefault="00801146" w:rsidP="003B528B">
            <w:pPr>
              <w:widowControl/>
              <w:jc w:val="both"/>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Rà soát, cập nhật xác định loại đất theo đúng quy định tại Điều 9 Luật Đất đai năm 2024 và các điều 4, 5 và 6 Nghị định số 102/2024/NĐ-CP ngày 30</w:t>
            </w:r>
            <w:r w:rsidR="003B528B" w:rsidRPr="007A6C01">
              <w:rPr>
                <w:rFonts w:ascii="Times New Roman" w:eastAsia="Times New Roman" w:hAnsi="Times New Roman" w:cs="Times New Roman"/>
                <w:color w:val="auto"/>
                <w:sz w:val="26"/>
                <w:szCs w:val="26"/>
                <w:lang w:val="en-US" w:eastAsia="en-US" w:bidi="ar-SA"/>
              </w:rPr>
              <w:t>/</w:t>
            </w:r>
            <w:r w:rsidRPr="007A6C01">
              <w:rPr>
                <w:rFonts w:ascii="Times New Roman" w:eastAsia="Times New Roman" w:hAnsi="Times New Roman" w:cs="Times New Roman"/>
                <w:color w:val="auto"/>
                <w:sz w:val="26"/>
                <w:szCs w:val="26"/>
                <w:lang w:val="en-US" w:eastAsia="en-US" w:bidi="ar-SA"/>
              </w:rPr>
              <w:t>7</w:t>
            </w:r>
            <w:r w:rsidR="003B528B" w:rsidRPr="007A6C01">
              <w:rPr>
                <w:rFonts w:ascii="Times New Roman" w:eastAsia="Times New Roman" w:hAnsi="Times New Roman" w:cs="Times New Roman"/>
                <w:color w:val="auto"/>
                <w:sz w:val="26"/>
                <w:szCs w:val="26"/>
                <w:lang w:val="en-US" w:eastAsia="en-US" w:bidi="ar-SA"/>
              </w:rPr>
              <w:t>/</w:t>
            </w:r>
            <w:r w:rsidRPr="007A6C01">
              <w:rPr>
                <w:rFonts w:ascii="Times New Roman" w:eastAsia="Times New Roman" w:hAnsi="Times New Roman" w:cs="Times New Roman"/>
                <w:color w:val="auto"/>
                <w:sz w:val="26"/>
                <w:szCs w:val="26"/>
                <w:lang w:val="en-US" w:eastAsia="en-US" w:bidi="ar-SA"/>
              </w:rPr>
              <w:t xml:space="preserve">2024 của Chính phủ quy định chi tiết một số điều của Luật Đất đai năm 2024 và diện tích đất đang sử dụng đúng mục đích; đất sử dụng không đúng mục đích; đang giao, giao khoán, khoán trắng; cho thuê, cho mượn; liên doanh, liên kết, hợp tác đầu tư; bị lấn, bị chiếm; đang có tranh chấp theo quy định tại </w:t>
            </w:r>
            <w:r w:rsidRPr="007A6C01">
              <w:rPr>
                <w:rFonts w:ascii="Times New Roman" w:eastAsia="Times New Roman" w:hAnsi="Times New Roman" w:cs="Times New Roman"/>
                <w:color w:val="auto"/>
                <w:sz w:val="26"/>
                <w:szCs w:val="26"/>
                <w:lang w:val="en-US" w:eastAsia="en-US" w:bidi="ar-SA"/>
              </w:rPr>
              <w:lastRenderedPageBreak/>
              <w:t>điểm a, khoản 1 Điều 181 Luật Đất đai năm 2024 và đất chưa sử dụng</w:t>
            </w:r>
          </w:p>
        </w:tc>
        <w:tc>
          <w:tcPr>
            <w:tcW w:w="1237" w:type="dxa"/>
            <w:tcBorders>
              <w:top w:val="nil"/>
              <w:left w:val="nil"/>
              <w:bottom w:val="single" w:sz="4" w:space="0" w:color="auto"/>
              <w:right w:val="single" w:sz="4" w:space="0" w:color="auto"/>
            </w:tcBorders>
            <w:shd w:val="clear" w:color="000000" w:fill="FFFFFF"/>
            <w:vAlign w:val="center"/>
            <w:hideMark/>
          </w:tcPr>
          <w:p w14:paraId="17C56C48" w14:textId="77777777" w:rsidR="00801146" w:rsidRPr="007A6C01" w:rsidRDefault="00801146" w:rsidP="00043D80">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lastRenderedPageBreak/>
              <w:t>Bộ/xã</w:t>
            </w:r>
          </w:p>
        </w:tc>
        <w:tc>
          <w:tcPr>
            <w:tcW w:w="1418" w:type="dxa"/>
            <w:tcBorders>
              <w:top w:val="nil"/>
              <w:left w:val="nil"/>
              <w:bottom w:val="single" w:sz="4" w:space="0" w:color="auto"/>
              <w:right w:val="single" w:sz="4" w:space="0" w:color="auto"/>
            </w:tcBorders>
            <w:vAlign w:val="center"/>
            <w:hideMark/>
          </w:tcPr>
          <w:p w14:paraId="0BD7D762" w14:textId="77777777" w:rsidR="00801146" w:rsidRPr="007A6C01" w:rsidRDefault="00801146" w:rsidP="00043D80">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Nhóm 2 (1KTV4+ 1KS2)</w:t>
            </w:r>
          </w:p>
        </w:tc>
        <w:tc>
          <w:tcPr>
            <w:tcW w:w="1700" w:type="dxa"/>
            <w:tcBorders>
              <w:top w:val="nil"/>
              <w:left w:val="nil"/>
              <w:bottom w:val="single" w:sz="4" w:space="0" w:color="auto"/>
              <w:right w:val="single" w:sz="4" w:space="0" w:color="auto"/>
            </w:tcBorders>
            <w:shd w:val="clear" w:color="000000" w:fill="FFFFFF"/>
            <w:vAlign w:val="center"/>
            <w:hideMark/>
          </w:tcPr>
          <w:p w14:paraId="726E7A2E" w14:textId="493BE8D6" w:rsidR="00801146" w:rsidRPr="007A6C01" w:rsidRDefault="00801146" w:rsidP="003B528B">
            <w:pPr>
              <w:widowControl/>
              <w:jc w:val="right"/>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5</w:t>
            </w:r>
            <w:r w:rsidR="003B528B" w:rsidRPr="007A6C01">
              <w:rPr>
                <w:rFonts w:ascii="Times New Roman" w:eastAsia="Times New Roman" w:hAnsi="Times New Roman" w:cs="Times New Roman"/>
                <w:color w:val="auto"/>
                <w:sz w:val="26"/>
                <w:szCs w:val="26"/>
                <w:lang w:val="en-US" w:eastAsia="en-US" w:bidi="ar-SA"/>
              </w:rPr>
              <w:t>,</w:t>
            </w:r>
            <w:r w:rsidRPr="007A6C01">
              <w:rPr>
                <w:rFonts w:ascii="Times New Roman" w:eastAsia="Times New Roman" w:hAnsi="Times New Roman" w:cs="Times New Roman"/>
                <w:color w:val="auto"/>
                <w:sz w:val="26"/>
                <w:szCs w:val="26"/>
                <w:lang w:val="en-US" w:eastAsia="en-US" w:bidi="ar-SA"/>
              </w:rPr>
              <w:t>00</w:t>
            </w:r>
          </w:p>
        </w:tc>
      </w:tr>
      <w:tr w:rsidR="007A6C01" w:rsidRPr="007A6C01" w14:paraId="658616DB" w14:textId="77777777" w:rsidTr="007C572B">
        <w:trPr>
          <w:trHeight w:val="990"/>
          <w:jc w:val="center"/>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5048CC69" w14:textId="77777777" w:rsidR="00801146" w:rsidRPr="007A6C01" w:rsidRDefault="00801146" w:rsidP="00043D80">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4</w:t>
            </w:r>
          </w:p>
        </w:tc>
        <w:tc>
          <w:tcPr>
            <w:tcW w:w="5097" w:type="dxa"/>
            <w:tcBorders>
              <w:top w:val="nil"/>
              <w:left w:val="nil"/>
              <w:bottom w:val="single" w:sz="4" w:space="0" w:color="auto"/>
              <w:right w:val="single" w:sz="4" w:space="0" w:color="auto"/>
            </w:tcBorders>
            <w:shd w:val="clear" w:color="000000" w:fill="FFFFFF"/>
            <w:vAlign w:val="center"/>
            <w:hideMark/>
          </w:tcPr>
          <w:p w14:paraId="13D6C731" w14:textId="2EE97DAD" w:rsidR="00801146" w:rsidRPr="007A6C01" w:rsidRDefault="00801146" w:rsidP="00043D80">
            <w:pPr>
              <w:widowControl/>
              <w:jc w:val="both"/>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Đối soát ngoài thực địa về ranh giới các khoanh đất của từng công ty nông, lâm nghiệp theo loại đất; diện tích đất đang sử dụng đúng; tình trạng sử dụng</w:t>
            </w:r>
          </w:p>
        </w:tc>
        <w:tc>
          <w:tcPr>
            <w:tcW w:w="1237" w:type="dxa"/>
            <w:tcBorders>
              <w:top w:val="nil"/>
              <w:left w:val="nil"/>
              <w:bottom w:val="single" w:sz="4" w:space="0" w:color="auto"/>
              <w:right w:val="single" w:sz="4" w:space="0" w:color="auto"/>
            </w:tcBorders>
            <w:shd w:val="clear" w:color="000000" w:fill="FFFFFF"/>
            <w:vAlign w:val="center"/>
            <w:hideMark/>
          </w:tcPr>
          <w:p w14:paraId="31A45D9F" w14:textId="77777777" w:rsidR="00801146" w:rsidRPr="007A6C01" w:rsidRDefault="00801146" w:rsidP="00043D80">
            <w:pPr>
              <w:widowControl/>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 </w:t>
            </w:r>
          </w:p>
        </w:tc>
        <w:tc>
          <w:tcPr>
            <w:tcW w:w="1418" w:type="dxa"/>
            <w:tcBorders>
              <w:top w:val="nil"/>
              <w:left w:val="nil"/>
              <w:bottom w:val="single" w:sz="4" w:space="0" w:color="auto"/>
              <w:right w:val="single" w:sz="4" w:space="0" w:color="auto"/>
            </w:tcBorders>
            <w:shd w:val="clear" w:color="000000" w:fill="FFFFFF"/>
            <w:vAlign w:val="center"/>
            <w:hideMark/>
          </w:tcPr>
          <w:p w14:paraId="09A866CB" w14:textId="77777777" w:rsidR="00801146" w:rsidRPr="007A6C01" w:rsidRDefault="00801146" w:rsidP="00043D80">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 </w:t>
            </w:r>
          </w:p>
        </w:tc>
        <w:tc>
          <w:tcPr>
            <w:tcW w:w="1700" w:type="dxa"/>
            <w:tcBorders>
              <w:top w:val="nil"/>
              <w:left w:val="nil"/>
              <w:bottom w:val="single" w:sz="4" w:space="0" w:color="auto"/>
              <w:right w:val="single" w:sz="4" w:space="0" w:color="auto"/>
            </w:tcBorders>
            <w:shd w:val="clear" w:color="000000" w:fill="FFFFFF"/>
            <w:vAlign w:val="center"/>
            <w:hideMark/>
          </w:tcPr>
          <w:p w14:paraId="1C7C3EE8" w14:textId="77777777" w:rsidR="00801146" w:rsidRPr="007A6C01" w:rsidRDefault="00801146" w:rsidP="003B528B">
            <w:pPr>
              <w:widowControl/>
              <w:jc w:val="right"/>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 </w:t>
            </w:r>
          </w:p>
        </w:tc>
      </w:tr>
      <w:tr w:rsidR="007A6C01" w:rsidRPr="007A6C01" w14:paraId="7207E3EE" w14:textId="77777777" w:rsidTr="007C572B">
        <w:trPr>
          <w:trHeight w:val="437"/>
          <w:jc w:val="center"/>
        </w:trPr>
        <w:tc>
          <w:tcPr>
            <w:tcW w:w="71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427C1D3" w14:textId="77777777" w:rsidR="00801146" w:rsidRPr="007A6C01" w:rsidRDefault="00801146" w:rsidP="00043D80">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4.1</w:t>
            </w:r>
          </w:p>
        </w:tc>
        <w:tc>
          <w:tcPr>
            <w:tcW w:w="5097" w:type="dxa"/>
            <w:vMerge w:val="restart"/>
            <w:tcBorders>
              <w:top w:val="nil"/>
              <w:left w:val="single" w:sz="4" w:space="0" w:color="auto"/>
              <w:bottom w:val="single" w:sz="4" w:space="0" w:color="auto"/>
              <w:right w:val="single" w:sz="4" w:space="0" w:color="auto"/>
            </w:tcBorders>
            <w:shd w:val="clear" w:color="000000" w:fill="FFFFFF"/>
            <w:vAlign w:val="center"/>
            <w:hideMark/>
          </w:tcPr>
          <w:p w14:paraId="64439590" w14:textId="77777777" w:rsidR="00801146" w:rsidRPr="007A6C01" w:rsidRDefault="00801146" w:rsidP="00043D80">
            <w:pPr>
              <w:widowControl/>
              <w:jc w:val="both"/>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Đối soát, xác định các trường hợp có biến động và chỉnh lý bản đồ đối với khoanh đất có thay đồi thông tin thửa đất</w:t>
            </w:r>
          </w:p>
        </w:tc>
        <w:tc>
          <w:tcPr>
            <w:tcW w:w="1237" w:type="dxa"/>
            <w:vMerge w:val="restart"/>
            <w:tcBorders>
              <w:top w:val="nil"/>
              <w:left w:val="single" w:sz="4" w:space="0" w:color="auto"/>
              <w:bottom w:val="single" w:sz="4" w:space="0" w:color="auto"/>
              <w:right w:val="single" w:sz="4" w:space="0" w:color="auto"/>
            </w:tcBorders>
            <w:shd w:val="clear" w:color="000000" w:fill="FFFFFF"/>
            <w:vAlign w:val="center"/>
            <w:hideMark/>
          </w:tcPr>
          <w:p w14:paraId="0FCDB452" w14:textId="77777777" w:rsidR="00801146" w:rsidRPr="007A6C01" w:rsidRDefault="00801146" w:rsidP="00043D80">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Khoanh/xã</w:t>
            </w:r>
          </w:p>
        </w:tc>
        <w:tc>
          <w:tcPr>
            <w:tcW w:w="14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618B5CB1" w14:textId="77777777" w:rsidR="00801146" w:rsidRPr="007A6C01" w:rsidRDefault="00801146" w:rsidP="00043D80">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Nhóm 2(1KTV6+ 1KS3)</w:t>
            </w:r>
          </w:p>
        </w:tc>
        <w:tc>
          <w:tcPr>
            <w:tcW w:w="1700" w:type="dxa"/>
            <w:tcBorders>
              <w:top w:val="nil"/>
              <w:left w:val="nil"/>
              <w:bottom w:val="single" w:sz="4" w:space="0" w:color="auto"/>
              <w:right w:val="single" w:sz="4" w:space="0" w:color="auto"/>
            </w:tcBorders>
            <w:shd w:val="clear" w:color="000000" w:fill="FFFFFF"/>
            <w:vAlign w:val="center"/>
            <w:hideMark/>
          </w:tcPr>
          <w:p w14:paraId="3A6FE744" w14:textId="02FBBEF0" w:rsidR="00801146" w:rsidRPr="007A6C01" w:rsidRDefault="00801146" w:rsidP="003B528B">
            <w:pPr>
              <w:widowControl/>
              <w:jc w:val="right"/>
              <w:rPr>
                <w:rFonts w:ascii="Times New Roman" w:eastAsia="Times New Roman" w:hAnsi="Times New Roman" w:cs="Times New Roman"/>
                <w:color w:val="auto"/>
                <w:sz w:val="26"/>
                <w:szCs w:val="26"/>
                <w:u w:val="single"/>
                <w:lang w:val="en-US" w:eastAsia="en-US" w:bidi="ar-SA"/>
              </w:rPr>
            </w:pPr>
            <w:r w:rsidRPr="007A6C01">
              <w:rPr>
                <w:rFonts w:ascii="Times New Roman" w:eastAsia="Times New Roman" w:hAnsi="Times New Roman" w:cs="Times New Roman"/>
                <w:color w:val="auto"/>
                <w:sz w:val="26"/>
                <w:szCs w:val="26"/>
                <w:u w:val="single"/>
                <w:lang w:val="en-US" w:eastAsia="en-US" w:bidi="ar-SA"/>
              </w:rPr>
              <w:t>0</w:t>
            </w:r>
            <w:r w:rsidR="003B528B" w:rsidRPr="007A6C01">
              <w:rPr>
                <w:rFonts w:ascii="Times New Roman" w:eastAsia="Times New Roman" w:hAnsi="Times New Roman" w:cs="Times New Roman"/>
                <w:color w:val="auto"/>
                <w:sz w:val="26"/>
                <w:szCs w:val="26"/>
                <w:u w:val="single"/>
                <w:lang w:val="en-US" w:eastAsia="en-US" w:bidi="ar-SA"/>
              </w:rPr>
              <w:t>,</w:t>
            </w:r>
            <w:r w:rsidRPr="007A6C01">
              <w:rPr>
                <w:rFonts w:ascii="Times New Roman" w:eastAsia="Times New Roman" w:hAnsi="Times New Roman" w:cs="Times New Roman"/>
                <w:color w:val="auto"/>
                <w:sz w:val="26"/>
                <w:szCs w:val="26"/>
                <w:u w:val="single"/>
                <w:lang w:val="en-US" w:eastAsia="en-US" w:bidi="ar-SA"/>
              </w:rPr>
              <w:t>10</w:t>
            </w:r>
          </w:p>
        </w:tc>
      </w:tr>
      <w:tr w:rsidR="007A6C01" w:rsidRPr="007A6C01" w14:paraId="027339AD" w14:textId="77777777" w:rsidTr="007C572B">
        <w:trPr>
          <w:trHeight w:val="428"/>
          <w:jc w:val="center"/>
        </w:trPr>
        <w:tc>
          <w:tcPr>
            <w:tcW w:w="710" w:type="dxa"/>
            <w:vMerge/>
            <w:tcBorders>
              <w:top w:val="nil"/>
              <w:left w:val="single" w:sz="4" w:space="0" w:color="auto"/>
              <w:bottom w:val="single" w:sz="4" w:space="0" w:color="auto"/>
              <w:right w:val="single" w:sz="4" w:space="0" w:color="auto"/>
            </w:tcBorders>
            <w:vAlign w:val="center"/>
            <w:hideMark/>
          </w:tcPr>
          <w:p w14:paraId="33C02590" w14:textId="77777777" w:rsidR="00801146" w:rsidRPr="007A6C01" w:rsidRDefault="00801146" w:rsidP="00043D80">
            <w:pPr>
              <w:widowControl/>
              <w:rPr>
                <w:rFonts w:ascii="Times New Roman" w:eastAsia="Times New Roman" w:hAnsi="Times New Roman" w:cs="Times New Roman"/>
                <w:color w:val="auto"/>
                <w:sz w:val="26"/>
                <w:szCs w:val="26"/>
                <w:lang w:val="en-US" w:eastAsia="en-US" w:bidi="ar-SA"/>
              </w:rPr>
            </w:pPr>
          </w:p>
        </w:tc>
        <w:tc>
          <w:tcPr>
            <w:tcW w:w="5097" w:type="dxa"/>
            <w:vMerge/>
            <w:tcBorders>
              <w:top w:val="nil"/>
              <w:left w:val="single" w:sz="4" w:space="0" w:color="auto"/>
              <w:bottom w:val="single" w:sz="4" w:space="0" w:color="auto"/>
              <w:right w:val="single" w:sz="4" w:space="0" w:color="auto"/>
            </w:tcBorders>
            <w:vAlign w:val="center"/>
            <w:hideMark/>
          </w:tcPr>
          <w:p w14:paraId="6D6DC1C7" w14:textId="77777777" w:rsidR="00801146" w:rsidRPr="007A6C01" w:rsidRDefault="00801146" w:rsidP="00043D80">
            <w:pPr>
              <w:widowControl/>
              <w:jc w:val="both"/>
              <w:rPr>
                <w:rFonts w:ascii="Times New Roman" w:eastAsia="Times New Roman" w:hAnsi="Times New Roman" w:cs="Times New Roman"/>
                <w:color w:val="auto"/>
                <w:sz w:val="26"/>
                <w:szCs w:val="26"/>
                <w:lang w:val="en-US" w:eastAsia="en-US" w:bidi="ar-SA"/>
              </w:rPr>
            </w:pPr>
          </w:p>
        </w:tc>
        <w:tc>
          <w:tcPr>
            <w:tcW w:w="1237" w:type="dxa"/>
            <w:vMerge/>
            <w:tcBorders>
              <w:top w:val="nil"/>
              <w:left w:val="single" w:sz="4" w:space="0" w:color="auto"/>
              <w:bottom w:val="single" w:sz="4" w:space="0" w:color="auto"/>
              <w:right w:val="single" w:sz="4" w:space="0" w:color="auto"/>
            </w:tcBorders>
            <w:vAlign w:val="center"/>
            <w:hideMark/>
          </w:tcPr>
          <w:p w14:paraId="26AFDF8A" w14:textId="77777777" w:rsidR="00801146" w:rsidRPr="007A6C01" w:rsidRDefault="00801146" w:rsidP="00043D80">
            <w:pPr>
              <w:widowControl/>
              <w:rPr>
                <w:rFonts w:ascii="Times New Roman" w:eastAsia="Times New Roman" w:hAnsi="Times New Roman" w:cs="Times New Roman"/>
                <w:color w:val="auto"/>
                <w:sz w:val="26"/>
                <w:szCs w:val="26"/>
                <w:lang w:val="en-US" w:eastAsia="en-US" w:bidi="ar-SA"/>
              </w:rPr>
            </w:pPr>
          </w:p>
        </w:tc>
        <w:tc>
          <w:tcPr>
            <w:tcW w:w="1418" w:type="dxa"/>
            <w:vMerge/>
            <w:tcBorders>
              <w:top w:val="nil"/>
              <w:left w:val="single" w:sz="4" w:space="0" w:color="auto"/>
              <w:bottom w:val="single" w:sz="4" w:space="0" w:color="auto"/>
              <w:right w:val="single" w:sz="4" w:space="0" w:color="auto"/>
            </w:tcBorders>
            <w:vAlign w:val="center"/>
            <w:hideMark/>
          </w:tcPr>
          <w:p w14:paraId="441F6881" w14:textId="77777777" w:rsidR="00801146" w:rsidRPr="007A6C01" w:rsidRDefault="00801146" w:rsidP="00043D80">
            <w:pPr>
              <w:widowControl/>
              <w:rPr>
                <w:rFonts w:ascii="Times New Roman" w:eastAsia="Times New Roman" w:hAnsi="Times New Roman" w:cs="Times New Roman"/>
                <w:color w:val="auto"/>
                <w:sz w:val="26"/>
                <w:szCs w:val="26"/>
                <w:lang w:val="en-US" w:eastAsia="en-US"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03F8FF9F" w14:textId="2C3A41B3" w:rsidR="00801146" w:rsidRPr="007A6C01" w:rsidRDefault="00801146" w:rsidP="003B528B">
            <w:pPr>
              <w:widowControl/>
              <w:jc w:val="right"/>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0</w:t>
            </w:r>
            <w:r w:rsidR="003B528B" w:rsidRPr="007A6C01">
              <w:rPr>
                <w:rFonts w:ascii="Times New Roman" w:eastAsia="Times New Roman" w:hAnsi="Times New Roman" w:cs="Times New Roman"/>
                <w:color w:val="auto"/>
                <w:sz w:val="26"/>
                <w:szCs w:val="26"/>
                <w:lang w:val="en-US" w:eastAsia="en-US" w:bidi="ar-SA"/>
              </w:rPr>
              <w:t>,</w:t>
            </w:r>
            <w:r w:rsidRPr="007A6C01">
              <w:rPr>
                <w:rFonts w:ascii="Times New Roman" w:eastAsia="Times New Roman" w:hAnsi="Times New Roman" w:cs="Times New Roman"/>
                <w:color w:val="auto"/>
                <w:sz w:val="26"/>
                <w:szCs w:val="26"/>
                <w:lang w:val="en-US" w:eastAsia="en-US" w:bidi="ar-SA"/>
              </w:rPr>
              <w:t>10</w:t>
            </w:r>
          </w:p>
        </w:tc>
      </w:tr>
      <w:tr w:rsidR="007A6C01" w:rsidRPr="007A6C01" w14:paraId="084B8659" w14:textId="77777777" w:rsidTr="007C572B">
        <w:trPr>
          <w:trHeight w:val="978"/>
          <w:jc w:val="center"/>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19785D32" w14:textId="77777777" w:rsidR="00801146" w:rsidRPr="007A6C01" w:rsidRDefault="00801146" w:rsidP="00043D80">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4.2</w:t>
            </w:r>
          </w:p>
        </w:tc>
        <w:tc>
          <w:tcPr>
            <w:tcW w:w="5097" w:type="dxa"/>
            <w:tcBorders>
              <w:top w:val="nil"/>
              <w:left w:val="nil"/>
              <w:bottom w:val="single" w:sz="4" w:space="0" w:color="auto"/>
              <w:right w:val="single" w:sz="4" w:space="0" w:color="auto"/>
            </w:tcBorders>
            <w:shd w:val="clear" w:color="000000" w:fill="FFFFFF"/>
            <w:vAlign w:val="center"/>
            <w:hideMark/>
          </w:tcPr>
          <w:p w14:paraId="399BF53F" w14:textId="77777777" w:rsidR="00801146" w:rsidRPr="007A6C01" w:rsidRDefault="00801146" w:rsidP="00043D80">
            <w:pPr>
              <w:widowControl/>
              <w:jc w:val="both"/>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Khoanh vẽ, chỉnh lý về ranh giới khoanh đất</w:t>
            </w:r>
          </w:p>
        </w:tc>
        <w:tc>
          <w:tcPr>
            <w:tcW w:w="1237" w:type="dxa"/>
            <w:tcBorders>
              <w:top w:val="nil"/>
              <w:left w:val="nil"/>
              <w:bottom w:val="single" w:sz="4" w:space="0" w:color="auto"/>
              <w:right w:val="single" w:sz="4" w:space="0" w:color="auto"/>
            </w:tcBorders>
            <w:shd w:val="clear" w:color="000000" w:fill="FFFFFF"/>
            <w:vAlign w:val="center"/>
            <w:hideMark/>
          </w:tcPr>
          <w:p w14:paraId="2F1C5791" w14:textId="77777777" w:rsidR="00801146" w:rsidRPr="007A6C01" w:rsidRDefault="00801146" w:rsidP="00043D80">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Khoanh/xã</w:t>
            </w:r>
          </w:p>
        </w:tc>
        <w:tc>
          <w:tcPr>
            <w:tcW w:w="1418" w:type="dxa"/>
            <w:tcBorders>
              <w:top w:val="nil"/>
              <w:left w:val="nil"/>
              <w:bottom w:val="single" w:sz="4" w:space="0" w:color="auto"/>
              <w:right w:val="single" w:sz="4" w:space="0" w:color="auto"/>
            </w:tcBorders>
            <w:shd w:val="clear" w:color="000000" w:fill="FFFFFF"/>
            <w:vAlign w:val="center"/>
            <w:hideMark/>
          </w:tcPr>
          <w:p w14:paraId="6D581BCE" w14:textId="77777777" w:rsidR="00801146" w:rsidRPr="007A6C01" w:rsidRDefault="00801146" w:rsidP="00043D80">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Nhóm 2 (1KTV6+ 1KS3)</w:t>
            </w:r>
          </w:p>
        </w:tc>
        <w:tc>
          <w:tcPr>
            <w:tcW w:w="1700" w:type="dxa"/>
            <w:tcBorders>
              <w:top w:val="nil"/>
              <w:left w:val="nil"/>
              <w:bottom w:val="single" w:sz="4" w:space="0" w:color="auto"/>
              <w:right w:val="single" w:sz="4" w:space="0" w:color="auto"/>
            </w:tcBorders>
            <w:shd w:val="clear" w:color="000000" w:fill="FFFFFF"/>
            <w:vAlign w:val="center"/>
            <w:hideMark/>
          </w:tcPr>
          <w:p w14:paraId="682FAEA3" w14:textId="12504F92" w:rsidR="00801146" w:rsidRPr="007A6C01" w:rsidRDefault="00801146" w:rsidP="003B528B">
            <w:pPr>
              <w:widowControl/>
              <w:jc w:val="right"/>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0</w:t>
            </w:r>
            <w:r w:rsidR="003B528B" w:rsidRPr="007A6C01">
              <w:rPr>
                <w:rFonts w:ascii="Times New Roman" w:eastAsia="Times New Roman" w:hAnsi="Times New Roman" w:cs="Times New Roman"/>
                <w:color w:val="auto"/>
                <w:sz w:val="26"/>
                <w:szCs w:val="26"/>
                <w:lang w:val="en-US" w:eastAsia="en-US" w:bidi="ar-SA"/>
              </w:rPr>
              <w:t>,</w:t>
            </w:r>
            <w:r w:rsidRPr="007A6C01">
              <w:rPr>
                <w:rFonts w:ascii="Times New Roman" w:eastAsia="Times New Roman" w:hAnsi="Times New Roman" w:cs="Times New Roman"/>
                <w:color w:val="auto"/>
                <w:sz w:val="26"/>
                <w:szCs w:val="26"/>
                <w:lang w:val="en-US" w:eastAsia="en-US" w:bidi="ar-SA"/>
              </w:rPr>
              <w:t>10</w:t>
            </w:r>
          </w:p>
        </w:tc>
      </w:tr>
      <w:tr w:rsidR="007A6C01" w:rsidRPr="007A6C01" w14:paraId="0F20B1EB" w14:textId="77777777" w:rsidTr="007C572B">
        <w:trPr>
          <w:trHeight w:val="990"/>
          <w:jc w:val="center"/>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546DC3B8" w14:textId="77777777" w:rsidR="00801146" w:rsidRPr="007A6C01" w:rsidRDefault="00801146" w:rsidP="00043D80">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5</w:t>
            </w:r>
          </w:p>
        </w:tc>
        <w:tc>
          <w:tcPr>
            <w:tcW w:w="5097" w:type="dxa"/>
            <w:tcBorders>
              <w:top w:val="nil"/>
              <w:left w:val="nil"/>
              <w:bottom w:val="single" w:sz="4" w:space="0" w:color="auto"/>
              <w:right w:val="single" w:sz="4" w:space="0" w:color="auto"/>
            </w:tcBorders>
            <w:shd w:val="clear" w:color="000000" w:fill="FFFFFF"/>
            <w:vAlign w:val="center"/>
            <w:hideMark/>
          </w:tcPr>
          <w:p w14:paraId="11FA5D50" w14:textId="4E872D70" w:rsidR="00801146" w:rsidRPr="007A6C01" w:rsidRDefault="00801146" w:rsidP="00043D80">
            <w:pPr>
              <w:widowControl/>
              <w:jc w:val="both"/>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Chuyển vẽ, xử lý tiếp biên, đóng vùng các khoanh đất thực hiện theo quy định về thống kê, kiểm kê đất đai và lập bản đồ hiện trạng sử dụng đất</w:t>
            </w:r>
          </w:p>
        </w:tc>
        <w:tc>
          <w:tcPr>
            <w:tcW w:w="1237" w:type="dxa"/>
            <w:tcBorders>
              <w:top w:val="nil"/>
              <w:left w:val="nil"/>
              <w:bottom w:val="single" w:sz="4" w:space="0" w:color="auto"/>
              <w:right w:val="single" w:sz="4" w:space="0" w:color="auto"/>
            </w:tcBorders>
            <w:shd w:val="clear" w:color="000000" w:fill="FFFFFF"/>
            <w:vAlign w:val="center"/>
            <w:hideMark/>
          </w:tcPr>
          <w:p w14:paraId="4CDA7604" w14:textId="77777777" w:rsidR="00801146" w:rsidRPr="007A6C01" w:rsidRDefault="00801146" w:rsidP="00043D80">
            <w:pPr>
              <w:widowControl/>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 </w:t>
            </w:r>
          </w:p>
        </w:tc>
        <w:tc>
          <w:tcPr>
            <w:tcW w:w="1418" w:type="dxa"/>
            <w:tcBorders>
              <w:top w:val="nil"/>
              <w:left w:val="nil"/>
              <w:bottom w:val="single" w:sz="4" w:space="0" w:color="auto"/>
              <w:right w:val="single" w:sz="4" w:space="0" w:color="auto"/>
            </w:tcBorders>
            <w:shd w:val="clear" w:color="000000" w:fill="FFFFFF"/>
            <w:vAlign w:val="center"/>
            <w:hideMark/>
          </w:tcPr>
          <w:p w14:paraId="73EE5AE1" w14:textId="77777777" w:rsidR="00801146" w:rsidRPr="007A6C01" w:rsidRDefault="00801146" w:rsidP="00043D80">
            <w:pPr>
              <w:widowControl/>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 </w:t>
            </w:r>
          </w:p>
        </w:tc>
        <w:tc>
          <w:tcPr>
            <w:tcW w:w="1700" w:type="dxa"/>
            <w:tcBorders>
              <w:top w:val="nil"/>
              <w:left w:val="nil"/>
              <w:bottom w:val="single" w:sz="4" w:space="0" w:color="auto"/>
              <w:right w:val="single" w:sz="4" w:space="0" w:color="auto"/>
            </w:tcBorders>
            <w:shd w:val="clear" w:color="000000" w:fill="FFFFFF"/>
            <w:vAlign w:val="center"/>
            <w:hideMark/>
          </w:tcPr>
          <w:p w14:paraId="1A216B5E" w14:textId="77777777" w:rsidR="00801146" w:rsidRPr="007A6C01" w:rsidRDefault="00801146" w:rsidP="003B528B">
            <w:pPr>
              <w:widowControl/>
              <w:jc w:val="right"/>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 </w:t>
            </w:r>
          </w:p>
        </w:tc>
      </w:tr>
      <w:tr w:rsidR="007A6C01" w:rsidRPr="007A6C01" w14:paraId="6B7EE339" w14:textId="77777777" w:rsidTr="007C572B">
        <w:trPr>
          <w:trHeight w:val="1052"/>
          <w:jc w:val="center"/>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745643C2" w14:textId="77777777" w:rsidR="00801146" w:rsidRPr="007A6C01" w:rsidRDefault="00801146" w:rsidP="00043D80">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5.1</w:t>
            </w:r>
          </w:p>
        </w:tc>
        <w:tc>
          <w:tcPr>
            <w:tcW w:w="5097" w:type="dxa"/>
            <w:tcBorders>
              <w:top w:val="nil"/>
              <w:left w:val="nil"/>
              <w:bottom w:val="single" w:sz="4" w:space="0" w:color="auto"/>
              <w:right w:val="single" w:sz="4" w:space="0" w:color="auto"/>
            </w:tcBorders>
            <w:shd w:val="clear" w:color="000000" w:fill="FFFFFF"/>
            <w:vAlign w:val="center"/>
            <w:hideMark/>
          </w:tcPr>
          <w:p w14:paraId="2C725CF1" w14:textId="77777777" w:rsidR="00801146" w:rsidRPr="007A6C01" w:rsidRDefault="00801146" w:rsidP="00043D80">
            <w:pPr>
              <w:widowControl/>
              <w:jc w:val="both"/>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Chuyển vẽ ranh giới các khoanh đất từ kết quả khoanh vẽ thực địa lên bản đồ KKĐĐ dạng số</w:t>
            </w:r>
          </w:p>
        </w:tc>
        <w:tc>
          <w:tcPr>
            <w:tcW w:w="1237" w:type="dxa"/>
            <w:tcBorders>
              <w:top w:val="nil"/>
              <w:left w:val="nil"/>
              <w:bottom w:val="single" w:sz="4" w:space="0" w:color="auto"/>
              <w:right w:val="single" w:sz="4" w:space="0" w:color="auto"/>
            </w:tcBorders>
            <w:shd w:val="clear" w:color="000000" w:fill="FFFFFF"/>
            <w:vAlign w:val="center"/>
            <w:hideMark/>
          </w:tcPr>
          <w:p w14:paraId="3A645FF2" w14:textId="77777777" w:rsidR="00801146" w:rsidRPr="007A6C01" w:rsidRDefault="00801146" w:rsidP="00043D80">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Khoanh/xã</w:t>
            </w:r>
          </w:p>
        </w:tc>
        <w:tc>
          <w:tcPr>
            <w:tcW w:w="1418" w:type="dxa"/>
            <w:tcBorders>
              <w:top w:val="nil"/>
              <w:left w:val="nil"/>
              <w:bottom w:val="single" w:sz="4" w:space="0" w:color="auto"/>
              <w:right w:val="single" w:sz="4" w:space="0" w:color="auto"/>
            </w:tcBorders>
            <w:shd w:val="clear" w:color="000000" w:fill="FFFFFF"/>
            <w:vAlign w:val="center"/>
            <w:hideMark/>
          </w:tcPr>
          <w:p w14:paraId="37C18AF3" w14:textId="77777777" w:rsidR="00801146" w:rsidRPr="007A6C01" w:rsidRDefault="00801146" w:rsidP="00043D80">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1KS3</w:t>
            </w:r>
          </w:p>
        </w:tc>
        <w:tc>
          <w:tcPr>
            <w:tcW w:w="1700" w:type="dxa"/>
            <w:tcBorders>
              <w:top w:val="nil"/>
              <w:left w:val="nil"/>
              <w:bottom w:val="single" w:sz="4" w:space="0" w:color="auto"/>
              <w:right w:val="single" w:sz="4" w:space="0" w:color="auto"/>
            </w:tcBorders>
            <w:shd w:val="clear" w:color="000000" w:fill="FFFFFF"/>
            <w:vAlign w:val="center"/>
            <w:hideMark/>
          </w:tcPr>
          <w:p w14:paraId="16FC636C" w14:textId="37428B05" w:rsidR="00801146" w:rsidRPr="007A6C01" w:rsidRDefault="00801146" w:rsidP="003B528B">
            <w:pPr>
              <w:widowControl/>
              <w:jc w:val="right"/>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0</w:t>
            </w:r>
            <w:r w:rsidR="003B528B" w:rsidRPr="007A6C01">
              <w:rPr>
                <w:rFonts w:ascii="Times New Roman" w:eastAsia="Times New Roman" w:hAnsi="Times New Roman" w:cs="Times New Roman"/>
                <w:color w:val="auto"/>
                <w:sz w:val="26"/>
                <w:szCs w:val="26"/>
                <w:lang w:val="en-US" w:eastAsia="en-US" w:bidi="ar-SA"/>
              </w:rPr>
              <w:t>,</w:t>
            </w:r>
            <w:r w:rsidRPr="007A6C01">
              <w:rPr>
                <w:rFonts w:ascii="Times New Roman" w:eastAsia="Times New Roman" w:hAnsi="Times New Roman" w:cs="Times New Roman"/>
                <w:color w:val="auto"/>
                <w:sz w:val="26"/>
                <w:szCs w:val="26"/>
                <w:lang w:val="en-US" w:eastAsia="en-US" w:bidi="ar-SA"/>
              </w:rPr>
              <w:t>10</w:t>
            </w:r>
          </w:p>
        </w:tc>
      </w:tr>
      <w:tr w:rsidR="007A6C01" w:rsidRPr="007A6C01" w14:paraId="78E0A634" w14:textId="77777777" w:rsidTr="007C572B">
        <w:trPr>
          <w:trHeight w:val="1173"/>
          <w:jc w:val="center"/>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7DDFFC5C" w14:textId="77777777" w:rsidR="00801146" w:rsidRPr="007A6C01" w:rsidRDefault="00801146" w:rsidP="00043D80">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5.2</w:t>
            </w:r>
          </w:p>
        </w:tc>
        <w:tc>
          <w:tcPr>
            <w:tcW w:w="5097" w:type="dxa"/>
            <w:tcBorders>
              <w:top w:val="nil"/>
              <w:left w:val="nil"/>
              <w:bottom w:val="single" w:sz="4" w:space="0" w:color="auto"/>
              <w:right w:val="single" w:sz="4" w:space="0" w:color="auto"/>
            </w:tcBorders>
            <w:shd w:val="clear" w:color="000000" w:fill="FFFFFF"/>
            <w:vAlign w:val="center"/>
            <w:hideMark/>
          </w:tcPr>
          <w:p w14:paraId="14E162F7" w14:textId="77777777" w:rsidR="00801146" w:rsidRPr="007A6C01" w:rsidRDefault="00801146" w:rsidP="00043D80">
            <w:pPr>
              <w:widowControl/>
              <w:jc w:val="both"/>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Cập nhật thông tin loại đất, loại đối tượng sử dụng đất theo các chỉ tiêu cần kiểm kê từ kết quả điều tra thực địa lên bản đồ KKĐĐ dạng số</w:t>
            </w:r>
          </w:p>
        </w:tc>
        <w:tc>
          <w:tcPr>
            <w:tcW w:w="1237" w:type="dxa"/>
            <w:tcBorders>
              <w:top w:val="nil"/>
              <w:left w:val="nil"/>
              <w:bottom w:val="single" w:sz="4" w:space="0" w:color="auto"/>
              <w:right w:val="single" w:sz="4" w:space="0" w:color="auto"/>
            </w:tcBorders>
            <w:shd w:val="clear" w:color="000000" w:fill="FFFFFF"/>
            <w:vAlign w:val="center"/>
            <w:hideMark/>
          </w:tcPr>
          <w:p w14:paraId="259E55DB" w14:textId="77777777" w:rsidR="00801146" w:rsidRPr="007A6C01" w:rsidRDefault="00801146" w:rsidP="00043D80">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Bộ/xã</w:t>
            </w:r>
          </w:p>
        </w:tc>
        <w:tc>
          <w:tcPr>
            <w:tcW w:w="1418" w:type="dxa"/>
            <w:tcBorders>
              <w:top w:val="nil"/>
              <w:left w:val="nil"/>
              <w:bottom w:val="single" w:sz="4" w:space="0" w:color="auto"/>
              <w:right w:val="single" w:sz="4" w:space="0" w:color="auto"/>
            </w:tcBorders>
            <w:shd w:val="clear" w:color="000000" w:fill="FFFFFF"/>
            <w:vAlign w:val="center"/>
            <w:hideMark/>
          </w:tcPr>
          <w:p w14:paraId="465067E8" w14:textId="77777777" w:rsidR="00801146" w:rsidRPr="007A6C01" w:rsidRDefault="00801146" w:rsidP="00043D80">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1KTV6</w:t>
            </w:r>
          </w:p>
        </w:tc>
        <w:tc>
          <w:tcPr>
            <w:tcW w:w="1700" w:type="dxa"/>
            <w:tcBorders>
              <w:top w:val="nil"/>
              <w:left w:val="nil"/>
              <w:bottom w:val="single" w:sz="4" w:space="0" w:color="auto"/>
              <w:right w:val="single" w:sz="4" w:space="0" w:color="auto"/>
            </w:tcBorders>
            <w:shd w:val="clear" w:color="000000" w:fill="FFFFFF"/>
            <w:vAlign w:val="center"/>
            <w:hideMark/>
          </w:tcPr>
          <w:p w14:paraId="15AF15B6" w14:textId="2B0CC954" w:rsidR="00801146" w:rsidRPr="007A6C01" w:rsidRDefault="00801146" w:rsidP="003B528B">
            <w:pPr>
              <w:widowControl/>
              <w:jc w:val="right"/>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5</w:t>
            </w:r>
            <w:r w:rsidR="003B528B" w:rsidRPr="007A6C01">
              <w:rPr>
                <w:rFonts w:ascii="Times New Roman" w:eastAsia="Times New Roman" w:hAnsi="Times New Roman" w:cs="Times New Roman"/>
                <w:color w:val="auto"/>
                <w:sz w:val="26"/>
                <w:szCs w:val="26"/>
                <w:lang w:val="en-US" w:eastAsia="en-US" w:bidi="ar-SA"/>
              </w:rPr>
              <w:t>,</w:t>
            </w:r>
            <w:r w:rsidRPr="007A6C01">
              <w:rPr>
                <w:rFonts w:ascii="Times New Roman" w:eastAsia="Times New Roman" w:hAnsi="Times New Roman" w:cs="Times New Roman"/>
                <w:color w:val="auto"/>
                <w:sz w:val="26"/>
                <w:szCs w:val="26"/>
                <w:lang w:val="en-US" w:eastAsia="en-US" w:bidi="ar-SA"/>
              </w:rPr>
              <w:t>00</w:t>
            </w:r>
          </w:p>
        </w:tc>
      </w:tr>
      <w:tr w:rsidR="007A6C01" w:rsidRPr="007A6C01" w14:paraId="7486D08C" w14:textId="77777777" w:rsidTr="007C572B">
        <w:trPr>
          <w:trHeight w:val="1059"/>
          <w:jc w:val="center"/>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5D5516D8" w14:textId="77777777" w:rsidR="00801146" w:rsidRPr="007A6C01" w:rsidRDefault="00801146" w:rsidP="00043D80">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5.3</w:t>
            </w:r>
          </w:p>
        </w:tc>
        <w:tc>
          <w:tcPr>
            <w:tcW w:w="5097" w:type="dxa"/>
            <w:tcBorders>
              <w:top w:val="nil"/>
              <w:left w:val="nil"/>
              <w:bottom w:val="single" w:sz="4" w:space="0" w:color="auto"/>
              <w:right w:val="single" w:sz="4" w:space="0" w:color="auto"/>
            </w:tcBorders>
            <w:shd w:val="clear" w:color="000000" w:fill="FFFFFF"/>
            <w:vAlign w:val="center"/>
            <w:hideMark/>
          </w:tcPr>
          <w:p w14:paraId="245A4359" w14:textId="77777777" w:rsidR="00801146" w:rsidRPr="007A6C01" w:rsidRDefault="00801146" w:rsidP="00043D80">
            <w:pPr>
              <w:widowControl/>
              <w:jc w:val="both"/>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Ghép mảnh bản đồ điều tra kiểm kê theo phạm vi đơn vị hành chính (chỉ áp dụng đối với trường hợp lập mới bản đồ KKĐĐ)</w:t>
            </w:r>
          </w:p>
        </w:tc>
        <w:tc>
          <w:tcPr>
            <w:tcW w:w="1237" w:type="dxa"/>
            <w:tcBorders>
              <w:top w:val="nil"/>
              <w:left w:val="nil"/>
              <w:bottom w:val="single" w:sz="4" w:space="0" w:color="auto"/>
              <w:right w:val="single" w:sz="4" w:space="0" w:color="auto"/>
            </w:tcBorders>
            <w:shd w:val="clear" w:color="000000" w:fill="FFFFFF"/>
            <w:vAlign w:val="center"/>
            <w:hideMark/>
          </w:tcPr>
          <w:p w14:paraId="35D66FDF" w14:textId="77777777" w:rsidR="00801146" w:rsidRPr="007A6C01" w:rsidRDefault="00801146" w:rsidP="00043D80">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Bộ/xã</w:t>
            </w:r>
          </w:p>
        </w:tc>
        <w:tc>
          <w:tcPr>
            <w:tcW w:w="1418" w:type="dxa"/>
            <w:tcBorders>
              <w:top w:val="nil"/>
              <w:left w:val="nil"/>
              <w:bottom w:val="single" w:sz="4" w:space="0" w:color="auto"/>
              <w:right w:val="single" w:sz="4" w:space="0" w:color="auto"/>
            </w:tcBorders>
            <w:shd w:val="clear" w:color="000000" w:fill="FFFFFF"/>
            <w:vAlign w:val="center"/>
            <w:hideMark/>
          </w:tcPr>
          <w:p w14:paraId="7E8E7CE0" w14:textId="77777777" w:rsidR="00801146" w:rsidRPr="007A6C01" w:rsidRDefault="00801146" w:rsidP="00043D80">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1KS3</w:t>
            </w:r>
          </w:p>
        </w:tc>
        <w:tc>
          <w:tcPr>
            <w:tcW w:w="1700" w:type="dxa"/>
            <w:tcBorders>
              <w:top w:val="nil"/>
              <w:left w:val="nil"/>
              <w:bottom w:val="single" w:sz="4" w:space="0" w:color="auto"/>
              <w:right w:val="single" w:sz="4" w:space="0" w:color="auto"/>
            </w:tcBorders>
            <w:shd w:val="clear" w:color="000000" w:fill="FFFFFF"/>
            <w:vAlign w:val="center"/>
            <w:hideMark/>
          </w:tcPr>
          <w:p w14:paraId="3B59866D" w14:textId="6B47D9AE" w:rsidR="00801146" w:rsidRPr="007A6C01" w:rsidRDefault="00801146" w:rsidP="003B528B">
            <w:pPr>
              <w:widowControl/>
              <w:jc w:val="right"/>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2</w:t>
            </w:r>
            <w:r w:rsidR="003B528B" w:rsidRPr="007A6C01">
              <w:rPr>
                <w:rFonts w:ascii="Times New Roman" w:eastAsia="Times New Roman" w:hAnsi="Times New Roman" w:cs="Times New Roman"/>
                <w:color w:val="auto"/>
                <w:sz w:val="26"/>
                <w:szCs w:val="26"/>
                <w:lang w:val="en-US" w:eastAsia="en-US" w:bidi="ar-SA"/>
              </w:rPr>
              <w:t>,</w:t>
            </w:r>
            <w:r w:rsidRPr="007A6C01">
              <w:rPr>
                <w:rFonts w:ascii="Times New Roman" w:eastAsia="Times New Roman" w:hAnsi="Times New Roman" w:cs="Times New Roman"/>
                <w:color w:val="auto"/>
                <w:sz w:val="26"/>
                <w:szCs w:val="26"/>
                <w:lang w:val="en-US" w:eastAsia="en-US" w:bidi="ar-SA"/>
              </w:rPr>
              <w:t>00</w:t>
            </w:r>
          </w:p>
        </w:tc>
      </w:tr>
      <w:tr w:rsidR="007A6C01" w:rsidRPr="007A6C01" w14:paraId="4AB68C8F" w14:textId="77777777" w:rsidTr="007C572B">
        <w:trPr>
          <w:trHeight w:val="990"/>
          <w:jc w:val="center"/>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72FB799A" w14:textId="77777777" w:rsidR="00801146" w:rsidRPr="007A6C01" w:rsidRDefault="00801146" w:rsidP="00043D80">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5.4</w:t>
            </w:r>
          </w:p>
        </w:tc>
        <w:tc>
          <w:tcPr>
            <w:tcW w:w="5097" w:type="dxa"/>
            <w:tcBorders>
              <w:top w:val="nil"/>
              <w:left w:val="nil"/>
              <w:bottom w:val="single" w:sz="4" w:space="0" w:color="auto"/>
              <w:right w:val="single" w:sz="4" w:space="0" w:color="auto"/>
            </w:tcBorders>
            <w:shd w:val="clear" w:color="000000" w:fill="FFFFFF"/>
            <w:vAlign w:val="center"/>
            <w:hideMark/>
          </w:tcPr>
          <w:p w14:paraId="3474F4C5" w14:textId="77777777" w:rsidR="00801146" w:rsidRPr="007A6C01" w:rsidRDefault="00801146" w:rsidP="00043D80">
            <w:pPr>
              <w:widowControl/>
              <w:jc w:val="both"/>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Tích hợp, tiếp biên, biên tập bản đồ kết quả điều tra kiểm kê; đóng vùng, tính diện tích các khoanh đất; trình bày, hoàn thiện bản đồ KKĐĐ</w:t>
            </w:r>
          </w:p>
        </w:tc>
        <w:tc>
          <w:tcPr>
            <w:tcW w:w="1237" w:type="dxa"/>
            <w:tcBorders>
              <w:top w:val="nil"/>
              <w:left w:val="nil"/>
              <w:bottom w:val="single" w:sz="4" w:space="0" w:color="auto"/>
              <w:right w:val="single" w:sz="4" w:space="0" w:color="auto"/>
            </w:tcBorders>
            <w:shd w:val="clear" w:color="000000" w:fill="FFFFFF"/>
            <w:vAlign w:val="center"/>
            <w:hideMark/>
          </w:tcPr>
          <w:p w14:paraId="05DEEBBB" w14:textId="77777777" w:rsidR="00801146" w:rsidRPr="007A6C01" w:rsidRDefault="00801146" w:rsidP="00043D80">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Bộ/xã</w:t>
            </w:r>
          </w:p>
        </w:tc>
        <w:tc>
          <w:tcPr>
            <w:tcW w:w="1418" w:type="dxa"/>
            <w:tcBorders>
              <w:top w:val="nil"/>
              <w:left w:val="nil"/>
              <w:bottom w:val="single" w:sz="4" w:space="0" w:color="auto"/>
              <w:right w:val="single" w:sz="4" w:space="0" w:color="auto"/>
            </w:tcBorders>
            <w:shd w:val="clear" w:color="000000" w:fill="FFFFFF"/>
            <w:vAlign w:val="center"/>
            <w:hideMark/>
          </w:tcPr>
          <w:p w14:paraId="54062752" w14:textId="77777777" w:rsidR="00801146" w:rsidRPr="007A6C01" w:rsidRDefault="00801146" w:rsidP="00043D80">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1KS3</w:t>
            </w:r>
          </w:p>
        </w:tc>
        <w:tc>
          <w:tcPr>
            <w:tcW w:w="1700" w:type="dxa"/>
            <w:tcBorders>
              <w:top w:val="nil"/>
              <w:left w:val="nil"/>
              <w:bottom w:val="single" w:sz="4" w:space="0" w:color="auto"/>
              <w:right w:val="single" w:sz="4" w:space="0" w:color="auto"/>
            </w:tcBorders>
            <w:shd w:val="clear" w:color="000000" w:fill="FFFFFF"/>
            <w:vAlign w:val="center"/>
            <w:hideMark/>
          </w:tcPr>
          <w:p w14:paraId="0B1F4C16" w14:textId="4AFCC58C" w:rsidR="00801146" w:rsidRPr="007A6C01" w:rsidRDefault="00801146" w:rsidP="003B528B">
            <w:pPr>
              <w:widowControl/>
              <w:jc w:val="right"/>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8</w:t>
            </w:r>
            <w:r w:rsidR="003B528B" w:rsidRPr="007A6C01">
              <w:rPr>
                <w:rFonts w:ascii="Times New Roman" w:eastAsia="Times New Roman" w:hAnsi="Times New Roman" w:cs="Times New Roman"/>
                <w:color w:val="auto"/>
                <w:sz w:val="26"/>
                <w:szCs w:val="26"/>
                <w:lang w:val="en-US" w:eastAsia="en-US" w:bidi="ar-SA"/>
              </w:rPr>
              <w:t>,</w:t>
            </w:r>
            <w:r w:rsidRPr="007A6C01">
              <w:rPr>
                <w:rFonts w:ascii="Times New Roman" w:eastAsia="Times New Roman" w:hAnsi="Times New Roman" w:cs="Times New Roman"/>
                <w:color w:val="auto"/>
                <w:sz w:val="26"/>
                <w:szCs w:val="26"/>
                <w:lang w:val="en-US" w:eastAsia="en-US" w:bidi="ar-SA"/>
              </w:rPr>
              <w:t>00</w:t>
            </w:r>
          </w:p>
        </w:tc>
      </w:tr>
      <w:tr w:rsidR="007A6C01" w:rsidRPr="007A6C01" w14:paraId="7C76C21D" w14:textId="77777777" w:rsidTr="007C572B">
        <w:trPr>
          <w:trHeight w:val="921"/>
          <w:jc w:val="center"/>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583B1600" w14:textId="77777777" w:rsidR="00801146" w:rsidRPr="007A6C01" w:rsidRDefault="00801146" w:rsidP="00043D80">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6</w:t>
            </w:r>
          </w:p>
        </w:tc>
        <w:tc>
          <w:tcPr>
            <w:tcW w:w="5097" w:type="dxa"/>
            <w:tcBorders>
              <w:top w:val="nil"/>
              <w:left w:val="nil"/>
              <w:bottom w:val="single" w:sz="4" w:space="0" w:color="auto"/>
              <w:right w:val="single" w:sz="4" w:space="0" w:color="auto"/>
            </w:tcBorders>
            <w:shd w:val="clear" w:color="000000" w:fill="FFFFFF"/>
            <w:vAlign w:val="center"/>
            <w:hideMark/>
          </w:tcPr>
          <w:p w14:paraId="6DC7E5D9" w14:textId="77777777" w:rsidR="00801146" w:rsidRPr="007A6C01" w:rsidRDefault="00801146" w:rsidP="00043D80">
            <w:pPr>
              <w:widowControl/>
              <w:jc w:val="both"/>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Tổng hợp kết quả KKĐĐ chuyên đề của địa bàn xã</w:t>
            </w:r>
          </w:p>
        </w:tc>
        <w:tc>
          <w:tcPr>
            <w:tcW w:w="1237" w:type="dxa"/>
            <w:tcBorders>
              <w:top w:val="nil"/>
              <w:left w:val="nil"/>
              <w:bottom w:val="single" w:sz="4" w:space="0" w:color="auto"/>
              <w:right w:val="single" w:sz="4" w:space="0" w:color="auto"/>
            </w:tcBorders>
            <w:shd w:val="clear" w:color="000000" w:fill="FFFFFF"/>
            <w:vAlign w:val="center"/>
            <w:hideMark/>
          </w:tcPr>
          <w:p w14:paraId="28C9AC98" w14:textId="77777777" w:rsidR="00801146" w:rsidRPr="007A6C01" w:rsidRDefault="00801146" w:rsidP="00043D80">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Bộ/xã</w:t>
            </w:r>
          </w:p>
        </w:tc>
        <w:tc>
          <w:tcPr>
            <w:tcW w:w="1418" w:type="dxa"/>
            <w:tcBorders>
              <w:top w:val="nil"/>
              <w:left w:val="nil"/>
              <w:bottom w:val="single" w:sz="4" w:space="0" w:color="auto"/>
              <w:right w:val="single" w:sz="4" w:space="0" w:color="auto"/>
            </w:tcBorders>
            <w:shd w:val="clear" w:color="000000" w:fill="FFFFFF"/>
            <w:vAlign w:val="center"/>
            <w:hideMark/>
          </w:tcPr>
          <w:p w14:paraId="5BEF194F" w14:textId="77777777" w:rsidR="00801146" w:rsidRPr="007A6C01" w:rsidRDefault="00801146" w:rsidP="00043D80">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Nhóm 2(1KTV4 +1KS3)</w:t>
            </w:r>
          </w:p>
        </w:tc>
        <w:tc>
          <w:tcPr>
            <w:tcW w:w="1700" w:type="dxa"/>
            <w:tcBorders>
              <w:top w:val="nil"/>
              <w:left w:val="nil"/>
              <w:bottom w:val="single" w:sz="4" w:space="0" w:color="auto"/>
              <w:right w:val="single" w:sz="4" w:space="0" w:color="auto"/>
            </w:tcBorders>
            <w:shd w:val="clear" w:color="000000" w:fill="FFFFFF"/>
            <w:vAlign w:val="center"/>
            <w:hideMark/>
          </w:tcPr>
          <w:p w14:paraId="7EAAE095" w14:textId="6F0F304C" w:rsidR="00801146" w:rsidRPr="007A6C01" w:rsidRDefault="00801146" w:rsidP="003B528B">
            <w:pPr>
              <w:widowControl/>
              <w:jc w:val="right"/>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6</w:t>
            </w:r>
            <w:r w:rsidR="003B528B" w:rsidRPr="007A6C01">
              <w:rPr>
                <w:rFonts w:ascii="Times New Roman" w:eastAsia="Times New Roman" w:hAnsi="Times New Roman" w:cs="Times New Roman"/>
                <w:color w:val="auto"/>
                <w:sz w:val="26"/>
                <w:szCs w:val="26"/>
                <w:lang w:val="en-US" w:eastAsia="en-US" w:bidi="ar-SA"/>
              </w:rPr>
              <w:t>,</w:t>
            </w:r>
            <w:r w:rsidRPr="007A6C01">
              <w:rPr>
                <w:rFonts w:ascii="Times New Roman" w:eastAsia="Times New Roman" w:hAnsi="Times New Roman" w:cs="Times New Roman"/>
                <w:color w:val="auto"/>
                <w:sz w:val="26"/>
                <w:szCs w:val="26"/>
                <w:lang w:val="en-US" w:eastAsia="en-US" w:bidi="ar-SA"/>
              </w:rPr>
              <w:t>00</w:t>
            </w:r>
          </w:p>
        </w:tc>
      </w:tr>
      <w:tr w:rsidR="007A6C01" w:rsidRPr="007A6C01" w14:paraId="7B5BFB2F" w14:textId="77777777" w:rsidTr="007C572B">
        <w:trPr>
          <w:trHeight w:val="990"/>
          <w:jc w:val="center"/>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7301DAD4" w14:textId="77777777" w:rsidR="00801146" w:rsidRPr="007A6C01" w:rsidRDefault="00801146" w:rsidP="00043D80">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7</w:t>
            </w:r>
          </w:p>
        </w:tc>
        <w:tc>
          <w:tcPr>
            <w:tcW w:w="5097" w:type="dxa"/>
            <w:tcBorders>
              <w:top w:val="nil"/>
              <w:left w:val="nil"/>
              <w:bottom w:val="single" w:sz="4" w:space="0" w:color="auto"/>
              <w:right w:val="single" w:sz="4" w:space="0" w:color="auto"/>
            </w:tcBorders>
            <w:shd w:val="clear" w:color="000000" w:fill="FFFFFF"/>
            <w:vAlign w:val="center"/>
            <w:hideMark/>
          </w:tcPr>
          <w:p w14:paraId="2934E071" w14:textId="77777777" w:rsidR="00801146" w:rsidRPr="007A6C01" w:rsidRDefault="00801146" w:rsidP="00043D80">
            <w:pPr>
              <w:widowControl/>
              <w:jc w:val="both"/>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Phân tích, đánh giá tình hình quản lý, sử dụng đất liên quan đối tượng KKĐĐ chuyên đề của địa bàn thực hiện theo phân cấp</w:t>
            </w:r>
          </w:p>
        </w:tc>
        <w:tc>
          <w:tcPr>
            <w:tcW w:w="1237" w:type="dxa"/>
            <w:tcBorders>
              <w:top w:val="nil"/>
              <w:left w:val="nil"/>
              <w:bottom w:val="single" w:sz="4" w:space="0" w:color="auto"/>
              <w:right w:val="single" w:sz="4" w:space="0" w:color="auto"/>
            </w:tcBorders>
            <w:shd w:val="clear" w:color="000000" w:fill="FFFFFF"/>
            <w:vAlign w:val="center"/>
            <w:hideMark/>
          </w:tcPr>
          <w:p w14:paraId="6C931867" w14:textId="77777777" w:rsidR="00801146" w:rsidRPr="007A6C01" w:rsidRDefault="00801146" w:rsidP="00043D80">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Bộ/xã</w:t>
            </w:r>
          </w:p>
        </w:tc>
        <w:tc>
          <w:tcPr>
            <w:tcW w:w="1418" w:type="dxa"/>
            <w:tcBorders>
              <w:top w:val="nil"/>
              <w:left w:val="nil"/>
              <w:bottom w:val="single" w:sz="4" w:space="0" w:color="auto"/>
              <w:right w:val="single" w:sz="4" w:space="0" w:color="auto"/>
            </w:tcBorders>
            <w:shd w:val="clear" w:color="000000" w:fill="FFFFFF"/>
            <w:vAlign w:val="center"/>
            <w:hideMark/>
          </w:tcPr>
          <w:p w14:paraId="621C20F3" w14:textId="77777777" w:rsidR="00801146" w:rsidRPr="007A6C01" w:rsidRDefault="00801146" w:rsidP="00043D80">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Nhóm 2(1KTV4 +1KS3)</w:t>
            </w:r>
          </w:p>
        </w:tc>
        <w:tc>
          <w:tcPr>
            <w:tcW w:w="1700" w:type="dxa"/>
            <w:tcBorders>
              <w:top w:val="nil"/>
              <w:left w:val="nil"/>
              <w:bottom w:val="single" w:sz="4" w:space="0" w:color="auto"/>
              <w:right w:val="single" w:sz="4" w:space="0" w:color="auto"/>
            </w:tcBorders>
            <w:shd w:val="clear" w:color="000000" w:fill="FFFFFF"/>
            <w:vAlign w:val="center"/>
            <w:hideMark/>
          </w:tcPr>
          <w:p w14:paraId="6C28FC17" w14:textId="71E48615" w:rsidR="00801146" w:rsidRPr="007A6C01" w:rsidRDefault="00801146" w:rsidP="003B528B">
            <w:pPr>
              <w:widowControl/>
              <w:jc w:val="right"/>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3</w:t>
            </w:r>
            <w:r w:rsidR="003B528B" w:rsidRPr="007A6C01">
              <w:rPr>
                <w:rFonts w:ascii="Times New Roman" w:eastAsia="Times New Roman" w:hAnsi="Times New Roman" w:cs="Times New Roman"/>
                <w:color w:val="auto"/>
                <w:sz w:val="26"/>
                <w:szCs w:val="26"/>
                <w:lang w:val="en-US" w:eastAsia="en-US" w:bidi="ar-SA"/>
              </w:rPr>
              <w:t>,</w:t>
            </w:r>
            <w:r w:rsidRPr="007A6C01">
              <w:rPr>
                <w:rFonts w:ascii="Times New Roman" w:eastAsia="Times New Roman" w:hAnsi="Times New Roman" w:cs="Times New Roman"/>
                <w:color w:val="auto"/>
                <w:sz w:val="26"/>
                <w:szCs w:val="26"/>
                <w:lang w:val="en-US" w:eastAsia="en-US" w:bidi="ar-SA"/>
              </w:rPr>
              <w:t>00</w:t>
            </w:r>
          </w:p>
        </w:tc>
      </w:tr>
      <w:tr w:rsidR="007A6C01" w:rsidRPr="007A6C01" w14:paraId="7C427E38" w14:textId="77777777" w:rsidTr="007C572B">
        <w:trPr>
          <w:trHeight w:val="498"/>
          <w:jc w:val="center"/>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12C02B98" w14:textId="77777777" w:rsidR="00801146" w:rsidRPr="007A6C01" w:rsidRDefault="00801146" w:rsidP="00043D80">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8</w:t>
            </w:r>
          </w:p>
        </w:tc>
        <w:tc>
          <w:tcPr>
            <w:tcW w:w="5097" w:type="dxa"/>
            <w:tcBorders>
              <w:top w:val="nil"/>
              <w:left w:val="nil"/>
              <w:bottom w:val="single" w:sz="4" w:space="0" w:color="auto"/>
              <w:right w:val="single" w:sz="4" w:space="0" w:color="auto"/>
            </w:tcBorders>
            <w:shd w:val="clear" w:color="000000" w:fill="FFFFFF"/>
            <w:vAlign w:val="center"/>
            <w:hideMark/>
          </w:tcPr>
          <w:p w14:paraId="715520E3" w14:textId="77777777" w:rsidR="00801146" w:rsidRPr="007A6C01" w:rsidRDefault="00801146" w:rsidP="00043D80">
            <w:pPr>
              <w:widowControl/>
              <w:jc w:val="both"/>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Xây dựng báo cáo kiếm kê đất đai chuyên đề</w:t>
            </w:r>
          </w:p>
        </w:tc>
        <w:tc>
          <w:tcPr>
            <w:tcW w:w="1237" w:type="dxa"/>
            <w:tcBorders>
              <w:top w:val="nil"/>
              <w:left w:val="nil"/>
              <w:bottom w:val="single" w:sz="4" w:space="0" w:color="auto"/>
              <w:right w:val="single" w:sz="4" w:space="0" w:color="auto"/>
            </w:tcBorders>
            <w:shd w:val="clear" w:color="000000" w:fill="FFFFFF"/>
            <w:vAlign w:val="center"/>
            <w:hideMark/>
          </w:tcPr>
          <w:p w14:paraId="69DB86EB" w14:textId="77777777" w:rsidR="00801146" w:rsidRPr="007A6C01" w:rsidRDefault="00801146" w:rsidP="00043D80">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Bộ/xã</w:t>
            </w:r>
          </w:p>
        </w:tc>
        <w:tc>
          <w:tcPr>
            <w:tcW w:w="1418" w:type="dxa"/>
            <w:tcBorders>
              <w:top w:val="nil"/>
              <w:left w:val="nil"/>
              <w:bottom w:val="single" w:sz="4" w:space="0" w:color="auto"/>
              <w:right w:val="single" w:sz="4" w:space="0" w:color="auto"/>
            </w:tcBorders>
            <w:shd w:val="clear" w:color="000000" w:fill="FFFFFF"/>
            <w:vAlign w:val="center"/>
            <w:hideMark/>
          </w:tcPr>
          <w:p w14:paraId="25D3D949" w14:textId="77777777" w:rsidR="00801146" w:rsidRPr="007A6C01" w:rsidRDefault="00801146" w:rsidP="00043D80">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Nhóm 2(1KTV4 +1KS3)</w:t>
            </w:r>
          </w:p>
        </w:tc>
        <w:tc>
          <w:tcPr>
            <w:tcW w:w="1700" w:type="dxa"/>
            <w:tcBorders>
              <w:top w:val="nil"/>
              <w:left w:val="nil"/>
              <w:bottom w:val="single" w:sz="4" w:space="0" w:color="auto"/>
              <w:right w:val="single" w:sz="4" w:space="0" w:color="auto"/>
            </w:tcBorders>
            <w:shd w:val="clear" w:color="000000" w:fill="FFFFFF"/>
            <w:vAlign w:val="center"/>
            <w:hideMark/>
          </w:tcPr>
          <w:p w14:paraId="4B439F49" w14:textId="76A5E09E" w:rsidR="00801146" w:rsidRPr="007A6C01" w:rsidRDefault="00801146" w:rsidP="003B528B">
            <w:pPr>
              <w:widowControl/>
              <w:jc w:val="right"/>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6</w:t>
            </w:r>
            <w:r w:rsidR="003B528B" w:rsidRPr="007A6C01">
              <w:rPr>
                <w:rFonts w:ascii="Times New Roman" w:eastAsia="Times New Roman" w:hAnsi="Times New Roman" w:cs="Times New Roman"/>
                <w:color w:val="auto"/>
                <w:sz w:val="26"/>
                <w:szCs w:val="26"/>
                <w:lang w:val="en-US" w:eastAsia="en-US" w:bidi="ar-SA"/>
              </w:rPr>
              <w:t>,</w:t>
            </w:r>
            <w:r w:rsidRPr="007A6C01">
              <w:rPr>
                <w:rFonts w:ascii="Times New Roman" w:eastAsia="Times New Roman" w:hAnsi="Times New Roman" w:cs="Times New Roman"/>
                <w:color w:val="auto"/>
                <w:sz w:val="26"/>
                <w:szCs w:val="26"/>
                <w:lang w:val="en-US" w:eastAsia="en-US" w:bidi="ar-SA"/>
              </w:rPr>
              <w:t>00</w:t>
            </w:r>
          </w:p>
        </w:tc>
      </w:tr>
      <w:tr w:rsidR="007A6C01" w:rsidRPr="007A6C01" w14:paraId="039CD6E7" w14:textId="77777777" w:rsidTr="007C572B">
        <w:trPr>
          <w:trHeight w:val="1006"/>
          <w:jc w:val="center"/>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1DF12E38" w14:textId="77777777" w:rsidR="00801146" w:rsidRPr="007A6C01" w:rsidRDefault="00801146" w:rsidP="00043D80">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lastRenderedPageBreak/>
              <w:t>9</w:t>
            </w:r>
          </w:p>
        </w:tc>
        <w:tc>
          <w:tcPr>
            <w:tcW w:w="5097" w:type="dxa"/>
            <w:tcBorders>
              <w:top w:val="nil"/>
              <w:left w:val="nil"/>
              <w:bottom w:val="single" w:sz="4" w:space="0" w:color="auto"/>
              <w:right w:val="single" w:sz="4" w:space="0" w:color="auto"/>
            </w:tcBorders>
            <w:shd w:val="clear" w:color="000000" w:fill="FFFFFF"/>
            <w:vAlign w:val="center"/>
            <w:hideMark/>
          </w:tcPr>
          <w:p w14:paraId="4886E832" w14:textId="77777777" w:rsidR="00801146" w:rsidRPr="007A6C01" w:rsidRDefault="00801146" w:rsidP="00043D80">
            <w:pPr>
              <w:widowControl/>
              <w:jc w:val="both"/>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Hoàn thiện, phê duyệt kết quả kiểm kê đất đai của cấp xã. In sao và giao nộp kết quả kiểm kê đất đai theo quy định</w:t>
            </w:r>
          </w:p>
        </w:tc>
        <w:tc>
          <w:tcPr>
            <w:tcW w:w="1237" w:type="dxa"/>
            <w:tcBorders>
              <w:top w:val="nil"/>
              <w:left w:val="nil"/>
              <w:bottom w:val="single" w:sz="4" w:space="0" w:color="auto"/>
              <w:right w:val="single" w:sz="4" w:space="0" w:color="auto"/>
            </w:tcBorders>
            <w:shd w:val="clear" w:color="000000" w:fill="FFFFFF"/>
            <w:vAlign w:val="center"/>
            <w:hideMark/>
          </w:tcPr>
          <w:p w14:paraId="7A86956F" w14:textId="77777777" w:rsidR="00801146" w:rsidRPr="007A6C01" w:rsidRDefault="00801146" w:rsidP="00043D80">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Bộ/xã</w:t>
            </w:r>
          </w:p>
        </w:tc>
        <w:tc>
          <w:tcPr>
            <w:tcW w:w="1418" w:type="dxa"/>
            <w:tcBorders>
              <w:top w:val="nil"/>
              <w:left w:val="nil"/>
              <w:bottom w:val="single" w:sz="4" w:space="0" w:color="auto"/>
              <w:right w:val="single" w:sz="4" w:space="0" w:color="auto"/>
            </w:tcBorders>
            <w:shd w:val="clear" w:color="000000" w:fill="FFFFFF"/>
            <w:vAlign w:val="center"/>
            <w:hideMark/>
          </w:tcPr>
          <w:p w14:paraId="181FCA46" w14:textId="77777777" w:rsidR="00801146" w:rsidRPr="007A6C01" w:rsidRDefault="00801146" w:rsidP="00043D80">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1KTV4</w:t>
            </w:r>
          </w:p>
        </w:tc>
        <w:tc>
          <w:tcPr>
            <w:tcW w:w="1700" w:type="dxa"/>
            <w:tcBorders>
              <w:top w:val="nil"/>
              <w:left w:val="nil"/>
              <w:bottom w:val="single" w:sz="4" w:space="0" w:color="auto"/>
              <w:right w:val="single" w:sz="4" w:space="0" w:color="auto"/>
            </w:tcBorders>
            <w:shd w:val="clear" w:color="000000" w:fill="FFFFFF"/>
            <w:vAlign w:val="center"/>
            <w:hideMark/>
          </w:tcPr>
          <w:p w14:paraId="169F9827" w14:textId="24C22126" w:rsidR="00801146" w:rsidRPr="007A6C01" w:rsidRDefault="00801146" w:rsidP="003B528B">
            <w:pPr>
              <w:widowControl/>
              <w:jc w:val="right"/>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1</w:t>
            </w:r>
            <w:r w:rsidR="003B528B" w:rsidRPr="007A6C01">
              <w:rPr>
                <w:rFonts w:ascii="Times New Roman" w:eastAsia="Times New Roman" w:hAnsi="Times New Roman" w:cs="Times New Roman"/>
                <w:color w:val="auto"/>
                <w:sz w:val="26"/>
                <w:szCs w:val="26"/>
                <w:lang w:val="en-US" w:eastAsia="en-US" w:bidi="ar-SA"/>
              </w:rPr>
              <w:t>,</w:t>
            </w:r>
            <w:r w:rsidRPr="007A6C01">
              <w:rPr>
                <w:rFonts w:ascii="Times New Roman" w:eastAsia="Times New Roman" w:hAnsi="Times New Roman" w:cs="Times New Roman"/>
                <w:color w:val="auto"/>
                <w:sz w:val="26"/>
                <w:szCs w:val="26"/>
                <w:lang w:val="en-US" w:eastAsia="en-US" w:bidi="ar-SA"/>
              </w:rPr>
              <w:t>00</w:t>
            </w:r>
          </w:p>
        </w:tc>
      </w:tr>
      <w:tr w:rsidR="007A6C01" w:rsidRPr="007A6C01" w14:paraId="66975918" w14:textId="77777777" w:rsidTr="007C572B">
        <w:trPr>
          <w:trHeight w:val="330"/>
          <w:jc w:val="center"/>
        </w:trPr>
        <w:tc>
          <w:tcPr>
            <w:tcW w:w="710" w:type="dxa"/>
            <w:tcBorders>
              <w:top w:val="nil"/>
              <w:left w:val="single" w:sz="4" w:space="0" w:color="auto"/>
              <w:bottom w:val="single" w:sz="4" w:space="0" w:color="auto"/>
              <w:right w:val="single" w:sz="4" w:space="0" w:color="auto"/>
            </w:tcBorders>
            <w:noWrap/>
            <w:vAlign w:val="center"/>
            <w:hideMark/>
          </w:tcPr>
          <w:p w14:paraId="08F1BBF0" w14:textId="0AFABC96" w:rsidR="00801146" w:rsidRPr="007A6C01" w:rsidRDefault="00801146" w:rsidP="00043D80">
            <w:pPr>
              <w:widowControl/>
              <w:jc w:val="center"/>
              <w:rPr>
                <w:rFonts w:ascii="Times New Roman" w:eastAsia="Times New Roman" w:hAnsi="Times New Roman" w:cs="Times New Roman"/>
                <w:b/>
                <w:bCs/>
                <w:color w:val="auto"/>
                <w:sz w:val="26"/>
                <w:szCs w:val="26"/>
                <w:lang w:val="en-US" w:eastAsia="en-US" w:bidi="ar-SA"/>
              </w:rPr>
            </w:pPr>
            <w:r w:rsidRPr="007A6C01">
              <w:rPr>
                <w:rFonts w:ascii="Times New Roman" w:eastAsia="Times New Roman" w:hAnsi="Times New Roman" w:cs="Times New Roman"/>
                <w:b/>
                <w:bCs/>
                <w:color w:val="auto"/>
                <w:sz w:val="26"/>
                <w:szCs w:val="26"/>
                <w:lang w:val="en-US" w:eastAsia="en-US" w:bidi="ar-SA"/>
              </w:rPr>
              <w:t>II</w:t>
            </w:r>
          </w:p>
        </w:tc>
        <w:tc>
          <w:tcPr>
            <w:tcW w:w="5097" w:type="dxa"/>
            <w:tcBorders>
              <w:top w:val="nil"/>
              <w:left w:val="nil"/>
              <w:bottom w:val="single" w:sz="4" w:space="0" w:color="auto"/>
              <w:right w:val="single" w:sz="4" w:space="0" w:color="auto"/>
            </w:tcBorders>
            <w:vAlign w:val="center"/>
            <w:hideMark/>
          </w:tcPr>
          <w:p w14:paraId="3CC396BE" w14:textId="77777777" w:rsidR="00801146" w:rsidRPr="007A6C01" w:rsidRDefault="00801146" w:rsidP="00043D80">
            <w:pPr>
              <w:widowControl/>
              <w:jc w:val="both"/>
              <w:rPr>
                <w:rFonts w:ascii="Times New Roman" w:eastAsia="Times New Roman" w:hAnsi="Times New Roman" w:cs="Times New Roman"/>
                <w:b/>
                <w:bCs/>
                <w:color w:val="auto"/>
                <w:sz w:val="26"/>
                <w:szCs w:val="26"/>
                <w:lang w:val="en-US" w:eastAsia="en-US" w:bidi="ar-SA"/>
              </w:rPr>
            </w:pPr>
            <w:r w:rsidRPr="007A6C01">
              <w:rPr>
                <w:rFonts w:ascii="Times New Roman" w:eastAsia="Times New Roman" w:hAnsi="Times New Roman" w:cs="Times New Roman"/>
                <w:b/>
                <w:bCs/>
                <w:color w:val="auto"/>
                <w:sz w:val="26"/>
                <w:szCs w:val="26"/>
                <w:lang w:val="en-US" w:eastAsia="en-US" w:bidi="ar-SA"/>
              </w:rPr>
              <w:t>CÔNG VIỆC THỰC HIỆN TẠI CẤP TỈNH</w:t>
            </w:r>
          </w:p>
        </w:tc>
        <w:tc>
          <w:tcPr>
            <w:tcW w:w="1237" w:type="dxa"/>
            <w:tcBorders>
              <w:top w:val="nil"/>
              <w:left w:val="nil"/>
              <w:bottom w:val="single" w:sz="4" w:space="0" w:color="auto"/>
              <w:right w:val="single" w:sz="4" w:space="0" w:color="auto"/>
            </w:tcBorders>
            <w:noWrap/>
            <w:vAlign w:val="bottom"/>
            <w:hideMark/>
          </w:tcPr>
          <w:p w14:paraId="367AC579" w14:textId="77777777" w:rsidR="00801146" w:rsidRPr="007A6C01" w:rsidRDefault="00801146" w:rsidP="00043D80">
            <w:pPr>
              <w:widowControl/>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 </w:t>
            </w:r>
          </w:p>
        </w:tc>
        <w:tc>
          <w:tcPr>
            <w:tcW w:w="1418" w:type="dxa"/>
            <w:tcBorders>
              <w:top w:val="nil"/>
              <w:left w:val="nil"/>
              <w:bottom w:val="single" w:sz="4" w:space="0" w:color="auto"/>
              <w:right w:val="single" w:sz="4" w:space="0" w:color="auto"/>
            </w:tcBorders>
            <w:noWrap/>
            <w:vAlign w:val="bottom"/>
            <w:hideMark/>
          </w:tcPr>
          <w:p w14:paraId="1EF6939E" w14:textId="77777777" w:rsidR="00801146" w:rsidRPr="007A6C01" w:rsidRDefault="00801146" w:rsidP="00043D80">
            <w:pPr>
              <w:widowControl/>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 </w:t>
            </w:r>
          </w:p>
        </w:tc>
        <w:tc>
          <w:tcPr>
            <w:tcW w:w="1700" w:type="dxa"/>
            <w:tcBorders>
              <w:top w:val="nil"/>
              <w:left w:val="nil"/>
              <w:bottom w:val="single" w:sz="4" w:space="0" w:color="auto"/>
              <w:right w:val="single" w:sz="4" w:space="0" w:color="auto"/>
            </w:tcBorders>
            <w:noWrap/>
            <w:vAlign w:val="bottom"/>
            <w:hideMark/>
          </w:tcPr>
          <w:p w14:paraId="7489D402" w14:textId="77777777" w:rsidR="00801146" w:rsidRPr="007A6C01" w:rsidRDefault="00801146" w:rsidP="003B528B">
            <w:pPr>
              <w:widowControl/>
              <w:jc w:val="right"/>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 </w:t>
            </w:r>
          </w:p>
        </w:tc>
      </w:tr>
      <w:tr w:rsidR="007A6C01" w:rsidRPr="007A6C01" w14:paraId="3DD72066" w14:textId="77777777" w:rsidTr="007C572B">
        <w:trPr>
          <w:trHeight w:val="1240"/>
          <w:jc w:val="center"/>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5741DE09" w14:textId="77777777" w:rsidR="00801146" w:rsidRPr="007A6C01" w:rsidRDefault="00801146" w:rsidP="00043D80">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1</w:t>
            </w:r>
          </w:p>
        </w:tc>
        <w:tc>
          <w:tcPr>
            <w:tcW w:w="5097" w:type="dxa"/>
            <w:tcBorders>
              <w:top w:val="nil"/>
              <w:left w:val="nil"/>
              <w:bottom w:val="single" w:sz="4" w:space="0" w:color="auto"/>
              <w:right w:val="single" w:sz="4" w:space="0" w:color="auto"/>
            </w:tcBorders>
            <w:shd w:val="clear" w:color="000000" w:fill="FFFFFF"/>
            <w:vAlign w:val="center"/>
            <w:hideMark/>
          </w:tcPr>
          <w:p w14:paraId="14EFE3D4" w14:textId="5E310BF0" w:rsidR="00801146" w:rsidRPr="007A6C01" w:rsidRDefault="00801146" w:rsidP="00043D80">
            <w:pPr>
              <w:widowControl/>
              <w:jc w:val="both"/>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 xml:space="preserve">Rà soát, kiểm tra kết quả kiểm kê đất đai của cấp </w:t>
            </w:r>
            <w:r w:rsidR="00591D21" w:rsidRPr="007A6C01">
              <w:rPr>
                <w:rFonts w:ascii="Times New Roman" w:eastAsia="Times New Roman" w:hAnsi="Times New Roman" w:cs="Times New Roman"/>
                <w:color w:val="auto"/>
                <w:sz w:val="26"/>
                <w:szCs w:val="26"/>
                <w:lang w:val="en-US" w:eastAsia="en-US" w:bidi="ar-SA"/>
              </w:rPr>
              <w:t>xã</w:t>
            </w:r>
            <w:r w:rsidRPr="007A6C01">
              <w:rPr>
                <w:rFonts w:ascii="Times New Roman" w:eastAsia="Times New Roman" w:hAnsi="Times New Roman" w:cs="Times New Roman"/>
                <w:color w:val="auto"/>
                <w:sz w:val="26"/>
                <w:szCs w:val="26"/>
                <w:lang w:val="en-US" w:eastAsia="en-US" w:bidi="ar-SA"/>
              </w:rPr>
              <w:t xml:space="preserve"> về tính đầy đủ và nội dung kiểm kê đất đai theo quy định. Tổng hợp kết quả KKĐĐ chuyên đề của cấp </w:t>
            </w:r>
            <w:r w:rsidR="00591D21" w:rsidRPr="007A6C01">
              <w:rPr>
                <w:rFonts w:ascii="Times New Roman" w:eastAsia="Times New Roman" w:hAnsi="Times New Roman" w:cs="Times New Roman"/>
                <w:color w:val="auto"/>
                <w:sz w:val="26"/>
                <w:szCs w:val="26"/>
                <w:lang w:val="en-US" w:eastAsia="en-US" w:bidi="ar-SA"/>
              </w:rPr>
              <w:t>xã</w:t>
            </w:r>
            <w:r w:rsidRPr="007A6C01">
              <w:rPr>
                <w:rFonts w:ascii="Times New Roman" w:eastAsia="Times New Roman" w:hAnsi="Times New Roman" w:cs="Times New Roman"/>
                <w:color w:val="auto"/>
                <w:sz w:val="26"/>
                <w:szCs w:val="26"/>
                <w:lang w:val="en-US" w:eastAsia="en-US" w:bidi="ar-SA"/>
              </w:rPr>
              <w:t xml:space="preserve"> gửi</w:t>
            </w:r>
          </w:p>
        </w:tc>
        <w:tc>
          <w:tcPr>
            <w:tcW w:w="1237" w:type="dxa"/>
            <w:tcBorders>
              <w:top w:val="nil"/>
              <w:left w:val="nil"/>
              <w:bottom w:val="single" w:sz="4" w:space="0" w:color="auto"/>
              <w:right w:val="single" w:sz="4" w:space="0" w:color="auto"/>
            </w:tcBorders>
            <w:shd w:val="clear" w:color="000000" w:fill="FFFFFF"/>
            <w:vAlign w:val="center"/>
            <w:hideMark/>
          </w:tcPr>
          <w:p w14:paraId="5203E659" w14:textId="77777777" w:rsidR="00801146" w:rsidRPr="007A6C01" w:rsidRDefault="00801146" w:rsidP="00043D80">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Bộ/tỉnh</w:t>
            </w:r>
          </w:p>
        </w:tc>
        <w:tc>
          <w:tcPr>
            <w:tcW w:w="1418" w:type="dxa"/>
            <w:tcBorders>
              <w:top w:val="nil"/>
              <w:left w:val="nil"/>
              <w:bottom w:val="single" w:sz="4" w:space="0" w:color="auto"/>
              <w:right w:val="single" w:sz="4" w:space="0" w:color="auto"/>
            </w:tcBorders>
            <w:shd w:val="clear" w:color="000000" w:fill="FFFFFF"/>
            <w:vAlign w:val="center"/>
            <w:hideMark/>
          </w:tcPr>
          <w:p w14:paraId="7AA8D638" w14:textId="77777777" w:rsidR="00801146" w:rsidRPr="007A6C01" w:rsidRDefault="00801146" w:rsidP="00043D80">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2KS3</w:t>
            </w:r>
          </w:p>
        </w:tc>
        <w:tc>
          <w:tcPr>
            <w:tcW w:w="1700" w:type="dxa"/>
            <w:tcBorders>
              <w:top w:val="nil"/>
              <w:left w:val="nil"/>
              <w:bottom w:val="single" w:sz="4" w:space="0" w:color="auto"/>
              <w:right w:val="single" w:sz="4" w:space="0" w:color="auto"/>
            </w:tcBorders>
            <w:shd w:val="clear" w:color="000000" w:fill="FFFFFF"/>
            <w:vAlign w:val="center"/>
            <w:hideMark/>
          </w:tcPr>
          <w:p w14:paraId="3A2F2625" w14:textId="6F2C4BCD" w:rsidR="00801146" w:rsidRPr="007A6C01" w:rsidRDefault="00801146" w:rsidP="003B528B">
            <w:pPr>
              <w:widowControl/>
              <w:jc w:val="right"/>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12</w:t>
            </w:r>
            <w:r w:rsidR="003B528B" w:rsidRPr="007A6C01">
              <w:rPr>
                <w:rFonts w:ascii="Times New Roman" w:eastAsia="Times New Roman" w:hAnsi="Times New Roman" w:cs="Times New Roman"/>
                <w:color w:val="auto"/>
                <w:sz w:val="26"/>
                <w:szCs w:val="26"/>
                <w:lang w:val="en-US" w:eastAsia="en-US" w:bidi="ar-SA"/>
              </w:rPr>
              <w:t>,</w:t>
            </w:r>
            <w:r w:rsidRPr="007A6C01">
              <w:rPr>
                <w:rFonts w:ascii="Times New Roman" w:eastAsia="Times New Roman" w:hAnsi="Times New Roman" w:cs="Times New Roman"/>
                <w:color w:val="auto"/>
                <w:sz w:val="26"/>
                <w:szCs w:val="26"/>
                <w:lang w:val="en-US" w:eastAsia="en-US" w:bidi="ar-SA"/>
              </w:rPr>
              <w:t>00</w:t>
            </w:r>
          </w:p>
        </w:tc>
      </w:tr>
      <w:tr w:rsidR="007A6C01" w:rsidRPr="007A6C01" w14:paraId="5391ACB3" w14:textId="77777777" w:rsidTr="007C572B">
        <w:trPr>
          <w:trHeight w:val="833"/>
          <w:jc w:val="center"/>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0102C36C" w14:textId="77777777" w:rsidR="00801146" w:rsidRPr="007A6C01" w:rsidRDefault="00801146" w:rsidP="00043D80">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2</w:t>
            </w:r>
          </w:p>
        </w:tc>
        <w:tc>
          <w:tcPr>
            <w:tcW w:w="5097" w:type="dxa"/>
            <w:tcBorders>
              <w:top w:val="nil"/>
              <w:left w:val="nil"/>
              <w:bottom w:val="single" w:sz="4" w:space="0" w:color="auto"/>
              <w:right w:val="single" w:sz="4" w:space="0" w:color="auto"/>
            </w:tcBorders>
            <w:shd w:val="clear" w:color="000000" w:fill="FFFFFF"/>
            <w:vAlign w:val="center"/>
            <w:hideMark/>
          </w:tcPr>
          <w:p w14:paraId="620FBBF5" w14:textId="77777777" w:rsidR="00801146" w:rsidRPr="007A6C01" w:rsidRDefault="00801146" w:rsidP="00043D80">
            <w:pPr>
              <w:widowControl/>
              <w:jc w:val="both"/>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Phân tích, đánh giá tình hình quản lý, sử dụng đất liên quan đối tượng KKĐĐ chuyên đề</w:t>
            </w:r>
          </w:p>
        </w:tc>
        <w:tc>
          <w:tcPr>
            <w:tcW w:w="1237" w:type="dxa"/>
            <w:tcBorders>
              <w:top w:val="nil"/>
              <w:left w:val="nil"/>
              <w:bottom w:val="single" w:sz="4" w:space="0" w:color="auto"/>
              <w:right w:val="single" w:sz="4" w:space="0" w:color="auto"/>
            </w:tcBorders>
            <w:shd w:val="clear" w:color="000000" w:fill="FFFFFF"/>
            <w:vAlign w:val="center"/>
            <w:hideMark/>
          </w:tcPr>
          <w:p w14:paraId="10AA88EA" w14:textId="77777777" w:rsidR="00801146" w:rsidRPr="007A6C01" w:rsidRDefault="00801146" w:rsidP="00043D80">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Bộ/tỉnh</w:t>
            </w:r>
          </w:p>
        </w:tc>
        <w:tc>
          <w:tcPr>
            <w:tcW w:w="1418" w:type="dxa"/>
            <w:tcBorders>
              <w:top w:val="nil"/>
              <w:left w:val="nil"/>
              <w:bottom w:val="single" w:sz="4" w:space="0" w:color="auto"/>
              <w:right w:val="single" w:sz="4" w:space="0" w:color="auto"/>
            </w:tcBorders>
            <w:vAlign w:val="center"/>
            <w:hideMark/>
          </w:tcPr>
          <w:p w14:paraId="79532EF4" w14:textId="77777777" w:rsidR="00801146" w:rsidRPr="007A6C01" w:rsidRDefault="00801146" w:rsidP="00043D80">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2KS3</w:t>
            </w:r>
          </w:p>
        </w:tc>
        <w:tc>
          <w:tcPr>
            <w:tcW w:w="1700" w:type="dxa"/>
            <w:tcBorders>
              <w:top w:val="nil"/>
              <w:left w:val="nil"/>
              <w:bottom w:val="single" w:sz="4" w:space="0" w:color="auto"/>
              <w:right w:val="single" w:sz="4" w:space="0" w:color="auto"/>
            </w:tcBorders>
            <w:shd w:val="clear" w:color="000000" w:fill="FFFFFF"/>
            <w:vAlign w:val="center"/>
            <w:hideMark/>
          </w:tcPr>
          <w:p w14:paraId="073D3E74" w14:textId="68E90051" w:rsidR="00801146" w:rsidRPr="007A6C01" w:rsidRDefault="00801146" w:rsidP="003B528B">
            <w:pPr>
              <w:widowControl/>
              <w:jc w:val="right"/>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4</w:t>
            </w:r>
            <w:r w:rsidR="003B528B" w:rsidRPr="007A6C01">
              <w:rPr>
                <w:rFonts w:ascii="Times New Roman" w:eastAsia="Times New Roman" w:hAnsi="Times New Roman" w:cs="Times New Roman"/>
                <w:color w:val="auto"/>
                <w:sz w:val="26"/>
                <w:szCs w:val="26"/>
                <w:lang w:val="en-US" w:eastAsia="en-US" w:bidi="ar-SA"/>
              </w:rPr>
              <w:t>,</w:t>
            </w:r>
            <w:r w:rsidRPr="007A6C01">
              <w:rPr>
                <w:rFonts w:ascii="Times New Roman" w:eastAsia="Times New Roman" w:hAnsi="Times New Roman" w:cs="Times New Roman"/>
                <w:color w:val="auto"/>
                <w:sz w:val="26"/>
                <w:szCs w:val="26"/>
                <w:lang w:val="en-US" w:eastAsia="en-US" w:bidi="ar-SA"/>
              </w:rPr>
              <w:t>00</w:t>
            </w:r>
          </w:p>
        </w:tc>
      </w:tr>
      <w:tr w:rsidR="007A6C01" w:rsidRPr="007A6C01" w14:paraId="030CBDE5" w14:textId="77777777" w:rsidTr="007C572B">
        <w:trPr>
          <w:trHeight w:val="685"/>
          <w:jc w:val="center"/>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169B3096" w14:textId="77777777" w:rsidR="00801146" w:rsidRPr="007A6C01" w:rsidRDefault="00801146" w:rsidP="00043D80">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3</w:t>
            </w:r>
          </w:p>
        </w:tc>
        <w:tc>
          <w:tcPr>
            <w:tcW w:w="5097" w:type="dxa"/>
            <w:tcBorders>
              <w:top w:val="nil"/>
              <w:left w:val="nil"/>
              <w:bottom w:val="single" w:sz="4" w:space="0" w:color="auto"/>
              <w:right w:val="single" w:sz="4" w:space="0" w:color="auto"/>
            </w:tcBorders>
            <w:shd w:val="clear" w:color="000000" w:fill="FFFFFF"/>
            <w:vAlign w:val="center"/>
            <w:hideMark/>
          </w:tcPr>
          <w:p w14:paraId="5AA3B100" w14:textId="77777777" w:rsidR="00801146" w:rsidRPr="007A6C01" w:rsidRDefault="00801146" w:rsidP="00043D80">
            <w:pPr>
              <w:widowControl/>
              <w:jc w:val="both"/>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Xây dựng báo cáo kiếm kê đất đai chuyên đề</w:t>
            </w:r>
          </w:p>
        </w:tc>
        <w:tc>
          <w:tcPr>
            <w:tcW w:w="1237" w:type="dxa"/>
            <w:tcBorders>
              <w:top w:val="nil"/>
              <w:left w:val="nil"/>
              <w:bottom w:val="single" w:sz="4" w:space="0" w:color="auto"/>
              <w:right w:val="single" w:sz="4" w:space="0" w:color="auto"/>
            </w:tcBorders>
            <w:shd w:val="clear" w:color="000000" w:fill="FFFFFF"/>
            <w:vAlign w:val="center"/>
            <w:hideMark/>
          </w:tcPr>
          <w:p w14:paraId="54CA23EA" w14:textId="77777777" w:rsidR="00801146" w:rsidRPr="007A6C01" w:rsidRDefault="00801146" w:rsidP="00043D80">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Bộ/tỉnh</w:t>
            </w:r>
          </w:p>
        </w:tc>
        <w:tc>
          <w:tcPr>
            <w:tcW w:w="1418" w:type="dxa"/>
            <w:tcBorders>
              <w:top w:val="nil"/>
              <w:left w:val="nil"/>
              <w:bottom w:val="single" w:sz="4" w:space="0" w:color="auto"/>
              <w:right w:val="single" w:sz="4" w:space="0" w:color="auto"/>
            </w:tcBorders>
            <w:vAlign w:val="center"/>
            <w:hideMark/>
          </w:tcPr>
          <w:p w14:paraId="69D0BCD2" w14:textId="77777777" w:rsidR="00801146" w:rsidRPr="007A6C01" w:rsidRDefault="00801146" w:rsidP="00043D80">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2KS3</w:t>
            </w:r>
          </w:p>
        </w:tc>
        <w:tc>
          <w:tcPr>
            <w:tcW w:w="1700" w:type="dxa"/>
            <w:tcBorders>
              <w:top w:val="nil"/>
              <w:left w:val="nil"/>
              <w:bottom w:val="single" w:sz="4" w:space="0" w:color="auto"/>
              <w:right w:val="single" w:sz="4" w:space="0" w:color="auto"/>
            </w:tcBorders>
            <w:shd w:val="clear" w:color="000000" w:fill="FFFFFF"/>
            <w:vAlign w:val="center"/>
            <w:hideMark/>
          </w:tcPr>
          <w:p w14:paraId="07E8A4F3" w14:textId="14255163" w:rsidR="00801146" w:rsidRPr="007A6C01" w:rsidRDefault="00CA5681" w:rsidP="003B528B">
            <w:pPr>
              <w:widowControl/>
              <w:jc w:val="right"/>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5,00</w:t>
            </w:r>
          </w:p>
        </w:tc>
      </w:tr>
      <w:tr w:rsidR="007A6C01" w:rsidRPr="007A6C01" w14:paraId="4567FB5D" w14:textId="77777777" w:rsidTr="007C572B">
        <w:trPr>
          <w:trHeight w:val="986"/>
          <w:jc w:val="center"/>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1ADDB5D6" w14:textId="77777777" w:rsidR="00801146" w:rsidRPr="007A6C01" w:rsidRDefault="00801146" w:rsidP="00043D80">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4</w:t>
            </w:r>
          </w:p>
        </w:tc>
        <w:tc>
          <w:tcPr>
            <w:tcW w:w="5097" w:type="dxa"/>
            <w:tcBorders>
              <w:top w:val="nil"/>
              <w:left w:val="nil"/>
              <w:bottom w:val="single" w:sz="4" w:space="0" w:color="auto"/>
              <w:right w:val="single" w:sz="4" w:space="0" w:color="auto"/>
            </w:tcBorders>
            <w:shd w:val="clear" w:color="000000" w:fill="FFFFFF"/>
            <w:vAlign w:val="center"/>
            <w:hideMark/>
          </w:tcPr>
          <w:p w14:paraId="46959CB3" w14:textId="77777777" w:rsidR="00801146" w:rsidRPr="007A6C01" w:rsidRDefault="00801146" w:rsidP="00043D80">
            <w:pPr>
              <w:widowControl/>
              <w:jc w:val="both"/>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Hoàn thiện, phê duyệt kết quả kiểm kê đất đai của cấp xã. In sao và giao nộp kết quả kiểm kê đất đai theo quy định</w:t>
            </w:r>
          </w:p>
        </w:tc>
        <w:tc>
          <w:tcPr>
            <w:tcW w:w="1237" w:type="dxa"/>
            <w:tcBorders>
              <w:top w:val="nil"/>
              <w:left w:val="nil"/>
              <w:bottom w:val="single" w:sz="4" w:space="0" w:color="auto"/>
              <w:right w:val="single" w:sz="4" w:space="0" w:color="auto"/>
            </w:tcBorders>
            <w:shd w:val="clear" w:color="000000" w:fill="FFFFFF"/>
            <w:vAlign w:val="center"/>
            <w:hideMark/>
          </w:tcPr>
          <w:p w14:paraId="74A95438" w14:textId="77777777" w:rsidR="00801146" w:rsidRPr="007A6C01" w:rsidRDefault="00801146" w:rsidP="00043D80">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Bộ/tỉnh</w:t>
            </w:r>
          </w:p>
        </w:tc>
        <w:tc>
          <w:tcPr>
            <w:tcW w:w="1418" w:type="dxa"/>
            <w:tcBorders>
              <w:top w:val="nil"/>
              <w:left w:val="nil"/>
              <w:bottom w:val="single" w:sz="4" w:space="0" w:color="auto"/>
              <w:right w:val="single" w:sz="4" w:space="0" w:color="auto"/>
            </w:tcBorders>
            <w:shd w:val="clear" w:color="000000" w:fill="FFFFFF"/>
            <w:vAlign w:val="center"/>
            <w:hideMark/>
          </w:tcPr>
          <w:p w14:paraId="1F10D657" w14:textId="77777777" w:rsidR="00801146" w:rsidRPr="007A6C01" w:rsidRDefault="00801146" w:rsidP="00043D80">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1KS3</w:t>
            </w:r>
          </w:p>
        </w:tc>
        <w:tc>
          <w:tcPr>
            <w:tcW w:w="1700" w:type="dxa"/>
            <w:tcBorders>
              <w:top w:val="nil"/>
              <w:left w:val="nil"/>
              <w:bottom w:val="single" w:sz="4" w:space="0" w:color="auto"/>
              <w:right w:val="single" w:sz="4" w:space="0" w:color="auto"/>
            </w:tcBorders>
            <w:shd w:val="clear" w:color="000000" w:fill="FFFFFF"/>
            <w:vAlign w:val="center"/>
            <w:hideMark/>
          </w:tcPr>
          <w:p w14:paraId="63FB93F5" w14:textId="34298C66" w:rsidR="00801146" w:rsidRPr="007A6C01" w:rsidRDefault="00801146" w:rsidP="003B528B">
            <w:pPr>
              <w:widowControl/>
              <w:jc w:val="right"/>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2</w:t>
            </w:r>
            <w:r w:rsidR="003B528B" w:rsidRPr="007A6C01">
              <w:rPr>
                <w:rFonts w:ascii="Times New Roman" w:eastAsia="Times New Roman" w:hAnsi="Times New Roman" w:cs="Times New Roman"/>
                <w:color w:val="auto"/>
                <w:sz w:val="26"/>
                <w:szCs w:val="26"/>
                <w:lang w:val="en-US" w:eastAsia="en-US" w:bidi="ar-SA"/>
              </w:rPr>
              <w:t>,</w:t>
            </w:r>
            <w:r w:rsidRPr="007A6C01">
              <w:rPr>
                <w:rFonts w:ascii="Times New Roman" w:eastAsia="Times New Roman" w:hAnsi="Times New Roman" w:cs="Times New Roman"/>
                <w:color w:val="auto"/>
                <w:sz w:val="26"/>
                <w:szCs w:val="26"/>
                <w:lang w:val="en-US" w:eastAsia="en-US" w:bidi="ar-SA"/>
              </w:rPr>
              <w:t>00</w:t>
            </w:r>
          </w:p>
        </w:tc>
      </w:tr>
    </w:tbl>
    <w:p w14:paraId="5E47F2B0" w14:textId="77777777" w:rsidR="00F94731" w:rsidRPr="007A6C01" w:rsidRDefault="00F94731" w:rsidP="003B528B">
      <w:pPr>
        <w:adjustRightInd w:val="0"/>
        <w:snapToGrid w:val="0"/>
        <w:spacing w:before="60" w:after="60" w:line="360" w:lineRule="exact"/>
        <w:ind w:firstLine="567"/>
        <w:jc w:val="both"/>
        <w:rPr>
          <w:rFonts w:ascii="Times New Roman" w:hAnsi="Times New Roman" w:cs="Times New Roman"/>
          <w:i/>
          <w:color w:val="auto"/>
          <w:sz w:val="28"/>
          <w:szCs w:val="28"/>
        </w:rPr>
      </w:pPr>
      <w:r w:rsidRPr="007A6C01">
        <w:rPr>
          <w:rFonts w:ascii="Times New Roman" w:hAnsi="Times New Roman" w:cs="Times New Roman"/>
          <w:bCs/>
          <w:i/>
          <w:color w:val="auto"/>
          <w:sz w:val="28"/>
          <w:szCs w:val="28"/>
        </w:rPr>
        <w:t>Ghi chú:</w:t>
      </w:r>
    </w:p>
    <w:p w14:paraId="14C67859" w14:textId="7CC91300" w:rsidR="00F94731" w:rsidRPr="007A6C01" w:rsidRDefault="00F94731" w:rsidP="003B528B">
      <w:pPr>
        <w:adjustRightInd w:val="0"/>
        <w:snapToGrid w:val="0"/>
        <w:spacing w:before="60" w:after="60" w:line="360" w:lineRule="exact"/>
        <w:ind w:firstLine="567"/>
        <w:jc w:val="both"/>
        <w:rPr>
          <w:rFonts w:ascii="Times New Roman" w:hAnsi="Times New Roman" w:cs="Times New Roman"/>
          <w:color w:val="auto"/>
          <w:sz w:val="28"/>
          <w:szCs w:val="28"/>
          <w:lang w:val="en-US"/>
        </w:rPr>
      </w:pPr>
      <w:r w:rsidRPr="007A6C01">
        <w:rPr>
          <w:rFonts w:ascii="Times New Roman" w:hAnsi="Times New Roman" w:cs="Times New Roman"/>
          <w:color w:val="auto"/>
          <w:sz w:val="28"/>
          <w:szCs w:val="28"/>
        </w:rPr>
        <w:t xml:space="preserve">(1) Định mức tại Mục </w:t>
      </w:r>
      <w:r w:rsidR="00801146" w:rsidRPr="007A6C01">
        <w:rPr>
          <w:rFonts w:ascii="Times New Roman" w:hAnsi="Times New Roman" w:cs="Times New Roman"/>
          <w:color w:val="auto"/>
          <w:sz w:val="28"/>
          <w:szCs w:val="28"/>
          <w:lang w:val="en-US"/>
        </w:rPr>
        <w:t>I</w:t>
      </w:r>
      <w:r w:rsidR="00D92520" w:rsidRPr="007A6C01">
        <w:rPr>
          <w:rFonts w:ascii="Times New Roman" w:hAnsi="Times New Roman" w:cs="Times New Roman"/>
          <w:color w:val="auto"/>
          <w:sz w:val="28"/>
          <w:szCs w:val="28"/>
          <w:lang w:val="en-US"/>
        </w:rPr>
        <w:t>,</w:t>
      </w:r>
      <w:r w:rsidRPr="007A6C01">
        <w:rPr>
          <w:rFonts w:ascii="Times New Roman" w:hAnsi="Times New Roman" w:cs="Times New Roman"/>
          <w:color w:val="auto"/>
          <w:sz w:val="28"/>
          <w:szCs w:val="28"/>
        </w:rPr>
        <w:t xml:space="preserve"> Bảng </w:t>
      </w:r>
      <w:r w:rsidR="00CC5FA3" w:rsidRPr="007A6C01">
        <w:rPr>
          <w:rFonts w:ascii="Times New Roman" w:hAnsi="Times New Roman" w:cs="Times New Roman"/>
          <w:color w:val="auto"/>
          <w:sz w:val="28"/>
          <w:szCs w:val="28"/>
          <w:lang w:val="en-US"/>
        </w:rPr>
        <w:t>7</w:t>
      </w:r>
      <w:r w:rsidRPr="007A6C01">
        <w:rPr>
          <w:rFonts w:ascii="Times New Roman" w:hAnsi="Times New Roman" w:cs="Times New Roman"/>
          <w:color w:val="auto"/>
          <w:sz w:val="28"/>
          <w:szCs w:val="28"/>
        </w:rPr>
        <w:t xml:space="preserve"> nêu trên (không bao gồm định mức công việc tại các điểm 4</w:t>
      </w:r>
      <w:r w:rsidR="002C1B1D" w:rsidRPr="007A6C01">
        <w:rPr>
          <w:rFonts w:ascii="Times New Roman" w:hAnsi="Times New Roman" w:cs="Times New Roman"/>
          <w:color w:val="auto"/>
          <w:sz w:val="28"/>
          <w:szCs w:val="28"/>
          <w:lang w:val="en-US"/>
        </w:rPr>
        <w:t>; 5</w:t>
      </w:r>
      <w:r w:rsidR="00801146" w:rsidRPr="007A6C01">
        <w:rPr>
          <w:rFonts w:ascii="Times New Roman" w:hAnsi="Times New Roman" w:cs="Times New Roman"/>
          <w:color w:val="auto"/>
          <w:sz w:val="28"/>
          <w:szCs w:val="28"/>
          <w:lang w:val="en-US"/>
        </w:rPr>
        <w:t>.1</w:t>
      </w:r>
      <w:r w:rsidRPr="007A6C01">
        <w:rPr>
          <w:rFonts w:ascii="Times New Roman" w:hAnsi="Times New Roman" w:cs="Times New Roman"/>
          <w:color w:val="auto"/>
          <w:sz w:val="28"/>
          <w:szCs w:val="28"/>
        </w:rPr>
        <w:t xml:space="preserve">) tính cho xã </w:t>
      </w:r>
      <w:r w:rsidR="002C1B1D" w:rsidRPr="007A6C01">
        <w:rPr>
          <w:rFonts w:ascii="Times New Roman" w:hAnsi="Times New Roman" w:cs="Times New Roman"/>
          <w:color w:val="auto"/>
          <w:sz w:val="28"/>
          <w:szCs w:val="28"/>
          <w:lang w:val="en-US"/>
        </w:rPr>
        <w:t>phải kiểm kê chuyên đề</w:t>
      </w:r>
      <w:r w:rsidRPr="007A6C01">
        <w:rPr>
          <w:rFonts w:ascii="Times New Roman" w:hAnsi="Times New Roman" w:cs="Times New Roman"/>
          <w:color w:val="auto"/>
          <w:sz w:val="28"/>
          <w:szCs w:val="28"/>
        </w:rPr>
        <w:t xml:space="preserve"> diện tích của </w:t>
      </w:r>
      <w:r w:rsidR="002C1B1D" w:rsidRPr="007A6C01">
        <w:rPr>
          <w:rFonts w:ascii="Times New Roman" w:hAnsi="Times New Roman" w:cs="Times New Roman"/>
          <w:color w:val="auto"/>
          <w:sz w:val="28"/>
          <w:szCs w:val="28"/>
          <w:lang w:val="en-US"/>
        </w:rPr>
        <w:t>các C</w:t>
      </w:r>
      <w:r w:rsidRPr="007A6C01">
        <w:rPr>
          <w:rFonts w:ascii="Times New Roman" w:hAnsi="Times New Roman" w:cs="Times New Roman"/>
          <w:color w:val="auto"/>
          <w:sz w:val="28"/>
          <w:szCs w:val="28"/>
        </w:rPr>
        <w:t xml:space="preserve">ông ty nông lâm </w:t>
      </w:r>
      <w:r w:rsidR="002C1B1D" w:rsidRPr="007A6C01">
        <w:rPr>
          <w:rFonts w:ascii="Times New Roman" w:hAnsi="Times New Roman" w:cs="Times New Roman"/>
          <w:color w:val="auto"/>
          <w:sz w:val="28"/>
          <w:szCs w:val="28"/>
          <w:lang w:val="en-US"/>
        </w:rPr>
        <w:t>nghiệp</w:t>
      </w:r>
      <w:r w:rsidR="006A2243" w:rsidRPr="007A6C01">
        <w:rPr>
          <w:rFonts w:ascii="Times New Roman" w:hAnsi="Times New Roman" w:cs="Times New Roman"/>
          <w:color w:val="auto"/>
          <w:sz w:val="28"/>
          <w:szCs w:val="28"/>
          <w:lang w:val="en-US"/>
        </w:rPr>
        <w:t>.</w:t>
      </w:r>
    </w:p>
    <w:p w14:paraId="6EB6B468" w14:textId="7316F147" w:rsidR="00BF224F" w:rsidRPr="007A6C01" w:rsidRDefault="00BF224F" w:rsidP="003B528B">
      <w:pPr>
        <w:spacing w:before="60" w:after="60" w:line="360" w:lineRule="exact"/>
        <w:ind w:firstLine="567"/>
        <w:jc w:val="both"/>
        <w:rPr>
          <w:rFonts w:ascii="Times New Roman" w:hAnsi="Times New Roman" w:cs="Times New Roman"/>
          <w:color w:val="auto"/>
          <w:sz w:val="28"/>
          <w:szCs w:val="28"/>
          <w:lang w:val="en-US"/>
        </w:rPr>
      </w:pPr>
      <w:r w:rsidRPr="007A6C01">
        <w:rPr>
          <w:rFonts w:ascii="Times New Roman" w:hAnsi="Times New Roman" w:cs="Times New Roman"/>
          <w:color w:val="auto"/>
          <w:sz w:val="28"/>
          <w:szCs w:val="28"/>
          <w:lang w:val="en-US"/>
        </w:rPr>
        <w:t xml:space="preserve">(2) </w:t>
      </w:r>
      <w:r w:rsidRPr="007A6C01">
        <w:rPr>
          <w:rFonts w:ascii="Times New Roman" w:hAnsi="Times New Roman" w:cs="Times New Roman"/>
          <w:color w:val="auto"/>
          <w:sz w:val="28"/>
          <w:szCs w:val="28"/>
        </w:rPr>
        <w:t>Trường hợp kiểm kê chuyên đề và kiểm kê</w:t>
      </w:r>
      <w:r w:rsidR="006A2243" w:rsidRPr="007A6C01">
        <w:rPr>
          <w:rFonts w:ascii="Times New Roman" w:hAnsi="Times New Roman" w:cs="Times New Roman"/>
          <w:color w:val="auto"/>
          <w:sz w:val="28"/>
          <w:szCs w:val="28"/>
          <w:lang w:val="en-US"/>
        </w:rPr>
        <w:t xml:space="preserve"> đất đai</w:t>
      </w:r>
      <w:r w:rsidRPr="007A6C01">
        <w:rPr>
          <w:rFonts w:ascii="Times New Roman" w:hAnsi="Times New Roman" w:cs="Times New Roman"/>
          <w:color w:val="auto"/>
          <w:sz w:val="28"/>
          <w:szCs w:val="28"/>
        </w:rPr>
        <w:t xml:space="preserve"> định kỳ được thực hiện trong cùng một năm thì không t</w:t>
      </w:r>
      <w:r w:rsidRPr="007A6C01">
        <w:rPr>
          <w:rFonts w:ascii="Times New Roman" w:hAnsi="Times New Roman" w:cs="Times New Roman"/>
          <w:color w:val="auto"/>
          <w:sz w:val="28"/>
          <w:szCs w:val="28"/>
          <w:lang w:val="en-US"/>
        </w:rPr>
        <w:t>í</w:t>
      </w:r>
      <w:r w:rsidRPr="007A6C01">
        <w:rPr>
          <w:rFonts w:ascii="Times New Roman" w:hAnsi="Times New Roman" w:cs="Times New Roman"/>
          <w:color w:val="auto"/>
          <w:sz w:val="28"/>
          <w:szCs w:val="28"/>
        </w:rPr>
        <w:t>nh định mức tại đi</w:t>
      </w:r>
      <w:r w:rsidRPr="007A6C01">
        <w:rPr>
          <w:rFonts w:ascii="Times New Roman" w:hAnsi="Times New Roman" w:cs="Times New Roman"/>
          <w:color w:val="auto"/>
          <w:sz w:val="28"/>
          <w:szCs w:val="28"/>
          <w:lang w:val="en-US"/>
        </w:rPr>
        <w:t>ể</w:t>
      </w:r>
      <w:r w:rsidRPr="007A6C01">
        <w:rPr>
          <w:rFonts w:ascii="Times New Roman" w:hAnsi="Times New Roman" w:cs="Times New Roman"/>
          <w:color w:val="auto"/>
          <w:sz w:val="28"/>
          <w:szCs w:val="28"/>
        </w:rPr>
        <w:t>m 1.1</w:t>
      </w:r>
      <w:r w:rsidR="00801146" w:rsidRPr="007A6C01">
        <w:rPr>
          <w:rFonts w:ascii="Times New Roman" w:hAnsi="Times New Roman" w:cs="Times New Roman"/>
          <w:color w:val="auto"/>
          <w:sz w:val="28"/>
          <w:szCs w:val="28"/>
          <w:lang w:val="en-US"/>
        </w:rPr>
        <w:t xml:space="preserve"> Mục I</w:t>
      </w:r>
      <w:r w:rsidRPr="007A6C01">
        <w:rPr>
          <w:rFonts w:ascii="Times New Roman" w:hAnsi="Times New Roman" w:cs="Times New Roman"/>
          <w:color w:val="auto"/>
          <w:sz w:val="28"/>
          <w:szCs w:val="28"/>
        </w:rPr>
        <w:t xml:space="preserve"> Bảng </w:t>
      </w:r>
      <w:r w:rsidR="00CC5FA3" w:rsidRPr="007A6C01">
        <w:rPr>
          <w:rFonts w:ascii="Times New Roman" w:hAnsi="Times New Roman" w:cs="Times New Roman"/>
          <w:color w:val="auto"/>
          <w:sz w:val="28"/>
          <w:szCs w:val="28"/>
          <w:lang w:val="en-US"/>
        </w:rPr>
        <w:t>7</w:t>
      </w:r>
      <w:r w:rsidR="00A4558F" w:rsidRPr="007A6C01">
        <w:rPr>
          <w:rFonts w:ascii="Times New Roman" w:hAnsi="Times New Roman" w:cs="Times New Roman"/>
          <w:color w:val="auto"/>
          <w:sz w:val="28"/>
          <w:szCs w:val="28"/>
          <w:lang w:val="en-US"/>
        </w:rPr>
        <w:t>;</w:t>
      </w:r>
    </w:p>
    <w:p w14:paraId="54695867" w14:textId="0F89E838" w:rsidR="005B26FE" w:rsidRPr="007A6C01" w:rsidRDefault="005B26FE" w:rsidP="003B528B">
      <w:pPr>
        <w:pStyle w:val="Bodytext20"/>
        <w:tabs>
          <w:tab w:val="left" w:pos="438"/>
        </w:tabs>
        <w:spacing w:before="60" w:after="60" w:line="360" w:lineRule="exact"/>
        <w:ind w:firstLine="567"/>
        <w:jc w:val="both"/>
        <w:rPr>
          <w:i w:val="0"/>
          <w:iCs w:val="0"/>
          <w:color w:val="auto"/>
          <w:sz w:val="28"/>
          <w:szCs w:val="28"/>
        </w:rPr>
      </w:pPr>
      <w:r w:rsidRPr="007A6C01">
        <w:rPr>
          <w:i w:val="0"/>
          <w:iCs w:val="0"/>
          <w:color w:val="auto"/>
          <w:sz w:val="28"/>
          <w:szCs w:val="28"/>
          <w:lang w:val="en-US"/>
        </w:rPr>
        <w:t xml:space="preserve">(3) </w:t>
      </w:r>
      <w:r w:rsidRPr="007A6C01">
        <w:rPr>
          <w:i w:val="0"/>
          <w:iCs w:val="0"/>
          <w:color w:val="auto"/>
          <w:sz w:val="28"/>
          <w:szCs w:val="28"/>
        </w:rPr>
        <w:t xml:space="preserve">Định mức tại điểm </w:t>
      </w:r>
      <w:r w:rsidRPr="007A6C01">
        <w:rPr>
          <w:i w:val="0"/>
          <w:iCs w:val="0"/>
          <w:color w:val="auto"/>
          <w:sz w:val="28"/>
          <w:szCs w:val="28"/>
          <w:lang w:val="en-US"/>
        </w:rPr>
        <w:t>4</w:t>
      </w:r>
      <w:r w:rsidR="006A2243" w:rsidRPr="007A6C01">
        <w:rPr>
          <w:i w:val="0"/>
          <w:iCs w:val="0"/>
          <w:color w:val="auto"/>
          <w:sz w:val="28"/>
          <w:szCs w:val="28"/>
          <w:lang w:val="en-US"/>
        </w:rPr>
        <w:t>,</w:t>
      </w:r>
      <w:r w:rsidRPr="007A6C01">
        <w:rPr>
          <w:i w:val="0"/>
          <w:iCs w:val="0"/>
          <w:color w:val="auto"/>
          <w:sz w:val="28"/>
          <w:szCs w:val="28"/>
          <w:lang w:val="en-US"/>
        </w:rPr>
        <w:t xml:space="preserve"> Mục </w:t>
      </w:r>
      <w:r w:rsidR="00801146" w:rsidRPr="007A6C01">
        <w:rPr>
          <w:i w:val="0"/>
          <w:iCs w:val="0"/>
          <w:color w:val="auto"/>
          <w:sz w:val="28"/>
          <w:szCs w:val="28"/>
          <w:lang w:val="en-US"/>
        </w:rPr>
        <w:t>I</w:t>
      </w:r>
      <w:r w:rsidRPr="007A6C01">
        <w:rPr>
          <w:i w:val="0"/>
          <w:iCs w:val="0"/>
          <w:color w:val="auto"/>
          <w:sz w:val="28"/>
          <w:szCs w:val="28"/>
        </w:rPr>
        <w:t xml:space="preserve"> Bảng </w:t>
      </w:r>
      <w:r w:rsidR="00CC5FA3" w:rsidRPr="007A6C01">
        <w:rPr>
          <w:i w:val="0"/>
          <w:iCs w:val="0"/>
          <w:color w:val="auto"/>
          <w:sz w:val="28"/>
          <w:szCs w:val="28"/>
          <w:lang w:val="en-US"/>
        </w:rPr>
        <w:t>7</w:t>
      </w:r>
      <w:r w:rsidRPr="007A6C01">
        <w:rPr>
          <w:i w:val="0"/>
          <w:iCs w:val="0"/>
          <w:color w:val="auto"/>
          <w:sz w:val="28"/>
          <w:szCs w:val="28"/>
        </w:rPr>
        <w:t xml:space="preserve"> tính cho công ngoại nghiệp, các định mức công việc còn lại là công nội nghiệp.</w:t>
      </w:r>
    </w:p>
    <w:p w14:paraId="1D039C91" w14:textId="2FF6DFA4" w:rsidR="00F94731" w:rsidRPr="007A6C01" w:rsidRDefault="00F94731" w:rsidP="003B528B">
      <w:pPr>
        <w:adjustRightInd w:val="0"/>
        <w:snapToGrid w:val="0"/>
        <w:spacing w:before="60" w:after="60" w:line="360" w:lineRule="exact"/>
        <w:ind w:firstLine="567"/>
        <w:jc w:val="both"/>
        <w:rPr>
          <w:rFonts w:ascii="Times New Roman" w:hAnsi="Times New Roman" w:cs="Times New Roman"/>
          <w:color w:val="auto"/>
          <w:sz w:val="28"/>
          <w:szCs w:val="28"/>
        </w:rPr>
      </w:pPr>
      <w:r w:rsidRPr="007A6C01">
        <w:rPr>
          <w:rFonts w:ascii="Times New Roman" w:hAnsi="Times New Roman" w:cs="Times New Roman"/>
          <w:color w:val="auto"/>
          <w:sz w:val="28"/>
          <w:szCs w:val="28"/>
        </w:rPr>
        <w:t>(</w:t>
      </w:r>
      <w:r w:rsidR="005B26FE" w:rsidRPr="007A6C01">
        <w:rPr>
          <w:rFonts w:ascii="Times New Roman" w:hAnsi="Times New Roman" w:cs="Times New Roman"/>
          <w:color w:val="auto"/>
          <w:sz w:val="28"/>
          <w:szCs w:val="28"/>
          <w:lang w:val="en-US"/>
        </w:rPr>
        <w:t>4</w:t>
      </w:r>
      <w:r w:rsidRPr="007A6C01">
        <w:rPr>
          <w:rFonts w:ascii="Times New Roman" w:hAnsi="Times New Roman" w:cs="Times New Roman"/>
          <w:color w:val="auto"/>
          <w:sz w:val="28"/>
          <w:szCs w:val="28"/>
        </w:rPr>
        <w:t>) Định mức tại 4</w:t>
      </w:r>
      <w:r w:rsidR="00EB35E6" w:rsidRPr="007A6C01">
        <w:rPr>
          <w:rFonts w:ascii="Times New Roman" w:hAnsi="Times New Roman" w:cs="Times New Roman"/>
          <w:color w:val="auto"/>
          <w:sz w:val="28"/>
          <w:szCs w:val="28"/>
          <w:lang w:val="en-US"/>
        </w:rPr>
        <w:t xml:space="preserve">; </w:t>
      </w:r>
      <w:r w:rsidR="00801146" w:rsidRPr="007A6C01">
        <w:rPr>
          <w:rFonts w:ascii="Times New Roman" w:hAnsi="Times New Roman" w:cs="Times New Roman"/>
          <w:color w:val="auto"/>
          <w:sz w:val="28"/>
          <w:szCs w:val="28"/>
          <w:lang w:val="en-US"/>
        </w:rPr>
        <w:t>5.1 Mục I</w:t>
      </w:r>
      <w:r w:rsidRPr="007A6C01">
        <w:rPr>
          <w:rFonts w:ascii="Times New Roman" w:hAnsi="Times New Roman" w:cs="Times New Roman"/>
          <w:color w:val="auto"/>
          <w:sz w:val="28"/>
          <w:szCs w:val="28"/>
        </w:rPr>
        <w:t xml:space="preserve"> Bảng </w:t>
      </w:r>
      <w:r w:rsidR="00CC5FA3" w:rsidRPr="007A6C01">
        <w:rPr>
          <w:rFonts w:ascii="Times New Roman" w:hAnsi="Times New Roman" w:cs="Times New Roman"/>
          <w:color w:val="auto"/>
          <w:sz w:val="28"/>
          <w:szCs w:val="28"/>
          <w:lang w:val="en-US"/>
        </w:rPr>
        <w:t>7</w:t>
      </w:r>
      <w:r w:rsidRPr="007A6C01">
        <w:rPr>
          <w:rFonts w:ascii="Times New Roman" w:hAnsi="Times New Roman" w:cs="Times New Roman"/>
          <w:color w:val="auto"/>
          <w:sz w:val="28"/>
          <w:szCs w:val="28"/>
        </w:rPr>
        <w:t xml:space="preserve"> tính cho 01 khoanh đất của công ty nông, lâm nghiệp theo loại đất; diện tích đất đang sử dụng đúng mục đích; đất sử dụng không đúng mục đích; đang giao, giao khoán, khoán trắng; cho thuê, cho mượn; liên doanh, liên kết, hợp tác đầu tư; bị lấn, bị chiếm; đang có tranh chấp; đất chưa sử dụng. </w:t>
      </w:r>
      <w:r w:rsidR="005F2406" w:rsidRPr="007A6C01">
        <w:rPr>
          <w:rFonts w:ascii="Times New Roman" w:hAnsi="Times New Roman" w:cs="Times New Roman"/>
          <w:color w:val="auto"/>
          <w:sz w:val="28"/>
          <w:szCs w:val="28"/>
          <w:lang w:val="en-US"/>
        </w:rPr>
        <w:t>X</w:t>
      </w:r>
      <w:r w:rsidRPr="007A6C01">
        <w:rPr>
          <w:rFonts w:ascii="Times New Roman" w:hAnsi="Times New Roman" w:cs="Times New Roman"/>
          <w:color w:val="auto"/>
          <w:sz w:val="28"/>
          <w:szCs w:val="28"/>
        </w:rPr>
        <w:t xml:space="preserve">ã có số lượng khoanh đất </w:t>
      </w:r>
      <w:r w:rsidR="005F2406" w:rsidRPr="007A6C01">
        <w:rPr>
          <w:rFonts w:ascii="Times New Roman" w:hAnsi="Times New Roman" w:cs="Times New Roman"/>
          <w:color w:val="auto"/>
          <w:sz w:val="28"/>
          <w:szCs w:val="28"/>
          <w:lang w:val="en-US"/>
        </w:rPr>
        <w:t>bao nhiêu</w:t>
      </w:r>
      <w:r w:rsidRPr="007A6C01">
        <w:rPr>
          <w:rFonts w:ascii="Times New Roman" w:hAnsi="Times New Roman" w:cs="Times New Roman"/>
          <w:color w:val="auto"/>
          <w:sz w:val="28"/>
          <w:szCs w:val="28"/>
        </w:rPr>
        <w:t xml:space="preserve"> thì lấy mức tính cho một khoanh đất x số lượng khoanh thực tế.</w:t>
      </w:r>
    </w:p>
    <w:p w14:paraId="62620BC4" w14:textId="31C59E1F" w:rsidR="00D92520" w:rsidRPr="007A6C01" w:rsidRDefault="00F94731" w:rsidP="003B528B">
      <w:pPr>
        <w:adjustRightInd w:val="0"/>
        <w:snapToGrid w:val="0"/>
        <w:spacing w:before="60" w:after="60" w:line="360" w:lineRule="exact"/>
        <w:ind w:firstLine="680"/>
        <w:jc w:val="both"/>
        <w:rPr>
          <w:rFonts w:ascii="Times New Roman" w:hAnsi="Times New Roman" w:cs="Times New Roman"/>
          <w:color w:val="auto"/>
          <w:sz w:val="28"/>
          <w:szCs w:val="28"/>
          <w:lang w:val="en-US"/>
        </w:rPr>
      </w:pPr>
      <w:r w:rsidRPr="007A6C01">
        <w:rPr>
          <w:rFonts w:ascii="Times New Roman" w:hAnsi="Times New Roman" w:cs="Times New Roman"/>
          <w:color w:val="auto"/>
          <w:sz w:val="28"/>
          <w:szCs w:val="28"/>
        </w:rPr>
        <w:t>(</w:t>
      </w:r>
      <w:r w:rsidR="00D92520" w:rsidRPr="007A6C01">
        <w:rPr>
          <w:rFonts w:ascii="Times New Roman" w:hAnsi="Times New Roman" w:cs="Times New Roman"/>
          <w:color w:val="auto"/>
          <w:sz w:val="28"/>
          <w:szCs w:val="28"/>
          <w:lang w:val="en-US"/>
        </w:rPr>
        <w:t>5</w:t>
      </w:r>
      <w:r w:rsidRPr="007A6C01">
        <w:rPr>
          <w:rFonts w:ascii="Times New Roman" w:hAnsi="Times New Roman" w:cs="Times New Roman"/>
          <w:color w:val="auto"/>
          <w:sz w:val="28"/>
          <w:szCs w:val="28"/>
        </w:rPr>
        <w:t xml:space="preserve">) Định mức tại </w:t>
      </w:r>
      <w:r w:rsidR="007C2FA5" w:rsidRPr="007A6C01">
        <w:rPr>
          <w:rFonts w:ascii="Times New Roman" w:hAnsi="Times New Roman" w:cs="Times New Roman"/>
          <w:color w:val="auto"/>
          <w:sz w:val="28"/>
          <w:szCs w:val="28"/>
          <w:lang w:val="en-US"/>
        </w:rPr>
        <w:t>Mục</w:t>
      </w:r>
      <w:r w:rsidR="00801146" w:rsidRPr="007A6C01">
        <w:rPr>
          <w:rFonts w:ascii="Times New Roman" w:hAnsi="Times New Roman" w:cs="Times New Roman"/>
          <w:color w:val="auto"/>
          <w:sz w:val="28"/>
          <w:szCs w:val="28"/>
          <w:lang w:val="en-US"/>
        </w:rPr>
        <w:t xml:space="preserve"> II</w:t>
      </w:r>
      <w:r w:rsidR="007C2FA5" w:rsidRPr="007A6C01">
        <w:rPr>
          <w:rFonts w:ascii="Times New Roman" w:hAnsi="Times New Roman" w:cs="Times New Roman"/>
          <w:color w:val="auto"/>
          <w:sz w:val="28"/>
          <w:szCs w:val="28"/>
          <w:lang w:val="en-US"/>
        </w:rPr>
        <w:t xml:space="preserve"> </w:t>
      </w:r>
      <w:r w:rsidRPr="007A6C01">
        <w:rPr>
          <w:rFonts w:ascii="Times New Roman" w:hAnsi="Times New Roman" w:cs="Times New Roman"/>
          <w:color w:val="auto"/>
          <w:sz w:val="28"/>
          <w:szCs w:val="28"/>
        </w:rPr>
        <w:t xml:space="preserve">Bảng </w:t>
      </w:r>
      <w:r w:rsidR="00CC5FA3" w:rsidRPr="007A6C01">
        <w:rPr>
          <w:rFonts w:ascii="Times New Roman" w:hAnsi="Times New Roman" w:cs="Times New Roman"/>
          <w:color w:val="auto"/>
          <w:sz w:val="28"/>
          <w:szCs w:val="28"/>
          <w:lang w:val="en-US"/>
        </w:rPr>
        <w:t>7</w:t>
      </w:r>
      <w:r w:rsidRPr="007A6C01">
        <w:rPr>
          <w:rFonts w:ascii="Times New Roman" w:hAnsi="Times New Roman" w:cs="Times New Roman"/>
          <w:color w:val="auto"/>
          <w:sz w:val="28"/>
          <w:szCs w:val="28"/>
        </w:rPr>
        <w:t xml:space="preserve"> nêu trên tính cho tỉnh </w:t>
      </w:r>
      <w:r w:rsidR="006D7D29" w:rsidRPr="007A6C01">
        <w:rPr>
          <w:rFonts w:ascii="Times New Roman" w:hAnsi="Times New Roman" w:cs="Times New Roman"/>
          <w:color w:val="auto"/>
          <w:sz w:val="28"/>
          <w:szCs w:val="28"/>
          <w:lang w:val="en-US"/>
        </w:rPr>
        <w:t xml:space="preserve">Lạng Sơn </w:t>
      </w:r>
      <w:r w:rsidR="00BC621E" w:rsidRPr="007A6C01">
        <w:rPr>
          <w:rFonts w:ascii="Times New Roman" w:hAnsi="Times New Roman" w:cs="Times New Roman"/>
          <w:color w:val="auto"/>
          <w:sz w:val="28"/>
          <w:szCs w:val="28"/>
          <w:lang w:val="en-US"/>
        </w:rPr>
        <w:t>khi thực hiện kiểm kê đất đai các</w:t>
      </w:r>
      <w:r w:rsidRPr="007A6C01">
        <w:rPr>
          <w:rFonts w:ascii="Times New Roman" w:hAnsi="Times New Roman" w:cs="Times New Roman"/>
          <w:color w:val="auto"/>
          <w:sz w:val="28"/>
          <w:szCs w:val="28"/>
        </w:rPr>
        <w:t xml:space="preserve"> công ty nông </w:t>
      </w:r>
      <w:r w:rsidR="009B01CC" w:rsidRPr="007A6C01">
        <w:rPr>
          <w:rFonts w:ascii="Times New Roman" w:hAnsi="Times New Roman" w:cs="Times New Roman"/>
          <w:color w:val="auto"/>
          <w:sz w:val="28"/>
          <w:szCs w:val="28"/>
        </w:rPr>
        <w:t>lâm nghiệp</w:t>
      </w:r>
      <w:r w:rsidR="00BC621E" w:rsidRPr="007A6C01">
        <w:rPr>
          <w:rFonts w:ascii="Times New Roman" w:hAnsi="Times New Roman" w:cs="Times New Roman"/>
          <w:color w:val="auto"/>
          <w:sz w:val="28"/>
          <w:szCs w:val="28"/>
          <w:lang w:val="en-US"/>
        </w:rPr>
        <w:t xml:space="preserve"> trên địa bàn tỉnh</w:t>
      </w:r>
      <w:r w:rsidR="0011755C" w:rsidRPr="007A6C01">
        <w:rPr>
          <w:rFonts w:ascii="Times New Roman" w:hAnsi="Times New Roman" w:cs="Times New Roman"/>
          <w:color w:val="auto"/>
          <w:sz w:val="28"/>
          <w:szCs w:val="28"/>
        </w:rPr>
        <w:t>)</w:t>
      </w:r>
      <w:r w:rsidR="0011755C" w:rsidRPr="007A6C01">
        <w:rPr>
          <w:rFonts w:ascii="Times New Roman" w:hAnsi="Times New Roman" w:cs="Times New Roman"/>
          <w:color w:val="auto"/>
          <w:sz w:val="28"/>
          <w:szCs w:val="28"/>
          <w:lang w:val="en-US"/>
        </w:rPr>
        <w:t>.</w:t>
      </w:r>
    </w:p>
    <w:p w14:paraId="4D3A647D" w14:textId="77777777" w:rsidR="00D92520" w:rsidRPr="007A6C01" w:rsidRDefault="00D92520">
      <w:pPr>
        <w:rPr>
          <w:rFonts w:ascii="Times New Roman" w:hAnsi="Times New Roman" w:cs="Times New Roman"/>
          <w:color w:val="auto"/>
          <w:sz w:val="28"/>
          <w:szCs w:val="28"/>
          <w:lang w:val="en-US"/>
        </w:rPr>
      </w:pPr>
      <w:r w:rsidRPr="007A6C01">
        <w:rPr>
          <w:rFonts w:ascii="Times New Roman" w:hAnsi="Times New Roman" w:cs="Times New Roman"/>
          <w:color w:val="auto"/>
          <w:sz w:val="28"/>
          <w:szCs w:val="28"/>
          <w:lang w:val="en-US"/>
        </w:rPr>
        <w:br w:type="page"/>
      </w:r>
    </w:p>
    <w:p w14:paraId="51F4FF2C" w14:textId="77777777" w:rsidR="00F94731" w:rsidRPr="007A6C01" w:rsidRDefault="00F94731" w:rsidP="00D92520">
      <w:pPr>
        <w:spacing w:before="60" w:after="60" w:line="360" w:lineRule="exact"/>
        <w:ind w:firstLine="567"/>
        <w:jc w:val="both"/>
        <w:rPr>
          <w:rFonts w:ascii="Times New Roman" w:hAnsi="Times New Roman" w:cs="Times New Roman"/>
          <w:b/>
          <w:bCs/>
          <w:color w:val="auto"/>
          <w:sz w:val="28"/>
          <w:szCs w:val="28"/>
        </w:rPr>
      </w:pPr>
    </w:p>
    <w:p w14:paraId="19025579" w14:textId="085D3723" w:rsidR="00152E2B" w:rsidRPr="007A6C01" w:rsidRDefault="00D92520" w:rsidP="00D92520">
      <w:pPr>
        <w:spacing w:before="60" w:after="60" w:line="360" w:lineRule="exact"/>
        <w:ind w:firstLine="567"/>
        <w:jc w:val="both"/>
        <w:rPr>
          <w:rFonts w:ascii="Times New Roman" w:hAnsi="Times New Roman" w:cs="Times New Roman"/>
          <w:b/>
          <w:bCs/>
          <w:color w:val="auto"/>
          <w:sz w:val="28"/>
          <w:szCs w:val="28"/>
        </w:rPr>
      </w:pPr>
      <w:bookmarkStart w:id="162" w:name="_Hlk206430070"/>
      <w:r w:rsidRPr="007A6C01">
        <w:rPr>
          <w:rFonts w:ascii="Times New Roman" w:hAnsi="Times New Roman" w:cs="Times New Roman"/>
          <w:b/>
          <w:bCs/>
          <w:color w:val="auto"/>
          <w:sz w:val="28"/>
          <w:szCs w:val="28"/>
        </w:rPr>
        <w:t>Điều 1</w:t>
      </w:r>
      <w:r w:rsidRPr="007A6C01">
        <w:rPr>
          <w:rFonts w:ascii="Times New Roman" w:hAnsi="Times New Roman" w:cs="Times New Roman"/>
          <w:b/>
          <w:bCs/>
          <w:color w:val="auto"/>
          <w:sz w:val="28"/>
          <w:szCs w:val="28"/>
          <w:lang w:val="en-US"/>
        </w:rPr>
        <w:t>6</w:t>
      </w:r>
      <w:r w:rsidRPr="007A6C01">
        <w:rPr>
          <w:rFonts w:ascii="Times New Roman" w:hAnsi="Times New Roman" w:cs="Times New Roman"/>
          <w:b/>
          <w:bCs/>
          <w:color w:val="auto"/>
          <w:sz w:val="28"/>
          <w:szCs w:val="28"/>
        </w:rPr>
        <w:t>. Định mức lao động kiểm kê đất đai khu vực đất bị sạt lở, bồi đắp trong 5 năm (2020-2024)</w:t>
      </w:r>
    </w:p>
    <w:bookmarkEnd w:id="162"/>
    <w:p w14:paraId="0995CF50" w14:textId="77777777" w:rsidR="00152E2B" w:rsidRPr="007A6C01" w:rsidRDefault="00152E2B" w:rsidP="003B528B">
      <w:pPr>
        <w:spacing w:before="60" w:after="60" w:line="360" w:lineRule="exact"/>
        <w:ind w:firstLine="567"/>
        <w:jc w:val="both"/>
        <w:rPr>
          <w:rFonts w:ascii="Times New Roman" w:hAnsi="Times New Roman" w:cs="Times New Roman"/>
          <w:b/>
          <w:bCs/>
          <w:color w:val="auto"/>
          <w:sz w:val="28"/>
          <w:szCs w:val="28"/>
        </w:rPr>
      </w:pPr>
      <w:r w:rsidRPr="007A6C01">
        <w:rPr>
          <w:rFonts w:ascii="Times New Roman" w:hAnsi="Times New Roman" w:cs="Times New Roman"/>
          <w:b/>
          <w:bCs/>
          <w:color w:val="auto"/>
          <w:sz w:val="28"/>
          <w:szCs w:val="28"/>
        </w:rPr>
        <w:t>1. Nội dung công việc</w:t>
      </w:r>
    </w:p>
    <w:p w14:paraId="10146C98" w14:textId="2C9FB0F1" w:rsidR="00361B98" w:rsidRPr="007A6C01" w:rsidRDefault="00361B98" w:rsidP="003B528B">
      <w:pPr>
        <w:adjustRightInd w:val="0"/>
        <w:snapToGrid w:val="0"/>
        <w:spacing w:before="60" w:after="60" w:line="360" w:lineRule="exact"/>
        <w:ind w:firstLine="567"/>
        <w:jc w:val="both"/>
        <w:rPr>
          <w:rFonts w:ascii="Times New Roman" w:hAnsi="Times New Roman" w:cs="Times New Roman"/>
          <w:i/>
          <w:iCs/>
          <w:color w:val="auto"/>
          <w:sz w:val="28"/>
          <w:szCs w:val="28"/>
          <w:lang w:val="en-US"/>
        </w:rPr>
      </w:pPr>
      <w:r w:rsidRPr="007A6C01">
        <w:rPr>
          <w:rFonts w:ascii="Times New Roman" w:hAnsi="Times New Roman" w:cs="Times New Roman"/>
          <w:i/>
          <w:iCs/>
          <w:color w:val="auto"/>
          <w:sz w:val="28"/>
          <w:szCs w:val="28"/>
          <w:lang w:val="en-US"/>
        </w:rPr>
        <w:t xml:space="preserve">1.1. </w:t>
      </w:r>
      <w:r w:rsidRPr="007A6C01">
        <w:rPr>
          <w:rFonts w:ascii="Times New Roman" w:hAnsi="Times New Roman" w:cs="Times New Roman"/>
          <w:i/>
          <w:iCs/>
          <w:color w:val="auto"/>
          <w:sz w:val="28"/>
          <w:szCs w:val="28"/>
        </w:rPr>
        <w:t>Cấp xã</w:t>
      </w:r>
    </w:p>
    <w:p w14:paraId="533EE70F" w14:textId="2DE6F366" w:rsidR="00152E2B" w:rsidRPr="007A6C01" w:rsidRDefault="00152E2B" w:rsidP="003B528B">
      <w:pPr>
        <w:adjustRightInd w:val="0"/>
        <w:snapToGrid w:val="0"/>
        <w:spacing w:before="60" w:after="60" w:line="360" w:lineRule="exact"/>
        <w:ind w:firstLine="567"/>
        <w:jc w:val="both"/>
        <w:rPr>
          <w:rFonts w:ascii="Times New Roman" w:hAnsi="Times New Roman" w:cs="Times New Roman"/>
          <w:color w:val="auto"/>
          <w:sz w:val="28"/>
          <w:szCs w:val="28"/>
        </w:rPr>
      </w:pPr>
      <w:r w:rsidRPr="007A6C01">
        <w:rPr>
          <w:rFonts w:ascii="Times New Roman" w:hAnsi="Times New Roman" w:cs="Times New Roman"/>
          <w:color w:val="auto"/>
          <w:sz w:val="28"/>
          <w:szCs w:val="28"/>
        </w:rPr>
        <w:t>a) Công tác chuẩn bị: thu thập các hồ sơ, tài liệu, bản đồ, số liệu liên quan đến tình hình sạt lở, bồi đắp trong 5 năm (2020-2024).</w:t>
      </w:r>
    </w:p>
    <w:p w14:paraId="2F3310BA" w14:textId="77777777" w:rsidR="00152E2B" w:rsidRPr="007A6C01" w:rsidRDefault="00152E2B" w:rsidP="003B528B">
      <w:pPr>
        <w:adjustRightInd w:val="0"/>
        <w:snapToGrid w:val="0"/>
        <w:spacing w:before="60" w:after="60" w:line="360" w:lineRule="exact"/>
        <w:ind w:firstLine="567"/>
        <w:jc w:val="both"/>
        <w:rPr>
          <w:rFonts w:ascii="Times New Roman" w:hAnsi="Times New Roman" w:cs="Times New Roman"/>
          <w:color w:val="auto"/>
          <w:sz w:val="28"/>
          <w:szCs w:val="28"/>
        </w:rPr>
      </w:pPr>
      <w:r w:rsidRPr="007A6C01">
        <w:rPr>
          <w:rFonts w:ascii="Times New Roman" w:hAnsi="Times New Roman" w:cs="Times New Roman"/>
          <w:color w:val="auto"/>
          <w:sz w:val="28"/>
          <w:szCs w:val="28"/>
        </w:rPr>
        <w:t>b) Xác định phạm vi kiểm kê: về vị trí, ranh giới, số lượng điểm sạt lở, bồi đắp trong 5 năm (2020-2024) trên bản đồ kiểm kê đất đai và theo địa bàn cấp xã.</w:t>
      </w:r>
    </w:p>
    <w:p w14:paraId="55158716" w14:textId="77777777" w:rsidR="00152E2B" w:rsidRPr="007A6C01" w:rsidRDefault="00152E2B" w:rsidP="003B528B">
      <w:pPr>
        <w:adjustRightInd w:val="0"/>
        <w:snapToGrid w:val="0"/>
        <w:spacing w:before="60" w:after="60" w:line="360" w:lineRule="exact"/>
        <w:ind w:firstLine="567"/>
        <w:jc w:val="both"/>
        <w:rPr>
          <w:rFonts w:ascii="Times New Roman" w:hAnsi="Times New Roman" w:cs="Times New Roman"/>
          <w:color w:val="auto"/>
          <w:spacing w:val="-4"/>
          <w:sz w:val="28"/>
          <w:szCs w:val="28"/>
        </w:rPr>
      </w:pPr>
      <w:r w:rsidRPr="007A6C01">
        <w:rPr>
          <w:rFonts w:ascii="Times New Roman" w:hAnsi="Times New Roman" w:cs="Times New Roman"/>
          <w:color w:val="auto"/>
          <w:spacing w:val="-4"/>
          <w:sz w:val="28"/>
          <w:szCs w:val="28"/>
        </w:rPr>
        <w:t>c) Rà soát, cập nhật xác định loại đất theo đúng quy định tại Điều 9 Luật Đất đai năm 2024 và các điều 4, 5 và 6 Nghị định số 102/2024/NĐ-CP ngày 30/7/2024 của Chính phủ quy định chi tiết một số điều của Luật Đất đai năm 2024 và diện tích đất bị sạt lở, bồi đắp theo địa bàn cấp xã.</w:t>
      </w:r>
    </w:p>
    <w:p w14:paraId="35EC36D4" w14:textId="77777777" w:rsidR="00152E2B" w:rsidRPr="007A6C01" w:rsidRDefault="00152E2B" w:rsidP="003B528B">
      <w:pPr>
        <w:adjustRightInd w:val="0"/>
        <w:snapToGrid w:val="0"/>
        <w:spacing w:before="60" w:after="60" w:line="360" w:lineRule="exact"/>
        <w:ind w:firstLine="567"/>
        <w:jc w:val="both"/>
        <w:rPr>
          <w:rFonts w:ascii="Times New Roman" w:hAnsi="Times New Roman" w:cs="Times New Roman"/>
          <w:color w:val="auto"/>
          <w:sz w:val="28"/>
          <w:szCs w:val="28"/>
        </w:rPr>
      </w:pPr>
      <w:r w:rsidRPr="007A6C01">
        <w:rPr>
          <w:rFonts w:ascii="Times New Roman" w:hAnsi="Times New Roman" w:cs="Times New Roman"/>
          <w:color w:val="auto"/>
          <w:sz w:val="28"/>
          <w:szCs w:val="28"/>
        </w:rPr>
        <w:t>d) Đối soát ngoài thực địa về ranh giới các khoanh đất khu vực sạt lở, bồi đắp.</w:t>
      </w:r>
    </w:p>
    <w:p w14:paraId="420022B4" w14:textId="77777777" w:rsidR="00152E2B" w:rsidRPr="007A6C01" w:rsidRDefault="00152E2B" w:rsidP="003B528B">
      <w:pPr>
        <w:adjustRightInd w:val="0"/>
        <w:snapToGrid w:val="0"/>
        <w:spacing w:before="60" w:after="60" w:line="360" w:lineRule="exact"/>
        <w:ind w:firstLine="567"/>
        <w:jc w:val="both"/>
        <w:rPr>
          <w:rFonts w:ascii="Times New Roman" w:hAnsi="Times New Roman" w:cs="Times New Roman"/>
          <w:color w:val="auto"/>
          <w:sz w:val="28"/>
          <w:szCs w:val="28"/>
        </w:rPr>
      </w:pPr>
      <w:r w:rsidRPr="007A6C01">
        <w:rPr>
          <w:rFonts w:ascii="Times New Roman" w:hAnsi="Times New Roman" w:cs="Times New Roman"/>
          <w:color w:val="auto"/>
          <w:sz w:val="28"/>
          <w:szCs w:val="28"/>
        </w:rPr>
        <w:t>đ) Chuyển vẽ ranh giới các khoanh đất lên bản đồ kiểm kê đất đai dạng số.</w:t>
      </w:r>
    </w:p>
    <w:p w14:paraId="1A403C5E" w14:textId="77777777" w:rsidR="00152E2B" w:rsidRPr="007A6C01" w:rsidRDefault="00152E2B" w:rsidP="003B528B">
      <w:pPr>
        <w:adjustRightInd w:val="0"/>
        <w:snapToGrid w:val="0"/>
        <w:spacing w:before="60" w:after="60" w:line="360" w:lineRule="exact"/>
        <w:ind w:firstLine="567"/>
        <w:jc w:val="both"/>
        <w:rPr>
          <w:rFonts w:ascii="Times New Roman" w:hAnsi="Times New Roman" w:cs="Times New Roman"/>
          <w:color w:val="auto"/>
          <w:sz w:val="28"/>
          <w:szCs w:val="28"/>
        </w:rPr>
      </w:pPr>
      <w:r w:rsidRPr="007A6C01">
        <w:rPr>
          <w:rFonts w:ascii="Times New Roman" w:hAnsi="Times New Roman" w:cs="Times New Roman"/>
          <w:color w:val="auto"/>
          <w:sz w:val="28"/>
          <w:szCs w:val="28"/>
        </w:rPr>
        <w:t>e) Tổng hợp diện tích các khu vực sạt lở, bồi đắp vào các Biểu 01/KKSL, 02/KKSL.</w:t>
      </w:r>
    </w:p>
    <w:p w14:paraId="3D312D1D" w14:textId="5DE55C3A" w:rsidR="005F2406" w:rsidRPr="007A6C01" w:rsidRDefault="00152E2B" w:rsidP="003B528B">
      <w:pPr>
        <w:adjustRightInd w:val="0"/>
        <w:snapToGrid w:val="0"/>
        <w:spacing w:before="60" w:after="60" w:line="360" w:lineRule="exact"/>
        <w:ind w:firstLine="567"/>
        <w:jc w:val="both"/>
        <w:rPr>
          <w:rFonts w:ascii="Times New Roman" w:hAnsi="Times New Roman" w:cs="Times New Roman"/>
          <w:color w:val="auto"/>
          <w:sz w:val="28"/>
          <w:szCs w:val="28"/>
          <w:lang w:val="en-US"/>
        </w:rPr>
      </w:pPr>
      <w:r w:rsidRPr="007A6C01">
        <w:rPr>
          <w:rFonts w:ascii="Times New Roman" w:hAnsi="Times New Roman" w:cs="Times New Roman"/>
          <w:color w:val="auto"/>
          <w:sz w:val="28"/>
          <w:szCs w:val="28"/>
        </w:rPr>
        <w:t>g) Xây dựng báo cáo kiểm kê đất đai chuyên đề về diện tích đất bị sạt lở, bồi đắp trong vòng 5 năm (2020-2024).</w:t>
      </w:r>
    </w:p>
    <w:p w14:paraId="04F04CEB" w14:textId="67960B69" w:rsidR="00361B98" w:rsidRPr="007A6C01" w:rsidRDefault="00361B98" w:rsidP="003B528B">
      <w:pPr>
        <w:spacing w:before="60" w:after="60" w:line="360" w:lineRule="exact"/>
        <w:ind w:firstLine="567"/>
        <w:jc w:val="both"/>
        <w:rPr>
          <w:rFonts w:ascii="Times New Roman" w:hAnsi="Times New Roman" w:cs="Times New Roman"/>
          <w:i/>
          <w:iCs/>
          <w:color w:val="auto"/>
          <w:sz w:val="28"/>
          <w:szCs w:val="28"/>
        </w:rPr>
      </w:pPr>
      <w:r w:rsidRPr="007A6C01">
        <w:rPr>
          <w:rFonts w:ascii="Times New Roman" w:hAnsi="Times New Roman" w:cs="Times New Roman"/>
          <w:i/>
          <w:iCs/>
          <w:color w:val="auto"/>
          <w:sz w:val="28"/>
          <w:szCs w:val="28"/>
        </w:rPr>
        <w:t>1.</w:t>
      </w:r>
      <w:r w:rsidR="00D92520" w:rsidRPr="007A6C01">
        <w:rPr>
          <w:rFonts w:ascii="Times New Roman" w:hAnsi="Times New Roman" w:cs="Times New Roman"/>
          <w:i/>
          <w:iCs/>
          <w:color w:val="auto"/>
          <w:sz w:val="28"/>
          <w:szCs w:val="28"/>
          <w:lang w:val="en-US"/>
        </w:rPr>
        <w:t>2</w:t>
      </w:r>
      <w:r w:rsidRPr="007A6C01">
        <w:rPr>
          <w:rFonts w:ascii="Times New Roman" w:hAnsi="Times New Roman" w:cs="Times New Roman"/>
          <w:i/>
          <w:iCs/>
          <w:color w:val="auto"/>
          <w:sz w:val="28"/>
          <w:szCs w:val="28"/>
        </w:rPr>
        <w:t>. Cấp tỉnh</w:t>
      </w:r>
    </w:p>
    <w:p w14:paraId="11C388CC" w14:textId="3EEDAD77" w:rsidR="00361B98" w:rsidRPr="007A6C01" w:rsidRDefault="00361B98" w:rsidP="003B528B">
      <w:pPr>
        <w:spacing w:before="60" w:after="60" w:line="360" w:lineRule="exact"/>
        <w:ind w:firstLine="567"/>
        <w:jc w:val="both"/>
        <w:rPr>
          <w:rFonts w:ascii="Times New Roman" w:hAnsi="Times New Roman" w:cs="Times New Roman"/>
          <w:color w:val="auto"/>
          <w:sz w:val="28"/>
          <w:szCs w:val="28"/>
        </w:rPr>
      </w:pPr>
      <w:r w:rsidRPr="007A6C01">
        <w:rPr>
          <w:rFonts w:ascii="Times New Roman" w:hAnsi="Times New Roman" w:cs="Times New Roman"/>
          <w:color w:val="auto"/>
          <w:sz w:val="28"/>
          <w:szCs w:val="28"/>
        </w:rPr>
        <w:t xml:space="preserve">- Ủy ban nhân dân cấp tỉnh ban hành văn bản chỉ đạo đối với các </w:t>
      </w:r>
      <w:r w:rsidR="00C15C24" w:rsidRPr="007A6C01">
        <w:rPr>
          <w:rFonts w:ascii="Times New Roman" w:hAnsi="Times New Roman" w:cs="Times New Roman"/>
          <w:color w:val="auto"/>
          <w:sz w:val="28"/>
          <w:szCs w:val="28"/>
        </w:rPr>
        <w:t xml:space="preserve">các khu vực sạt lở, bồi đắp </w:t>
      </w:r>
      <w:r w:rsidRPr="007A6C01">
        <w:rPr>
          <w:rFonts w:ascii="Times New Roman" w:hAnsi="Times New Roman" w:cs="Times New Roman"/>
          <w:color w:val="auto"/>
          <w:sz w:val="28"/>
          <w:szCs w:val="28"/>
        </w:rPr>
        <w:t xml:space="preserve">về cung cấp các hồ sơ, tài liệu, số liệu, bản đồ, các tài liệu khác có liên quan và có trách nhiệm phối hợp với Ủy ban nhân dân cấp xã trong việc thực xác định vị trí, ranh giới </w:t>
      </w:r>
      <w:r w:rsidR="00C15C24" w:rsidRPr="007A6C01">
        <w:rPr>
          <w:rFonts w:ascii="Times New Roman" w:hAnsi="Times New Roman" w:cs="Times New Roman"/>
          <w:color w:val="auto"/>
          <w:sz w:val="28"/>
          <w:szCs w:val="28"/>
        </w:rPr>
        <w:t>các khu vực sạt lở, bồi đắp</w:t>
      </w:r>
      <w:r w:rsidRPr="007A6C01">
        <w:rPr>
          <w:rFonts w:ascii="Times New Roman" w:hAnsi="Times New Roman" w:cs="Times New Roman"/>
          <w:color w:val="auto"/>
          <w:sz w:val="28"/>
          <w:szCs w:val="28"/>
        </w:rPr>
        <w:t xml:space="preserve"> trên bản đồ kiểm kê đất đai.</w:t>
      </w:r>
    </w:p>
    <w:p w14:paraId="1563C125" w14:textId="1F9DABBA" w:rsidR="00361B98" w:rsidRPr="007A6C01" w:rsidRDefault="00361B98" w:rsidP="003B528B">
      <w:pPr>
        <w:spacing w:before="60" w:after="60" w:line="360" w:lineRule="exact"/>
        <w:ind w:firstLine="567"/>
        <w:jc w:val="both"/>
        <w:rPr>
          <w:rFonts w:ascii="Times New Roman" w:hAnsi="Times New Roman" w:cs="Times New Roman"/>
          <w:color w:val="auto"/>
          <w:sz w:val="28"/>
          <w:szCs w:val="28"/>
        </w:rPr>
      </w:pPr>
      <w:r w:rsidRPr="007A6C01">
        <w:rPr>
          <w:rFonts w:ascii="Times New Roman" w:hAnsi="Times New Roman" w:cs="Times New Roman"/>
          <w:color w:val="auto"/>
          <w:sz w:val="28"/>
          <w:szCs w:val="28"/>
        </w:rPr>
        <w:t xml:space="preserve">- Rà soát, tổng hợp diện tích </w:t>
      </w:r>
      <w:r w:rsidR="00C15C24" w:rsidRPr="007A6C01">
        <w:rPr>
          <w:rFonts w:ascii="Times New Roman" w:hAnsi="Times New Roman" w:cs="Times New Roman"/>
          <w:color w:val="auto"/>
          <w:sz w:val="28"/>
          <w:szCs w:val="28"/>
        </w:rPr>
        <w:t>diện tích các khu vực sạt lở, bồi đắp vào các Biểu 01/KKSL, 02/KKSL</w:t>
      </w:r>
      <w:r w:rsidRPr="007A6C01">
        <w:rPr>
          <w:rFonts w:ascii="Times New Roman" w:hAnsi="Times New Roman" w:cs="Times New Roman"/>
          <w:color w:val="auto"/>
          <w:sz w:val="28"/>
          <w:szCs w:val="28"/>
        </w:rPr>
        <w:t>.</w:t>
      </w:r>
    </w:p>
    <w:p w14:paraId="2EF56369" w14:textId="48DDC22F" w:rsidR="00361B98" w:rsidRPr="007A6C01" w:rsidRDefault="00361B98" w:rsidP="003B528B">
      <w:pPr>
        <w:spacing w:before="60" w:after="60" w:line="360" w:lineRule="exact"/>
        <w:ind w:firstLine="567"/>
        <w:jc w:val="both"/>
        <w:rPr>
          <w:rFonts w:ascii="Times New Roman" w:hAnsi="Times New Roman" w:cs="Times New Roman"/>
          <w:color w:val="auto"/>
          <w:sz w:val="28"/>
          <w:szCs w:val="28"/>
        </w:rPr>
      </w:pPr>
      <w:r w:rsidRPr="007A6C01">
        <w:rPr>
          <w:rFonts w:ascii="Times New Roman" w:hAnsi="Times New Roman" w:cs="Times New Roman"/>
          <w:color w:val="auto"/>
          <w:sz w:val="28"/>
          <w:szCs w:val="28"/>
        </w:rPr>
        <w:t xml:space="preserve">- Xây dựng báo cáo kiểm kê đất đai chuyên đề về </w:t>
      </w:r>
      <w:r w:rsidR="00C15C24" w:rsidRPr="007A6C01">
        <w:rPr>
          <w:rFonts w:ascii="Times New Roman" w:hAnsi="Times New Roman" w:cs="Times New Roman"/>
          <w:color w:val="auto"/>
          <w:sz w:val="28"/>
          <w:szCs w:val="28"/>
        </w:rPr>
        <w:t>các khu vực sạt lở, bồi đắp</w:t>
      </w:r>
      <w:r w:rsidRPr="007A6C01">
        <w:rPr>
          <w:rFonts w:ascii="Times New Roman" w:hAnsi="Times New Roman" w:cs="Times New Roman"/>
          <w:color w:val="auto"/>
          <w:sz w:val="28"/>
          <w:szCs w:val="28"/>
        </w:rPr>
        <w:t xml:space="preserve"> trên địa bàn cấp tỉnh.</w:t>
      </w:r>
    </w:p>
    <w:p w14:paraId="229C7EB7" w14:textId="62D0DF26" w:rsidR="00152E2B" w:rsidRPr="007A6C01" w:rsidRDefault="00152E2B" w:rsidP="003B528B">
      <w:pPr>
        <w:adjustRightInd w:val="0"/>
        <w:spacing w:before="60" w:after="60" w:line="360" w:lineRule="exact"/>
        <w:ind w:firstLine="567"/>
        <w:jc w:val="both"/>
        <w:rPr>
          <w:rFonts w:ascii="Times New Roman" w:hAnsi="Times New Roman" w:cs="Times New Roman"/>
          <w:color w:val="auto"/>
          <w:sz w:val="28"/>
          <w:szCs w:val="28"/>
          <w:lang w:val="en-US"/>
        </w:rPr>
      </w:pPr>
      <w:r w:rsidRPr="007A6C01">
        <w:rPr>
          <w:rFonts w:ascii="Times New Roman" w:hAnsi="Times New Roman" w:cs="Times New Roman"/>
          <w:b/>
          <w:bCs/>
          <w:color w:val="auto"/>
          <w:sz w:val="28"/>
          <w:szCs w:val="28"/>
        </w:rPr>
        <w:t>2. Định mức</w:t>
      </w:r>
      <w:r w:rsidR="009601E1" w:rsidRPr="007A6C01">
        <w:rPr>
          <w:rFonts w:ascii="Times New Roman" w:hAnsi="Times New Roman" w:cs="Times New Roman"/>
          <w:b/>
          <w:bCs/>
          <w:color w:val="auto"/>
          <w:sz w:val="28"/>
          <w:szCs w:val="28"/>
          <w:lang w:val="en-US"/>
        </w:rPr>
        <w:t xml:space="preserve">: </w:t>
      </w:r>
      <w:r w:rsidR="009601E1" w:rsidRPr="007A6C01">
        <w:rPr>
          <w:rFonts w:ascii="Times New Roman" w:hAnsi="Times New Roman" w:cs="Times New Roman"/>
          <w:color w:val="auto"/>
          <w:sz w:val="28"/>
          <w:szCs w:val="28"/>
        </w:rPr>
        <w:t>Áp dụng bảng định mức kiểm kê đất đai chuyên đề tình hình quản lý sử dụng đất có nguồn gốc nông, lâm trường.</w:t>
      </w:r>
    </w:p>
    <w:p w14:paraId="3BCC102C" w14:textId="77777777" w:rsidR="009B7BAC" w:rsidRPr="007A6C01" w:rsidRDefault="009B7BAC">
      <w:pPr>
        <w:rPr>
          <w:rFonts w:ascii="Times New Roman" w:eastAsia="Times New Roman" w:hAnsi="Times New Roman" w:cs="Times New Roman"/>
          <w:b/>
          <w:bCs/>
          <w:color w:val="auto"/>
          <w:sz w:val="26"/>
          <w:szCs w:val="26"/>
        </w:rPr>
      </w:pPr>
      <w:r w:rsidRPr="007A6C01">
        <w:rPr>
          <w:b/>
          <w:bCs/>
          <w:i/>
          <w:iCs/>
          <w:color w:val="auto"/>
          <w:sz w:val="26"/>
          <w:szCs w:val="26"/>
        </w:rPr>
        <w:br w:type="page"/>
      </w:r>
    </w:p>
    <w:p w14:paraId="5608484E" w14:textId="1C386D76" w:rsidR="006403A2" w:rsidRPr="007A6C01" w:rsidRDefault="00BA34FD">
      <w:pPr>
        <w:pStyle w:val="Bodytext20"/>
        <w:spacing w:line="346" w:lineRule="auto"/>
        <w:jc w:val="center"/>
        <w:rPr>
          <w:color w:val="auto"/>
          <w:sz w:val="28"/>
          <w:szCs w:val="28"/>
        </w:rPr>
      </w:pPr>
      <w:bookmarkStart w:id="163" w:name="_Hlk206430141"/>
      <w:r w:rsidRPr="007A6C01">
        <w:rPr>
          <w:b/>
          <w:bCs/>
          <w:i w:val="0"/>
          <w:iCs w:val="0"/>
          <w:color w:val="auto"/>
          <w:sz w:val="28"/>
          <w:szCs w:val="28"/>
        </w:rPr>
        <w:lastRenderedPageBreak/>
        <w:t>Phần III</w:t>
      </w:r>
    </w:p>
    <w:p w14:paraId="16CAC1FD" w14:textId="513BFF71" w:rsidR="00CE676A" w:rsidRPr="007A6C01" w:rsidRDefault="00BA34FD" w:rsidP="0060566E">
      <w:pPr>
        <w:pStyle w:val="BodyText"/>
        <w:tabs>
          <w:tab w:val="left" w:pos="358"/>
        </w:tabs>
        <w:jc w:val="center"/>
        <w:rPr>
          <w:color w:val="auto"/>
        </w:rPr>
      </w:pPr>
      <w:r w:rsidRPr="007A6C01">
        <w:rPr>
          <w:b/>
          <w:bCs/>
          <w:color w:val="auto"/>
        </w:rPr>
        <w:t>ĐỊNH MỨC VẬT TƯ VÀ THIẾT BỊ</w:t>
      </w:r>
    </w:p>
    <w:p w14:paraId="7B80BEBA" w14:textId="77777777" w:rsidR="006403A2" w:rsidRPr="007A6C01" w:rsidRDefault="00BA34FD">
      <w:pPr>
        <w:pStyle w:val="Bodytext20"/>
        <w:spacing w:line="346" w:lineRule="auto"/>
        <w:jc w:val="center"/>
        <w:rPr>
          <w:color w:val="auto"/>
          <w:sz w:val="28"/>
          <w:szCs w:val="28"/>
        </w:rPr>
      </w:pPr>
      <w:r w:rsidRPr="007A6C01">
        <w:rPr>
          <w:b/>
          <w:bCs/>
          <w:i w:val="0"/>
          <w:iCs w:val="0"/>
          <w:color w:val="auto"/>
          <w:sz w:val="28"/>
          <w:szCs w:val="28"/>
        </w:rPr>
        <w:t>Chương I</w:t>
      </w:r>
      <w:r w:rsidRPr="007A6C01">
        <w:rPr>
          <w:b/>
          <w:bCs/>
          <w:i w:val="0"/>
          <w:iCs w:val="0"/>
          <w:color w:val="auto"/>
          <w:sz w:val="28"/>
          <w:szCs w:val="28"/>
        </w:rPr>
        <w:br/>
        <w:t>THỐNG KÊ ĐẤT ĐAI ĐỊNH KỲ</w:t>
      </w:r>
    </w:p>
    <w:p w14:paraId="11B3D463" w14:textId="7378E474" w:rsidR="00CC5FA3" w:rsidRPr="007A6C01" w:rsidRDefault="00CC5FA3" w:rsidP="003B528B">
      <w:pPr>
        <w:pStyle w:val="Bodytext20"/>
        <w:spacing w:line="346" w:lineRule="auto"/>
        <w:ind w:firstLine="567"/>
        <w:jc w:val="both"/>
        <w:rPr>
          <w:b/>
          <w:bCs/>
          <w:i w:val="0"/>
          <w:iCs w:val="0"/>
          <w:color w:val="auto"/>
          <w:sz w:val="28"/>
          <w:szCs w:val="28"/>
          <w:lang w:val="en-US"/>
        </w:rPr>
      </w:pPr>
      <w:r w:rsidRPr="007A6C01">
        <w:rPr>
          <w:b/>
          <w:bCs/>
          <w:i w:val="0"/>
          <w:iCs w:val="0"/>
          <w:color w:val="auto"/>
          <w:sz w:val="28"/>
          <w:szCs w:val="28"/>
        </w:rPr>
        <w:t>Điều 1</w:t>
      </w:r>
      <w:r w:rsidRPr="007A6C01">
        <w:rPr>
          <w:b/>
          <w:bCs/>
          <w:i w:val="0"/>
          <w:iCs w:val="0"/>
          <w:color w:val="auto"/>
          <w:sz w:val="28"/>
          <w:szCs w:val="28"/>
          <w:lang w:val="en-US"/>
        </w:rPr>
        <w:t>7</w:t>
      </w:r>
      <w:r w:rsidRPr="007A6C01">
        <w:rPr>
          <w:b/>
          <w:bCs/>
          <w:i w:val="0"/>
          <w:iCs w:val="0"/>
          <w:color w:val="auto"/>
          <w:sz w:val="28"/>
          <w:szCs w:val="28"/>
        </w:rPr>
        <w:t xml:space="preserve">. Định mức </w:t>
      </w:r>
      <w:r w:rsidRPr="007A6C01">
        <w:rPr>
          <w:b/>
          <w:bCs/>
          <w:i w:val="0"/>
          <w:iCs w:val="0"/>
          <w:color w:val="auto"/>
          <w:sz w:val="28"/>
          <w:szCs w:val="28"/>
          <w:lang w:val="en-US"/>
        </w:rPr>
        <w:t>vật tư và thiết bị thống kê đất đai cấp xã</w:t>
      </w:r>
    </w:p>
    <w:bookmarkEnd w:id="163"/>
    <w:p w14:paraId="5252F943" w14:textId="7065EFF7" w:rsidR="006403A2" w:rsidRPr="007A6C01" w:rsidRDefault="00BA34FD" w:rsidP="003B528B">
      <w:pPr>
        <w:pStyle w:val="Bodytext20"/>
        <w:spacing w:line="346" w:lineRule="auto"/>
        <w:ind w:firstLine="567"/>
        <w:jc w:val="both"/>
        <w:rPr>
          <w:color w:val="auto"/>
          <w:sz w:val="28"/>
          <w:szCs w:val="28"/>
          <w:lang w:val="en-US"/>
        </w:rPr>
      </w:pPr>
      <w:r w:rsidRPr="007A6C01">
        <w:rPr>
          <w:b/>
          <w:bCs/>
          <w:i w:val="0"/>
          <w:iCs w:val="0"/>
          <w:color w:val="auto"/>
          <w:sz w:val="28"/>
          <w:szCs w:val="28"/>
        </w:rPr>
        <w:t>1. Dụng cụ</w:t>
      </w:r>
    </w:p>
    <w:p w14:paraId="5431634B" w14:textId="2A39CDC9" w:rsidR="006403A2" w:rsidRPr="007A6C01" w:rsidRDefault="00BA34FD" w:rsidP="00AB631E">
      <w:pPr>
        <w:pStyle w:val="Bodytext20"/>
        <w:spacing w:after="120" w:line="288" w:lineRule="auto"/>
        <w:jc w:val="right"/>
        <w:rPr>
          <w:color w:val="auto"/>
          <w:sz w:val="26"/>
          <w:szCs w:val="26"/>
          <w:lang w:val="en-US"/>
        </w:rPr>
      </w:pPr>
      <w:r w:rsidRPr="007A6C01">
        <w:rPr>
          <w:i w:val="0"/>
          <w:iCs w:val="0"/>
          <w:color w:val="auto"/>
          <w:sz w:val="26"/>
          <w:szCs w:val="26"/>
        </w:rPr>
        <w:t xml:space="preserve">Bảng </w:t>
      </w:r>
      <w:r w:rsidR="00CC5FA3" w:rsidRPr="007A6C01">
        <w:rPr>
          <w:i w:val="0"/>
          <w:iCs w:val="0"/>
          <w:color w:val="auto"/>
          <w:sz w:val="26"/>
          <w:szCs w:val="26"/>
          <w:lang w:val="en-US"/>
        </w:rPr>
        <w:t>8</w:t>
      </w:r>
    </w:p>
    <w:tbl>
      <w:tblPr>
        <w:tblOverlap w:val="never"/>
        <w:tblW w:w="0" w:type="auto"/>
        <w:jc w:val="center"/>
        <w:tblLayout w:type="fixed"/>
        <w:tblCellMar>
          <w:left w:w="10" w:type="dxa"/>
          <w:right w:w="10" w:type="dxa"/>
        </w:tblCellMar>
        <w:tblLook w:val="04A0" w:firstRow="1" w:lastRow="0" w:firstColumn="1" w:lastColumn="0" w:noHBand="0" w:noVBand="1"/>
      </w:tblPr>
      <w:tblGrid>
        <w:gridCol w:w="830"/>
        <w:gridCol w:w="3730"/>
        <w:gridCol w:w="1579"/>
        <w:gridCol w:w="1603"/>
        <w:gridCol w:w="1751"/>
      </w:tblGrid>
      <w:tr w:rsidR="007A6C01" w:rsidRPr="007A6C01" w14:paraId="78589AE3" w14:textId="77777777" w:rsidTr="00AB631E">
        <w:trPr>
          <w:trHeight w:hRule="exact" w:val="701"/>
          <w:jc w:val="center"/>
        </w:trPr>
        <w:tc>
          <w:tcPr>
            <w:tcW w:w="830" w:type="dxa"/>
            <w:tcBorders>
              <w:top w:val="single" w:sz="4" w:space="0" w:color="auto"/>
              <w:left w:val="single" w:sz="4" w:space="0" w:color="auto"/>
            </w:tcBorders>
            <w:shd w:val="clear" w:color="auto" w:fill="FFFFFF"/>
            <w:vAlign w:val="center"/>
          </w:tcPr>
          <w:p w14:paraId="05BB19ED" w14:textId="77777777" w:rsidR="006403A2" w:rsidRPr="007A6C01" w:rsidRDefault="00BA34FD" w:rsidP="00AB631E">
            <w:pPr>
              <w:pStyle w:val="Other0"/>
              <w:ind w:firstLine="180"/>
              <w:jc w:val="center"/>
              <w:rPr>
                <w:color w:val="auto"/>
                <w:sz w:val="26"/>
                <w:szCs w:val="26"/>
              </w:rPr>
            </w:pPr>
            <w:r w:rsidRPr="007A6C01">
              <w:rPr>
                <w:b/>
                <w:bCs/>
                <w:color w:val="auto"/>
                <w:sz w:val="26"/>
                <w:szCs w:val="26"/>
              </w:rPr>
              <w:t>STT</w:t>
            </w:r>
          </w:p>
        </w:tc>
        <w:tc>
          <w:tcPr>
            <w:tcW w:w="3730" w:type="dxa"/>
            <w:tcBorders>
              <w:top w:val="single" w:sz="4" w:space="0" w:color="auto"/>
              <w:left w:val="single" w:sz="4" w:space="0" w:color="auto"/>
            </w:tcBorders>
            <w:shd w:val="clear" w:color="auto" w:fill="FFFFFF"/>
            <w:vAlign w:val="center"/>
          </w:tcPr>
          <w:p w14:paraId="75DE5F3A" w14:textId="77777777" w:rsidR="006403A2" w:rsidRPr="007A6C01" w:rsidRDefault="00BA34FD" w:rsidP="00AB631E">
            <w:pPr>
              <w:pStyle w:val="Other0"/>
              <w:jc w:val="center"/>
              <w:rPr>
                <w:color w:val="auto"/>
                <w:sz w:val="26"/>
                <w:szCs w:val="26"/>
              </w:rPr>
            </w:pPr>
            <w:r w:rsidRPr="007A6C01">
              <w:rPr>
                <w:b/>
                <w:bCs/>
                <w:color w:val="auto"/>
                <w:sz w:val="26"/>
                <w:szCs w:val="26"/>
              </w:rPr>
              <w:t>Danh mục dụng cụ</w:t>
            </w:r>
          </w:p>
        </w:tc>
        <w:tc>
          <w:tcPr>
            <w:tcW w:w="1579" w:type="dxa"/>
            <w:tcBorders>
              <w:top w:val="single" w:sz="4" w:space="0" w:color="auto"/>
              <w:left w:val="single" w:sz="4" w:space="0" w:color="auto"/>
            </w:tcBorders>
            <w:shd w:val="clear" w:color="auto" w:fill="FFFFFF"/>
            <w:vAlign w:val="center"/>
          </w:tcPr>
          <w:p w14:paraId="6EF834DF" w14:textId="77777777" w:rsidR="006403A2" w:rsidRPr="007A6C01" w:rsidRDefault="00BA34FD" w:rsidP="00AB631E">
            <w:pPr>
              <w:pStyle w:val="Other0"/>
              <w:jc w:val="center"/>
              <w:rPr>
                <w:color w:val="auto"/>
                <w:sz w:val="26"/>
                <w:szCs w:val="26"/>
              </w:rPr>
            </w:pPr>
            <w:r w:rsidRPr="007A6C01">
              <w:rPr>
                <w:b/>
                <w:bCs/>
                <w:color w:val="auto"/>
                <w:sz w:val="26"/>
                <w:szCs w:val="26"/>
              </w:rPr>
              <w:t>Đơn vị tính</w:t>
            </w:r>
          </w:p>
        </w:tc>
        <w:tc>
          <w:tcPr>
            <w:tcW w:w="1603" w:type="dxa"/>
            <w:tcBorders>
              <w:top w:val="single" w:sz="4" w:space="0" w:color="auto"/>
              <w:left w:val="single" w:sz="4" w:space="0" w:color="auto"/>
            </w:tcBorders>
            <w:shd w:val="clear" w:color="auto" w:fill="FFFFFF"/>
            <w:vAlign w:val="center"/>
          </w:tcPr>
          <w:p w14:paraId="43113224" w14:textId="77777777" w:rsidR="006403A2" w:rsidRPr="007A6C01" w:rsidRDefault="00BA34FD" w:rsidP="00AB631E">
            <w:pPr>
              <w:pStyle w:val="Other0"/>
              <w:jc w:val="center"/>
              <w:rPr>
                <w:color w:val="auto"/>
                <w:sz w:val="26"/>
                <w:szCs w:val="26"/>
              </w:rPr>
            </w:pPr>
            <w:r w:rsidRPr="007A6C01">
              <w:rPr>
                <w:b/>
                <w:bCs/>
                <w:color w:val="auto"/>
                <w:sz w:val="26"/>
                <w:szCs w:val="26"/>
              </w:rPr>
              <w:t>Thời hạn</w:t>
            </w:r>
          </w:p>
          <w:p w14:paraId="05BD74E9" w14:textId="77777777" w:rsidR="006403A2" w:rsidRPr="007A6C01" w:rsidRDefault="00BA34FD" w:rsidP="00AB631E">
            <w:pPr>
              <w:pStyle w:val="Other0"/>
              <w:jc w:val="center"/>
              <w:rPr>
                <w:color w:val="auto"/>
                <w:sz w:val="26"/>
                <w:szCs w:val="26"/>
              </w:rPr>
            </w:pPr>
            <w:r w:rsidRPr="007A6C01">
              <w:rPr>
                <w:i/>
                <w:iCs/>
                <w:color w:val="auto"/>
                <w:sz w:val="26"/>
                <w:szCs w:val="26"/>
              </w:rPr>
              <w:t>(tháng)</w:t>
            </w:r>
          </w:p>
        </w:tc>
        <w:tc>
          <w:tcPr>
            <w:tcW w:w="1751" w:type="dxa"/>
            <w:tcBorders>
              <w:top w:val="single" w:sz="4" w:space="0" w:color="auto"/>
              <w:left w:val="single" w:sz="4" w:space="0" w:color="auto"/>
              <w:right w:val="single" w:sz="4" w:space="0" w:color="auto"/>
            </w:tcBorders>
            <w:shd w:val="clear" w:color="auto" w:fill="FFFFFF"/>
            <w:vAlign w:val="center"/>
          </w:tcPr>
          <w:p w14:paraId="503ABC5A" w14:textId="77777777" w:rsidR="006403A2" w:rsidRPr="007A6C01" w:rsidRDefault="00BA34FD" w:rsidP="00AB631E">
            <w:pPr>
              <w:pStyle w:val="Other0"/>
              <w:jc w:val="center"/>
              <w:rPr>
                <w:color w:val="auto"/>
                <w:sz w:val="26"/>
                <w:szCs w:val="26"/>
              </w:rPr>
            </w:pPr>
            <w:r w:rsidRPr="007A6C01">
              <w:rPr>
                <w:b/>
                <w:bCs/>
                <w:color w:val="auto"/>
                <w:sz w:val="26"/>
                <w:szCs w:val="26"/>
              </w:rPr>
              <w:t xml:space="preserve">Định mức </w:t>
            </w:r>
            <w:r w:rsidRPr="007A6C01">
              <w:rPr>
                <w:i/>
                <w:iCs/>
                <w:color w:val="auto"/>
                <w:sz w:val="26"/>
                <w:szCs w:val="26"/>
              </w:rPr>
              <w:t>(Ca/xã)</w:t>
            </w:r>
          </w:p>
        </w:tc>
      </w:tr>
      <w:tr w:rsidR="007A6C01" w:rsidRPr="007A6C01" w14:paraId="06BF038A" w14:textId="77777777" w:rsidTr="00152044">
        <w:trPr>
          <w:trHeight w:hRule="exact" w:val="340"/>
          <w:jc w:val="center"/>
        </w:trPr>
        <w:tc>
          <w:tcPr>
            <w:tcW w:w="830" w:type="dxa"/>
            <w:tcBorders>
              <w:top w:val="single" w:sz="4" w:space="0" w:color="auto"/>
              <w:left w:val="single" w:sz="4" w:space="0" w:color="auto"/>
            </w:tcBorders>
            <w:shd w:val="clear" w:color="auto" w:fill="FFFFFF"/>
            <w:vAlign w:val="center"/>
          </w:tcPr>
          <w:p w14:paraId="7A3B00A1" w14:textId="502B6C10" w:rsidR="00950F68" w:rsidRPr="007A6C01" w:rsidRDefault="00950F68" w:rsidP="00950F68">
            <w:pPr>
              <w:pStyle w:val="Other0"/>
              <w:ind w:firstLine="360"/>
              <w:rPr>
                <w:color w:val="auto"/>
                <w:sz w:val="26"/>
                <w:szCs w:val="26"/>
              </w:rPr>
            </w:pPr>
            <w:r w:rsidRPr="007A6C01">
              <w:rPr>
                <w:color w:val="auto"/>
                <w:sz w:val="26"/>
                <w:szCs w:val="26"/>
              </w:rPr>
              <w:t>1</w:t>
            </w:r>
          </w:p>
        </w:tc>
        <w:tc>
          <w:tcPr>
            <w:tcW w:w="3730" w:type="dxa"/>
            <w:tcBorders>
              <w:top w:val="single" w:sz="4" w:space="0" w:color="auto"/>
              <w:left w:val="single" w:sz="4" w:space="0" w:color="auto"/>
            </w:tcBorders>
            <w:shd w:val="clear" w:color="auto" w:fill="FFFFFF"/>
            <w:vAlign w:val="center"/>
          </w:tcPr>
          <w:p w14:paraId="44941E98" w14:textId="4B30610F" w:rsidR="00950F68" w:rsidRPr="007A6C01" w:rsidRDefault="00950F68" w:rsidP="00950F68">
            <w:pPr>
              <w:pStyle w:val="Other0"/>
              <w:ind w:left="152"/>
              <w:rPr>
                <w:color w:val="auto"/>
                <w:sz w:val="26"/>
                <w:szCs w:val="26"/>
              </w:rPr>
            </w:pPr>
            <w:r w:rsidRPr="007A6C01">
              <w:rPr>
                <w:color w:val="auto"/>
                <w:sz w:val="26"/>
                <w:szCs w:val="26"/>
              </w:rPr>
              <w:t>Bàn làm việc</w:t>
            </w:r>
          </w:p>
        </w:tc>
        <w:tc>
          <w:tcPr>
            <w:tcW w:w="1579" w:type="dxa"/>
            <w:tcBorders>
              <w:top w:val="single" w:sz="4" w:space="0" w:color="auto"/>
              <w:left w:val="single" w:sz="4" w:space="0" w:color="auto"/>
            </w:tcBorders>
            <w:shd w:val="clear" w:color="auto" w:fill="FFFFFF"/>
            <w:vAlign w:val="center"/>
          </w:tcPr>
          <w:p w14:paraId="01667BAC" w14:textId="4DFCD9E1" w:rsidR="00950F68" w:rsidRPr="007A6C01" w:rsidRDefault="00950F68" w:rsidP="00950F68">
            <w:pPr>
              <w:pStyle w:val="Other0"/>
              <w:jc w:val="center"/>
              <w:rPr>
                <w:color w:val="auto"/>
                <w:sz w:val="26"/>
                <w:szCs w:val="26"/>
              </w:rPr>
            </w:pPr>
            <w:r w:rsidRPr="007A6C01">
              <w:rPr>
                <w:color w:val="auto"/>
                <w:sz w:val="26"/>
                <w:szCs w:val="26"/>
              </w:rPr>
              <w:t>Cái</w:t>
            </w:r>
          </w:p>
        </w:tc>
        <w:tc>
          <w:tcPr>
            <w:tcW w:w="1603" w:type="dxa"/>
            <w:tcBorders>
              <w:top w:val="single" w:sz="4" w:space="0" w:color="auto"/>
              <w:left w:val="single" w:sz="4" w:space="0" w:color="auto"/>
            </w:tcBorders>
            <w:shd w:val="clear" w:color="auto" w:fill="FFFFFF"/>
            <w:vAlign w:val="center"/>
          </w:tcPr>
          <w:p w14:paraId="53A32FC7" w14:textId="2D8A768E" w:rsidR="00950F68" w:rsidRPr="007A6C01" w:rsidRDefault="00950F68" w:rsidP="00950F68">
            <w:pPr>
              <w:pStyle w:val="Other0"/>
              <w:ind w:firstLine="660"/>
              <w:rPr>
                <w:color w:val="auto"/>
                <w:sz w:val="26"/>
                <w:szCs w:val="26"/>
                <w:lang w:val="en-US"/>
              </w:rPr>
            </w:pPr>
            <w:r w:rsidRPr="007A6C01">
              <w:rPr>
                <w:color w:val="auto"/>
                <w:sz w:val="26"/>
                <w:szCs w:val="26"/>
                <w:lang w:val="en-US"/>
              </w:rPr>
              <w:t>96</w:t>
            </w:r>
          </w:p>
        </w:tc>
        <w:tc>
          <w:tcPr>
            <w:tcW w:w="1751" w:type="dxa"/>
            <w:tcBorders>
              <w:top w:val="single" w:sz="4" w:space="0" w:color="auto"/>
              <w:left w:val="single" w:sz="4" w:space="0" w:color="auto"/>
              <w:right w:val="single" w:sz="4" w:space="0" w:color="auto"/>
            </w:tcBorders>
            <w:shd w:val="clear" w:color="auto" w:fill="FFFFFF"/>
            <w:vAlign w:val="center"/>
          </w:tcPr>
          <w:p w14:paraId="366CCB46" w14:textId="30D81E9A" w:rsidR="00950F68" w:rsidRPr="007A6C01" w:rsidRDefault="00950F68" w:rsidP="00950F68">
            <w:pPr>
              <w:pStyle w:val="Other0"/>
              <w:ind w:firstLine="700"/>
              <w:rPr>
                <w:color w:val="auto"/>
                <w:sz w:val="26"/>
                <w:szCs w:val="26"/>
                <w:lang w:val="en-US"/>
              </w:rPr>
            </w:pPr>
            <w:r w:rsidRPr="007A6C01">
              <w:rPr>
                <w:color w:val="auto"/>
                <w:sz w:val="26"/>
                <w:szCs w:val="26"/>
              </w:rPr>
              <w:t>33,76</w:t>
            </w:r>
          </w:p>
        </w:tc>
      </w:tr>
      <w:tr w:rsidR="007A6C01" w:rsidRPr="007A6C01" w14:paraId="4EB6724D" w14:textId="77777777" w:rsidTr="00152044">
        <w:trPr>
          <w:trHeight w:hRule="exact" w:val="340"/>
          <w:jc w:val="center"/>
        </w:trPr>
        <w:tc>
          <w:tcPr>
            <w:tcW w:w="830" w:type="dxa"/>
            <w:tcBorders>
              <w:top w:val="single" w:sz="4" w:space="0" w:color="auto"/>
              <w:left w:val="single" w:sz="4" w:space="0" w:color="auto"/>
            </w:tcBorders>
            <w:shd w:val="clear" w:color="auto" w:fill="FFFFFF"/>
            <w:vAlign w:val="center"/>
          </w:tcPr>
          <w:p w14:paraId="68F78711" w14:textId="3DE98C16" w:rsidR="00950F68" w:rsidRPr="007A6C01" w:rsidRDefault="00950F68" w:rsidP="00950F68">
            <w:pPr>
              <w:pStyle w:val="Other0"/>
              <w:ind w:firstLine="360"/>
              <w:rPr>
                <w:color w:val="auto"/>
                <w:sz w:val="26"/>
                <w:szCs w:val="26"/>
              </w:rPr>
            </w:pPr>
            <w:r w:rsidRPr="007A6C01">
              <w:rPr>
                <w:color w:val="auto"/>
                <w:sz w:val="26"/>
                <w:szCs w:val="26"/>
              </w:rPr>
              <w:t>2</w:t>
            </w:r>
          </w:p>
        </w:tc>
        <w:tc>
          <w:tcPr>
            <w:tcW w:w="3730" w:type="dxa"/>
            <w:tcBorders>
              <w:top w:val="single" w:sz="4" w:space="0" w:color="auto"/>
              <w:left w:val="single" w:sz="4" w:space="0" w:color="auto"/>
            </w:tcBorders>
            <w:shd w:val="clear" w:color="auto" w:fill="FFFFFF"/>
            <w:vAlign w:val="center"/>
          </w:tcPr>
          <w:p w14:paraId="7B059161" w14:textId="50D8EA58" w:rsidR="00950F68" w:rsidRPr="007A6C01" w:rsidRDefault="00950F68" w:rsidP="00950F68">
            <w:pPr>
              <w:pStyle w:val="Other0"/>
              <w:ind w:left="152"/>
              <w:rPr>
                <w:color w:val="auto"/>
                <w:sz w:val="26"/>
                <w:szCs w:val="26"/>
              </w:rPr>
            </w:pPr>
            <w:r w:rsidRPr="007A6C01">
              <w:rPr>
                <w:color w:val="auto"/>
                <w:sz w:val="26"/>
                <w:szCs w:val="26"/>
              </w:rPr>
              <w:t>Ghế văn phòng</w:t>
            </w:r>
          </w:p>
        </w:tc>
        <w:tc>
          <w:tcPr>
            <w:tcW w:w="1579" w:type="dxa"/>
            <w:tcBorders>
              <w:top w:val="single" w:sz="4" w:space="0" w:color="auto"/>
              <w:left w:val="single" w:sz="4" w:space="0" w:color="auto"/>
            </w:tcBorders>
            <w:shd w:val="clear" w:color="auto" w:fill="FFFFFF"/>
            <w:vAlign w:val="center"/>
          </w:tcPr>
          <w:p w14:paraId="1FA74042" w14:textId="090B3337" w:rsidR="00950F68" w:rsidRPr="007A6C01" w:rsidRDefault="00950F68" w:rsidP="00950F68">
            <w:pPr>
              <w:pStyle w:val="Other0"/>
              <w:jc w:val="center"/>
              <w:rPr>
                <w:color w:val="auto"/>
                <w:sz w:val="26"/>
                <w:szCs w:val="26"/>
              </w:rPr>
            </w:pPr>
            <w:r w:rsidRPr="007A6C01">
              <w:rPr>
                <w:color w:val="auto"/>
                <w:sz w:val="26"/>
                <w:szCs w:val="26"/>
              </w:rPr>
              <w:t>Cái</w:t>
            </w:r>
          </w:p>
        </w:tc>
        <w:tc>
          <w:tcPr>
            <w:tcW w:w="1603" w:type="dxa"/>
            <w:tcBorders>
              <w:top w:val="single" w:sz="4" w:space="0" w:color="auto"/>
              <w:left w:val="single" w:sz="4" w:space="0" w:color="auto"/>
            </w:tcBorders>
            <w:shd w:val="clear" w:color="auto" w:fill="FFFFFF"/>
            <w:vAlign w:val="center"/>
          </w:tcPr>
          <w:p w14:paraId="6E58EDEE" w14:textId="3A404119" w:rsidR="00950F68" w:rsidRPr="007A6C01" w:rsidRDefault="00950F68" w:rsidP="00950F68">
            <w:pPr>
              <w:pStyle w:val="Other0"/>
              <w:ind w:firstLine="660"/>
              <w:rPr>
                <w:color w:val="auto"/>
                <w:sz w:val="26"/>
                <w:szCs w:val="26"/>
                <w:lang w:val="en-US"/>
              </w:rPr>
            </w:pPr>
            <w:r w:rsidRPr="007A6C01">
              <w:rPr>
                <w:color w:val="auto"/>
                <w:sz w:val="26"/>
                <w:szCs w:val="26"/>
                <w:lang w:val="en-US"/>
              </w:rPr>
              <w:t>96</w:t>
            </w:r>
          </w:p>
        </w:tc>
        <w:tc>
          <w:tcPr>
            <w:tcW w:w="1751" w:type="dxa"/>
            <w:tcBorders>
              <w:top w:val="single" w:sz="4" w:space="0" w:color="auto"/>
              <w:left w:val="single" w:sz="4" w:space="0" w:color="auto"/>
              <w:right w:val="single" w:sz="4" w:space="0" w:color="auto"/>
            </w:tcBorders>
            <w:shd w:val="clear" w:color="auto" w:fill="FFFFFF"/>
            <w:vAlign w:val="center"/>
          </w:tcPr>
          <w:p w14:paraId="64ACA803" w14:textId="11FFE873" w:rsidR="00950F68" w:rsidRPr="007A6C01" w:rsidRDefault="00950F68" w:rsidP="00950F68">
            <w:pPr>
              <w:pStyle w:val="Other0"/>
              <w:ind w:firstLine="700"/>
              <w:rPr>
                <w:color w:val="auto"/>
                <w:sz w:val="26"/>
                <w:szCs w:val="26"/>
              </w:rPr>
            </w:pPr>
            <w:r w:rsidRPr="007A6C01">
              <w:rPr>
                <w:color w:val="auto"/>
                <w:sz w:val="26"/>
                <w:szCs w:val="26"/>
              </w:rPr>
              <w:t>33,76</w:t>
            </w:r>
          </w:p>
        </w:tc>
      </w:tr>
      <w:tr w:rsidR="007A6C01" w:rsidRPr="007A6C01" w14:paraId="400EF009" w14:textId="77777777" w:rsidTr="00152044">
        <w:trPr>
          <w:trHeight w:hRule="exact" w:val="340"/>
          <w:jc w:val="center"/>
        </w:trPr>
        <w:tc>
          <w:tcPr>
            <w:tcW w:w="830" w:type="dxa"/>
            <w:tcBorders>
              <w:top w:val="single" w:sz="4" w:space="0" w:color="auto"/>
              <w:left w:val="single" w:sz="4" w:space="0" w:color="auto"/>
            </w:tcBorders>
            <w:shd w:val="clear" w:color="auto" w:fill="FFFFFF"/>
            <w:vAlign w:val="center"/>
          </w:tcPr>
          <w:p w14:paraId="484BCD70" w14:textId="4DB9F2A4" w:rsidR="00950F68" w:rsidRPr="007A6C01" w:rsidRDefault="00950F68" w:rsidP="00950F68">
            <w:pPr>
              <w:pStyle w:val="Other0"/>
              <w:ind w:firstLine="360"/>
              <w:rPr>
                <w:color w:val="auto"/>
                <w:sz w:val="26"/>
                <w:szCs w:val="26"/>
              </w:rPr>
            </w:pPr>
            <w:r w:rsidRPr="007A6C01">
              <w:rPr>
                <w:color w:val="auto"/>
                <w:sz w:val="26"/>
                <w:szCs w:val="26"/>
              </w:rPr>
              <w:t>3</w:t>
            </w:r>
          </w:p>
        </w:tc>
        <w:tc>
          <w:tcPr>
            <w:tcW w:w="3730" w:type="dxa"/>
            <w:tcBorders>
              <w:top w:val="single" w:sz="4" w:space="0" w:color="auto"/>
              <w:left w:val="single" w:sz="4" w:space="0" w:color="auto"/>
            </w:tcBorders>
            <w:shd w:val="clear" w:color="auto" w:fill="FFFFFF"/>
            <w:vAlign w:val="center"/>
          </w:tcPr>
          <w:p w14:paraId="1F1516E2" w14:textId="652477AB" w:rsidR="00950F68" w:rsidRPr="007A6C01" w:rsidRDefault="00950F68" w:rsidP="00950F68">
            <w:pPr>
              <w:pStyle w:val="Other0"/>
              <w:ind w:left="152"/>
              <w:rPr>
                <w:color w:val="auto"/>
                <w:sz w:val="26"/>
                <w:szCs w:val="26"/>
              </w:rPr>
            </w:pPr>
            <w:r w:rsidRPr="007A6C01">
              <w:rPr>
                <w:color w:val="auto"/>
                <w:sz w:val="26"/>
                <w:szCs w:val="26"/>
              </w:rPr>
              <w:t>Tủ để tài liệu</w:t>
            </w:r>
          </w:p>
        </w:tc>
        <w:tc>
          <w:tcPr>
            <w:tcW w:w="1579" w:type="dxa"/>
            <w:tcBorders>
              <w:top w:val="single" w:sz="4" w:space="0" w:color="auto"/>
              <w:left w:val="single" w:sz="4" w:space="0" w:color="auto"/>
            </w:tcBorders>
            <w:shd w:val="clear" w:color="auto" w:fill="FFFFFF"/>
            <w:vAlign w:val="center"/>
          </w:tcPr>
          <w:p w14:paraId="071BA3BD" w14:textId="4DA0C766" w:rsidR="00950F68" w:rsidRPr="007A6C01" w:rsidRDefault="00950F68" w:rsidP="00950F68">
            <w:pPr>
              <w:pStyle w:val="Other0"/>
              <w:jc w:val="center"/>
              <w:rPr>
                <w:color w:val="auto"/>
                <w:sz w:val="26"/>
                <w:szCs w:val="26"/>
              </w:rPr>
            </w:pPr>
            <w:r w:rsidRPr="007A6C01">
              <w:rPr>
                <w:color w:val="auto"/>
                <w:sz w:val="26"/>
                <w:szCs w:val="26"/>
              </w:rPr>
              <w:t>Cái</w:t>
            </w:r>
          </w:p>
        </w:tc>
        <w:tc>
          <w:tcPr>
            <w:tcW w:w="1603" w:type="dxa"/>
            <w:tcBorders>
              <w:top w:val="single" w:sz="4" w:space="0" w:color="auto"/>
              <w:left w:val="single" w:sz="4" w:space="0" w:color="auto"/>
            </w:tcBorders>
            <w:shd w:val="clear" w:color="auto" w:fill="FFFFFF"/>
            <w:vAlign w:val="center"/>
          </w:tcPr>
          <w:p w14:paraId="4A652FA6" w14:textId="57560546" w:rsidR="00950F68" w:rsidRPr="007A6C01" w:rsidRDefault="00950F68" w:rsidP="00950F68">
            <w:pPr>
              <w:pStyle w:val="Other0"/>
              <w:ind w:firstLine="660"/>
              <w:rPr>
                <w:color w:val="auto"/>
                <w:sz w:val="26"/>
                <w:szCs w:val="26"/>
                <w:lang w:val="en-US"/>
              </w:rPr>
            </w:pPr>
            <w:r w:rsidRPr="007A6C01">
              <w:rPr>
                <w:color w:val="auto"/>
                <w:sz w:val="26"/>
                <w:szCs w:val="26"/>
                <w:lang w:val="en-US"/>
              </w:rPr>
              <w:t>96</w:t>
            </w:r>
          </w:p>
        </w:tc>
        <w:tc>
          <w:tcPr>
            <w:tcW w:w="1751" w:type="dxa"/>
            <w:tcBorders>
              <w:top w:val="single" w:sz="4" w:space="0" w:color="auto"/>
              <w:left w:val="single" w:sz="4" w:space="0" w:color="auto"/>
              <w:right w:val="single" w:sz="4" w:space="0" w:color="auto"/>
            </w:tcBorders>
            <w:shd w:val="clear" w:color="auto" w:fill="FFFFFF"/>
            <w:vAlign w:val="center"/>
          </w:tcPr>
          <w:p w14:paraId="26E1D0AB" w14:textId="117429F5" w:rsidR="00950F68" w:rsidRPr="007A6C01" w:rsidRDefault="00950F68" w:rsidP="00950F68">
            <w:pPr>
              <w:pStyle w:val="Other0"/>
              <w:ind w:firstLine="700"/>
              <w:rPr>
                <w:color w:val="auto"/>
                <w:sz w:val="26"/>
                <w:szCs w:val="26"/>
              </w:rPr>
            </w:pPr>
            <w:r w:rsidRPr="007A6C01">
              <w:rPr>
                <w:color w:val="auto"/>
                <w:sz w:val="26"/>
                <w:szCs w:val="26"/>
              </w:rPr>
              <w:t>33,76</w:t>
            </w:r>
          </w:p>
        </w:tc>
      </w:tr>
      <w:tr w:rsidR="007A6C01" w:rsidRPr="007A6C01" w14:paraId="5CB1FF9B" w14:textId="77777777" w:rsidTr="00152044">
        <w:trPr>
          <w:trHeight w:hRule="exact" w:val="340"/>
          <w:jc w:val="center"/>
        </w:trPr>
        <w:tc>
          <w:tcPr>
            <w:tcW w:w="830" w:type="dxa"/>
            <w:tcBorders>
              <w:top w:val="single" w:sz="4" w:space="0" w:color="auto"/>
              <w:left w:val="single" w:sz="4" w:space="0" w:color="auto"/>
            </w:tcBorders>
            <w:shd w:val="clear" w:color="auto" w:fill="FFFFFF"/>
            <w:vAlign w:val="center"/>
          </w:tcPr>
          <w:p w14:paraId="181B60CA" w14:textId="64F2AA53" w:rsidR="00950F68" w:rsidRPr="007A6C01" w:rsidRDefault="00950F68" w:rsidP="00950F68">
            <w:pPr>
              <w:pStyle w:val="Other0"/>
              <w:ind w:firstLine="360"/>
              <w:rPr>
                <w:color w:val="auto"/>
                <w:sz w:val="26"/>
                <w:szCs w:val="26"/>
              </w:rPr>
            </w:pPr>
            <w:r w:rsidRPr="007A6C01">
              <w:rPr>
                <w:color w:val="auto"/>
                <w:sz w:val="26"/>
                <w:szCs w:val="26"/>
              </w:rPr>
              <w:t>4</w:t>
            </w:r>
          </w:p>
        </w:tc>
        <w:tc>
          <w:tcPr>
            <w:tcW w:w="3730" w:type="dxa"/>
            <w:tcBorders>
              <w:top w:val="single" w:sz="4" w:space="0" w:color="auto"/>
              <w:left w:val="single" w:sz="4" w:space="0" w:color="auto"/>
            </w:tcBorders>
            <w:shd w:val="clear" w:color="auto" w:fill="FFFFFF"/>
            <w:vAlign w:val="center"/>
          </w:tcPr>
          <w:p w14:paraId="6D5CDEDA" w14:textId="7794BAA9" w:rsidR="00950F68" w:rsidRPr="007A6C01" w:rsidRDefault="00950F68" w:rsidP="00950F68">
            <w:pPr>
              <w:pStyle w:val="Other0"/>
              <w:ind w:left="152"/>
              <w:rPr>
                <w:color w:val="auto"/>
                <w:sz w:val="26"/>
                <w:szCs w:val="26"/>
              </w:rPr>
            </w:pPr>
            <w:r w:rsidRPr="007A6C01">
              <w:rPr>
                <w:color w:val="auto"/>
                <w:sz w:val="26"/>
                <w:szCs w:val="26"/>
              </w:rPr>
              <w:t>Ổn áp dùng chung 10A</w:t>
            </w:r>
          </w:p>
        </w:tc>
        <w:tc>
          <w:tcPr>
            <w:tcW w:w="1579" w:type="dxa"/>
            <w:tcBorders>
              <w:top w:val="single" w:sz="4" w:space="0" w:color="auto"/>
              <w:left w:val="single" w:sz="4" w:space="0" w:color="auto"/>
            </w:tcBorders>
            <w:shd w:val="clear" w:color="auto" w:fill="FFFFFF"/>
            <w:vAlign w:val="center"/>
          </w:tcPr>
          <w:p w14:paraId="1EDE3740" w14:textId="2093A3A8" w:rsidR="00950F68" w:rsidRPr="007A6C01" w:rsidRDefault="00950F68" w:rsidP="00950F68">
            <w:pPr>
              <w:pStyle w:val="Other0"/>
              <w:jc w:val="center"/>
              <w:rPr>
                <w:color w:val="auto"/>
                <w:sz w:val="26"/>
                <w:szCs w:val="26"/>
              </w:rPr>
            </w:pPr>
            <w:r w:rsidRPr="007A6C01">
              <w:rPr>
                <w:color w:val="auto"/>
                <w:sz w:val="26"/>
                <w:szCs w:val="26"/>
              </w:rPr>
              <w:t>Cái</w:t>
            </w:r>
          </w:p>
        </w:tc>
        <w:tc>
          <w:tcPr>
            <w:tcW w:w="1603" w:type="dxa"/>
            <w:tcBorders>
              <w:top w:val="single" w:sz="4" w:space="0" w:color="auto"/>
              <w:left w:val="single" w:sz="4" w:space="0" w:color="auto"/>
            </w:tcBorders>
            <w:shd w:val="clear" w:color="auto" w:fill="FFFFFF"/>
            <w:vAlign w:val="center"/>
          </w:tcPr>
          <w:p w14:paraId="4DFA5503" w14:textId="4B165D5A" w:rsidR="00950F68" w:rsidRPr="007A6C01" w:rsidRDefault="00950F68" w:rsidP="00950F68">
            <w:pPr>
              <w:pStyle w:val="Other0"/>
              <w:ind w:firstLine="660"/>
              <w:rPr>
                <w:color w:val="auto"/>
                <w:sz w:val="26"/>
                <w:szCs w:val="26"/>
              </w:rPr>
            </w:pPr>
            <w:r w:rsidRPr="007A6C01">
              <w:rPr>
                <w:color w:val="auto"/>
                <w:sz w:val="26"/>
                <w:szCs w:val="26"/>
              </w:rPr>
              <w:t>60</w:t>
            </w:r>
          </w:p>
        </w:tc>
        <w:tc>
          <w:tcPr>
            <w:tcW w:w="1751" w:type="dxa"/>
            <w:tcBorders>
              <w:top w:val="single" w:sz="4" w:space="0" w:color="auto"/>
              <w:left w:val="single" w:sz="4" w:space="0" w:color="auto"/>
              <w:right w:val="single" w:sz="4" w:space="0" w:color="auto"/>
            </w:tcBorders>
            <w:shd w:val="clear" w:color="auto" w:fill="FFFFFF"/>
            <w:vAlign w:val="center"/>
          </w:tcPr>
          <w:p w14:paraId="179C27DD" w14:textId="600B6A8F" w:rsidR="00950F68" w:rsidRPr="007A6C01" w:rsidRDefault="00950F68" w:rsidP="00950F68">
            <w:pPr>
              <w:pStyle w:val="Other0"/>
              <w:ind w:firstLine="760"/>
              <w:rPr>
                <w:color w:val="auto"/>
                <w:sz w:val="26"/>
                <w:szCs w:val="26"/>
                <w:lang w:val="en-US"/>
              </w:rPr>
            </w:pPr>
            <w:r w:rsidRPr="007A6C01">
              <w:rPr>
                <w:color w:val="auto"/>
                <w:sz w:val="26"/>
                <w:szCs w:val="26"/>
              </w:rPr>
              <w:t>11,25</w:t>
            </w:r>
          </w:p>
        </w:tc>
      </w:tr>
      <w:tr w:rsidR="007A6C01" w:rsidRPr="007A6C01" w14:paraId="50F6AD28" w14:textId="77777777" w:rsidTr="00152044">
        <w:trPr>
          <w:trHeight w:hRule="exact" w:val="340"/>
          <w:jc w:val="center"/>
        </w:trPr>
        <w:tc>
          <w:tcPr>
            <w:tcW w:w="830" w:type="dxa"/>
            <w:tcBorders>
              <w:top w:val="single" w:sz="4" w:space="0" w:color="auto"/>
              <w:left w:val="single" w:sz="4" w:space="0" w:color="auto"/>
            </w:tcBorders>
            <w:shd w:val="clear" w:color="auto" w:fill="FFFFFF"/>
            <w:vAlign w:val="center"/>
          </w:tcPr>
          <w:p w14:paraId="33A7D199" w14:textId="34A653DA" w:rsidR="00950F68" w:rsidRPr="007A6C01" w:rsidRDefault="00950F68" w:rsidP="00950F68">
            <w:pPr>
              <w:pStyle w:val="Other0"/>
              <w:ind w:firstLine="360"/>
              <w:rPr>
                <w:color w:val="auto"/>
                <w:sz w:val="26"/>
                <w:szCs w:val="26"/>
                <w:lang w:val="en-US"/>
              </w:rPr>
            </w:pPr>
            <w:r w:rsidRPr="007A6C01">
              <w:rPr>
                <w:color w:val="auto"/>
                <w:sz w:val="26"/>
                <w:szCs w:val="26"/>
              </w:rPr>
              <w:t>5</w:t>
            </w:r>
          </w:p>
        </w:tc>
        <w:tc>
          <w:tcPr>
            <w:tcW w:w="3730" w:type="dxa"/>
            <w:tcBorders>
              <w:top w:val="single" w:sz="4" w:space="0" w:color="auto"/>
              <w:left w:val="single" w:sz="4" w:space="0" w:color="auto"/>
            </w:tcBorders>
            <w:shd w:val="clear" w:color="auto" w:fill="FFFFFF"/>
            <w:vAlign w:val="center"/>
          </w:tcPr>
          <w:p w14:paraId="4820B0D3" w14:textId="47EF2C93" w:rsidR="00950F68" w:rsidRPr="007A6C01" w:rsidRDefault="00950F68" w:rsidP="00950F68">
            <w:pPr>
              <w:pStyle w:val="Other0"/>
              <w:ind w:left="152"/>
              <w:rPr>
                <w:color w:val="auto"/>
                <w:sz w:val="26"/>
                <w:szCs w:val="26"/>
              </w:rPr>
            </w:pPr>
            <w:r w:rsidRPr="007A6C01">
              <w:rPr>
                <w:color w:val="auto"/>
                <w:sz w:val="26"/>
                <w:szCs w:val="26"/>
              </w:rPr>
              <w:t>Quạt thông gió 0,04 kW</w:t>
            </w:r>
          </w:p>
        </w:tc>
        <w:tc>
          <w:tcPr>
            <w:tcW w:w="1579" w:type="dxa"/>
            <w:tcBorders>
              <w:top w:val="single" w:sz="4" w:space="0" w:color="auto"/>
              <w:left w:val="single" w:sz="4" w:space="0" w:color="auto"/>
            </w:tcBorders>
            <w:shd w:val="clear" w:color="auto" w:fill="FFFFFF"/>
            <w:vAlign w:val="center"/>
          </w:tcPr>
          <w:p w14:paraId="292C6B1E" w14:textId="07DD54A5" w:rsidR="00950F68" w:rsidRPr="007A6C01" w:rsidRDefault="00950F68" w:rsidP="00950F68">
            <w:pPr>
              <w:pStyle w:val="Other0"/>
              <w:jc w:val="center"/>
              <w:rPr>
                <w:color w:val="auto"/>
                <w:sz w:val="26"/>
                <w:szCs w:val="26"/>
              </w:rPr>
            </w:pPr>
            <w:r w:rsidRPr="007A6C01">
              <w:rPr>
                <w:color w:val="auto"/>
                <w:sz w:val="26"/>
                <w:szCs w:val="26"/>
              </w:rPr>
              <w:t>Cái</w:t>
            </w:r>
          </w:p>
        </w:tc>
        <w:tc>
          <w:tcPr>
            <w:tcW w:w="1603" w:type="dxa"/>
            <w:tcBorders>
              <w:top w:val="single" w:sz="4" w:space="0" w:color="auto"/>
              <w:left w:val="single" w:sz="4" w:space="0" w:color="auto"/>
            </w:tcBorders>
            <w:shd w:val="clear" w:color="auto" w:fill="FFFFFF"/>
            <w:vAlign w:val="center"/>
          </w:tcPr>
          <w:p w14:paraId="281616EC" w14:textId="470D17C4" w:rsidR="00950F68" w:rsidRPr="007A6C01" w:rsidRDefault="00950F68" w:rsidP="00950F68">
            <w:pPr>
              <w:pStyle w:val="Other0"/>
              <w:ind w:firstLine="660"/>
              <w:rPr>
                <w:color w:val="auto"/>
                <w:sz w:val="26"/>
                <w:szCs w:val="26"/>
              </w:rPr>
            </w:pPr>
            <w:r w:rsidRPr="007A6C01">
              <w:rPr>
                <w:color w:val="auto"/>
                <w:sz w:val="26"/>
                <w:szCs w:val="26"/>
              </w:rPr>
              <w:t>60</w:t>
            </w:r>
          </w:p>
        </w:tc>
        <w:tc>
          <w:tcPr>
            <w:tcW w:w="1751" w:type="dxa"/>
            <w:tcBorders>
              <w:top w:val="single" w:sz="4" w:space="0" w:color="auto"/>
              <w:left w:val="single" w:sz="4" w:space="0" w:color="auto"/>
              <w:right w:val="single" w:sz="4" w:space="0" w:color="auto"/>
            </w:tcBorders>
            <w:shd w:val="clear" w:color="auto" w:fill="FFFFFF"/>
            <w:vAlign w:val="center"/>
          </w:tcPr>
          <w:p w14:paraId="727A17F9" w14:textId="7D4F2ECA" w:rsidR="00950F68" w:rsidRPr="007A6C01" w:rsidRDefault="00950F68" w:rsidP="00950F68">
            <w:pPr>
              <w:pStyle w:val="Other0"/>
              <w:ind w:firstLine="760"/>
              <w:rPr>
                <w:color w:val="auto"/>
                <w:sz w:val="26"/>
                <w:szCs w:val="26"/>
                <w:lang w:val="en-US"/>
              </w:rPr>
            </w:pPr>
            <w:r w:rsidRPr="007A6C01">
              <w:rPr>
                <w:color w:val="auto"/>
                <w:sz w:val="26"/>
                <w:szCs w:val="26"/>
              </w:rPr>
              <w:t>11,25</w:t>
            </w:r>
          </w:p>
        </w:tc>
      </w:tr>
      <w:tr w:rsidR="007A6C01" w:rsidRPr="007A6C01" w14:paraId="43A7DA0B" w14:textId="77777777" w:rsidTr="00152044">
        <w:trPr>
          <w:trHeight w:hRule="exact" w:val="340"/>
          <w:jc w:val="center"/>
        </w:trPr>
        <w:tc>
          <w:tcPr>
            <w:tcW w:w="830" w:type="dxa"/>
            <w:tcBorders>
              <w:top w:val="single" w:sz="4" w:space="0" w:color="auto"/>
              <w:left w:val="single" w:sz="4" w:space="0" w:color="auto"/>
            </w:tcBorders>
            <w:shd w:val="clear" w:color="auto" w:fill="FFFFFF"/>
            <w:vAlign w:val="center"/>
          </w:tcPr>
          <w:p w14:paraId="225DC18F" w14:textId="5970C36D" w:rsidR="00950F68" w:rsidRPr="007A6C01" w:rsidRDefault="00950F68" w:rsidP="00950F68">
            <w:pPr>
              <w:pStyle w:val="Other0"/>
              <w:ind w:firstLine="360"/>
              <w:rPr>
                <w:color w:val="auto"/>
                <w:sz w:val="26"/>
                <w:szCs w:val="26"/>
                <w:lang w:val="en-US"/>
              </w:rPr>
            </w:pPr>
            <w:r w:rsidRPr="007A6C01">
              <w:rPr>
                <w:color w:val="auto"/>
                <w:sz w:val="26"/>
                <w:szCs w:val="26"/>
              </w:rPr>
              <w:t>6</w:t>
            </w:r>
          </w:p>
        </w:tc>
        <w:tc>
          <w:tcPr>
            <w:tcW w:w="3730" w:type="dxa"/>
            <w:tcBorders>
              <w:top w:val="single" w:sz="4" w:space="0" w:color="auto"/>
              <w:left w:val="single" w:sz="4" w:space="0" w:color="auto"/>
            </w:tcBorders>
            <w:shd w:val="clear" w:color="auto" w:fill="FFFFFF"/>
            <w:vAlign w:val="center"/>
          </w:tcPr>
          <w:p w14:paraId="01D73F41" w14:textId="42AFEBA6" w:rsidR="00950F68" w:rsidRPr="007A6C01" w:rsidRDefault="00950F68" w:rsidP="00950F68">
            <w:pPr>
              <w:pStyle w:val="Other0"/>
              <w:ind w:left="152"/>
              <w:rPr>
                <w:color w:val="auto"/>
                <w:sz w:val="26"/>
                <w:szCs w:val="26"/>
              </w:rPr>
            </w:pPr>
            <w:r w:rsidRPr="007A6C01">
              <w:rPr>
                <w:color w:val="auto"/>
                <w:sz w:val="26"/>
                <w:szCs w:val="26"/>
              </w:rPr>
              <w:t>Quạt trần 0,1 kW</w:t>
            </w:r>
          </w:p>
        </w:tc>
        <w:tc>
          <w:tcPr>
            <w:tcW w:w="1579" w:type="dxa"/>
            <w:tcBorders>
              <w:top w:val="single" w:sz="4" w:space="0" w:color="auto"/>
              <w:left w:val="single" w:sz="4" w:space="0" w:color="auto"/>
            </w:tcBorders>
            <w:shd w:val="clear" w:color="auto" w:fill="FFFFFF"/>
            <w:vAlign w:val="center"/>
          </w:tcPr>
          <w:p w14:paraId="39A24BD9" w14:textId="23D068CE" w:rsidR="00950F68" w:rsidRPr="007A6C01" w:rsidRDefault="00950F68" w:rsidP="00950F68">
            <w:pPr>
              <w:pStyle w:val="Other0"/>
              <w:jc w:val="center"/>
              <w:rPr>
                <w:color w:val="auto"/>
                <w:sz w:val="26"/>
                <w:szCs w:val="26"/>
              </w:rPr>
            </w:pPr>
            <w:r w:rsidRPr="007A6C01">
              <w:rPr>
                <w:color w:val="auto"/>
                <w:sz w:val="26"/>
                <w:szCs w:val="26"/>
              </w:rPr>
              <w:t>Cái</w:t>
            </w:r>
          </w:p>
        </w:tc>
        <w:tc>
          <w:tcPr>
            <w:tcW w:w="1603" w:type="dxa"/>
            <w:tcBorders>
              <w:top w:val="single" w:sz="4" w:space="0" w:color="auto"/>
              <w:left w:val="single" w:sz="4" w:space="0" w:color="auto"/>
            </w:tcBorders>
            <w:shd w:val="clear" w:color="auto" w:fill="FFFFFF"/>
            <w:vAlign w:val="center"/>
          </w:tcPr>
          <w:p w14:paraId="22449642" w14:textId="067DEFAB" w:rsidR="00950F68" w:rsidRPr="007A6C01" w:rsidRDefault="00950F68" w:rsidP="00950F68">
            <w:pPr>
              <w:pStyle w:val="Other0"/>
              <w:ind w:firstLine="660"/>
              <w:rPr>
                <w:color w:val="auto"/>
                <w:sz w:val="26"/>
                <w:szCs w:val="26"/>
              </w:rPr>
            </w:pPr>
            <w:r w:rsidRPr="007A6C01">
              <w:rPr>
                <w:color w:val="auto"/>
                <w:sz w:val="26"/>
                <w:szCs w:val="26"/>
              </w:rPr>
              <w:t>60</w:t>
            </w:r>
          </w:p>
        </w:tc>
        <w:tc>
          <w:tcPr>
            <w:tcW w:w="1751" w:type="dxa"/>
            <w:tcBorders>
              <w:top w:val="single" w:sz="4" w:space="0" w:color="auto"/>
              <w:left w:val="single" w:sz="4" w:space="0" w:color="auto"/>
              <w:right w:val="single" w:sz="4" w:space="0" w:color="auto"/>
            </w:tcBorders>
            <w:shd w:val="clear" w:color="auto" w:fill="FFFFFF"/>
            <w:vAlign w:val="center"/>
          </w:tcPr>
          <w:p w14:paraId="3C4524F7" w14:textId="0CB9A398" w:rsidR="00950F68" w:rsidRPr="007A6C01" w:rsidRDefault="00950F68" w:rsidP="00950F68">
            <w:pPr>
              <w:pStyle w:val="Other0"/>
              <w:ind w:firstLine="760"/>
              <w:rPr>
                <w:color w:val="auto"/>
                <w:sz w:val="26"/>
                <w:szCs w:val="26"/>
              </w:rPr>
            </w:pPr>
            <w:r w:rsidRPr="007A6C01">
              <w:rPr>
                <w:color w:val="auto"/>
                <w:sz w:val="26"/>
                <w:szCs w:val="26"/>
              </w:rPr>
              <w:t>11,25</w:t>
            </w:r>
          </w:p>
        </w:tc>
      </w:tr>
      <w:tr w:rsidR="007A6C01" w:rsidRPr="007A6C01" w14:paraId="7D8A7C46" w14:textId="77777777" w:rsidTr="00152044">
        <w:trPr>
          <w:trHeight w:hRule="exact" w:val="340"/>
          <w:jc w:val="center"/>
        </w:trPr>
        <w:tc>
          <w:tcPr>
            <w:tcW w:w="830" w:type="dxa"/>
            <w:tcBorders>
              <w:top w:val="single" w:sz="4" w:space="0" w:color="auto"/>
              <w:left w:val="single" w:sz="4" w:space="0" w:color="auto"/>
            </w:tcBorders>
            <w:shd w:val="clear" w:color="auto" w:fill="FFFFFF"/>
            <w:vAlign w:val="center"/>
          </w:tcPr>
          <w:p w14:paraId="0176E4BC" w14:textId="28601F41" w:rsidR="00950F68" w:rsidRPr="007A6C01" w:rsidRDefault="00950F68" w:rsidP="00950F68">
            <w:pPr>
              <w:pStyle w:val="Other0"/>
              <w:ind w:firstLine="360"/>
              <w:rPr>
                <w:color w:val="auto"/>
                <w:sz w:val="26"/>
                <w:szCs w:val="26"/>
                <w:lang w:val="en-US"/>
              </w:rPr>
            </w:pPr>
            <w:r w:rsidRPr="007A6C01">
              <w:rPr>
                <w:color w:val="auto"/>
                <w:sz w:val="26"/>
                <w:szCs w:val="26"/>
              </w:rPr>
              <w:t>7</w:t>
            </w:r>
          </w:p>
        </w:tc>
        <w:tc>
          <w:tcPr>
            <w:tcW w:w="3730" w:type="dxa"/>
            <w:tcBorders>
              <w:top w:val="single" w:sz="4" w:space="0" w:color="auto"/>
              <w:left w:val="single" w:sz="4" w:space="0" w:color="auto"/>
            </w:tcBorders>
            <w:shd w:val="clear" w:color="auto" w:fill="FFFFFF"/>
            <w:vAlign w:val="center"/>
          </w:tcPr>
          <w:p w14:paraId="4931B040" w14:textId="0A9BD9EE" w:rsidR="00950F68" w:rsidRPr="007A6C01" w:rsidRDefault="00950F68" w:rsidP="00950F68">
            <w:pPr>
              <w:pStyle w:val="Other0"/>
              <w:ind w:left="152"/>
              <w:rPr>
                <w:color w:val="auto"/>
                <w:sz w:val="26"/>
                <w:szCs w:val="26"/>
              </w:rPr>
            </w:pPr>
            <w:r w:rsidRPr="007A6C01">
              <w:rPr>
                <w:color w:val="auto"/>
                <w:sz w:val="26"/>
                <w:szCs w:val="26"/>
              </w:rPr>
              <w:t>Đèn neon 0,04 kW</w:t>
            </w:r>
          </w:p>
        </w:tc>
        <w:tc>
          <w:tcPr>
            <w:tcW w:w="1579" w:type="dxa"/>
            <w:tcBorders>
              <w:top w:val="single" w:sz="4" w:space="0" w:color="auto"/>
              <w:left w:val="single" w:sz="4" w:space="0" w:color="auto"/>
            </w:tcBorders>
            <w:shd w:val="clear" w:color="auto" w:fill="FFFFFF"/>
            <w:vAlign w:val="center"/>
          </w:tcPr>
          <w:p w14:paraId="12436AAF" w14:textId="180446B8" w:rsidR="00950F68" w:rsidRPr="007A6C01" w:rsidRDefault="00950F68" w:rsidP="00950F68">
            <w:pPr>
              <w:pStyle w:val="Other0"/>
              <w:jc w:val="center"/>
              <w:rPr>
                <w:color w:val="auto"/>
                <w:sz w:val="26"/>
                <w:szCs w:val="26"/>
              </w:rPr>
            </w:pPr>
            <w:r w:rsidRPr="007A6C01">
              <w:rPr>
                <w:color w:val="auto"/>
                <w:sz w:val="26"/>
                <w:szCs w:val="26"/>
              </w:rPr>
              <w:t>Bộ</w:t>
            </w:r>
          </w:p>
        </w:tc>
        <w:tc>
          <w:tcPr>
            <w:tcW w:w="1603" w:type="dxa"/>
            <w:tcBorders>
              <w:top w:val="single" w:sz="4" w:space="0" w:color="auto"/>
              <w:left w:val="single" w:sz="4" w:space="0" w:color="auto"/>
            </w:tcBorders>
            <w:shd w:val="clear" w:color="auto" w:fill="FFFFFF"/>
            <w:vAlign w:val="center"/>
          </w:tcPr>
          <w:p w14:paraId="3F607BF0" w14:textId="24838093" w:rsidR="00950F68" w:rsidRPr="007A6C01" w:rsidRDefault="00950F68" w:rsidP="00950F68">
            <w:pPr>
              <w:pStyle w:val="Other0"/>
              <w:ind w:firstLine="660"/>
              <w:rPr>
                <w:color w:val="auto"/>
                <w:sz w:val="26"/>
                <w:szCs w:val="26"/>
                <w:lang w:val="en-US"/>
              </w:rPr>
            </w:pPr>
            <w:r w:rsidRPr="007A6C01">
              <w:rPr>
                <w:color w:val="auto"/>
                <w:sz w:val="26"/>
                <w:szCs w:val="26"/>
              </w:rPr>
              <w:t>3</w:t>
            </w:r>
            <w:r w:rsidRPr="007A6C01">
              <w:rPr>
                <w:color w:val="auto"/>
                <w:sz w:val="26"/>
                <w:szCs w:val="26"/>
                <w:lang w:val="en-US"/>
              </w:rPr>
              <w:t>0</w:t>
            </w:r>
          </w:p>
        </w:tc>
        <w:tc>
          <w:tcPr>
            <w:tcW w:w="1751" w:type="dxa"/>
            <w:tcBorders>
              <w:top w:val="single" w:sz="4" w:space="0" w:color="auto"/>
              <w:left w:val="single" w:sz="4" w:space="0" w:color="auto"/>
              <w:right w:val="single" w:sz="4" w:space="0" w:color="auto"/>
            </w:tcBorders>
            <w:shd w:val="clear" w:color="auto" w:fill="FFFFFF"/>
            <w:vAlign w:val="center"/>
          </w:tcPr>
          <w:p w14:paraId="737F8126" w14:textId="61700028" w:rsidR="00950F68" w:rsidRPr="007A6C01" w:rsidRDefault="00950F68" w:rsidP="00950F68">
            <w:pPr>
              <w:pStyle w:val="Other0"/>
              <w:ind w:firstLine="760"/>
              <w:rPr>
                <w:color w:val="auto"/>
                <w:sz w:val="26"/>
                <w:szCs w:val="26"/>
                <w:lang w:val="en-US"/>
              </w:rPr>
            </w:pPr>
            <w:r w:rsidRPr="007A6C01">
              <w:rPr>
                <w:color w:val="auto"/>
                <w:sz w:val="26"/>
                <w:szCs w:val="26"/>
              </w:rPr>
              <w:t>11,25</w:t>
            </w:r>
          </w:p>
        </w:tc>
      </w:tr>
      <w:tr w:rsidR="007A6C01" w:rsidRPr="007A6C01" w14:paraId="1CE68F02" w14:textId="77777777" w:rsidTr="00152044">
        <w:trPr>
          <w:trHeight w:hRule="exact" w:val="340"/>
          <w:jc w:val="center"/>
        </w:trPr>
        <w:tc>
          <w:tcPr>
            <w:tcW w:w="830" w:type="dxa"/>
            <w:tcBorders>
              <w:top w:val="single" w:sz="4" w:space="0" w:color="auto"/>
              <w:left w:val="single" w:sz="4" w:space="0" w:color="auto"/>
            </w:tcBorders>
            <w:shd w:val="clear" w:color="auto" w:fill="FFFFFF"/>
            <w:vAlign w:val="center"/>
          </w:tcPr>
          <w:p w14:paraId="1964A852" w14:textId="38906FE5" w:rsidR="00950F68" w:rsidRPr="007A6C01" w:rsidRDefault="00950F68" w:rsidP="00950F68">
            <w:pPr>
              <w:pStyle w:val="Other0"/>
              <w:ind w:firstLine="360"/>
              <w:rPr>
                <w:color w:val="auto"/>
                <w:sz w:val="26"/>
                <w:szCs w:val="26"/>
                <w:lang w:val="en-US"/>
              </w:rPr>
            </w:pPr>
            <w:r w:rsidRPr="007A6C01">
              <w:rPr>
                <w:color w:val="auto"/>
                <w:sz w:val="26"/>
                <w:szCs w:val="26"/>
              </w:rPr>
              <w:t>8</w:t>
            </w:r>
          </w:p>
        </w:tc>
        <w:tc>
          <w:tcPr>
            <w:tcW w:w="3730" w:type="dxa"/>
            <w:tcBorders>
              <w:top w:val="single" w:sz="4" w:space="0" w:color="auto"/>
              <w:left w:val="single" w:sz="4" w:space="0" w:color="auto"/>
            </w:tcBorders>
            <w:shd w:val="clear" w:color="auto" w:fill="FFFFFF"/>
            <w:vAlign w:val="center"/>
          </w:tcPr>
          <w:p w14:paraId="459A20D7" w14:textId="5582C662" w:rsidR="00950F68" w:rsidRPr="007A6C01" w:rsidRDefault="00950F68" w:rsidP="00950F68">
            <w:pPr>
              <w:pStyle w:val="Other0"/>
              <w:ind w:left="152"/>
              <w:rPr>
                <w:color w:val="auto"/>
                <w:sz w:val="26"/>
                <w:szCs w:val="26"/>
              </w:rPr>
            </w:pPr>
            <w:r w:rsidRPr="007A6C01">
              <w:rPr>
                <w:color w:val="auto"/>
                <w:sz w:val="26"/>
                <w:szCs w:val="26"/>
              </w:rPr>
              <w:t>Máy tính bấm số</w:t>
            </w:r>
          </w:p>
        </w:tc>
        <w:tc>
          <w:tcPr>
            <w:tcW w:w="1579" w:type="dxa"/>
            <w:tcBorders>
              <w:top w:val="single" w:sz="4" w:space="0" w:color="auto"/>
              <w:left w:val="single" w:sz="4" w:space="0" w:color="auto"/>
            </w:tcBorders>
            <w:shd w:val="clear" w:color="auto" w:fill="FFFFFF"/>
            <w:vAlign w:val="center"/>
          </w:tcPr>
          <w:p w14:paraId="44EAA3C8" w14:textId="74CB9629" w:rsidR="00950F68" w:rsidRPr="007A6C01" w:rsidRDefault="00950F68" w:rsidP="00950F68">
            <w:pPr>
              <w:pStyle w:val="Other0"/>
              <w:jc w:val="center"/>
              <w:rPr>
                <w:color w:val="auto"/>
                <w:sz w:val="26"/>
                <w:szCs w:val="26"/>
              </w:rPr>
            </w:pPr>
            <w:r w:rsidRPr="007A6C01">
              <w:rPr>
                <w:color w:val="auto"/>
                <w:sz w:val="26"/>
                <w:szCs w:val="26"/>
              </w:rPr>
              <w:t>Cái</w:t>
            </w:r>
          </w:p>
        </w:tc>
        <w:tc>
          <w:tcPr>
            <w:tcW w:w="1603" w:type="dxa"/>
            <w:tcBorders>
              <w:top w:val="single" w:sz="4" w:space="0" w:color="auto"/>
              <w:left w:val="single" w:sz="4" w:space="0" w:color="auto"/>
            </w:tcBorders>
            <w:shd w:val="clear" w:color="auto" w:fill="FFFFFF"/>
            <w:vAlign w:val="center"/>
          </w:tcPr>
          <w:p w14:paraId="789A1B06" w14:textId="30795187" w:rsidR="00950F68" w:rsidRPr="007A6C01" w:rsidRDefault="00950F68" w:rsidP="00950F68">
            <w:pPr>
              <w:pStyle w:val="Other0"/>
              <w:ind w:firstLine="660"/>
              <w:rPr>
                <w:color w:val="auto"/>
                <w:sz w:val="26"/>
                <w:szCs w:val="26"/>
              </w:rPr>
            </w:pPr>
            <w:r w:rsidRPr="007A6C01">
              <w:rPr>
                <w:color w:val="auto"/>
                <w:sz w:val="26"/>
                <w:szCs w:val="26"/>
              </w:rPr>
              <w:t>60</w:t>
            </w:r>
          </w:p>
        </w:tc>
        <w:tc>
          <w:tcPr>
            <w:tcW w:w="1751" w:type="dxa"/>
            <w:tcBorders>
              <w:top w:val="single" w:sz="4" w:space="0" w:color="auto"/>
              <w:left w:val="single" w:sz="4" w:space="0" w:color="auto"/>
              <w:right w:val="single" w:sz="4" w:space="0" w:color="auto"/>
            </w:tcBorders>
            <w:shd w:val="clear" w:color="auto" w:fill="FFFFFF"/>
            <w:vAlign w:val="center"/>
          </w:tcPr>
          <w:p w14:paraId="4B0BC08C" w14:textId="6F94536E" w:rsidR="00950F68" w:rsidRPr="007A6C01" w:rsidRDefault="00950F68" w:rsidP="00950F68">
            <w:pPr>
              <w:pStyle w:val="Other0"/>
              <w:ind w:firstLine="760"/>
              <w:rPr>
                <w:color w:val="auto"/>
                <w:sz w:val="26"/>
                <w:szCs w:val="26"/>
                <w:lang w:val="en-US"/>
              </w:rPr>
            </w:pPr>
            <w:r w:rsidRPr="007A6C01">
              <w:rPr>
                <w:color w:val="auto"/>
                <w:sz w:val="26"/>
                <w:szCs w:val="26"/>
              </w:rPr>
              <w:t>13,50</w:t>
            </w:r>
          </w:p>
        </w:tc>
      </w:tr>
      <w:tr w:rsidR="007A6C01" w:rsidRPr="007A6C01" w14:paraId="31FEF1FD" w14:textId="77777777" w:rsidTr="00152044">
        <w:trPr>
          <w:trHeight w:hRule="exact" w:val="340"/>
          <w:jc w:val="center"/>
        </w:trPr>
        <w:tc>
          <w:tcPr>
            <w:tcW w:w="830" w:type="dxa"/>
            <w:tcBorders>
              <w:top w:val="single" w:sz="4" w:space="0" w:color="auto"/>
              <w:left w:val="single" w:sz="4" w:space="0" w:color="auto"/>
            </w:tcBorders>
            <w:shd w:val="clear" w:color="auto" w:fill="FFFFFF"/>
            <w:vAlign w:val="center"/>
          </w:tcPr>
          <w:p w14:paraId="5408F287" w14:textId="6C69C198" w:rsidR="00950F68" w:rsidRPr="007A6C01" w:rsidRDefault="00950F68" w:rsidP="00950F68">
            <w:pPr>
              <w:pStyle w:val="Other0"/>
              <w:ind w:firstLine="360"/>
              <w:rPr>
                <w:color w:val="auto"/>
                <w:sz w:val="26"/>
                <w:szCs w:val="26"/>
                <w:lang w:val="en-US"/>
              </w:rPr>
            </w:pPr>
            <w:r w:rsidRPr="007A6C01">
              <w:rPr>
                <w:color w:val="auto"/>
                <w:sz w:val="26"/>
                <w:szCs w:val="26"/>
              </w:rPr>
              <w:t>9</w:t>
            </w:r>
          </w:p>
        </w:tc>
        <w:tc>
          <w:tcPr>
            <w:tcW w:w="3730" w:type="dxa"/>
            <w:tcBorders>
              <w:top w:val="single" w:sz="4" w:space="0" w:color="auto"/>
              <w:left w:val="single" w:sz="4" w:space="0" w:color="auto"/>
            </w:tcBorders>
            <w:shd w:val="clear" w:color="auto" w:fill="FFFFFF"/>
            <w:vAlign w:val="center"/>
          </w:tcPr>
          <w:p w14:paraId="764D04B9" w14:textId="740CE45E" w:rsidR="00950F68" w:rsidRPr="007A6C01" w:rsidRDefault="00950F68" w:rsidP="00950F68">
            <w:pPr>
              <w:pStyle w:val="Other0"/>
              <w:ind w:left="152"/>
              <w:rPr>
                <w:color w:val="auto"/>
                <w:sz w:val="26"/>
                <w:szCs w:val="26"/>
              </w:rPr>
            </w:pPr>
            <w:r w:rsidRPr="007A6C01">
              <w:rPr>
                <w:color w:val="auto"/>
                <w:sz w:val="26"/>
                <w:szCs w:val="26"/>
              </w:rPr>
              <w:t>USB 4GB</w:t>
            </w:r>
          </w:p>
        </w:tc>
        <w:tc>
          <w:tcPr>
            <w:tcW w:w="1579" w:type="dxa"/>
            <w:tcBorders>
              <w:top w:val="single" w:sz="4" w:space="0" w:color="auto"/>
              <w:left w:val="single" w:sz="4" w:space="0" w:color="auto"/>
            </w:tcBorders>
            <w:shd w:val="clear" w:color="auto" w:fill="FFFFFF"/>
            <w:vAlign w:val="center"/>
          </w:tcPr>
          <w:p w14:paraId="03BB2BB1" w14:textId="34471772" w:rsidR="00950F68" w:rsidRPr="007A6C01" w:rsidRDefault="00950F68" w:rsidP="00950F68">
            <w:pPr>
              <w:pStyle w:val="Other0"/>
              <w:jc w:val="center"/>
              <w:rPr>
                <w:color w:val="auto"/>
                <w:sz w:val="26"/>
                <w:szCs w:val="26"/>
              </w:rPr>
            </w:pPr>
            <w:r w:rsidRPr="007A6C01">
              <w:rPr>
                <w:color w:val="auto"/>
                <w:sz w:val="26"/>
                <w:szCs w:val="26"/>
              </w:rPr>
              <w:t>Cái</w:t>
            </w:r>
          </w:p>
        </w:tc>
        <w:tc>
          <w:tcPr>
            <w:tcW w:w="1603" w:type="dxa"/>
            <w:tcBorders>
              <w:top w:val="single" w:sz="4" w:space="0" w:color="auto"/>
              <w:left w:val="single" w:sz="4" w:space="0" w:color="auto"/>
            </w:tcBorders>
            <w:shd w:val="clear" w:color="auto" w:fill="FFFFFF"/>
            <w:vAlign w:val="center"/>
          </w:tcPr>
          <w:p w14:paraId="3E87C9CB" w14:textId="156DA61C" w:rsidR="00950F68" w:rsidRPr="007A6C01" w:rsidRDefault="00950F68" w:rsidP="00950F68">
            <w:pPr>
              <w:pStyle w:val="Other0"/>
              <w:ind w:firstLine="660"/>
              <w:rPr>
                <w:color w:val="auto"/>
                <w:sz w:val="26"/>
                <w:szCs w:val="26"/>
              </w:rPr>
            </w:pPr>
            <w:r w:rsidRPr="007A6C01">
              <w:rPr>
                <w:color w:val="auto"/>
                <w:sz w:val="26"/>
                <w:szCs w:val="26"/>
              </w:rPr>
              <w:t>12</w:t>
            </w:r>
          </w:p>
        </w:tc>
        <w:tc>
          <w:tcPr>
            <w:tcW w:w="1751" w:type="dxa"/>
            <w:tcBorders>
              <w:top w:val="single" w:sz="4" w:space="0" w:color="auto"/>
              <w:left w:val="single" w:sz="4" w:space="0" w:color="auto"/>
              <w:right w:val="single" w:sz="4" w:space="0" w:color="auto"/>
            </w:tcBorders>
            <w:shd w:val="clear" w:color="auto" w:fill="FFFFFF"/>
            <w:vAlign w:val="center"/>
          </w:tcPr>
          <w:p w14:paraId="7A5535D4" w14:textId="5B8C1B01" w:rsidR="00950F68" w:rsidRPr="007A6C01" w:rsidRDefault="00950F68" w:rsidP="00950F68">
            <w:pPr>
              <w:pStyle w:val="Other0"/>
              <w:ind w:firstLine="760"/>
              <w:rPr>
                <w:color w:val="auto"/>
                <w:sz w:val="26"/>
                <w:szCs w:val="26"/>
              </w:rPr>
            </w:pPr>
            <w:r w:rsidRPr="007A6C01">
              <w:rPr>
                <w:color w:val="auto"/>
                <w:sz w:val="26"/>
                <w:szCs w:val="26"/>
              </w:rPr>
              <w:t>4,22</w:t>
            </w:r>
          </w:p>
        </w:tc>
      </w:tr>
      <w:tr w:rsidR="007A6C01" w:rsidRPr="007A6C01" w14:paraId="1663BCEC" w14:textId="77777777" w:rsidTr="00152044">
        <w:trPr>
          <w:trHeight w:hRule="exact" w:val="340"/>
          <w:jc w:val="center"/>
        </w:trPr>
        <w:tc>
          <w:tcPr>
            <w:tcW w:w="830" w:type="dxa"/>
            <w:tcBorders>
              <w:top w:val="single" w:sz="4" w:space="0" w:color="auto"/>
              <w:left w:val="single" w:sz="4" w:space="0" w:color="auto"/>
              <w:bottom w:val="single" w:sz="4" w:space="0" w:color="auto"/>
            </w:tcBorders>
            <w:shd w:val="clear" w:color="auto" w:fill="FFFFFF"/>
            <w:vAlign w:val="center"/>
          </w:tcPr>
          <w:p w14:paraId="1C964703" w14:textId="148D063A" w:rsidR="00950F68" w:rsidRPr="007A6C01" w:rsidRDefault="00950F68" w:rsidP="00950F68">
            <w:pPr>
              <w:pStyle w:val="Other0"/>
              <w:jc w:val="center"/>
              <w:rPr>
                <w:color w:val="auto"/>
                <w:sz w:val="26"/>
                <w:szCs w:val="26"/>
                <w:lang w:val="en-US"/>
              </w:rPr>
            </w:pPr>
            <w:r w:rsidRPr="007A6C01">
              <w:rPr>
                <w:color w:val="auto"/>
                <w:sz w:val="26"/>
                <w:szCs w:val="26"/>
              </w:rPr>
              <w:t>10</w:t>
            </w:r>
          </w:p>
        </w:tc>
        <w:tc>
          <w:tcPr>
            <w:tcW w:w="3730" w:type="dxa"/>
            <w:tcBorders>
              <w:top w:val="single" w:sz="4" w:space="0" w:color="auto"/>
              <w:left w:val="single" w:sz="4" w:space="0" w:color="auto"/>
              <w:bottom w:val="single" w:sz="4" w:space="0" w:color="auto"/>
            </w:tcBorders>
            <w:shd w:val="clear" w:color="auto" w:fill="FFFFFF"/>
            <w:vAlign w:val="center"/>
          </w:tcPr>
          <w:p w14:paraId="4C2EF83C" w14:textId="5B455B3E" w:rsidR="00950F68" w:rsidRPr="007A6C01" w:rsidRDefault="00950F68" w:rsidP="00950F68">
            <w:pPr>
              <w:pStyle w:val="Other0"/>
              <w:ind w:left="152"/>
              <w:rPr>
                <w:color w:val="auto"/>
                <w:sz w:val="26"/>
                <w:szCs w:val="26"/>
              </w:rPr>
            </w:pPr>
            <w:r w:rsidRPr="007A6C01">
              <w:rPr>
                <w:color w:val="auto"/>
                <w:sz w:val="26"/>
                <w:szCs w:val="26"/>
              </w:rPr>
              <w:t>Điện năng</w:t>
            </w:r>
          </w:p>
        </w:tc>
        <w:tc>
          <w:tcPr>
            <w:tcW w:w="1579" w:type="dxa"/>
            <w:tcBorders>
              <w:top w:val="single" w:sz="4" w:space="0" w:color="auto"/>
              <w:left w:val="single" w:sz="4" w:space="0" w:color="auto"/>
              <w:bottom w:val="single" w:sz="4" w:space="0" w:color="auto"/>
            </w:tcBorders>
            <w:shd w:val="clear" w:color="auto" w:fill="FFFFFF"/>
            <w:vAlign w:val="center"/>
          </w:tcPr>
          <w:p w14:paraId="40F5EDD6" w14:textId="7FFB9E94" w:rsidR="00950F68" w:rsidRPr="007A6C01" w:rsidRDefault="00950F68" w:rsidP="00950F68">
            <w:pPr>
              <w:pStyle w:val="Other0"/>
              <w:jc w:val="center"/>
              <w:rPr>
                <w:color w:val="auto"/>
                <w:sz w:val="26"/>
                <w:szCs w:val="26"/>
              </w:rPr>
            </w:pPr>
            <w:r w:rsidRPr="007A6C01">
              <w:rPr>
                <w:color w:val="auto"/>
                <w:sz w:val="26"/>
                <w:szCs w:val="26"/>
              </w:rPr>
              <w:t>kW</w:t>
            </w:r>
          </w:p>
        </w:tc>
        <w:tc>
          <w:tcPr>
            <w:tcW w:w="1603" w:type="dxa"/>
            <w:tcBorders>
              <w:top w:val="single" w:sz="4" w:space="0" w:color="auto"/>
              <w:left w:val="single" w:sz="4" w:space="0" w:color="auto"/>
              <w:bottom w:val="single" w:sz="4" w:space="0" w:color="auto"/>
            </w:tcBorders>
            <w:shd w:val="clear" w:color="auto" w:fill="FFFFFF"/>
            <w:vAlign w:val="center"/>
          </w:tcPr>
          <w:p w14:paraId="35B214FE" w14:textId="1E7C477B" w:rsidR="00950F68" w:rsidRPr="007A6C01" w:rsidRDefault="00950F68" w:rsidP="00950F68">
            <w:pPr>
              <w:pStyle w:val="Other0"/>
              <w:ind w:firstLine="660"/>
              <w:rPr>
                <w:color w:val="auto"/>
                <w:sz w:val="26"/>
                <w:szCs w:val="26"/>
              </w:rPr>
            </w:pPr>
          </w:p>
        </w:tc>
        <w:tc>
          <w:tcPr>
            <w:tcW w:w="1751" w:type="dxa"/>
            <w:tcBorders>
              <w:top w:val="single" w:sz="4" w:space="0" w:color="auto"/>
              <w:left w:val="single" w:sz="4" w:space="0" w:color="auto"/>
              <w:bottom w:val="single" w:sz="4" w:space="0" w:color="auto"/>
              <w:right w:val="single" w:sz="4" w:space="0" w:color="auto"/>
            </w:tcBorders>
            <w:shd w:val="clear" w:color="auto" w:fill="FFFFFF"/>
            <w:vAlign w:val="center"/>
          </w:tcPr>
          <w:p w14:paraId="0BDC1D7B" w14:textId="56AEC22B" w:rsidR="00950F68" w:rsidRPr="007A6C01" w:rsidRDefault="00950F68" w:rsidP="00950F68">
            <w:pPr>
              <w:pStyle w:val="Other0"/>
              <w:ind w:firstLine="760"/>
              <w:rPr>
                <w:color w:val="auto"/>
                <w:sz w:val="26"/>
                <w:szCs w:val="26"/>
                <w:lang w:val="en-US"/>
              </w:rPr>
            </w:pPr>
            <w:r w:rsidRPr="007A6C01">
              <w:rPr>
                <w:color w:val="auto"/>
                <w:sz w:val="26"/>
                <w:szCs w:val="26"/>
              </w:rPr>
              <w:t>16,20</w:t>
            </w:r>
          </w:p>
        </w:tc>
      </w:tr>
    </w:tbl>
    <w:p w14:paraId="0B5356EB" w14:textId="689330FE" w:rsidR="006403A2" w:rsidRPr="007A6C01" w:rsidRDefault="00BA34FD" w:rsidP="003B528B">
      <w:pPr>
        <w:pStyle w:val="Tablecaption0"/>
        <w:spacing w:before="60" w:after="60" w:line="360" w:lineRule="exact"/>
        <w:ind w:left="6" w:firstLine="561"/>
        <w:jc w:val="both"/>
        <w:rPr>
          <w:color w:val="auto"/>
          <w:spacing w:val="-4"/>
          <w:sz w:val="28"/>
          <w:szCs w:val="28"/>
        </w:rPr>
      </w:pPr>
      <w:r w:rsidRPr="007A6C01">
        <w:rPr>
          <w:bCs/>
          <w:iCs w:val="0"/>
          <w:color w:val="auto"/>
          <w:spacing w:val="-4"/>
          <w:sz w:val="28"/>
          <w:szCs w:val="28"/>
        </w:rPr>
        <w:t>Ghi chú:</w:t>
      </w:r>
      <w:r w:rsidRPr="007A6C01">
        <w:rPr>
          <w:b/>
          <w:bCs/>
          <w:i w:val="0"/>
          <w:iCs w:val="0"/>
          <w:color w:val="auto"/>
          <w:spacing w:val="-4"/>
          <w:sz w:val="28"/>
          <w:szCs w:val="28"/>
        </w:rPr>
        <w:t xml:space="preserve"> </w:t>
      </w:r>
      <w:r w:rsidRPr="007A6C01">
        <w:rPr>
          <w:i w:val="0"/>
          <w:iCs w:val="0"/>
          <w:color w:val="auto"/>
          <w:spacing w:val="-4"/>
          <w:sz w:val="28"/>
          <w:szCs w:val="28"/>
        </w:rPr>
        <w:t xml:space="preserve">Phân bổ dụng cụ cho từng nội dung công việc tính theo hệ số tại Bảng </w:t>
      </w:r>
      <w:r w:rsidR="00CC5FA3" w:rsidRPr="007A6C01">
        <w:rPr>
          <w:i w:val="0"/>
          <w:iCs w:val="0"/>
          <w:color w:val="auto"/>
          <w:spacing w:val="-4"/>
          <w:sz w:val="28"/>
          <w:szCs w:val="28"/>
          <w:lang w:val="en-US"/>
        </w:rPr>
        <w:t>9</w:t>
      </w:r>
      <w:r w:rsidRPr="007A6C01">
        <w:rPr>
          <w:i w:val="0"/>
          <w:iCs w:val="0"/>
          <w:color w:val="auto"/>
          <w:spacing w:val="-4"/>
          <w:sz w:val="28"/>
          <w:szCs w:val="28"/>
        </w:rPr>
        <w:t>.</w:t>
      </w:r>
    </w:p>
    <w:p w14:paraId="173A3D28" w14:textId="77777777" w:rsidR="006403A2" w:rsidRPr="007A6C01" w:rsidRDefault="006403A2">
      <w:pPr>
        <w:spacing w:line="1" w:lineRule="exact"/>
        <w:rPr>
          <w:rFonts w:ascii="Times New Roman" w:hAnsi="Times New Roman" w:cs="Times New Roman"/>
          <w:color w:val="auto"/>
          <w:sz w:val="26"/>
          <w:szCs w:val="26"/>
        </w:rPr>
      </w:pPr>
    </w:p>
    <w:p w14:paraId="3048DB75" w14:textId="239741D4" w:rsidR="006403A2" w:rsidRPr="007A6C01" w:rsidRDefault="00BA34FD">
      <w:pPr>
        <w:pStyle w:val="Tablecaption0"/>
        <w:jc w:val="right"/>
        <w:rPr>
          <w:color w:val="auto"/>
          <w:sz w:val="26"/>
          <w:szCs w:val="26"/>
          <w:lang w:val="en-US"/>
        </w:rPr>
      </w:pPr>
      <w:r w:rsidRPr="007A6C01">
        <w:rPr>
          <w:i w:val="0"/>
          <w:iCs w:val="0"/>
          <w:color w:val="auto"/>
          <w:sz w:val="26"/>
          <w:szCs w:val="26"/>
        </w:rPr>
        <w:t xml:space="preserve">Bảng </w:t>
      </w:r>
      <w:r w:rsidR="00CC5FA3" w:rsidRPr="007A6C01">
        <w:rPr>
          <w:i w:val="0"/>
          <w:iCs w:val="0"/>
          <w:color w:val="auto"/>
          <w:sz w:val="26"/>
          <w:szCs w:val="26"/>
          <w:lang w:val="en-US"/>
        </w:rPr>
        <w:t>9</w:t>
      </w:r>
    </w:p>
    <w:tbl>
      <w:tblPr>
        <w:tblOverlap w:val="never"/>
        <w:tblW w:w="0" w:type="auto"/>
        <w:jc w:val="center"/>
        <w:tblLayout w:type="fixed"/>
        <w:tblCellMar>
          <w:left w:w="10" w:type="dxa"/>
          <w:right w:w="10" w:type="dxa"/>
        </w:tblCellMar>
        <w:tblLook w:val="04A0" w:firstRow="1" w:lastRow="0" w:firstColumn="1" w:lastColumn="0" w:noHBand="0" w:noVBand="1"/>
      </w:tblPr>
      <w:tblGrid>
        <w:gridCol w:w="763"/>
        <w:gridCol w:w="7190"/>
        <w:gridCol w:w="1781"/>
      </w:tblGrid>
      <w:tr w:rsidR="007A6C01" w:rsidRPr="007A6C01" w14:paraId="14F4D56B" w14:textId="77777777" w:rsidTr="00AB631E">
        <w:trPr>
          <w:trHeight w:hRule="exact" w:val="432"/>
          <w:jc w:val="center"/>
        </w:trPr>
        <w:tc>
          <w:tcPr>
            <w:tcW w:w="763" w:type="dxa"/>
            <w:tcBorders>
              <w:top w:val="single" w:sz="4" w:space="0" w:color="auto"/>
              <w:left w:val="single" w:sz="4" w:space="0" w:color="auto"/>
            </w:tcBorders>
            <w:shd w:val="clear" w:color="auto" w:fill="FFFFFF"/>
            <w:vAlign w:val="center"/>
          </w:tcPr>
          <w:p w14:paraId="7617EC9F" w14:textId="77777777" w:rsidR="006403A2" w:rsidRPr="007A6C01" w:rsidRDefault="00BA34FD">
            <w:pPr>
              <w:pStyle w:val="Other0"/>
              <w:jc w:val="center"/>
              <w:rPr>
                <w:color w:val="auto"/>
                <w:sz w:val="26"/>
                <w:szCs w:val="26"/>
              </w:rPr>
            </w:pPr>
            <w:r w:rsidRPr="007A6C01">
              <w:rPr>
                <w:b/>
                <w:bCs/>
                <w:color w:val="auto"/>
                <w:sz w:val="26"/>
                <w:szCs w:val="26"/>
              </w:rPr>
              <w:t>STT</w:t>
            </w:r>
          </w:p>
        </w:tc>
        <w:tc>
          <w:tcPr>
            <w:tcW w:w="7190" w:type="dxa"/>
            <w:tcBorders>
              <w:top w:val="single" w:sz="4" w:space="0" w:color="auto"/>
              <w:left w:val="single" w:sz="4" w:space="0" w:color="auto"/>
            </w:tcBorders>
            <w:shd w:val="clear" w:color="auto" w:fill="FFFFFF"/>
            <w:vAlign w:val="center"/>
          </w:tcPr>
          <w:p w14:paraId="0EDD76CB" w14:textId="77777777" w:rsidR="006403A2" w:rsidRPr="007A6C01" w:rsidRDefault="00BA34FD">
            <w:pPr>
              <w:pStyle w:val="Other0"/>
              <w:jc w:val="center"/>
              <w:rPr>
                <w:color w:val="auto"/>
                <w:sz w:val="26"/>
                <w:szCs w:val="26"/>
              </w:rPr>
            </w:pPr>
            <w:r w:rsidRPr="007A6C01">
              <w:rPr>
                <w:b/>
                <w:bCs/>
                <w:color w:val="auto"/>
                <w:sz w:val="26"/>
                <w:szCs w:val="26"/>
              </w:rPr>
              <w:t>Nội dung công việc</w:t>
            </w:r>
          </w:p>
        </w:tc>
        <w:tc>
          <w:tcPr>
            <w:tcW w:w="1781" w:type="dxa"/>
            <w:tcBorders>
              <w:top w:val="single" w:sz="4" w:space="0" w:color="auto"/>
              <w:left w:val="single" w:sz="4" w:space="0" w:color="auto"/>
              <w:right w:val="single" w:sz="4" w:space="0" w:color="auto"/>
            </w:tcBorders>
            <w:shd w:val="clear" w:color="auto" w:fill="FFFFFF"/>
            <w:vAlign w:val="center"/>
          </w:tcPr>
          <w:p w14:paraId="6122F3EE" w14:textId="77777777" w:rsidR="006403A2" w:rsidRPr="007A6C01" w:rsidRDefault="00BA34FD">
            <w:pPr>
              <w:pStyle w:val="Other0"/>
              <w:jc w:val="center"/>
              <w:rPr>
                <w:color w:val="auto"/>
                <w:sz w:val="26"/>
                <w:szCs w:val="26"/>
              </w:rPr>
            </w:pPr>
            <w:r w:rsidRPr="007A6C01">
              <w:rPr>
                <w:b/>
                <w:bCs/>
                <w:color w:val="auto"/>
                <w:sz w:val="26"/>
                <w:szCs w:val="26"/>
              </w:rPr>
              <w:t>Hệ số</w:t>
            </w:r>
          </w:p>
        </w:tc>
      </w:tr>
      <w:tr w:rsidR="007A6C01" w:rsidRPr="007A6C01" w14:paraId="00EBD661" w14:textId="77777777" w:rsidTr="007C375D">
        <w:trPr>
          <w:trHeight w:hRule="exact" w:val="1920"/>
          <w:jc w:val="center"/>
        </w:trPr>
        <w:tc>
          <w:tcPr>
            <w:tcW w:w="763" w:type="dxa"/>
            <w:tcBorders>
              <w:top w:val="single" w:sz="4" w:space="0" w:color="auto"/>
              <w:left w:val="single" w:sz="4" w:space="0" w:color="auto"/>
            </w:tcBorders>
            <w:shd w:val="clear" w:color="auto" w:fill="FFFFFF"/>
            <w:vAlign w:val="center"/>
          </w:tcPr>
          <w:p w14:paraId="0FAC2930" w14:textId="77777777" w:rsidR="006403A2" w:rsidRPr="007A6C01" w:rsidRDefault="00BA34FD">
            <w:pPr>
              <w:pStyle w:val="Other0"/>
              <w:jc w:val="center"/>
              <w:rPr>
                <w:color w:val="auto"/>
                <w:sz w:val="26"/>
                <w:szCs w:val="26"/>
              </w:rPr>
            </w:pPr>
            <w:r w:rsidRPr="007A6C01">
              <w:rPr>
                <w:color w:val="auto"/>
                <w:sz w:val="26"/>
                <w:szCs w:val="26"/>
              </w:rPr>
              <w:t>1</w:t>
            </w:r>
          </w:p>
        </w:tc>
        <w:tc>
          <w:tcPr>
            <w:tcW w:w="7190" w:type="dxa"/>
            <w:tcBorders>
              <w:top w:val="single" w:sz="4" w:space="0" w:color="auto"/>
              <w:left w:val="single" w:sz="4" w:space="0" w:color="auto"/>
            </w:tcBorders>
            <w:shd w:val="clear" w:color="auto" w:fill="FFFFFF"/>
            <w:vAlign w:val="center"/>
          </w:tcPr>
          <w:p w14:paraId="5AB4DC92" w14:textId="27D8BDF3" w:rsidR="006403A2" w:rsidRPr="007A6C01" w:rsidRDefault="00A537B4" w:rsidP="007C375D">
            <w:pPr>
              <w:pStyle w:val="Other0"/>
              <w:ind w:left="152"/>
              <w:jc w:val="both"/>
              <w:rPr>
                <w:color w:val="auto"/>
                <w:sz w:val="26"/>
                <w:szCs w:val="26"/>
              </w:rPr>
            </w:pPr>
            <w:r w:rsidRPr="007A6C01">
              <w:rPr>
                <w:color w:val="auto"/>
                <w:sz w:val="26"/>
                <w:szCs w:val="26"/>
              </w:rPr>
              <w:t xml:space="preserve">Rà soát các trường hợp thay đổi về loại đất, đối tượng sử dụng đất, đối tượng được giao quản lý đất tại danh sách các trường hợp biến động trong năm thống kê đất đai do cơ quan có chức năng quản lý đất đai cấp </w:t>
            </w:r>
            <w:r w:rsidR="00591D21" w:rsidRPr="007A6C01">
              <w:rPr>
                <w:color w:val="auto"/>
                <w:sz w:val="26"/>
                <w:szCs w:val="26"/>
                <w:lang w:val="en-US"/>
              </w:rPr>
              <w:t>tỉnh</w:t>
            </w:r>
            <w:r w:rsidRPr="007A6C01">
              <w:rPr>
                <w:color w:val="auto"/>
                <w:sz w:val="26"/>
                <w:szCs w:val="26"/>
              </w:rPr>
              <w:t>, Văn phòng đăng ký đất đai chuyển đến; cập nhật thông tin trước và sau biến động của khoanh đất vào Danh sách các trường hợp biến động trong năm thống kê đất đai và kỳ kiểm kê đất</w:t>
            </w:r>
          </w:p>
        </w:tc>
        <w:tc>
          <w:tcPr>
            <w:tcW w:w="1781" w:type="dxa"/>
            <w:tcBorders>
              <w:top w:val="single" w:sz="4" w:space="0" w:color="auto"/>
              <w:left w:val="single" w:sz="4" w:space="0" w:color="auto"/>
              <w:right w:val="single" w:sz="4" w:space="0" w:color="auto"/>
            </w:tcBorders>
            <w:shd w:val="clear" w:color="auto" w:fill="FFFFFF"/>
            <w:vAlign w:val="center"/>
          </w:tcPr>
          <w:p w14:paraId="677EA77A" w14:textId="77777777" w:rsidR="006403A2" w:rsidRPr="007A6C01" w:rsidRDefault="00BA34FD">
            <w:pPr>
              <w:pStyle w:val="Other0"/>
              <w:jc w:val="center"/>
              <w:rPr>
                <w:color w:val="auto"/>
                <w:sz w:val="26"/>
                <w:szCs w:val="26"/>
                <w:lang w:val="en-US"/>
              </w:rPr>
            </w:pPr>
            <w:r w:rsidRPr="007A6C01">
              <w:rPr>
                <w:color w:val="auto"/>
                <w:sz w:val="26"/>
                <w:szCs w:val="26"/>
              </w:rPr>
              <w:t>0,</w:t>
            </w:r>
            <w:r w:rsidR="00A537B4" w:rsidRPr="007A6C01">
              <w:rPr>
                <w:color w:val="auto"/>
                <w:sz w:val="26"/>
                <w:szCs w:val="26"/>
                <w:lang w:val="en-US"/>
              </w:rPr>
              <w:t>183</w:t>
            </w:r>
          </w:p>
        </w:tc>
      </w:tr>
      <w:tr w:rsidR="007A6C01" w:rsidRPr="007A6C01" w14:paraId="030472B8" w14:textId="77777777" w:rsidTr="00A537B4">
        <w:trPr>
          <w:trHeight w:hRule="exact" w:val="703"/>
          <w:jc w:val="center"/>
        </w:trPr>
        <w:tc>
          <w:tcPr>
            <w:tcW w:w="763" w:type="dxa"/>
            <w:tcBorders>
              <w:top w:val="single" w:sz="4" w:space="0" w:color="auto"/>
              <w:left w:val="single" w:sz="4" w:space="0" w:color="auto"/>
            </w:tcBorders>
            <w:shd w:val="clear" w:color="auto" w:fill="FFFFFF"/>
            <w:vAlign w:val="center"/>
          </w:tcPr>
          <w:p w14:paraId="728BFFA8" w14:textId="77777777" w:rsidR="00A537B4" w:rsidRPr="007A6C01" w:rsidRDefault="00A537B4">
            <w:pPr>
              <w:pStyle w:val="Other0"/>
              <w:jc w:val="center"/>
              <w:rPr>
                <w:color w:val="auto"/>
                <w:sz w:val="26"/>
                <w:szCs w:val="26"/>
                <w:lang w:val="en-US"/>
              </w:rPr>
            </w:pPr>
            <w:r w:rsidRPr="007A6C01">
              <w:rPr>
                <w:color w:val="auto"/>
                <w:sz w:val="26"/>
                <w:szCs w:val="26"/>
                <w:lang w:val="en-US"/>
              </w:rPr>
              <w:t>2</w:t>
            </w:r>
          </w:p>
        </w:tc>
        <w:tc>
          <w:tcPr>
            <w:tcW w:w="7190" w:type="dxa"/>
            <w:tcBorders>
              <w:top w:val="single" w:sz="4" w:space="0" w:color="auto"/>
              <w:left w:val="single" w:sz="4" w:space="0" w:color="auto"/>
            </w:tcBorders>
            <w:shd w:val="clear" w:color="auto" w:fill="FFFFFF"/>
            <w:vAlign w:val="center"/>
          </w:tcPr>
          <w:p w14:paraId="7FDBC79D" w14:textId="77777777" w:rsidR="00A537B4" w:rsidRPr="007A6C01" w:rsidRDefault="00A537B4" w:rsidP="003B528B">
            <w:pPr>
              <w:pStyle w:val="Other0"/>
              <w:ind w:left="152"/>
              <w:rPr>
                <w:color w:val="auto"/>
                <w:sz w:val="26"/>
                <w:szCs w:val="26"/>
              </w:rPr>
            </w:pPr>
            <w:r w:rsidRPr="007A6C01">
              <w:rPr>
                <w:color w:val="auto"/>
                <w:sz w:val="26"/>
                <w:szCs w:val="26"/>
              </w:rPr>
              <w:t>Khoanh vẽ nội nghiệp vào bản đồ kiểm kê đất đai và biên tập tổng hợp các thửa đất thành các khoanh đất theo quy định</w:t>
            </w:r>
          </w:p>
        </w:tc>
        <w:tc>
          <w:tcPr>
            <w:tcW w:w="1781" w:type="dxa"/>
            <w:tcBorders>
              <w:top w:val="single" w:sz="4" w:space="0" w:color="auto"/>
              <w:left w:val="single" w:sz="4" w:space="0" w:color="auto"/>
              <w:right w:val="single" w:sz="4" w:space="0" w:color="auto"/>
            </w:tcBorders>
            <w:shd w:val="clear" w:color="auto" w:fill="FFFFFF"/>
            <w:vAlign w:val="center"/>
          </w:tcPr>
          <w:p w14:paraId="2D85D9E2" w14:textId="77777777" w:rsidR="00A537B4" w:rsidRPr="007A6C01" w:rsidRDefault="00A537B4">
            <w:pPr>
              <w:pStyle w:val="Other0"/>
              <w:jc w:val="center"/>
              <w:rPr>
                <w:color w:val="auto"/>
                <w:sz w:val="26"/>
                <w:szCs w:val="26"/>
                <w:lang w:val="en-US"/>
              </w:rPr>
            </w:pPr>
            <w:r w:rsidRPr="007A6C01">
              <w:rPr>
                <w:color w:val="auto"/>
                <w:sz w:val="26"/>
                <w:szCs w:val="26"/>
                <w:lang w:val="en-US"/>
              </w:rPr>
              <w:t>0,110</w:t>
            </w:r>
          </w:p>
        </w:tc>
      </w:tr>
      <w:tr w:rsidR="007A6C01" w:rsidRPr="007A6C01" w14:paraId="0DEC5B9B" w14:textId="77777777" w:rsidTr="00AB631E">
        <w:trPr>
          <w:trHeight w:hRule="exact" w:val="432"/>
          <w:jc w:val="center"/>
        </w:trPr>
        <w:tc>
          <w:tcPr>
            <w:tcW w:w="763" w:type="dxa"/>
            <w:tcBorders>
              <w:top w:val="single" w:sz="4" w:space="0" w:color="auto"/>
              <w:left w:val="single" w:sz="4" w:space="0" w:color="auto"/>
              <w:bottom w:val="single" w:sz="4" w:space="0" w:color="auto"/>
            </w:tcBorders>
            <w:shd w:val="clear" w:color="auto" w:fill="FFFFFF"/>
            <w:vAlign w:val="center"/>
          </w:tcPr>
          <w:p w14:paraId="5CB1B87C" w14:textId="77777777" w:rsidR="006403A2" w:rsidRPr="007A6C01" w:rsidRDefault="00A537B4">
            <w:pPr>
              <w:pStyle w:val="Other0"/>
              <w:jc w:val="center"/>
              <w:rPr>
                <w:color w:val="auto"/>
                <w:sz w:val="26"/>
                <w:szCs w:val="26"/>
                <w:lang w:val="en-US"/>
              </w:rPr>
            </w:pPr>
            <w:r w:rsidRPr="007A6C01">
              <w:rPr>
                <w:color w:val="auto"/>
                <w:sz w:val="26"/>
                <w:szCs w:val="26"/>
                <w:lang w:val="en-US"/>
              </w:rPr>
              <w:t>3</w:t>
            </w:r>
          </w:p>
        </w:tc>
        <w:tc>
          <w:tcPr>
            <w:tcW w:w="7190" w:type="dxa"/>
            <w:tcBorders>
              <w:top w:val="single" w:sz="4" w:space="0" w:color="auto"/>
              <w:left w:val="single" w:sz="4" w:space="0" w:color="auto"/>
              <w:bottom w:val="single" w:sz="4" w:space="0" w:color="auto"/>
            </w:tcBorders>
            <w:shd w:val="clear" w:color="auto" w:fill="FFFFFF"/>
            <w:vAlign w:val="center"/>
          </w:tcPr>
          <w:p w14:paraId="28FF5D5E" w14:textId="77777777" w:rsidR="006403A2" w:rsidRPr="007A6C01" w:rsidRDefault="00BA34FD" w:rsidP="003B528B">
            <w:pPr>
              <w:pStyle w:val="Other0"/>
              <w:ind w:left="152"/>
              <w:rPr>
                <w:color w:val="auto"/>
                <w:sz w:val="26"/>
                <w:szCs w:val="26"/>
              </w:rPr>
            </w:pPr>
            <w:r w:rsidRPr="007A6C01">
              <w:rPr>
                <w:color w:val="auto"/>
                <w:sz w:val="26"/>
                <w:szCs w:val="26"/>
              </w:rPr>
              <w:t>Tổng các nội dung công việc còn lại</w:t>
            </w:r>
          </w:p>
        </w:tc>
        <w:tc>
          <w:tcPr>
            <w:tcW w:w="1781" w:type="dxa"/>
            <w:tcBorders>
              <w:top w:val="single" w:sz="4" w:space="0" w:color="auto"/>
              <w:left w:val="single" w:sz="4" w:space="0" w:color="auto"/>
              <w:bottom w:val="single" w:sz="4" w:space="0" w:color="auto"/>
              <w:right w:val="single" w:sz="4" w:space="0" w:color="auto"/>
            </w:tcBorders>
            <w:shd w:val="clear" w:color="auto" w:fill="FFFFFF"/>
            <w:vAlign w:val="center"/>
          </w:tcPr>
          <w:p w14:paraId="67ADB457" w14:textId="77777777" w:rsidR="006403A2" w:rsidRPr="007A6C01" w:rsidRDefault="00BA34FD">
            <w:pPr>
              <w:pStyle w:val="Other0"/>
              <w:ind w:firstLine="580"/>
              <w:rPr>
                <w:color w:val="auto"/>
                <w:sz w:val="26"/>
                <w:szCs w:val="26"/>
              </w:rPr>
            </w:pPr>
            <w:r w:rsidRPr="007A6C01">
              <w:rPr>
                <w:color w:val="auto"/>
                <w:sz w:val="26"/>
                <w:szCs w:val="26"/>
              </w:rPr>
              <w:t>0,707</w:t>
            </w:r>
          </w:p>
        </w:tc>
      </w:tr>
    </w:tbl>
    <w:p w14:paraId="3F82EF4C" w14:textId="77777777" w:rsidR="006403A2" w:rsidRPr="007A6C01" w:rsidRDefault="006403A2">
      <w:pPr>
        <w:spacing w:after="99" w:line="1" w:lineRule="exact"/>
        <w:rPr>
          <w:rFonts w:ascii="Times New Roman" w:hAnsi="Times New Roman" w:cs="Times New Roman"/>
          <w:color w:val="auto"/>
          <w:sz w:val="26"/>
          <w:szCs w:val="26"/>
        </w:rPr>
      </w:pPr>
    </w:p>
    <w:p w14:paraId="1D2313F9" w14:textId="30494F46" w:rsidR="006403A2" w:rsidRPr="007A6C01" w:rsidRDefault="00BA34FD" w:rsidP="003B528B">
      <w:pPr>
        <w:pStyle w:val="Tablecaption0"/>
        <w:spacing w:before="60" w:after="60" w:line="360" w:lineRule="exact"/>
        <w:ind w:left="6" w:firstLine="561"/>
        <w:jc w:val="both"/>
        <w:rPr>
          <w:i w:val="0"/>
          <w:iCs w:val="0"/>
          <w:color w:val="auto"/>
          <w:spacing w:val="-4"/>
          <w:sz w:val="28"/>
          <w:szCs w:val="28"/>
        </w:rPr>
      </w:pPr>
      <w:r w:rsidRPr="007A6C01">
        <w:rPr>
          <w:bCs/>
          <w:iCs w:val="0"/>
          <w:color w:val="auto"/>
          <w:spacing w:val="-4"/>
          <w:sz w:val="28"/>
          <w:szCs w:val="28"/>
        </w:rPr>
        <w:t>Ghi chú:</w:t>
      </w:r>
      <w:r w:rsidRPr="007A6C01">
        <w:rPr>
          <w:b/>
          <w:bCs/>
          <w:i w:val="0"/>
          <w:iCs w:val="0"/>
          <w:color w:val="auto"/>
          <w:spacing w:val="-4"/>
          <w:sz w:val="28"/>
          <w:szCs w:val="28"/>
        </w:rPr>
        <w:t xml:space="preserve"> </w:t>
      </w:r>
      <w:r w:rsidRPr="007A6C01">
        <w:rPr>
          <w:i w:val="0"/>
          <w:iCs w:val="0"/>
          <w:color w:val="auto"/>
          <w:spacing w:val="-4"/>
          <w:sz w:val="28"/>
          <w:szCs w:val="28"/>
        </w:rPr>
        <w:t xml:space="preserve">Mức phân bổ dụng cụ của mục 3 Bảng </w:t>
      </w:r>
      <w:r w:rsidR="00CC5FA3" w:rsidRPr="007A6C01">
        <w:rPr>
          <w:i w:val="0"/>
          <w:iCs w:val="0"/>
          <w:color w:val="auto"/>
          <w:spacing w:val="-4"/>
          <w:sz w:val="28"/>
          <w:szCs w:val="28"/>
          <w:lang w:val="en-US"/>
        </w:rPr>
        <w:t>9</w:t>
      </w:r>
      <w:r w:rsidRPr="007A6C01">
        <w:rPr>
          <w:i w:val="0"/>
          <w:iCs w:val="0"/>
          <w:color w:val="auto"/>
          <w:spacing w:val="-4"/>
          <w:sz w:val="28"/>
          <w:szCs w:val="28"/>
        </w:rPr>
        <w:t xml:space="preserve"> trên đây </w:t>
      </w:r>
      <w:r w:rsidR="00745E0C" w:rsidRPr="007A6C01">
        <w:rPr>
          <w:i w:val="0"/>
          <w:iCs w:val="0"/>
          <w:color w:val="auto"/>
          <w:spacing w:val="-4"/>
          <w:sz w:val="28"/>
          <w:szCs w:val="28"/>
        </w:rPr>
        <w:t xml:space="preserve">tính cho xã trung bình (xã </w:t>
      </w:r>
      <w:r w:rsidR="006F528C" w:rsidRPr="007A6C01">
        <w:rPr>
          <w:i w:val="0"/>
          <w:iCs w:val="0"/>
          <w:color w:val="auto"/>
          <w:spacing w:val="-4"/>
          <w:sz w:val="28"/>
          <w:szCs w:val="28"/>
        </w:rPr>
        <w:t>đồng bằng</w:t>
      </w:r>
      <w:r w:rsidR="00745E0C" w:rsidRPr="007A6C01">
        <w:rPr>
          <w:i w:val="0"/>
          <w:iCs w:val="0"/>
          <w:color w:val="auto"/>
          <w:spacing w:val="-4"/>
          <w:sz w:val="28"/>
          <w:szCs w:val="28"/>
        </w:rPr>
        <w:t xml:space="preserve"> có diện </w:t>
      </w:r>
      <w:r w:rsidR="00745E0C" w:rsidRPr="007A6C01">
        <w:rPr>
          <w:i w:val="0"/>
          <w:iCs w:val="0"/>
          <w:color w:val="auto"/>
          <w:sz w:val="28"/>
          <w:szCs w:val="28"/>
        </w:rPr>
        <w:t>tích bằng 1.000 ha)</w:t>
      </w:r>
      <w:r w:rsidRPr="007A6C01">
        <w:rPr>
          <w:i w:val="0"/>
          <w:iCs w:val="0"/>
          <w:color w:val="auto"/>
          <w:sz w:val="28"/>
          <w:szCs w:val="28"/>
        </w:rPr>
        <w:t>; khi tính mức cho từng xã cụ thể thì tính tương</w:t>
      </w:r>
      <w:r w:rsidR="009C3618" w:rsidRPr="007A6C01">
        <w:rPr>
          <w:i w:val="0"/>
          <w:iCs w:val="0"/>
          <w:color w:val="auto"/>
          <w:sz w:val="28"/>
          <w:szCs w:val="28"/>
        </w:rPr>
        <w:t xml:space="preserve"> </w:t>
      </w:r>
      <w:r w:rsidRPr="007A6C01">
        <w:rPr>
          <w:i w:val="0"/>
          <w:iCs w:val="0"/>
          <w:color w:val="auto"/>
          <w:sz w:val="28"/>
          <w:szCs w:val="28"/>
        </w:rPr>
        <w:t>ứng</w:t>
      </w:r>
      <w:r w:rsidR="009C3618" w:rsidRPr="007A6C01">
        <w:rPr>
          <w:i w:val="0"/>
          <w:iCs w:val="0"/>
          <w:color w:val="auto"/>
          <w:sz w:val="28"/>
          <w:szCs w:val="28"/>
        </w:rPr>
        <w:t xml:space="preserve"> </w:t>
      </w:r>
      <w:r w:rsidRPr="007A6C01">
        <w:rPr>
          <w:i w:val="0"/>
          <w:iCs w:val="0"/>
          <w:color w:val="auto"/>
          <w:sz w:val="28"/>
          <w:szCs w:val="28"/>
        </w:rPr>
        <w:t>theo</w:t>
      </w:r>
      <w:r w:rsidR="009C3618" w:rsidRPr="007A6C01">
        <w:rPr>
          <w:i w:val="0"/>
          <w:iCs w:val="0"/>
          <w:color w:val="auto"/>
          <w:sz w:val="28"/>
          <w:szCs w:val="28"/>
        </w:rPr>
        <w:t xml:space="preserve"> </w:t>
      </w:r>
      <w:r w:rsidRPr="007A6C01">
        <w:rPr>
          <w:i w:val="0"/>
          <w:iCs w:val="0"/>
          <w:color w:val="auto"/>
          <w:sz w:val="28"/>
          <w:szCs w:val="28"/>
        </w:rPr>
        <w:t>công thức tính</w:t>
      </w:r>
      <w:r w:rsidR="002C230B" w:rsidRPr="007A6C01">
        <w:rPr>
          <w:i w:val="0"/>
          <w:iCs w:val="0"/>
          <w:color w:val="auto"/>
          <w:sz w:val="28"/>
          <w:szCs w:val="28"/>
        </w:rPr>
        <w:t xml:space="preserve"> </w:t>
      </w:r>
      <w:r w:rsidRPr="007A6C01">
        <w:rPr>
          <w:i w:val="0"/>
          <w:iCs w:val="0"/>
          <w:color w:val="auto"/>
          <w:sz w:val="28"/>
          <w:szCs w:val="28"/>
        </w:rPr>
        <w:t>ở</w:t>
      </w:r>
      <w:r w:rsidR="002C230B" w:rsidRPr="007A6C01">
        <w:rPr>
          <w:i w:val="0"/>
          <w:iCs w:val="0"/>
          <w:color w:val="auto"/>
          <w:sz w:val="28"/>
          <w:szCs w:val="28"/>
        </w:rPr>
        <w:t xml:space="preserve"> </w:t>
      </w:r>
      <w:r w:rsidRPr="007A6C01">
        <w:rPr>
          <w:i w:val="0"/>
          <w:iCs w:val="0"/>
          <w:color w:val="auto"/>
          <w:sz w:val="28"/>
          <w:szCs w:val="28"/>
        </w:rPr>
        <w:t>phần</w:t>
      </w:r>
      <w:r w:rsidRPr="007A6C01">
        <w:rPr>
          <w:i w:val="0"/>
          <w:iCs w:val="0"/>
          <w:color w:val="auto"/>
          <w:spacing w:val="-4"/>
          <w:sz w:val="28"/>
          <w:szCs w:val="28"/>
        </w:rPr>
        <w:t xml:space="preserve"> định mức lao động công nghệ của</w:t>
      </w:r>
      <w:r w:rsidR="002C230B" w:rsidRPr="007A6C01">
        <w:rPr>
          <w:i w:val="0"/>
          <w:iCs w:val="0"/>
          <w:color w:val="auto"/>
          <w:spacing w:val="-4"/>
          <w:sz w:val="28"/>
          <w:szCs w:val="28"/>
        </w:rPr>
        <w:t xml:space="preserve"> </w:t>
      </w:r>
      <w:r w:rsidRPr="007A6C01">
        <w:rPr>
          <w:i w:val="0"/>
          <w:iCs w:val="0"/>
          <w:color w:val="auto"/>
          <w:spacing w:val="-4"/>
          <w:sz w:val="28"/>
          <w:szCs w:val="28"/>
        </w:rPr>
        <w:t xml:space="preserve">mục </w:t>
      </w:r>
      <w:r w:rsidR="0017192C" w:rsidRPr="007A6C01">
        <w:rPr>
          <w:i w:val="0"/>
          <w:iCs w:val="0"/>
          <w:color w:val="auto"/>
          <w:spacing w:val="-4"/>
          <w:sz w:val="28"/>
          <w:szCs w:val="28"/>
          <w:lang w:val="en-US"/>
        </w:rPr>
        <w:t>thống kê đất đai cấp xã</w:t>
      </w:r>
      <w:r w:rsidRPr="007A6C01">
        <w:rPr>
          <w:i w:val="0"/>
          <w:iCs w:val="0"/>
          <w:color w:val="auto"/>
          <w:spacing w:val="-4"/>
          <w:sz w:val="28"/>
          <w:szCs w:val="28"/>
        </w:rPr>
        <w:t xml:space="preserve"> cấp xã, được điều chỉnh hệ số quy mô diện</w:t>
      </w:r>
      <w:r w:rsidR="002C230B" w:rsidRPr="007A6C01">
        <w:rPr>
          <w:i w:val="0"/>
          <w:iCs w:val="0"/>
          <w:color w:val="auto"/>
          <w:spacing w:val="-4"/>
          <w:sz w:val="28"/>
          <w:szCs w:val="28"/>
        </w:rPr>
        <w:t xml:space="preserve"> </w:t>
      </w:r>
      <w:r w:rsidRPr="007A6C01">
        <w:rPr>
          <w:i w:val="0"/>
          <w:iCs w:val="0"/>
          <w:color w:val="auto"/>
          <w:spacing w:val="-4"/>
          <w:sz w:val="28"/>
          <w:szCs w:val="28"/>
        </w:rPr>
        <w:t>tích cấp xã (K</w:t>
      </w:r>
      <w:r w:rsidRPr="007A6C01">
        <w:rPr>
          <w:i w:val="0"/>
          <w:iCs w:val="0"/>
          <w:color w:val="auto"/>
          <w:spacing w:val="-4"/>
          <w:sz w:val="28"/>
          <w:szCs w:val="28"/>
          <w:vertAlign w:val="subscript"/>
        </w:rPr>
        <w:t>dtx</w:t>
      </w:r>
      <w:r w:rsidRPr="007A6C01">
        <w:rPr>
          <w:i w:val="0"/>
          <w:iCs w:val="0"/>
          <w:color w:val="auto"/>
          <w:spacing w:val="-4"/>
          <w:sz w:val="28"/>
          <w:szCs w:val="28"/>
        </w:rPr>
        <w:t xml:space="preserve">) quy định tại Bảng a Phụ lục số I kèm theo </w:t>
      </w:r>
      <w:r w:rsidR="00CA3449" w:rsidRPr="007A6C01">
        <w:rPr>
          <w:i w:val="0"/>
          <w:iCs w:val="0"/>
          <w:color w:val="auto"/>
          <w:spacing w:val="-4"/>
          <w:sz w:val="28"/>
          <w:szCs w:val="28"/>
          <w:lang w:val="en-US"/>
        </w:rPr>
        <w:t>Quyết định</w:t>
      </w:r>
      <w:r w:rsidR="000E3607" w:rsidRPr="007A6C01">
        <w:rPr>
          <w:i w:val="0"/>
          <w:iCs w:val="0"/>
          <w:color w:val="auto"/>
          <w:spacing w:val="-4"/>
          <w:sz w:val="28"/>
          <w:szCs w:val="28"/>
        </w:rPr>
        <w:t xml:space="preserve"> </w:t>
      </w:r>
      <w:r w:rsidRPr="007A6C01">
        <w:rPr>
          <w:i w:val="0"/>
          <w:iCs w:val="0"/>
          <w:color w:val="auto"/>
          <w:spacing w:val="-4"/>
          <w:sz w:val="28"/>
          <w:szCs w:val="28"/>
        </w:rPr>
        <w:t>này</w:t>
      </w:r>
      <w:r w:rsidR="002C230B" w:rsidRPr="007A6C01">
        <w:rPr>
          <w:i w:val="0"/>
          <w:iCs w:val="0"/>
          <w:color w:val="auto"/>
          <w:spacing w:val="-4"/>
          <w:sz w:val="28"/>
          <w:szCs w:val="28"/>
        </w:rPr>
        <w:t xml:space="preserve"> </w:t>
      </w:r>
      <w:r w:rsidRPr="007A6C01">
        <w:rPr>
          <w:i w:val="0"/>
          <w:iCs w:val="0"/>
          <w:color w:val="auto"/>
          <w:spacing w:val="-4"/>
          <w:sz w:val="28"/>
          <w:szCs w:val="28"/>
        </w:rPr>
        <w:t>và hệ số</w:t>
      </w:r>
      <w:r w:rsidR="002C230B" w:rsidRPr="007A6C01">
        <w:rPr>
          <w:i w:val="0"/>
          <w:iCs w:val="0"/>
          <w:color w:val="auto"/>
          <w:spacing w:val="-4"/>
          <w:sz w:val="28"/>
          <w:szCs w:val="28"/>
        </w:rPr>
        <w:t xml:space="preserve"> </w:t>
      </w:r>
      <w:r w:rsidRPr="007A6C01">
        <w:rPr>
          <w:i w:val="0"/>
          <w:iCs w:val="0"/>
          <w:color w:val="auto"/>
          <w:spacing w:val="-4"/>
          <w:sz w:val="28"/>
          <w:szCs w:val="28"/>
        </w:rPr>
        <w:t>điều chỉnh</w:t>
      </w:r>
      <w:r w:rsidR="002C230B" w:rsidRPr="007A6C01">
        <w:rPr>
          <w:i w:val="0"/>
          <w:iCs w:val="0"/>
          <w:color w:val="auto"/>
          <w:spacing w:val="-4"/>
          <w:sz w:val="28"/>
          <w:szCs w:val="28"/>
        </w:rPr>
        <w:t xml:space="preserve"> </w:t>
      </w:r>
      <w:r w:rsidRPr="007A6C01">
        <w:rPr>
          <w:i w:val="0"/>
          <w:iCs w:val="0"/>
          <w:color w:val="auto"/>
          <w:spacing w:val="-4"/>
          <w:sz w:val="28"/>
          <w:szCs w:val="28"/>
        </w:rPr>
        <w:t>khu vực (K</w:t>
      </w:r>
      <w:r w:rsidRPr="007A6C01">
        <w:rPr>
          <w:i w:val="0"/>
          <w:iCs w:val="0"/>
          <w:color w:val="auto"/>
          <w:spacing w:val="-4"/>
          <w:sz w:val="28"/>
          <w:szCs w:val="28"/>
          <w:vertAlign w:val="subscript"/>
        </w:rPr>
        <w:t>kv</w:t>
      </w:r>
      <w:r w:rsidRPr="007A6C01">
        <w:rPr>
          <w:i w:val="0"/>
          <w:iCs w:val="0"/>
          <w:color w:val="auto"/>
          <w:spacing w:val="-4"/>
          <w:sz w:val="28"/>
          <w:szCs w:val="28"/>
        </w:rPr>
        <w:t xml:space="preserve">) quy định tại Bảng b Phụ lục số I kèm theo </w:t>
      </w:r>
      <w:r w:rsidR="00CA3449" w:rsidRPr="007A6C01">
        <w:rPr>
          <w:i w:val="0"/>
          <w:iCs w:val="0"/>
          <w:color w:val="auto"/>
          <w:spacing w:val="-4"/>
          <w:sz w:val="28"/>
          <w:szCs w:val="28"/>
          <w:lang w:val="en-US"/>
        </w:rPr>
        <w:t>Quyết định</w:t>
      </w:r>
      <w:r w:rsidRPr="007A6C01">
        <w:rPr>
          <w:i w:val="0"/>
          <w:iCs w:val="0"/>
          <w:color w:val="auto"/>
          <w:spacing w:val="-4"/>
          <w:sz w:val="28"/>
          <w:szCs w:val="28"/>
        </w:rPr>
        <w:t xml:space="preserve"> này.</w:t>
      </w:r>
    </w:p>
    <w:p w14:paraId="65C1F75E" w14:textId="31E44771" w:rsidR="00856748" w:rsidRPr="007A6C01" w:rsidRDefault="003B59AC" w:rsidP="003B528B">
      <w:pPr>
        <w:pStyle w:val="BodyText"/>
        <w:tabs>
          <w:tab w:val="left" w:pos="387"/>
        </w:tabs>
        <w:spacing w:after="120"/>
        <w:ind w:firstLine="567"/>
        <w:jc w:val="both"/>
        <w:rPr>
          <w:color w:val="auto"/>
        </w:rPr>
      </w:pPr>
      <w:bookmarkStart w:id="164" w:name="bookmark244"/>
      <w:bookmarkEnd w:id="164"/>
      <w:r w:rsidRPr="007A6C01">
        <w:rPr>
          <w:b/>
          <w:bCs/>
          <w:color w:val="auto"/>
          <w:lang w:val="en-US"/>
        </w:rPr>
        <w:t xml:space="preserve">2. </w:t>
      </w:r>
      <w:r w:rsidR="00BA34FD" w:rsidRPr="007A6C01">
        <w:rPr>
          <w:b/>
          <w:bCs/>
          <w:color w:val="auto"/>
        </w:rPr>
        <w:t>Thiết bị</w:t>
      </w:r>
    </w:p>
    <w:p w14:paraId="5D3BCF07" w14:textId="619D5EE9" w:rsidR="006403A2" w:rsidRPr="007A6C01" w:rsidRDefault="00BA34FD" w:rsidP="00AB631E">
      <w:pPr>
        <w:pStyle w:val="BodyText"/>
        <w:spacing w:after="120"/>
        <w:jc w:val="right"/>
        <w:rPr>
          <w:color w:val="auto"/>
          <w:sz w:val="26"/>
          <w:szCs w:val="26"/>
          <w:lang w:val="en-US"/>
        </w:rPr>
      </w:pPr>
      <w:r w:rsidRPr="007A6C01">
        <w:rPr>
          <w:color w:val="auto"/>
          <w:sz w:val="26"/>
          <w:szCs w:val="26"/>
        </w:rPr>
        <w:lastRenderedPageBreak/>
        <w:t>Bảng 1</w:t>
      </w:r>
      <w:r w:rsidR="00CC5FA3" w:rsidRPr="007A6C01">
        <w:rPr>
          <w:color w:val="auto"/>
          <w:sz w:val="26"/>
          <w:szCs w:val="26"/>
          <w:lang w:val="en-US"/>
        </w:rPr>
        <w:t>0</w:t>
      </w:r>
    </w:p>
    <w:tbl>
      <w:tblPr>
        <w:tblOverlap w:val="never"/>
        <w:tblW w:w="0" w:type="auto"/>
        <w:jc w:val="center"/>
        <w:tblLayout w:type="fixed"/>
        <w:tblCellMar>
          <w:left w:w="10" w:type="dxa"/>
          <w:right w:w="10" w:type="dxa"/>
        </w:tblCellMar>
        <w:tblLook w:val="04A0" w:firstRow="1" w:lastRow="0" w:firstColumn="1" w:lastColumn="0" w:noHBand="0" w:noVBand="1"/>
      </w:tblPr>
      <w:tblGrid>
        <w:gridCol w:w="821"/>
        <w:gridCol w:w="3739"/>
        <w:gridCol w:w="1579"/>
        <w:gridCol w:w="1603"/>
        <w:gridCol w:w="1609"/>
      </w:tblGrid>
      <w:tr w:rsidR="007A6C01" w:rsidRPr="007A6C01" w14:paraId="758D2F52" w14:textId="77777777" w:rsidTr="00AB631E">
        <w:trPr>
          <w:trHeight w:hRule="exact" w:val="613"/>
          <w:tblHeader/>
          <w:jc w:val="center"/>
        </w:trPr>
        <w:tc>
          <w:tcPr>
            <w:tcW w:w="821" w:type="dxa"/>
            <w:tcBorders>
              <w:top w:val="single" w:sz="4" w:space="0" w:color="auto"/>
              <w:left w:val="single" w:sz="4" w:space="0" w:color="auto"/>
              <w:bottom w:val="single" w:sz="4" w:space="0" w:color="auto"/>
            </w:tcBorders>
            <w:shd w:val="clear" w:color="auto" w:fill="FFFFFF"/>
            <w:vAlign w:val="center"/>
          </w:tcPr>
          <w:p w14:paraId="5A821F60" w14:textId="77777777" w:rsidR="006403A2" w:rsidRPr="007A6C01" w:rsidRDefault="00BA34FD" w:rsidP="00AB631E">
            <w:pPr>
              <w:pStyle w:val="Other0"/>
              <w:jc w:val="center"/>
              <w:rPr>
                <w:color w:val="auto"/>
                <w:sz w:val="26"/>
                <w:szCs w:val="26"/>
              </w:rPr>
            </w:pPr>
            <w:r w:rsidRPr="007A6C01">
              <w:rPr>
                <w:b/>
                <w:bCs/>
                <w:color w:val="auto"/>
                <w:sz w:val="26"/>
                <w:szCs w:val="26"/>
              </w:rPr>
              <w:t>STT</w:t>
            </w:r>
          </w:p>
        </w:tc>
        <w:tc>
          <w:tcPr>
            <w:tcW w:w="3739" w:type="dxa"/>
            <w:tcBorders>
              <w:top w:val="single" w:sz="4" w:space="0" w:color="auto"/>
              <w:left w:val="single" w:sz="4" w:space="0" w:color="auto"/>
              <w:bottom w:val="single" w:sz="4" w:space="0" w:color="auto"/>
            </w:tcBorders>
            <w:shd w:val="clear" w:color="auto" w:fill="FFFFFF"/>
            <w:vAlign w:val="center"/>
          </w:tcPr>
          <w:p w14:paraId="4CFA8BED" w14:textId="77777777" w:rsidR="006403A2" w:rsidRPr="007A6C01" w:rsidRDefault="00BA34FD" w:rsidP="00AB631E">
            <w:pPr>
              <w:pStyle w:val="Other0"/>
              <w:jc w:val="center"/>
              <w:rPr>
                <w:color w:val="auto"/>
                <w:sz w:val="26"/>
                <w:szCs w:val="26"/>
              </w:rPr>
            </w:pPr>
            <w:r w:rsidRPr="007A6C01">
              <w:rPr>
                <w:b/>
                <w:bCs/>
                <w:color w:val="auto"/>
                <w:sz w:val="26"/>
                <w:szCs w:val="26"/>
              </w:rPr>
              <w:t>Danh mục thiết bị</w:t>
            </w:r>
          </w:p>
        </w:tc>
        <w:tc>
          <w:tcPr>
            <w:tcW w:w="1579" w:type="dxa"/>
            <w:tcBorders>
              <w:top w:val="single" w:sz="4" w:space="0" w:color="auto"/>
              <w:left w:val="single" w:sz="4" w:space="0" w:color="auto"/>
              <w:bottom w:val="single" w:sz="4" w:space="0" w:color="auto"/>
            </w:tcBorders>
            <w:shd w:val="clear" w:color="auto" w:fill="FFFFFF"/>
            <w:vAlign w:val="center"/>
          </w:tcPr>
          <w:p w14:paraId="42D6EC13" w14:textId="77777777" w:rsidR="006403A2" w:rsidRPr="007A6C01" w:rsidRDefault="00BA34FD" w:rsidP="00AB631E">
            <w:pPr>
              <w:pStyle w:val="Other0"/>
              <w:jc w:val="center"/>
              <w:rPr>
                <w:color w:val="auto"/>
                <w:sz w:val="26"/>
                <w:szCs w:val="26"/>
              </w:rPr>
            </w:pPr>
            <w:r w:rsidRPr="007A6C01">
              <w:rPr>
                <w:b/>
                <w:bCs/>
                <w:color w:val="auto"/>
                <w:sz w:val="26"/>
                <w:szCs w:val="26"/>
              </w:rPr>
              <w:t>Đơn vị tính</w:t>
            </w:r>
          </w:p>
        </w:tc>
        <w:tc>
          <w:tcPr>
            <w:tcW w:w="1603" w:type="dxa"/>
            <w:tcBorders>
              <w:top w:val="single" w:sz="4" w:space="0" w:color="auto"/>
              <w:left w:val="single" w:sz="4" w:space="0" w:color="auto"/>
              <w:bottom w:val="single" w:sz="4" w:space="0" w:color="auto"/>
            </w:tcBorders>
            <w:shd w:val="clear" w:color="auto" w:fill="FFFFFF"/>
            <w:vAlign w:val="center"/>
          </w:tcPr>
          <w:p w14:paraId="4A2B5ABC" w14:textId="77777777" w:rsidR="006403A2" w:rsidRPr="007A6C01" w:rsidRDefault="00BA34FD" w:rsidP="00AB631E">
            <w:pPr>
              <w:pStyle w:val="Other0"/>
              <w:jc w:val="center"/>
              <w:rPr>
                <w:color w:val="auto"/>
                <w:sz w:val="26"/>
                <w:szCs w:val="26"/>
              </w:rPr>
            </w:pPr>
            <w:r w:rsidRPr="007A6C01">
              <w:rPr>
                <w:b/>
                <w:bCs/>
                <w:color w:val="auto"/>
                <w:sz w:val="26"/>
                <w:szCs w:val="26"/>
              </w:rPr>
              <w:t>Công suất</w:t>
            </w:r>
          </w:p>
          <w:p w14:paraId="7C44C339" w14:textId="77777777" w:rsidR="006403A2" w:rsidRPr="007A6C01" w:rsidRDefault="00BA34FD" w:rsidP="00AB631E">
            <w:pPr>
              <w:pStyle w:val="Other0"/>
              <w:jc w:val="center"/>
              <w:rPr>
                <w:color w:val="auto"/>
                <w:sz w:val="26"/>
                <w:szCs w:val="26"/>
              </w:rPr>
            </w:pPr>
            <w:r w:rsidRPr="007A6C01">
              <w:rPr>
                <w:i/>
                <w:iCs/>
                <w:color w:val="auto"/>
                <w:sz w:val="26"/>
                <w:szCs w:val="26"/>
              </w:rPr>
              <w:t>(kw/h)</w:t>
            </w:r>
          </w:p>
        </w:tc>
        <w:tc>
          <w:tcPr>
            <w:tcW w:w="1609" w:type="dxa"/>
            <w:tcBorders>
              <w:top w:val="single" w:sz="4" w:space="0" w:color="auto"/>
              <w:left w:val="single" w:sz="4" w:space="0" w:color="auto"/>
              <w:bottom w:val="single" w:sz="4" w:space="0" w:color="auto"/>
              <w:right w:val="single" w:sz="4" w:space="0" w:color="auto"/>
            </w:tcBorders>
            <w:shd w:val="clear" w:color="auto" w:fill="FFFFFF"/>
            <w:vAlign w:val="center"/>
          </w:tcPr>
          <w:p w14:paraId="7502553E" w14:textId="77777777" w:rsidR="006403A2" w:rsidRPr="007A6C01" w:rsidRDefault="00BA34FD" w:rsidP="00AB631E">
            <w:pPr>
              <w:pStyle w:val="Other0"/>
              <w:jc w:val="center"/>
              <w:rPr>
                <w:color w:val="auto"/>
                <w:sz w:val="26"/>
                <w:szCs w:val="26"/>
              </w:rPr>
            </w:pPr>
            <w:r w:rsidRPr="007A6C01">
              <w:rPr>
                <w:b/>
                <w:bCs/>
                <w:color w:val="auto"/>
                <w:sz w:val="26"/>
                <w:szCs w:val="26"/>
              </w:rPr>
              <w:t xml:space="preserve">Định mức </w:t>
            </w:r>
            <w:r w:rsidRPr="007A6C01">
              <w:rPr>
                <w:i/>
                <w:iCs/>
                <w:color w:val="auto"/>
                <w:sz w:val="26"/>
                <w:szCs w:val="26"/>
              </w:rPr>
              <w:t>(Ca/xã)</w:t>
            </w:r>
          </w:p>
        </w:tc>
      </w:tr>
      <w:tr w:rsidR="007A6C01" w:rsidRPr="007A6C01" w14:paraId="2CB08F1A" w14:textId="77777777" w:rsidTr="00AB631E">
        <w:trPr>
          <w:trHeight w:hRule="exact" w:val="464"/>
          <w:jc w:val="center"/>
        </w:trPr>
        <w:tc>
          <w:tcPr>
            <w:tcW w:w="821" w:type="dxa"/>
            <w:tcBorders>
              <w:top w:val="single" w:sz="4" w:space="0" w:color="auto"/>
              <w:left w:val="single" w:sz="4" w:space="0" w:color="auto"/>
              <w:bottom w:val="single" w:sz="4" w:space="0" w:color="auto"/>
            </w:tcBorders>
            <w:shd w:val="clear" w:color="auto" w:fill="FFFFFF"/>
            <w:vAlign w:val="center"/>
          </w:tcPr>
          <w:p w14:paraId="445D4A1C" w14:textId="77777777" w:rsidR="00950F68" w:rsidRPr="007A6C01" w:rsidRDefault="00950F68" w:rsidP="00950F68">
            <w:pPr>
              <w:pStyle w:val="Other0"/>
              <w:jc w:val="center"/>
              <w:rPr>
                <w:b/>
                <w:bCs/>
                <w:color w:val="auto"/>
                <w:sz w:val="26"/>
                <w:szCs w:val="26"/>
              </w:rPr>
            </w:pPr>
            <w:r w:rsidRPr="007A6C01">
              <w:rPr>
                <w:color w:val="auto"/>
                <w:sz w:val="26"/>
                <w:szCs w:val="26"/>
              </w:rPr>
              <w:t>1</w:t>
            </w:r>
          </w:p>
        </w:tc>
        <w:tc>
          <w:tcPr>
            <w:tcW w:w="3739" w:type="dxa"/>
            <w:tcBorders>
              <w:top w:val="single" w:sz="4" w:space="0" w:color="auto"/>
              <w:left w:val="single" w:sz="4" w:space="0" w:color="auto"/>
              <w:bottom w:val="single" w:sz="4" w:space="0" w:color="auto"/>
            </w:tcBorders>
            <w:shd w:val="clear" w:color="auto" w:fill="FFFFFF"/>
            <w:vAlign w:val="center"/>
          </w:tcPr>
          <w:p w14:paraId="49F0EE9C" w14:textId="77777777" w:rsidR="00950F68" w:rsidRPr="007A6C01" w:rsidRDefault="00950F68" w:rsidP="00950F68">
            <w:pPr>
              <w:pStyle w:val="Other0"/>
              <w:ind w:left="152"/>
              <w:rPr>
                <w:color w:val="auto"/>
                <w:sz w:val="26"/>
                <w:szCs w:val="26"/>
              </w:rPr>
            </w:pPr>
            <w:r w:rsidRPr="007A6C01">
              <w:rPr>
                <w:color w:val="auto"/>
                <w:sz w:val="26"/>
                <w:szCs w:val="26"/>
              </w:rPr>
              <w:t>Máy in khổ A4</w:t>
            </w:r>
          </w:p>
        </w:tc>
        <w:tc>
          <w:tcPr>
            <w:tcW w:w="1579" w:type="dxa"/>
            <w:tcBorders>
              <w:top w:val="single" w:sz="4" w:space="0" w:color="auto"/>
              <w:left w:val="single" w:sz="4" w:space="0" w:color="auto"/>
              <w:bottom w:val="single" w:sz="4" w:space="0" w:color="auto"/>
            </w:tcBorders>
            <w:shd w:val="clear" w:color="auto" w:fill="FFFFFF"/>
            <w:vAlign w:val="center"/>
          </w:tcPr>
          <w:p w14:paraId="3AFEB9BA" w14:textId="77777777" w:rsidR="00950F68" w:rsidRPr="007A6C01" w:rsidRDefault="00950F68" w:rsidP="00950F68">
            <w:pPr>
              <w:pStyle w:val="Other0"/>
              <w:jc w:val="center"/>
              <w:rPr>
                <w:b/>
                <w:bCs/>
                <w:color w:val="auto"/>
                <w:sz w:val="26"/>
                <w:szCs w:val="26"/>
              </w:rPr>
            </w:pPr>
            <w:r w:rsidRPr="007A6C01">
              <w:rPr>
                <w:color w:val="auto"/>
                <w:sz w:val="26"/>
                <w:szCs w:val="26"/>
              </w:rPr>
              <w:t>Cái</w:t>
            </w:r>
          </w:p>
        </w:tc>
        <w:tc>
          <w:tcPr>
            <w:tcW w:w="1603" w:type="dxa"/>
            <w:tcBorders>
              <w:top w:val="single" w:sz="4" w:space="0" w:color="auto"/>
              <w:left w:val="single" w:sz="4" w:space="0" w:color="auto"/>
              <w:bottom w:val="single" w:sz="4" w:space="0" w:color="auto"/>
            </w:tcBorders>
            <w:shd w:val="clear" w:color="auto" w:fill="FFFFFF"/>
            <w:vAlign w:val="center"/>
          </w:tcPr>
          <w:p w14:paraId="5927F35A" w14:textId="77777777" w:rsidR="00950F68" w:rsidRPr="007A6C01" w:rsidRDefault="00950F68" w:rsidP="00950F68">
            <w:pPr>
              <w:pStyle w:val="Other0"/>
              <w:jc w:val="center"/>
              <w:rPr>
                <w:b/>
                <w:bCs/>
                <w:color w:val="auto"/>
                <w:sz w:val="26"/>
                <w:szCs w:val="26"/>
              </w:rPr>
            </w:pPr>
            <w:r w:rsidRPr="007A6C01">
              <w:rPr>
                <w:color w:val="auto"/>
                <w:sz w:val="26"/>
                <w:szCs w:val="26"/>
              </w:rPr>
              <w:t>0,5</w:t>
            </w:r>
          </w:p>
        </w:tc>
        <w:tc>
          <w:tcPr>
            <w:tcW w:w="1609" w:type="dxa"/>
            <w:tcBorders>
              <w:top w:val="single" w:sz="4" w:space="0" w:color="auto"/>
              <w:left w:val="single" w:sz="4" w:space="0" w:color="auto"/>
              <w:bottom w:val="single" w:sz="4" w:space="0" w:color="auto"/>
              <w:right w:val="single" w:sz="4" w:space="0" w:color="auto"/>
            </w:tcBorders>
            <w:shd w:val="clear" w:color="auto" w:fill="FFFFFF"/>
            <w:vAlign w:val="center"/>
          </w:tcPr>
          <w:p w14:paraId="6CAFBB47" w14:textId="34005AFF" w:rsidR="00950F68" w:rsidRPr="007A6C01" w:rsidRDefault="00950F68" w:rsidP="00950F68">
            <w:pPr>
              <w:pStyle w:val="Other0"/>
              <w:jc w:val="center"/>
              <w:rPr>
                <w:b/>
                <w:bCs/>
                <w:color w:val="auto"/>
                <w:sz w:val="26"/>
                <w:szCs w:val="26"/>
                <w:lang w:val="en-US"/>
              </w:rPr>
            </w:pPr>
            <w:r w:rsidRPr="007A6C01">
              <w:rPr>
                <w:color w:val="auto"/>
                <w:sz w:val="26"/>
                <w:szCs w:val="26"/>
              </w:rPr>
              <w:t>0,90</w:t>
            </w:r>
          </w:p>
        </w:tc>
      </w:tr>
      <w:tr w:rsidR="007A6C01" w:rsidRPr="007A6C01" w14:paraId="5B2ACE05" w14:textId="77777777" w:rsidTr="00AB631E">
        <w:trPr>
          <w:trHeight w:hRule="exact" w:val="435"/>
          <w:jc w:val="center"/>
        </w:trPr>
        <w:tc>
          <w:tcPr>
            <w:tcW w:w="821" w:type="dxa"/>
            <w:tcBorders>
              <w:top w:val="single" w:sz="4" w:space="0" w:color="auto"/>
              <w:left w:val="single" w:sz="4" w:space="0" w:color="auto"/>
              <w:bottom w:val="single" w:sz="4" w:space="0" w:color="auto"/>
            </w:tcBorders>
            <w:shd w:val="clear" w:color="auto" w:fill="FFFFFF"/>
            <w:vAlign w:val="center"/>
          </w:tcPr>
          <w:p w14:paraId="0C6E991D" w14:textId="77777777" w:rsidR="00950F68" w:rsidRPr="007A6C01" w:rsidRDefault="00950F68" w:rsidP="00950F68">
            <w:pPr>
              <w:pStyle w:val="Other0"/>
              <w:jc w:val="center"/>
              <w:rPr>
                <w:b/>
                <w:bCs/>
                <w:color w:val="auto"/>
                <w:sz w:val="26"/>
                <w:szCs w:val="26"/>
              </w:rPr>
            </w:pPr>
            <w:r w:rsidRPr="007A6C01">
              <w:rPr>
                <w:color w:val="auto"/>
                <w:sz w:val="26"/>
                <w:szCs w:val="26"/>
              </w:rPr>
              <w:t>2</w:t>
            </w:r>
          </w:p>
        </w:tc>
        <w:tc>
          <w:tcPr>
            <w:tcW w:w="3739" w:type="dxa"/>
            <w:tcBorders>
              <w:top w:val="single" w:sz="4" w:space="0" w:color="auto"/>
              <w:left w:val="single" w:sz="4" w:space="0" w:color="auto"/>
              <w:bottom w:val="single" w:sz="4" w:space="0" w:color="auto"/>
            </w:tcBorders>
            <w:shd w:val="clear" w:color="auto" w:fill="FFFFFF"/>
            <w:vAlign w:val="center"/>
          </w:tcPr>
          <w:p w14:paraId="09F497A6" w14:textId="77777777" w:rsidR="00950F68" w:rsidRPr="007A6C01" w:rsidRDefault="00950F68" w:rsidP="00950F68">
            <w:pPr>
              <w:pStyle w:val="Other0"/>
              <w:ind w:left="152"/>
              <w:rPr>
                <w:color w:val="auto"/>
                <w:sz w:val="26"/>
                <w:szCs w:val="26"/>
              </w:rPr>
            </w:pPr>
            <w:r w:rsidRPr="007A6C01">
              <w:rPr>
                <w:color w:val="auto"/>
                <w:sz w:val="26"/>
                <w:szCs w:val="26"/>
              </w:rPr>
              <w:t>Máy in khổ A3</w:t>
            </w:r>
          </w:p>
        </w:tc>
        <w:tc>
          <w:tcPr>
            <w:tcW w:w="1579" w:type="dxa"/>
            <w:tcBorders>
              <w:top w:val="single" w:sz="4" w:space="0" w:color="auto"/>
              <w:left w:val="single" w:sz="4" w:space="0" w:color="auto"/>
              <w:bottom w:val="single" w:sz="4" w:space="0" w:color="auto"/>
            </w:tcBorders>
            <w:shd w:val="clear" w:color="auto" w:fill="FFFFFF"/>
            <w:vAlign w:val="center"/>
          </w:tcPr>
          <w:p w14:paraId="076A71EE" w14:textId="77777777" w:rsidR="00950F68" w:rsidRPr="007A6C01" w:rsidRDefault="00950F68" w:rsidP="00950F68">
            <w:pPr>
              <w:pStyle w:val="Other0"/>
              <w:jc w:val="center"/>
              <w:rPr>
                <w:b/>
                <w:bCs/>
                <w:color w:val="auto"/>
                <w:sz w:val="26"/>
                <w:szCs w:val="26"/>
              </w:rPr>
            </w:pPr>
            <w:r w:rsidRPr="007A6C01">
              <w:rPr>
                <w:color w:val="auto"/>
                <w:sz w:val="26"/>
                <w:szCs w:val="26"/>
              </w:rPr>
              <w:t>Cái</w:t>
            </w:r>
          </w:p>
        </w:tc>
        <w:tc>
          <w:tcPr>
            <w:tcW w:w="1603" w:type="dxa"/>
            <w:tcBorders>
              <w:top w:val="single" w:sz="4" w:space="0" w:color="auto"/>
              <w:left w:val="single" w:sz="4" w:space="0" w:color="auto"/>
              <w:bottom w:val="single" w:sz="4" w:space="0" w:color="auto"/>
            </w:tcBorders>
            <w:shd w:val="clear" w:color="auto" w:fill="FFFFFF"/>
            <w:vAlign w:val="center"/>
          </w:tcPr>
          <w:p w14:paraId="19A17AE6" w14:textId="77777777" w:rsidR="00950F68" w:rsidRPr="007A6C01" w:rsidRDefault="00950F68" w:rsidP="00950F68">
            <w:pPr>
              <w:pStyle w:val="Other0"/>
              <w:jc w:val="center"/>
              <w:rPr>
                <w:b/>
                <w:bCs/>
                <w:color w:val="auto"/>
                <w:sz w:val="26"/>
                <w:szCs w:val="26"/>
              </w:rPr>
            </w:pPr>
            <w:r w:rsidRPr="007A6C01">
              <w:rPr>
                <w:color w:val="auto"/>
                <w:sz w:val="26"/>
                <w:szCs w:val="26"/>
              </w:rPr>
              <w:t>0,5</w:t>
            </w:r>
          </w:p>
        </w:tc>
        <w:tc>
          <w:tcPr>
            <w:tcW w:w="1609" w:type="dxa"/>
            <w:tcBorders>
              <w:top w:val="single" w:sz="4" w:space="0" w:color="auto"/>
              <w:left w:val="single" w:sz="4" w:space="0" w:color="auto"/>
              <w:bottom w:val="single" w:sz="4" w:space="0" w:color="auto"/>
              <w:right w:val="single" w:sz="4" w:space="0" w:color="auto"/>
            </w:tcBorders>
            <w:shd w:val="clear" w:color="auto" w:fill="FFFFFF"/>
            <w:vAlign w:val="center"/>
          </w:tcPr>
          <w:p w14:paraId="62F48F50" w14:textId="4AA86634" w:rsidR="00950F68" w:rsidRPr="007A6C01" w:rsidRDefault="00950F68" w:rsidP="00950F68">
            <w:pPr>
              <w:pStyle w:val="Other0"/>
              <w:jc w:val="center"/>
              <w:rPr>
                <w:b/>
                <w:bCs/>
                <w:color w:val="auto"/>
                <w:sz w:val="26"/>
                <w:szCs w:val="26"/>
                <w:lang w:val="en-US"/>
              </w:rPr>
            </w:pPr>
            <w:r w:rsidRPr="007A6C01">
              <w:rPr>
                <w:color w:val="auto"/>
                <w:sz w:val="26"/>
                <w:szCs w:val="26"/>
              </w:rPr>
              <w:t>0,45</w:t>
            </w:r>
          </w:p>
        </w:tc>
      </w:tr>
      <w:tr w:rsidR="007A6C01" w:rsidRPr="007A6C01" w14:paraId="418A780A" w14:textId="77777777" w:rsidTr="00AB631E">
        <w:trPr>
          <w:trHeight w:hRule="exact" w:val="435"/>
          <w:jc w:val="center"/>
        </w:trPr>
        <w:tc>
          <w:tcPr>
            <w:tcW w:w="821" w:type="dxa"/>
            <w:tcBorders>
              <w:top w:val="single" w:sz="4" w:space="0" w:color="auto"/>
              <w:left w:val="single" w:sz="4" w:space="0" w:color="auto"/>
              <w:bottom w:val="single" w:sz="4" w:space="0" w:color="auto"/>
            </w:tcBorders>
            <w:shd w:val="clear" w:color="auto" w:fill="FFFFFF"/>
            <w:vAlign w:val="center"/>
          </w:tcPr>
          <w:p w14:paraId="142E8D7B" w14:textId="77777777" w:rsidR="00950F68" w:rsidRPr="007A6C01" w:rsidRDefault="00950F68" w:rsidP="00950F68">
            <w:pPr>
              <w:pStyle w:val="Other0"/>
              <w:jc w:val="center"/>
              <w:rPr>
                <w:b/>
                <w:bCs/>
                <w:color w:val="auto"/>
                <w:sz w:val="26"/>
                <w:szCs w:val="26"/>
              </w:rPr>
            </w:pPr>
            <w:r w:rsidRPr="007A6C01">
              <w:rPr>
                <w:color w:val="auto"/>
                <w:sz w:val="26"/>
                <w:szCs w:val="26"/>
              </w:rPr>
              <w:t>3</w:t>
            </w:r>
          </w:p>
        </w:tc>
        <w:tc>
          <w:tcPr>
            <w:tcW w:w="3739" w:type="dxa"/>
            <w:tcBorders>
              <w:top w:val="single" w:sz="4" w:space="0" w:color="auto"/>
              <w:left w:val="single" w:sz="4" w:space="0" w:color="auto"/>
              <w:bottom w:val="single" w:sz="4" w:space="0" w:color="auto"/>
            </w:tcBorders>
            <w:shd w:val="clear" w:color="auto" w:fill="FFFFFF"/>
            <w:vAlign w:val="center"/>
          </w:tcPr>
          <w:p w14:paraId="58F65E3B" w14:textId="77777777" w:rsidR="00950F68" w:rsidRPr="007A6C01" w:rsidRDefault="00950F68" w:rsidP="00950F68">
            <w:pPr>
              <w:pStyle w:val="Other0"/>
              <w:ind w:left="152"/>
              <w:rPr>
                <w:color w:val="auto"/>
                <w:sz w:val="26"/>
                <w:szCs w:val="26"/>
              </w:rPr>
            </w:pPr>
            <w:r w:rsidRPr="007A6C01">
              <w:rPr>
                <w:color w:val="auto"/>
                <w:sz w:val="26"/>
                <w:szCs w:val="26"/>
              </w:rPr>
              <w:t>Máy vi tính để bàn</w:t>
            </w:r>
          </w:p>
        </w:tc>
        <w:tc>
          <w:tcPr>
            <w:tcW w:w="1579" w:type="dxa"/>
            <w:tcBorders>
              <w:top w:val="single" w:sz="4" w:space="0" w:color="auto"/>
              <w:left w:val="single" w:sz="4" w:space="0" w:color="auto"/>
              <w:bottom w:val="single" w:sz="4" w:space="0" w:color="auto"/>
            </w:tcBorders>
            <w:shd w:val="clear" w:color="auto" w:fill="FFFFFF"/>
            <w:vAlign w:val="center"/>
          </w:tcPr>
          <w:p w14:paraId="7E89E043" w14:textId="77777777" w:rsidR="00950F68" w:rsidRPr="007A6C01" w:rsidRDefault="00950F68" w:rsidP="00950F68">
            <w:pPr>
              <w:pStyle w:val="Other0"/>
              <w:jc w:val="center"/>
              <w:rPr>
                <w:b/>
                <w:bCs/>
                <w:color w:val="auto"/>
                <w:sz w:val="26"/>
                <w:szCs w:val="26"/>
              </w:rPr>
            </w:pPr>
            <w:r w:rsidRPr="007A6C01">
              <w:rPr>
                <w:color w:val="auto"/>
                <w:sz w:val="26"/>
                <w:szCs w:val="26"/>
              </w:rPr>
              <w:t>Cái</w:t>
            </w:r>
          </w:p>
        </w:tc>
        <w:tc>
          <w:tcPr>
            <w:tcW w:w="1603" w:type="dxa"/>
            <w:tcBorders>
              <w:top w:val="single" w:sz="4" w:space="0" w:color="auto"/>
              <w:left w:val="single" w:sz="4" w:space="0" w:color="auto"/>
              <w:bottom w:val="single" w:sz="4" w:space="0" w:color="auto"/>
            </w:tcBorders>
            <w:shd w:val="clear" w:color="auto" w:fill="FFFFFF"/>
            <w:vAlign w:val="center"/>
          </w:tcPr>
          <w:p w14:paraId="0A6D5A96" w14:textId="77777777" w:rsidR="00950F68" w:rsidRPr="007A6C01" w:rsidRDefault="00950F68" w:rsidP="00950F68">
            <w:pPr>
              <w:pStyle w:val="Other0"/>
              <w:jc w:val="center"/>
              <w:rPr>
                <w:b/>
                <w:bCs/>
                <w:color w:val="auto"/>
                <w:sz w:val="26"/>
                <w:szCs w:val="26"/>
              </w:rPr>
            </w:pPr>
            <w:r w:rsidRPr="007A6C01">
              <w:rPr>
                <w:color w:val="auto"/>
                <w:sz w:val="26"/>
                <w:szCs w:val="26"/>
              </w:rPr>
              <w:t>0,4</w:t>
            </w:r>
          </w:p>
        </w:tc>
        <w:tc>
          <w:tcPr>
            <w:tcW w:w="1609" w:type="dxa"/>
            <w:tcBorders>
              <w:top w:val="single" w:sz="4" w:space="0" w:color="auto"/>
              <w:left w:val="single" w:sz="4" w:space="0" w:color="auto"/>
              <w:bottom w:val="single" w:sz="4" w:space="0" w:color="auto"/>
              <w:right w:val="single" w:sz="4" w:space="0" w:color="auto"/>
            </w:tcBorders>
            <w:shd w:val="clear" w:color="auto" w:fill="FFFFFF"/>
            <w:vAlign w:val="center"/>
          </w:tcPr>
          <w:p w14:paraId="2038E3DE" w14:textId="0B55FAD4" w:rsidR="00950F68" w:rsidRPr="007A6C01" w:rsidRDefault="00950F68" w:rsidP="00950F68">
            <w:pPr>
              <w:pStyle w:val="Other0"/>
              <w:jc w:val="center"/>
              <w:rPr>
                <w:b/>
                <w:bCs/>
                <w:color w:val="auto"/>
                <w:sz w:val="26"/>
                <w:szCs w:val="26"/>
                <w:lang w:val="en-US"/>
              </w:rPr>
            </w:pPr>
            <w:r w:rsidRPr="007A6C01">
              <w:rPr>
                <w:color w:val="auto"/>
                <w:sz w:val="26"/>
                <w:szCs w:val="26"/>
              </w:rPr>
              <w:t>25,32</w:t>
            </w:r>
          </w:p>
        </w:tc>
      </w:tr>
      <w:tr w:rsidR="007A6C01" w:rsidRPr="007A6C01" w14:paraId="7EE734BF" w14:textId="77777777" w:rsidTr="00AB631E">
        <w:trPr>
          <w:trHeight w:hRule="exact" w:val="413"/>
          <w:jc w:val="center"/>
        </w:trPr>
        <w:tc>
          <w:tcPr>
            <w:tcW w:w="821" w:type="dxa"/>
            <w:tcBorders>
              <w:top w:val="single" w:sz="4" w:space="0" w:color="auto"/>
              <w:left w:val="single" w:sz="4" w:space="0" w:color="auto"/>
              <w:bottom w:val="single" w:sz="4" w:space="0" w:color="auto"/>
            </w:tcBorders>
            <w:shd w:val="clear" w:color="auto" w:fill="FFFFFF"/>
            <w:vAlign w:val="center"/>
          </w:tcPr>
          <w:p w14:paraId="782C00E7" w14:textId="77777777" w:rsidR="00950F68" w:rsidRPr="007A6C01" w:rsidRDefault="00950F68" w:rsidP="00950F68">
            <w:pPr>
              <w:pStyle w:val="Other0"/>
              <w:jc w:val="center"/>
              <w:rPr>
                <w:b/>
                <w:bCs/>
                <w:color w:val="auto"/>
                <w:sz w:val="26"/>
                <w:szCs w:val="26"/>
              </w:rPr>
            </w:pPr>
            <w:r w:rsidRPr="007A6C01">
              <w:rPr>
                <w:color w:val="auto"/>
                <w:sz w:val="26"/>
                <w:szCs w:val="26"/>
              </w:rPr>
              <w:t>4</w:t>
            </w:r>
          </w:p>
        </w:tc>
        <w:tc>
          <w:tcPr>
            <w:tcW w:w="3739" w:type="dxa"/>
            <w:tcBorders>
              <w:top w:val="single" w:sz="4" w:space="0" w:color="auto"/>
              <w:left w:val="single" w:sz="4" w:space="0" w:color="auto"/>
              <w:bottom w:val="single" w:sz="4" w:space="0" w:color="auto"/>
            </w:tcBorders>
            <w:shd w:val="clear" w:color="auto" w:fill="FFFFFF"/>
            <w:vAlign w:val="center"/>
          </w:tcPr>
          <w:p w14:paraId="4B2BA5FD" w14:textId="77777777" w:rsidR="00950F68" w:rsidRPr="007A6C01" w:rsidRDefault="00950F68" w:rsidP="00950F68">
            <w:pPr>
              <w:pStyle w:val="Other0"/>
              <w:ind w:left="152"/>
              <w:rPr>
                <w:color w:val="auto"/>
                <w:sz w:val="26"/>
                <w:szCs w:val="26"/>
              </w:rPr>
            </w:pPr>
            <w:r w:rsidRPr="007A6C01">
              <w:rPr>
                <w:color w:val="auto"/>
                <w:sz w:val="26"/>
                <w:szCs w:val="26"/>
              </w:rPr>
              <w:t>Máy điều hòa nhiệt độ</w:t>
            </w:r>
          </w:p>
        </w:tc>
        <w:tc>
          <w:tcPr>
            <w:tcW w:w="1579" w:type="dxa"/>
            <w:tcBorders>
              <w:top w:val="single" w:sz="4" w:space="0" w:color="auto"/>
              <w:left w:val="single" w:sz="4" w:space="0" w:color="auto"/>
              <w:bottom w:val="single" w:sz="4" w:space="0" w:color="auto"/>
            </w:tcBorders>
            <w:shd w:val="clear" w:color="auto" w:fill="FFFFFF"/>
            <w:vAlign w:val="center"/>
          </w:tcPr>
          <w:p w14:paraId="648BAF5A" w14:textId="77777777" w:rsidR="00950F68" w:rsidRPr="007A6C01" w:rsidRDefault="00950F68" w:rsidP="00950F68">
            <w:pPr>
              <w:pStyle w:val="Other0"/>
              <w:jc w:val="center"/>
              <w:rPr>
                <w:b/>
                <w:bCs/>
                <w:color w:val="auto"/>
                <w:sz w:val="26"/>
                <w:szCs w:val="26"/>
              </w:rPr>
            </w:pPr>
            <w:r w:rsidRPr="007A6C01">
              <w:rPr>
                <w:color w:val="auto"/>
                <w:sz w:val="26"/>
                <w:szCs w:val="26"/>
              </w:rPr>
              <w:t>Cái</w:t>
            </w:r>
          </w:p>
        </w:tc>
        <w:tc>
          <w:tcPr>
            <w:tcW w:w="1603" w:type="dxa"/>
            <w:tcBorders>
              <w:top w:val="single" w:sz="4" w:space="0" w:color="auto"/>
              <w:left w:val="single" w:sz="4" w:space="0" w:color="auto"/>
              <w:bottom w:val="single" w:sz="4" w:space="0" w:color="auto"/>
            </w:tcBorders>
            <w:shd w:val="clear" w:color="auto" w:fill="FFFFFF"/>
            <w:vAlign w:val="center"/>
          </w:tcPr>
          <w:p w14:paraId="5DD304BB" w14:textId="77777777" w:rsidR="00950F68" w:rsidRPr="007A6C01" w:rsidRDefault="00950F68" w:rsidP="00950F68">
            <w:pPr>
              <w:pStyle w:val="Other0"/>
              <w:jc w:val="center"/>
              <w:rPr>
                <w:b/>
                <w:bCs/>
                <w:color w:val="auto"/>
                <w:sz w:val="26"/>
                <w:szCs w:val="26"/>
              </w:rPr>
            </w:pPr>
            <w:r w:rsidRPr="007A6C01">
              <w:rPr>
                <w:color w:val="auto"/>
                <w:sz w:val="26"/>
                <w:szCs w:val="26"/>
              </w:rPr>
              <w:t>2,2</w:t>
            </w:r>
          </w:p>
        </w:tc>
        <w:tc>
          <w:tcPr>
            <w:tcW w:w="1609" w:type="dxa"/>
            <w:tcBorders>
              <w:top w:val="single" w:sz="4" w:space="0" w:color="auto"/>
              <w:left w:val="single" w:sz="4" w:space="0" w:color="auto"/>
              <w:bottom w:val="single" w:sz="4" w:space="0" w:color="auto"/>
              <w:right w:val="single" w:sz="4" w:space="0" w:color="auto"/>
            </w:tcBorders>
            <w:shd w:val="clear" w:color="auto" w:fill="FFFFFF"/>
            <w:vAlign w:val="center"/>
          </w:tcPr>
          <w:p w14:paraId="03696F80" w14:textId="79CBB9B6" w:rsidR="00950F68" w:rsidRPr="007A6C01" w:rsidRDefault="00950F68" w:rsidP="00950F68">
            <w:pPr>
              <w:pStyle w:val="Other0"/>
              <w:jc w:val="center"/>
              <w:rPr>
                <w:b/>
                <w:bCs/>
                <w:color w:val="auto"/>
                <w:sz w:val="26"/>
                <w:szCs w:val="26"/>
                <w:lang w:val="en-US"/>
              </w:rPr>
            </w:pPr>
            <w:r w:rsidRPr="007A6C01">
              <w:rPr>
                <w:color w:val="auto"/>
                <w:sz w:val="26"/>
                <w:szCs w:val="26"/>
              </w:rPr>
              <w:t>4,25</w:t>
            </w:r>
          </w:p>
        </w:tc>
      </w:tr>
      <w:tr w:rsidR="007A6C01" w:rsidRPr="007A6C01" w14:paraId="3EB6EB91" w14:textId="77777777" w:rsidTr="00AB631E">
        <w:trPr>
          <w:trHeight w:hRule="exact" w:val="432"/>
          <w:jc w:val="center"/>
        </w:trPr>
        <w:tc>
          <w:tcPr>
            <w:tcW w:w="821" w:type="dxa"/>
            <w:tcBorders>
              <w:top w:val="single" w:sz="4" w:space="0" w:color="auto"/>
              <w:left w:val="single" w:sz="4" w:space="0" w:color="auto"/>
              <w:bottom w:val="single" w:sz="4" w:space="0" w:color="auto"/>
            </w:tcBorders>
            <w:shd w:val="clear" w:color="auto" w:fill="FFFFFF"/>
            <w:vAlign w:val="center"/>
          </w:tcPr>
          <w:p w14:paraId="06DF8CE2" w14:textId="77777777" w:rsidR="00950F68" w:rsidRPr="007A6C01" w:rsidRDefault="00950F68" w:rsidP="00950F68">
            <w:pPr>
              <w:pStyle w:val="Other0"/>
              <w:jc w:val="center"/>
              <w:rPr>
                <w:b/>
                <w:bCs/>
                <w:color w:val="auto"/>
                <w:sz w:val="26"/>
                <w:szCs w:val="26"/>
              </w:rPr>
            </w:pPr>
            <w:r w:rsidRPr="007A6C01">
              <w:rPr>
                <w:color w:val="auto"/>
                <w:sz w:val="26"/>
                <w:szCs w:val="26"/>
              </w:rPr>
              <w:t>5</w:t>
            </w:r>
          </w:p>
        </w:tc>
        <w:tc>
          <w:tcPr>
            <w:tcW w:w="3739" w:type="dxa"/>
            <w:tcBorders>
              <w:top w:val="single" w:sz="4" w:space="0" w:color="auto"/>
              <w:left w:val="single" w:sz="4" w:space="0" w:color="auto"/>
              <w:bottom w:val="single" w:sz="4" w:space="0" w:color="auto"/>
            </w:tcBorders>
            <w:shd w:val="clear" w:color="auto" w:fill="FFFFFF"/>
            <w:vAlign w:val="center"/>
          </w:tcPr>
          <w:p w14:paraId="492C7991" w14:textId="77777777" w:rsidR="00950F68" w:rsidRPr="007A6C01" w:rsidRDefault="00950F68" w:rsidP="00950F68">
            <w:pPr>
              <w:pStyle w:val="Other0"/>
              <w:ind w:left="152"/>
              <w:rPr>
                <w:color w:val="auto"/>
                <w:sz w:val="26"/>
                <w:szCs w:val="26"/>
              </w:rPr>
            </w:pPr>
            <w:r w:rsidRPr="007A6C01">
              <w:rPr>
                <w:color w:val="auto"/>
                <w:sz w:val="26"/>
                <w:szCs w:val="26"/>
              </w:rPr>
              <w:t>Máy photocopy A3</w:t>
            </w:r>
          </w:p>
        </w:tc>
        <w:tc>
          <w:tcPr>
            <w:tcW w:w="1579" w:type="dxa"/>
            <w:tcBorders>
              <w:top w:val="single" w:sz="4" w:space="0" w:color="auto"/>
              <w:left w:val="single" w:sz="4" w:space="0" w:color="auto"/>
              <w:bottom w:val="single" w:sz="4" w:space="0" w:color="auto"/>
            </w:tcBorders>
            <w:shd w:val="clear" w:color="auto" w:fill="FFFFFF"/>
            <w:vAlign w:val="center"/>
          </w:tcPr>
          <w:p w14:paraId="4A4083BF" w14:textId="77777777" w:rsidR="00950F68" w:rsidRPr="007A6C01" w:rsidRDefault="00950F68" w:rsidP="00950F68">
            <w:pPr>
              <w:pStyle w:val="Other0"/>
              <w:jc w:val="center"/>
              <w:rPr>
                <w:b/>
                <w:bCs/>
                <w:color w:val="auto"/>
                <w:sz w:val="26"/>
                <w:szCs w:val="26"/>
              </w:rPr>
            </w:pPr>
            <w:r w:rsidRPr="007A6C01">
              <w:rPr>
                <w:color w:val="auto"/>
                <w:sz w:val="26"/>
                <w:szCs w:val="26"/>
              </w:rPr>
              <w:t>Cái</w:t>
            </w:r>
          </w:p>
        </w:tc>
        <w:tc>
          <w:tcPr>
            <w:tcW w:w="1603" w:type="dxa"/>
            <w:tcBorders>
              <w:top w:val="single" w:sz="4" w:space="0" w:color="auto"/>
              <w:left w:val="single" w:sz="4" w:space="0" w:color="auto"/>
              <w:bottom w:val="single" w:sz="4" w:space="0" w:color="auto"/>
            </w:tcBorders>
            <w:shd w:val="clear" w:color="auto" w:fill="FFFFFF"/>
            <w:vAlign w:val="center"/>
          </w:tcPr>
          <w:p w14:paraId="280B0896" w14:textId="77777777" w:rsidR="00950F68" w:rsidRPr="007A6C01" w:rsidRDefault="00950F68" w:rsidP="00950F68">
            <w:pPr>
              <w:pStyle w:val="Other0"/>
              <w:jc w:val="center"/>
              <w:rPr>
                <w:b/>
                <w:bCs/>
                <w:color w:val="auto"/>
                <w:sz w:val="26"/>
                <w:szCs w:val="26"/>
              </w:rPr>
            </w:pPr>
            <w:r w:rsidRPr="007A6C01">
              <w:rPr>
                <w:color w:val="auto"/>
                <w:sz w:val="26"/>
                <w:szCs w:val="26"/>
              </w:rPr>
              <w:t>1,5</w:t>
            </w:r>
          </w:p>
        </w:tc>
        <w:tc>
          <w:tcPr>
            <w:tcW w:w="1609" w:type="dxa"/>
            <w:tcBorders>
              <w:top w:val="single" w:sz="4" w:space="0" w:color="auto"/>
              <w:left w:val="single" w:sz="4" w:space="0" w:color="auto"/>
              <w:bottom w:val="single" w:sz="4" w:space="0" w:color="auto"/>
              <w:right w:val="single" w:sz="4" w:space="0" w:color="auto"/>
            </w:tcBorders>
            <w:shd w:val="clear" w:color="auto" w:fill="FFFFFF"/>
            <w:vAlign w:val="center"/>
          </w:tcPr>
          <w:p w14:paraId="4A551FEF" w14:textId="7FFBA950" w:rsidR="00950F68" w:rsidRPr="007A6C01" w:rsidRDefault="00950F68" w:rsidP="00950F68">
            <w:pPr>
              <w:pStyle w:val="Other0"/>
              <w:jc w:val="center"/>
              <w:rPr>
                <w:b/>
                <w:bCs/>
                <w:color w:val="auto"/>
                <w:sz w:val="26"/>
                <w:szCs w:val="26"/>
                <w:lang w:val="en-US"/>
              </w:rPr>
            </w:pPr>
            <w:r w:rsidRPr="007A6C01">
              <w:rPr>
                <w:color w:val="auto"/>
                <w:sz w:val="26"/>
                <w:szCs w:val="26"/>
              </w:rPr>
              <w:t>0,90</w:t>
            </w:r>
          </w:p>
        </w:tc>
      </w:tr>
      <w:tr w:rsidR="007A6C01" w:rsidRPr="007A6C01" w14:paraId="1F1764D0" w14:textId="77777777" w:rsidTr="00AB631E">
        <w:trPr>
          <w:trHeight w:hRule="exact" w:val="430"/>
          <w:jc w:val="center"/>
        </w:trPr>
        <w:tc>
          <w:tcPr>
            <w:tcW w:w="821" w:type="dxa"/>
            <w:tcBorders>
              <w:top w:val="single" w:sz="4" w:space="0" w:color="auto"/>
              <w:left w:val="single" w:sz="4" w:space="0" w:color="auto"/>
              <w:bottom w:val="single" w:sz="4" w:space="0" w:color="auto"/>
            </w:tcBorders>
            <w:shd w:val="clear" w:color="auto" w:fill="FFFFFF"/>
            <w:vAlign w:val="center"/>
          </w:tcPr>
          <w:p w14:paraId="39D8A265" w14:textId="3C7BD5DD" w:rsidR="00950F68" w:rsidRPr="007A6C01" w:rsidRDefault="00950F68" w:rsidP="00950F68">
            <w:pPr>
              <w:pStyle w:val="Other0"/>
              <w:jc w:val="center"/>
              <w:rPr>
                <w:b/>
                <w:bCs/>
                <w:color w:val="auto"/>
                <w:sz w:val="26"/>
                <w:szCs w:val="26"/>
                <w:lang w:val="en-US"/>
              </w:rPr>
            </w:pPr>
            <w:r w:rsidRPr="007A6C01">
              <w:rPr>
                <w:color w:val="auto"/>
                <w:sz w:val="26"/>
                <w:szCs w:val="26"/>
                <w:lang w:val="en-US"/>
              </w:rPr>
              <w:t>6</w:t>
            </w:r>
          </w:p>
        </w:tc>
        <w:tc>
          <w:tcPr>
            <w:tcW w:w="3739" w:type="dxa"/>
            <w:tcBorders>
              <w:top w:val="single" w:sz="4" w:space="0" w:color="auto"/>
              <w:left w:val="single" w:sz="4" w:space="0" w:color="auto"/>
              <w:bottom w:val="single" w:sz="4" w:space="0" w:color="auto"/>
            </w:tcBorders>
            <w:shd w:val="clear" w:color="auto" w:fill="FFFFFF"/>
            <w:vAlign w:val="center"/>
          </w:tcPr>
          <w:p w14:paraId="46DADA34" w14:textId="77777777" w:rsidR="00950F68" w:rsidRPr="007A6C01" w:rsidRDefault="00950F68" w:rsidP="00950F68">
            <w:pPr>
              <w:pStyle w:val="Other0"/>
              <w:ind w:left="152"/>
              <w:rPr>
                <w:color w:val="auto"/>
                <w:sz w:val="26"/>
                <w:szCs w:val="26"/>
              </w:rPr>
            </w:pPr>
            <w:r w:rsidRPr="007A6C01">
              <w:rPr>
                <w:color w:val="auto"/>
                <w:sz w:val="26"/>
                <w:szCs w:val="26"/>
              </w:rPr>
              <w:t>Điện năng</w:t>
            </w:r>
          </w:p>
        </w:tc>
        <w:tc>
          <w:tcPr>
            <w:tcW w:w="1579" w:type="dxa"/>
            <w:tcBorders>
              <w:top w:val="single" w:sz="4" w:space="0" w:color="auto"/>
              <w:left w:val="single" w:sz="4" w:space="0" w:color="auto"/>
              <w:bottom w:val="single" w:sz="4" w:space="0" w:color="auto"/>
            </w:tcBorders>
            <w:shd w:val="clear" w:color="auto" w:fill="FFFFFF"/>
            <w:vAlign w:val="center"/>
          </w:tcPr>
          <w:p w14:paraId="54F1CABD" w14:textId="77777777" w:rsidR="00950F68" w:rsidRPr="007A6C01" w:rsidRDefault="00950F68" w:rsidP="00950F68">
            <w:pPr>
              <w:pStyle w:val="Other0"/>
              <w:jc w:val="center"/>
              <w:rPr>
                <w:b/>
                <w:bCs/>
                <w:color w:val="auto"/>
                <w:sz w:val="26"/>
                <w:szCs w:val="26"/>
              </w:rPr>
            </w:pPr>
            <w:r w:rsidRPr="007A6C01">
              <w:rPr>
                <w:color w:val="auto"/>
                <w:sz w:val="26"/>
                <w:szCs w:val="26"/>
              </w:rPr>
              <w:t>kW</w:t>
            </w:r>
          </w:p>
        </w:tc>
        <w:tc>
          <w:tcPr>
            <w:tcW w:w="1603" w:type="dxa"/>
            <w:tcBorders>
              <w:top w:val="single" w:sz="4" w:space="0" w:color="auto"/>
              <w:left w:val="single" w:sz="4" w:space="0" w:color="auto"/>
              <w:bottom w:val="single" w:sz="4" w:space="0" w:color="auto"/>
            </w:tcBorders>
            <w:shd w:val="clear" w:color="auto" w:fill="FFFFFF"/>
            <w:vAlign w:val="center"/>
          </w:tcPr>
          <w:p w14:paraId="5AFBAA4C" w14:textId="77777777" w:rsidR="00950F68" w:rsidRPr="007A6C01" w:rsidRDefault="00950F68" w:rsidP="00950F68">
            <w:pPr>
              <w:pStyle w:val="Other0"/>
              <w:jc w:val="center"/>
              <w:rPr>
                <w:b/>
                <w:bCs/>
                <w:color w:val="auto"/>
                <w:sz w:val="26"/>
                <w:szCs w:val="26"/>
              </w:rPr>
            </w:pPr>
          </w:p>
        </w:tc>
        <w:tc>
          <w:tcPr>
            <w:tcW w:w="1609" w:type="dxa"/>
            <w:tcBorders>
              <w:top w:val="single" w:sz="4" w:space="0" w:color="auto"/>
              <w:left w:val="single" w:sz="4" w:space="0" w:color="auto"/>
              <w:bottom w:val="single" w:sz="4" w:space="0" w:color="auto"/>
              <w:right w:val="single" w:sz="4" w:space="0" w:color="auto"/>
            </w:tcBorders>
            <w:shd w:val="clear" w:color="auto" w:fill="FFFFFF"/>
            <w:vAlign w:val="center"/>
          </w:tcPr>
          <w:p w14:paraId="03C10632" w14:textId="06918DD6" w:rsidR="00950F68" w:rsidRPr="007A6C01" w:rsidRDefault="00950F68" w:rsidP="00950F68">
            <w:pPr>
              <w:pStyle w:val="Other0"/>
              <w:jc w:val="center"/>
              <w:rPr>
                <w:b/>
                <w:bCs/>
                <w:color w:val="auto"/>
                <w:sz w:val="26"/>
                <w:szCs w:val="26"/>
                <w:lang w:val="en-US"/>
              </w:rPr>
            </w:pPr>
            <w:r w:rsidRPr="007A6C01">
              <w:rPr>
                <w:color w:val="auto"/>
                <w:sz w:val="26"/>
                <w:szCs w:val="26"/>
              </w:rPr>
              <w:t>172,02</w:t>
            </w:r>
          </w:p>
        </w:tc>
      </w:tr>
    </w:tbl>
    <w:p w14:paraId="5F833F53" w14:textId="77777777" w:rsidR="006403A2" w:rsidRPr="007A6C01" w:rsidRDefault="006403A2">
      <w:pPr>
        <w:spacing w:line="1" w:lineRule="exact"/>
        <w:rPr>
          <w:rFonts w:ascii="Times New Roman" w:hAnsi="Times New Roman" w:cs="Times New Roman"/>
          <w:color w:val="auto"/>
          <w:sz w:val="26"/>
          <w:szCs w:val="26"/>
        </w:rPr>
      </w:pPr>
    </w:p>
    <w:p w14:paraId="49214318" w14:textId="77777777" w:rsidR="006403A2" w:rsidRPr="007A6C01" w:rsidRDefault="006403A2">
      <w:pPr>
        <w:spacing w:after="99" w:line="1" w:lineRule="exact"/>
        <w:rPr>
          <w:rFonts w:ascii="Times New Roman" w:hAnsi="Times New Roman" w:cs="Times New Roman"/>
          <w:color w:val="auto"/>
          <w:sz w:val="26"/>
          <w:szCs w:val="26"/>
        </w:rPr>
      </w:pPr>
    </w:p>
    <w:p w14:paraId="1C17D7CC" w14:textId="77777777" w:rsidR="006403A2" w:rsidRPr="007A6C01" w:rsidRDefault="00835E5A" w:rsidP="003B528B">
      <w:pPr>
        <w:pStyle w:val="BodyText"/>
        <w:tabs>
          <w:tab w:val="left" w:pos="387"/>
        </w:tabs>
        <w:spacing w:after="120"/>
        <w:ind w:firstLine="567"/>
        <w:jc w:val="both"/>
        <w:rPr>
          <w:color w:val="auto"/>
        </w:rPr>
      </w:pPr>
      <w:bookmarkStart w:id="165" w:name="bookmark245"/>
      <w:bookmarkEnd w:id="165"/>
      <w:r w:rsidRPr="007A6C01">
        <w:rPr>
          <w:b/>
          <w:bCs/>
          <w:color w:val="auto"/>
          <w:lang w:val="en-US"/>
        </w:rPr>
        <w:t xml:space="preserve">3. </w:t>
      </w:r>
      <w:r w:rsidR="00BA34FD" w:rsidRPr="007A6C01">
        <w:rPr>
          <w:b/>
          <w:bCs/>
          <w:color w:val="auto"/>
        </w:rPr>
        <w:t>Vật liệu</w:t>
      </w:r>
    </w:p>
    <w:p w14:paraId="59BE6C0C" w14:textId="0BD07752" w:rsidR="006403A2" w:rsidRPr="007A6C01" w:rsidRDefault="00BA34FD" w:rsidP="00AB631E">
      <w:pPr>
        <w:pStyle w:val="BodyText"/>
        <w:spacing w:after="120"/>
        <w:jc w:val="right"/>
        <w:rPr>
          <w:color w:val="auto"/>
          <w:sz w:val="26"/>
          <w:szCs w:val="26"/>
          <w:lang w:val="en-US"/>
        </w:rPr>
      </w:pPr>
      <w:r w:rsidRPr="007A6C01">
        <w:rPr>
          <w:color w:val="auto"/>
          <w:sz w:val="26"/>
          <w:szCs w:val="26"/>
        </w:rPr>
        <w:t>Bảng 1</w:t>
      </w:r>
      <w:r w:rsidR="00CC5FA3" w:rsidRPr="007A6C01">
        <w:rPr>
          <w:color w:val="auto"/>
          <w:sz w:val="26"/>
          <w:szCs w:val="26"/>
          <w:lang w:val="en-US"/>
        </w:rPr>
        <w:t>1</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26"/>
        <w:gridCol w:w="5261"/>
        <w:gridCol w:w="1666"/>
        <w:gridCol w:w="1740"/>
      </w:tblGrid>
      <w:tr w:rsidR="007A6C01" w:rsidRPr="007A6C01" w14:paraId="1F28587E" w14:textId="77777777" w:rsidTr="00B91DC3">
        <w:trPr>
          <w:trHeight w:hRule="exact" w:val="670"/>
          <w:jc w:val="center"/>
        </w:trPr>
        <w:tc>
          <w:tcPr>
            <w:tcW w:w="826" w:type="dxa"/>
            <w:shd w:val="clear" w:color="auto" w:fill="FFFFFF"/>
            <w:vAlign w:val="center"/>
          </w:tcPr>
          <w:p w14:paraId="7943F860" w14:textId="77777777" w:rsidR="006403A2" w:rsidRPr="007A6C01" w:rsidRDefault="00BA34FD" w:rsidP="00AB631E">
            <w:pPr>
              <w:pStyle w:val="Other0"/>
              <w:ind w:firstLine="180"/>
              <w:jc w:val="center"/>
              <w:rPr>
                <w:color w:val="auto"/>
                <w:sz w:val="26"/>
                <w:szCs w:val="26"/>
              </w:rPr>
            </w:pPr>
            <w:r w:rsidRPr="007A6C01">
              <w:rPr>
                <w:b/>
                <w:bCs/>
                <w:color w:val="auto"/>
                <w:sz w:val="26"/>
                <w:szCs w:val="26"/>
              </w:rPr>
              <w:t>STT</w:t>
            </w:r>
          </w:p>
        </w:tc>
        <w:tc>
          <w:tcPr>
            <w:tcW w:w="5261" w:type="dxa"/>
            <w:shd w:val="clear" w:color="auto" w:fill="FFFFFF"/>
            <w:vAlign w:val="center"/>
          </w:tcPr>
          <w:p w14:paraId="3F9C69EB" w14:textId="77777777" w:rsidR="006403A2" w:rsidRPr="007A6C01" w:rsidRDefault="00BA34FD" w:rsidP="00AB631E">
            <w:pPr>
              <w:pStyle w:val="Other0"/>
              <w:jc w:val="center"/>
              <w:rPr>
                <w:color w:val="auto"/>
                <w:sz w:val="26"/>
                <w:szCs w:val="26"/>
              </w:rPr>
            </w:pPr>
            <w:r w:rsidRPr="007A6C01">
              <w:rPr>
                <w:b/>
                <w:bCs/>
                <w:color w:val="auto"/>
                <w:sz w:val="26"/>
                <w:szCs w:val="26"/>
              </w:rPr>
              <w:t>Danh mục thiết bị</w:t>
            </w:r>
          </w:p>
        </w:tc>
        <w:tc>
          <w:tcPr>
            <w:tcW w:w="1666" w:type="dxa"/>
            <w:shd w:val="clear" w:color="auto" w:fill="FFFFFF"/>
            <w:vAlign w:val="center"/>
          </w:tcPr>
          <w:p w14:paraId="6E983DB3" w14:textId="77777777" w:rsidR="006403A2" w:rsidRPr="007A6C01" w:rsidRDefault="00BA34FD" w:rsidP="00AB631E">
            <w:pPr>
              <w:pStyle w:val="Other0"/>
              <w:jc w:val="center"/>
              <w:rPr>
                <w:color w:val="auto"/>
                <w:sz w:val="26"/>
                <w:szCs w:val="26"/>
              </w:rPr>
            </w:pPr>
            <w:r w:rsidRPr="007A6C01">
              <w:rPr>
                <w:b/>
                <w:bCs/>
                <w:color w:val="auto"/>
                <w:sz w:val="26"/>
                <w:szCs w:val="26"/>
              </w:rPr>
              <w:t>Đơn vị tính</w:t>
            </w:r>
          </w:p>
        </w:tc>
        <w:tc>
          <w:tcPr>
            <w:tcW w:w="1740" w:type="dxa"/>
            <w:shd w:val="clear" w:color="auto" w:fill="FFFFFF"/>
            <w:vAlign w:val="center"/>
          </w:tcPr>
          <w:p w14:paraId="6183FA5B" w14:textId="77777777" w:rsidR="006403A2" w:rsidRPr="007A6C01" w:rsidRDefault="00BA34FD" w:rsidP="00AB631E">
            <w:pPr>
              <w:pStyle w:val="Other0"/>
              <w:jc w:val="center"/>
              <w:rPr>
                <w:color w:val="auto"/>
                <w:sz w:val="26"/>
                <w:szCs w:val="26"/>
              </w:rPr>
            </w:pPr>
            <w:r w:rsidRPr="007A6C01">
              <w:rPr>
                <w:b/>
                <w:bCs/>
                <w:color w:val="auto"/>
                <w:sz w:val="26"/>
                <w:szCs w:val="26"/>
              </w:rPr>
              <w:t xml:space="preserve">Định mức </w:t>
            </w:r>
            <w:r w:rsidRPr="007A6C01">
              <w:rPr>
                <w:i/>
                <w:iCs/>
                <w:color w:val="auto"/>
                <w:sz w:val="26"/>
                <w:szCs w:val="26"/>
              </w:rPr>
              <w:t>(Ca/xã)</w:t>
            </w:r>
          </w:p>
        </w:tc>
      </w:tr>
      <w:tr w:rsidR="007A6C01" w:rsidRPr="007A6C01" w14:paraId="09135BF6" w14:textId="77777777" w:rsidTr="00B91DC3">
        <w:trPr>
          <w:trHeight w:hRule="exact" w:val="413"/>
          <w:jc w:val="center"/>
        </w:trPr>
        <w:tc>
          <w:tcPr>
            <w:tcW w:w="826" w:type="dxa"/>
            <w:shd w:val="clear" w:color="auto" w:fill="FFFFFF"/>
            <w:vAlign w:val="center"/>
          </w:tcPr>
          <w:p w14:paraId="69D78EAC" w14:textId="77777777" w:rsidR="00CC5FA3" w:rsidRPr="007A6C01" w:rsidRDefault="00CC5FA3" w:rsidP="00CC5FA3">
            <w:pPr>
              <w:pStyle w:val="Other0"/>
              <w:ind w:firstLine="360"/>
              <w:rPr>
                <w:color w:val="auto"/>
                <w:sz w:val="26"/>
                <w:szCs w:val="26"/>
              </w:rPr>
            </w:pPr>
            <w:r w:rsidRPr="007A6C01">
              <w:rPr>
                <w:color w:val="auto"/>
                <w:sz w:val="26"/>
                <w:szCs w:val="26"/>
              </w:rPr>
              <w:t>1</w:t>
            </w:r>
          </w:p>
        </w:tc>
        <w:tc>
          <w:tcPr>
            <w:tcW w:w="5261" w:type="dxa"/>
            <w:shd w:val="clear" w:color="auto" w:fill="FFFFFF"/>
            <w:vAlign w:val="center"/>
          </w:tcPr>
          <w:p w14:paraId="0D893F78" w14:textId="77777777" w:rsidR="00CC5FA3" w:rsidRPr="007A6C01" w:rsidRDefault="00CC5FA3" w:rsidP="00CC5FA3">
            <w:pPr>
              <w:pStyle w:val="Other0"/>
              <w:ind w:left="152"/>
              <w:rPr>
                <w:color w:val="auto"/>
                <w:sz w:val="26"/>
                <w:szCs w:val="26"/>
              </w:rPr>
            </w:pPr>
            <w:r w:rsidRPr="007A6C01">
              <w:rPr>
                <w:color w:val="auto"/>
                <w:sz w:val="26"/>
                <w:szCs w:val="26"/>
              </w:rPr>
              <w:t>Mực in A4 Laser</w:t>
            </w:r>
          </w:p>
        </w:tc>
        <w:tc>
          <w:tcPr>
            <w:tcW w:w="1666" w:type="dxa"/>
            <w:shd w:val="clear" w:color="auto" w:fill="FFFFFF"/>
            <w:vAlign w:val="center"/>
          </w:tcPr>
          <w:p w14:paraId="6554900B" w14:textId="77777777" w:rsidR="00CC5FA3" w:rsidRPr="007A6C01" w:rsidRDefault="00CC5FA3" w:rsidP="00CC5FA3">
            <w:pPr>
              <w:pStyle w:val="Other0"/>
              <w:jc w:val="center"/>
              <w:rPr>
                <w:color w:val="auto"/>
                <w:sz w:val="26"/>
                <w:szCs w:val="26"/>
              </w:rPr>
            </w:pPr>
            <w:r w:rsidRPr="007A6C01">
              <w:rPr>
                <w:color w:val="auto"/>
                <w:sz w:val="26"/>
                <w:szCs w:val="26"/>
              </w:rPr>
              <w:t>Hộp</w:t>
            </w:r>
          </w:p>
        </w:tc>
        <w:tc>
          <w:tcPr>
            <w:tcW w:w="1740" w:type="dxa"/>
            <w:shd w:val="clear" w:color="auto" w:fill="FFFFFF"/>
            <w:vAlign w:val="center"/>
          </w:tcPr>
          <w:p w14:paraId="7826F1B3" w14:textId="7171E2AA" w:rsidR="00CC5FA3" w:rsidRPr="007A6C01" w:rsidRDefault="00CC5FA3" w:rsidP="00CC5FA3">
            <w:pPr>
              <w:pStyle w:val="Other0"/>
              <w:ind w:firstLine="760"/>
              <w:rPr>
                <w:color w:val="auto"/>
                <w:sz w:val="26"/>
                <w:szCs w:val="26"/>
              </w:rPr>
            </w:pPr>
            <w:r w:rsidRPr="007A6C01">
              <w:rPr>
                <w:color w:val="auto"/>
                <w:sz w:val="26"/>
                <w:szCs w:val="26"/>
              </w:rPr>
              <w:t>0,10</w:t>
            </w:r>
          </w:p>
        </w:tc>
      </w:tr>
      <w:tr w:rsidR="007A6C01" w:rsidRPr="007A6C01" w14:paraId="508E28B2" w14:textId="77777777" w:rsidTr="00B91DC3">
        <w:trPr>
          <w:trHeight w:hRule="exact" w:val="418"/>
          <w:jc w:val="center"/>
        </w:trPr>
        <w:tc>
          <w:tcPr>
            <w:tcW w:w="826" w:type="dxa"/>
            <w:shd w:val="clear" w:color="auto" w:fill="FFFFFF"/>
            <w:vAlign w:val="center"/>
          </w:tcPr>
          <w:p w14:paraId="46BBB0A0" w14:textId="77777777" w:rsidR="00CC5FA3" w:rsidRPr="007A6C01" w:rsidRDefault="00CC5FA3" w:rsidP="00CC5FA3">
            <w:pPr>
              <w:pStyle w:val="Other0"/>
              <w:ind w:firstLine="360"/>
              <w:rPr>
                <w:color w:val="auto"/>
                <w:sz w:val="26"/>
                <w:szCs w:val="26"/>
              </w:rPr>
            </w:pPr>
            <w:r w:rsidRPr="007A6C01">
              <w:rPr>
                <w:color w:val="auto"/>
                <w:sz w:val="26"/>
                <w:szCs w:val="26"/>
              </w:rPr>
              <w:t>2</w:t>
            </w:r>
          </w:p>
        </w:tc>
        <w:tc>
          <w:tcPr>
            <w:tcW w:w="5261" w:type="dxa"/>
            <w:shd w:val="clear" w:color="auto" w:fill="FFFFFF"/>
            <w:vAlign w:val="center"/>
          </w:tcPr>
          <w:p w14:paraId="2973D62C" w14:textId="77777777" w:rsidR="00CC5FA3" w:rsidRPr="007A6C01" w:rsidRDefault="00CC5FA3" w:rsidP="00CC5FA3">
            <w:pPr>
              <w:pStyle w:val="Other0"/>
              <w:ind w:left="152"/>
              <w:rPr>
                <w:color w:val="auto"/>
                <w:sz w:val="26"/>
                <w:szCs w:val="26"/>
              </w:rPr>
            </w:pPr>
            <w:r w:rsidRPr="007A6C01">
              <w:rPr>
                <w:color w:val="auto"/>
                <w:sz w:val="26"/>
                <w:szCs w:val="26"/>
              </w:rPr>
              <w:t>Mực in A3 Laser</w:t>
            </w:r>
          </w:p>
        </w:tc>
        <w:tc>
          <w:tcPr>
            <w:tcW w:w="1666" w:type="dxa"/>
            <w:shd w:val="clear" w:color="auto" w:fill="FFFFFF"/>
            <w:vAlign w:val="center"/>
          </w:tcPr>
          <w:p w14:paraId="5BEC2CFA" w14:textId="77777777" w:rsidR="00CC5FA3" w:rsidRPr="007A6C01" w:rsidRDefault="00CC5FA3" w:rsidP="00CC5FA3">
            <w:pPr>
              <w:pStyle w:val="Other0"/>
              <w:jc w:val="center"/>
              <w:rPr>
                <w:color w:val="auto"/>
                <w:sz w:val="26"/>
                <w:szCs w:val="26"/>
              </w:rPr>
            </w:pPr>
            <w:r w:rsidRPr="007A6C01">
              <w:rPr>
                <w:color w:val="auto"/>
                <w:sz w:val="26"/>
                <w:szCs w:val="26"/>
              </w:rPr>
              <w:t>Hộp</w:t>
            </w:r>
          </w:p>
        </w:tc>
        <w:tc>
          <w:tcPr>
            <w:tcW w:w="1740" w:type="dxa"/>
            <w:shd w:val="clear" w:color="auto" w:fill="FFFFFF"/>
            <w:vAlign w:val="center"/>
          </w:tcPr>
          <w:p w14:paraId="0E86483E" w14:textId="6DF3C953" w:rsidR="00CC5FA3" w:rsidRPr="007A6C01" w:rsidRDefault="00CC5FA3" w:rsidP="00CC5FA3">
            <w:pPr>
              <w:pStyle w:val="Other0"/>
              <w:ind w:firstLine="760"/>
              <w:rPr>
                <w:color w:val="auto"/>
                <w:sz w:val="26"/>
                <w:szCs w:val="26"/>
              </w:rPr>
            </w:pPr>
            <w:r w:rsidRPr="007A6C01">
              <w:rPr>
                <w:color w:val="auto"/>
                <w:sz w:val="26"/>
                <w:szCs w:val="26"/>
              </w:rPr>
              <w:t>0,10</w:t>
            </w:r>
          </w:p>
        </w:tc>
      </w:tr>
      <w:tr w:rsidR="007A6C01" w:rsidRPr="007A6C01" w14:paraId="4584F587" w14:textId="77777777" w:rsidTr="00B91DC3">
        <w:trPr>
          <w:trHeight w:hRule="exact" w:val="418"/>
          <w:jc w:val="center"/>
        </w:trPr>
        <w:tc>
          <w:tcPr>
            <w:tcW w:w="826" w:type="dxa"/>
            <w:shd w:val="clear" w:color="auto" w:fill="FFFFFF"/>
            <w:vAlign w:val="center"/>
          </w:tcPr>
          <w:p w14:paraId="78BC1B03" w14:textId="77777777" w:rsidR="00CC5FA3" w:rsidRPr="007A6C01" w:rsidRDefault="00CC5FA3" w:rsidP="00CC5FA3">
            <w:pPr>
              <w:pStyle w:val="Other0"/>
              <w:ind w:firstLine="360"/>
              <w:rPr>
                <w:color w:val="auto"/>
                <w:sz w:val="26"/>
                <w:szCs w:val="26"/>
              </w:rPr>
            </w:pPr>
            <w:r w:rsidRPr="007A6C01">
              <w:rPr>
                <w:color w:val="auto"/>
                <w:sz w:val="26"/>
                <w:szCs w:val="26"/>
              </w:rPr>
              <w:t>3</w:t>
            </w:r>
          </w:p>
        </w:tc>
        <w:tc>
          <w:tcPr>
            <w:tcW w:w="5261" w:type="dxa"/>
            <w:shd w:val="clear" w:color="auto" w:fill="FFFFFF"/>
            <w:vAlign w:val="center"/>
          </w:tcPr>
          <w:p w14:paraId="636546F0" w14:textId="77777777" w:rsidR="00CC5FA3" w:rsidRPr="007A6C01" w:rsidRDefault="00CC5FA3" w:rsidP="00CC5FA3">
            <w:pPr>
              <w:pStyle w:val="Other0"/>
              <w:ind w:left="152"/>
              <w:rPr>
                <w:color w:val="auto"/>
                <w:sz w:val="26"/>
                <w:szCs w:val="26"/>
              </w:rPr>
            </w:pPr>
            <w:r w:rsidRPr="007A6C01">
              <w:rPr>
                <w:color w:val="auto"/>
                <w:sz w:val="26"/>
                <w:szCs w:val="26"/>
              </w:rPr>
              <w:t>Mực photocopy</w:t>
            </w:r>
          </w:p>
        </w:tc>
        <w:tc>
          <w:tcPr>
            <w:tcW w:w="1666" w:type="dxa"/>
            <w:shd w:val="clear" w:color="auto" w:fill="FFFFFF"/>
            <w:vAlign w:val="center"/>
          </w:tcPr>
          <w:p w14:paraId="3F5F40FA" w14:textId="77777777" w:rsidR="00CC5FA3" w:rsidRPr="007A6C01" w:rsidRDefault="00CC5FA3" w:rsidP="00CC5FA3">
            <w:pPr>
              <w:pStyle w:val="Other0"/>
              <w:jc w:val="center"/>
              <w:rPr>
                <w:color w:val="auto"/>
                <w:sz w:val="26"/>
                <w:szCs w:val="26"/>
              </w:rPr>
            </w:pPr>
            <w:r w:rsidRPr="007A6C01">
              <w:rPr>
                <w:color w:val="auto"/>
                <w:sz w:val="26"/>
                <w:szCs w:val="26"/>
              </w:rPr>
              <w:t>Hộp</w:t>
            </w:r>
          </w:p>
        </w:tc>
        <w:tc>
          <w:tcPr>
            <w:tcW w:w="1740" w:type="dxa"/>
            <w:shd w:val="clear" w:color="auto" w:fill="FFFFFF"/>
            <w:vAlign w:val="center"/>
          </w:tcPr>
          <w:p w14:paraId="444C7DDA" w14:textId="7F19A925" w:rsidR="00CC5FA3" w:rsidRPr="007A6C01" w:rsidRDefault="00CC5FA3" w:rsidP="00CC5FA3">
            <w:pPr>
              <w:pStyle w:val="Other0"/>
              <w:ind w:firstLine="760"/>
              <w:rPr>
                <w:color w:val="auto"/>
                <w:sz w:val="26"/>
                <w:szCs w:val="26"/>
              </w:rPr>
            </w:pPr>
            <w:r w:rsidRPr="007A6C01">
              <w:rPr>
                <w:color w:val="auto"/>
                <w:sz w:val="26"/>
                <w:szCs w:val="26"/>
              </w:rPr>
              <w:t>0,30</w:t>
            </w:r>
          </w:p>
        </w:tc>
      </w:tr>
      <w:tr w:rsidR="007A6C01" w:rsidRPr="007A6C01" w14:paraId="334B120F" w14:textId="77777777" w:rsidTr="00B91DC3">
        <w:trPr>
          <w:trHeight w:hRule="exact" w:val="413"/>
          <w:jc w:val="center"/>
        </w:trPr>
        <w:tc>
          <w:tcPr>
            <w:tcW w:w="826" w:type="dxa"/>
            <w:shd w:val="clear" w:color="auto" w:fill="FFFFFF"/>
            <w:vAlign w:val="center"/>
          </w:tcPr>
          <w:p w14:paraId="18CC1403" w14:textId="77777777" w:rsidR="00CC5FA3" w:rsidRPr="007A6C01" w:rsidRDefault="00CC5FA3" w:rsidP="00CC5FA3">
            <w:pPr>
              <w:pStyle w:val="Other0"/>
              <w:ind w:firstLine="360"/>
              <w:rPr>
                <w:color w:val="auto"/>
                <w:sz w:val="26"/>
                <w:szCs w:val="26"/>
              </w:rPr>
            </w:pPr>
            <w:r w:rsidRPr="007A6C01">
              <w:rPr>
                <w:color w:val="auto"/>
                <w:sz w:val="26"/>
                <w:szCs w:val="26"/>
              </w:rPr>
              <w:t>4</w:t>
            </w:r>
          </w:p>
        </w:tc>
        <w:tc>
          <w:tcPr>
            <w:tcW w:w="5261" w:type="dxa"/>
            <w:shd w:val="clear" w:color="auto" w:fill="FFFFFF"/>
            <w:vAlign w:val="center"/>
          </w:tcPr>
          <w:p w14:paraId="68287401" w14:textId="77777777" w:rsidR="00CC5FA3" w:rsidRPr="007A6C01" w:rsidRDefault="00CC5FA3" w:rsidP="00CC5FA3">
            <w:pPr>
              <w:pStyle w:val="Other0"/>
              <w:ind w:left="152"/>
              <w:rPr>
                <w:color w:val="auto"/>
                <w:sz w:val="26"/>
                <w:szCs w:val="26"/>
              </w:rPr>
            </w:pPr>
            <w:r w:rsidRPr="007A6C01">
              <w:rPr>
                <w:color w:val="auto"/>
                <w:sz w:val="26"/>
                <w:szCs w:val="26"/>
              </w:rPr>
              <w:t>Sổ ghi chép</w:t>
            </w:r>
          </w:p>
        </w:tc>
        <w:tc>
          <w:tcPr>
            <w:tcW w:w="1666" w:type="dxa"/>
            <w:shd w:val="clear" w:color="auto" w:fill="FFFFFF"/>
            <w:vAlign w:val="center"/>
          </w:tcPr>
          <w:p w14:paraId="72F73E0D" w14:textId="77777777" w:rsidR="00CC5FA3" w:rsidRPr="007A6C01" w:rsidRDefault="00CC5FA3" w:rsidP="00CC5FA3">
            <w:pPr>
              <w:pStyle w:val="Other0"/>
              <w:jc w:val="center"/>
              <w:rPr>
                <w:color w:val="auto"/>
                <w:sz w:val="26"/>
                <w:szCs w:val="26"/>
              </w:rPr>
            </w:pPr>
            <w:r w:rsidRPr="007A6C01">
              <w:rPr>
                <w:color w:val="auto"/>
                <w:sz w:val="26"/>
                <w:szCs w:val="26"/>
              </w:rPr>
              <w:t>Quyển</w:t>
            </w:r>
          </w:p>
        </w:tc>
        <w:tc>
          <w:tcPr>
            <w:tcW w:w="1740" w:type="dxa"/>
            <w:shd w:val="clear" w:color="auto" w:fill="FFFFFF"/>
            <w:vAlign w:val="center"/>
          </w:tcPr>
          <w:p w14:paraId="121463F3" w14:textId="077CC41A" w:rsidR="00CC5FA3" w:rsidRPr="007A6C01" w:rsidRDefault="00CC5FA3" w:rsidP="00CC5FA3">
            <w:pPr>
              <w:pStyle w:val="Other0"/>
              <w:ind w:firstLine="760"/>
              <w:rPr>
                <w:color w:val="auto"/>
                <w:sz w:val="26"/>
                <w:szCs w:val="26"/>
              </w:rPr>
            </w:pPr>
            <w:r w:rsidRPr="007A6C01">
              <w:rPr>
                <w:color w:val="auto"/>
                <w:sz w:val="26"/>
                <w:szCs w:val="26"/>
              </w:rPr>
              <w:t>4,00</w:t>
            </w:r>
          </w:p>
        </w:tc>
      </w:tr>
      <w:tr w:rsidR="007A6C01" w:rsidRPr="007A6C01" w14:paraId="6AE87F0C" w14:textId="77777777" w:rsidTr="00B91DC3">
        <w:trPr>
          <w:trHeight w:hRule="exact" w:val="418"/>
          <w:jc w:val="center"/>
        </w:trPr>
        <w:tc>
          <w:tcPr>
            <w:tcW w:w="826" w:type="dxa"/>
            <w:shd w:val="clear" w:color="auto" w:fill="FFFFFF"/>
            <w:vAlign w:val="center"/>
          </w:tcPr>
          <w:p w14:paraId="62008670" w14:textId="77777777" w:rsidR="00CC5FA3" w:rsidRPr="007A6C01" w:rsidRDefault="00CC5FA3" w:rsidP="00CC5FA3">
            <w:pPr>
              <w:pStyle w:val="Other0"/>
              <w:ind w:firstLine="360"/>
              <w:rPr>
                <w:color w:val="auto"/>
                <w:sz w:val="26"/>
                <w:szCs w:val="26"/>
              </w:rPr>
            </w:pPr>
            <w:r w:rsidRPr="007A6C01">
              <w:rPr>
                <w:color w:val="auto"/>
                <w:sz w:val="26"/>
                <w:szCs w:val="26"/>
              </w:rPr>
              <w:t>5</w:t>
            </w:r>
          </w:p>
        </w:tc>
        <w:tc>
          <w:tcPr>
            <w:tcW w:w="5261" w:type="dxa"/>
            <w:shd w:val="clear" w:color="auto" w:fill="FFFFFF"/>
            <w:vAlign w:val="center"/>
          </w:tcPr>
          <w:p w14:paraId="49327158" w14:textId="77777777" w:rsidR="00CC5FA3" w:rsidRPr="007A6C01" w:rsidRDefault="00CC5FA3" w:rsidP="00CC5FA3">
            <w:pPr>
              <w:pStyle w:val="Other0"/>
              <w:ind w:left="152"/>
              <w:rPr>
                <w:color w:val="auto"/>
                <w:sz w:val="26"/>
                <w:szCs w:val="26"/>
              </w:rPr>
            </w:pPr>
            <w:r w:rsidRPr="007A6C01">
              <w:rPr>
                <w:color w:val="auto"/>
                <w:sz w:val="26"/>
                <w:szCs w:val="26"/>
              </w:rPr>
              <w:t>Cặp 3 dây</w:t>
            </w:r>
          </w:p>
        </w:tc>
        <w:tc>
          <w:tcPr>
            <w:tcW w:w="1666" w:type="dxa"/>
            <w:shd w:val="clear" w:color="auto" w:fill="FFFFFF"/>
            <w:vAlign w:val="center"/>
          </w:tcPr>
          <w:p w14:paraId="2F332412" w14:textId="77777777" w:rsidR="00CC5FA3" w:rsidRPr="007A6C01" w:rsidRDefault="00CC5FA3" w:rsidP="00CC5FA3">
            <w:pPr>
              <w:pStyle w:val="Other0"/>
              <w:jc w:val="center"/>
              <w:rPr>
                <w:color w:val="auto"/>
                <w:sz w:val="26"/>
                <w:szCs w:val="26"/>
              </w:rPr>
            </w:pPr>
            <w:r w:rsidRPr="007A6C01">
              <w:rPr>
                <w:color w:val="auto"/>
                <w:sz w:val="26"/>
                <w:szCs w:val="26"/>
              </w:rPr>
              <w:t>Chiếc</w:t>
            </w:r>
          </w:p>
        </w:tc>
        <w:tc>
          <w:tcPr>
            <w:tcW w:w="1740" w:type="dxa"/>
            <w:shd w:val="clear" w:color="auto" w:fill="FFFFFF"/>
            <w:vAlign w:val="center"/>
          </w:tcPr>
          <w:p w14:paraId="57FB9DFB" w14:textId="1EADFFB6" w:rsidR="00CC5FA3" w:rsidRPr="007A6C01" w:rsidRDefault="00CC5FA3" w:rsidP="00CC5FA3">
            <w:pPr>
              <w:pStyle w:val="Other0"/>
              <w:ind w:firstLine="760"/>
              <w:rPr>
                <w:color w:val="auto"/>
                <w:sz w:val="26"/>
                <w:szCs w:val="26"/>
              </w:rPr>
            </w:pPr>
            <w:r w:rsidRPr="007A6C01">
              <w:rPr>
                <w:color w:val="auto"/>
                <w:sz w:val="26"/>
                <w:szCs w:val="26"/>
              </w:rPr>
              <w:t>4,00</w:t>
            </w:r>
          </w:p>
        </w:tc>
      </w:tr>
      <w:tr w:rsidR="007A6C01" w:rsidRPr="007A6C01" w14:paraId="631716BD" w14:textId="77777777" w:rsidTr="00B91DC3">
        <w:trPr>
          <w:trHeight w:hRule="exact" w:val="418"/>
          <w:jc w:val="center"/>
        </w:trPr>
        <w:tc>
          <w:tcPr>
            <w:tcW w:w="826" w:type="dxa"/>
            <w:shd w:val="clear" w:color="auto" w:fill="FFFFFF"/>
            <w:vAlign w:val="center"/>
          </w:tcPr>
          <w:p w14:paraId="745ED988" w14:textId="77777777" w:rsidR="00CC5FA3" w:rsidRPr="007A6C01" w:rsidRDefault="00CC5FA3" w:rsidP="00CC5FA3">
            <w:pPr>
              <w:pStyle w:val="Other0"/>
              <w:ind w:firstLine="360"/>
              <w:rPr>
                <w:color w:val="auto"/>
                <w:sz w:val="26"/>
                <w:szCs w:val="26"/>
              </w:rPr>
            </w:pPr>
            <w:r w:rsidRPr="007A6C01">
              <w:rPr>
                <w:color w:val="auto"/>
                <w:sz w:val="26"/>
                <w:szCs w:val="26"/>
              </w:rPr>
              <w:t>6</w:t>
            </w:r>
          </w:p>
        </w:tc>
        <w:tc>
          <w:tcPr>
            <w:tcW w:w="5261" w:type="dxa"/>
            <w:shd w:val="clear" w:color="auto" w:fill="FFFFFF"/>
            <w:vAlign w:val="center"/>
          </w:tcPr>
          <w:p w14:paraId="75CC1F14" w14:textId="77777777" w:rsidR="00CC5FA3" w:rsidRPr="007A6C01" w:rsidRDefault="00CC5FA3" w:rsidP="00CC5FA3">
            <w:pPr>
              <w:pStyle w:val="Other0"/>
              <w:ind w:left="152"/>
              <w:rPr>
                <w:color w:val="auto"/>
                <w:sz w:val="26"/>
                <w:szCs w:val="26"/>
              </w:rPr>
            </w:pPr>
            <w:r w:rsidRPr="007A6C01">
              <w:rPr>
                <w:color w:val="auto"/>
                <w:sz w:val="26"/>
                <w:szCs w:val="26"/>
              </w:rPr>
              <w:t>Giấy A4</w:t>
            </w:r>
          </w:p>
        </w:tc>
        <w:tc>
          <w:tcPr>
            <w:tcW w:w="1666" w:type="dxa"/>
            <w:shd w:val="clear" w:color="auto" w:fill="FFFFFF"/>
            <w:vAlign w:val="center"/>
          </w:tcPr>
          <w:p w14:paraId="32D13907" w14:textId="77777777" w:rsidR="00CC5FA3" w:rsidRPr="007A6C01" w:rsidRDefault="00CC5FA3" w:rsidP="00CC5FA3">
            <w:pPr>
              <w:pStyle w:val="Other0"/>
              <w:jc w:val="center"/>
              <w:rPr>
                <w:color w:val="auto"/>
                <w:sz w:val="26"/>
                <w:szCs w:val="26"/>
              </w:rPr>
            </w:pPr>
            <w:r w:rsidRPr="007A6C01">
              <w:rPr>
                <w:color w:val="auto"/>
                <w:sz w:val="26"/>
                <w:szCs w:val="26"/>
              </w:rPr>
              <w:t>Ram</w:t>
            </w:r>
          </w:p>
        </w:tc>
        <w:tc>
          <w:tcPr>
            <w:tcW w:w="1740" w:type="dxa"/>
            <w:shd w:val="clear" w:color="auto" w:fill="FFFFFF"/>
            <w:vAlign w:val="center"/>
          </w:tcPr>
          <w:p w14:paraId="1F8597A3" w14:textId="39676C60" w:rsidR="00CC5FA3" w:rsidRPr="007A6C01" w:rsidRDefault="00CC5FA3" w:rsidP="00CC5FA3">
            <w:pPr>
              <w:pStyle w:val="Other0"/>
              <w:ind w:firstLine="760"/>
              <w:rPr>
                <w:color w:val="auto"/>
                <w:sz w:val="26"/>
                <w:szCs w:val="26"/>
              </w:rPr>
            </w:pPr>
            <w:r w:rsidRPr="007A6C01">
              <w:rPr>
                <w:color w:val="auto"/>
                <w:sz w:val="26"/>
                <w:szCs w:val="26"/>
              </w:rPr>
              <w:t>2,00</w:t>
            </w:r>
          </w:p>
        </w:tc>
      </w:tr>
      <w:tr w:rsidR="007A6C01" w:rsidRPr="007A6C01" w14:paraId="15FB4D19" w14:textId="77777777" w:rsidTr="00B91DC3">
        <w:trPr>
          <w:trHeight w:hRule="exact" w:val="413"/>
          <w:jc w:val="center"/>
        </w:trPr>
        <w:tc>
          <w:tcPr>
            <w:tcW w:w="826" w:type="dxa"/>
            <w:shd w:val="clear" w:color="auto" w:fill="FFFFFF"/>
            <w:vAlign w:val="center"/>
          </w:tcPr>
          <w:p w14:paraId="07D0384A" w14:textId="77777777" w:rsidR="00CC5FA3" w:rsidRPr="007A6C01" w:rsidRDefault="00CC5FA3" w:rsidP="00CC5FA3">
            <w:pPr>
              <w:pStyle w:val="Other0"/>
              <w:ind w:firstLine="360"/>
              <w:rPr>
                <w:color w:val="auto"/>
                <w:sz w:val="26"/>
                <w:szCs w:val="26"/>
              </w:rPr>
            </w:pPr>
            <w:r w:rsidRPr="007A6C01">
              <w:rPr>
                <w:color w:val="auto"/>
                <w:sz w:val="26"/>
                <w:szCs w:val="26"/>
              </w:rPr>
              <w:t>7</w:t>
            </w:r>
          </w:p>
        </w:tc>
        <w:tc>
          <w:tcPr>
            <w:tcW w:w="5261" w:type="dxa"/>
            <w:shd w:val="clear" w:color="auto" w:fill="FFFFFF"/>
            <w:vAlign w:val="center"/>
          </w:tcPr>
          <w:p w14:paraId="5A0C2A60" w14:textId="77777777" w:rsidR="00CC5FA3" w:rsidRPr="007A6C01" w:rsidRDefault="00CC5FA3" w:rsidP="00CC5FA3">
            <w:pPr>
              <w:pStyle w:val="Other0"/>
              <w:ind w:left="152"/>
              <w:rPr>
                <w:color w:val="auto"/>
                <w:sz w:val="26"/>
                <w:szCs w:val="26"/>
              </w:rPr>
            </w:pPr>
            <w:r w:rsidRPr="007A6C01">
              <w:rPr>
                <w:color w:val="auto"/>
                <w:sz w:val="26"/>
                <w:szCs w:val="26"/>
              </w:rPr>
              <w:t>Giấy A3</w:t>
            </w:r>
          </w:p>
        </w:tc>
        <w:tc>
          <w:tcPr>
            <w:tcW w:w="1666" w:type="dxa"/>
            <w:shd w:val="clear" w:color="auto" w:fill="FFFFFF"/>
            <w:vAlign w:val="center"/>
          </w:tcPr>
          <w:p w14:paraId="1FC28742" w14:textId="77777777" w:rsidR="00CC5FA3" w:rsidRPr="007A6C01" w:rsidRDefault="00CC5FA3" w:rsidP="00CC5FA3">
            <w:pPr>
              <w:pStyle w:val="Other0"/>
              <w:jc w:val="center"/>
              <w:rPr>
                <w:color w:val="auto"/>
                <w:sz w:val="26"/>
                <w:szCs w:val="26"/>
              </w:rPr>
            </w:pPr>
            <w:r w:rsidRPr="007A6C01">
              <w:rPr>
                <w:color w:val="auto"/>
                <w:sz w:val="26"/>
                <w:szCs w:val="26"/>
              </w:rPr>
              <w:t>Ram</w:t>
            </w:r>
          </w:p>
        </w:tc>
        <w:tc>
          <w:tcPr>
            <w:tcW w:w="1740" w:type="dxa"/>
            <w:shd w:val="clear" w:color="auto" w:fill="FFFFFF"/>
            <w:vAlign w:val="center"/>
          </w:tcPr>
          <w:p w14:paraId="04CBB56A" w14:textId="0026F32F" w:rsidR="00CC5FA3" w:rsidRPr="007A6C01" w:rsidRDefault="00CC5FA3" w:rsidP="00CC5FA3">
            <w:pPr>
              <w:pStyle w:val="Other0"/>
              <w:ind w:firstLine="760"/>
              <w:rPr>
                <w:color w:val="auto"/>
                <w:sz w:val="26"/>
                <w:szCs w:val="26"/>
              </w:rPr>
            </w:pPr>
            <w:r w:rsidRPr="007A6C01">
              <w:rPr>
                <w:color w:val="auto"/>
                <w:sz w:val="26"/>
                <w:szCs w:val="26"/>
              </w:rPr>
              <w:t>0,20</w:t>
            </w:r>
          </w:p>
        </w:tc>
      </w:tr>
    </w:tbl>
    <w:p w14:paraId="12471257" w14:textId="77777777" w:rsidR="006403A2" w:rsidRPr="007A6C01" w:rsidRDefault="004F37D4" w:rsidP="00B520AD">
      <w:pPr>
        <w:pStyle w:val="Tablecaption0"/>
        <w:spacing w:before="60" w:after="60" w:line="360" w:lineRule="exact"/>
        <w:ind w:left="10" w:firstLine="710"/>
        <w:rPr>
          <w:iCs w:val="0"/>
          <w:color w:val="auto"/>
          <w:sz w:val="28"/>
          <w:szCs w:val="28"/>
        </w:rPr>
      </w:pPr>
      <w:r w:rsidRPr="007A6C01">
        <w:rPr>
          <w:bCs/>
          <w:iCs w:val="0"/>
          <w:color w:val="auto"/>
          <w:sz w:val="28"/>
          <w:szCs w:val="28"/>
        </w:rPr>
        <w:t>Ghi chú</w:t>
      </w:r>
      <w:r w:rsidR="00BA34FD" w:rsidRPr="007A6C01">
        <w:rPr>
          <w:bCs/>
          <w:iCs w:val="0"/>
          <w:color w:val="auto"/>
          <w:sz w:val="28"/>
          <w:szCs w:val="28"/>
        </w:rPr>
        <w:t>:</w:t>
      </w:r>
    </w:p>
    <w:p w14:paraId="4B97541E" w14:textId="3DFC5DDA" w:rsidR="006403A2" w:rsidRPr="007A6C01" w:rsidRDefault="00835E5A" w:rsidP="00B520AD">
      <w:pPr>
        <w:pStyle w:val="Bodytext20"/>
        <w:tabs>
          <w:tab w:val="left" w:pos="459"/>
        </w:tabs>
        <w:spacing w:before="60" w:after="60" w:line="360" w:lineRule="exact"/>
        <w:jc w:val="both"/>
        <w:rPr>
          <w:i w:val="0"/>
          <w:iCs w:val="0"/>
          <w:color w:val="auto"/>
          <w:sz w:val="28"/>
          <w:szCs w:val="28"/>
        </w:rPr>
      </w:pPr>
      <w:bookmarkStart w:id="166" w:name="bookmark246"/>
      <w:bookmarkEnd w:id="166"/>
      <w:r w:rsidRPr="007A6C01">
        <w:rPr>
          <w:i w:val="0"/>
          <w:iCs w:val="0"/>
          <w:color w:val="auto"/>
          <w:sz w:val="28"/>
          <w:szCs w:val="28"/>
          <w:lang w:val="en-US"/>
        </w:rPr>
        <w:tab/>
      </w:r>
      <w:r w:rsidRPr="007A6C01">
        <w:rPr>
          <w:i w:val="0"/>
          <w:iCs w:val="0"/>
          <w:color w:val="auto"/>
          <w:sz w:val="28"/>
          <w:szCs w:val="28"/>
          <w:lang w:val="en-US"/>
        </w:rPr>
        <w:tab/>
        <w:t xml:space="preserve">(1) </w:t>
      </w:r>
      <w:r w:rsidR="00BA34FD" w:rsidRPr="007A6C01">
        <w:rPr>
          <w:i w:val="0"/>
          <w:iCs w:val="0"/>
          <w:color w:val="auto"/>
          <w:sz w:val="28"/>
          <w:szCs w:val="28"/>
        </w:rPr>
        <w:t xml:space="preserve">Định mức dụng cụ, thiết bị trên </w:t>
      </w:r>
      <w:r w:rsidR="005C7AE5" w:rsidRPr="007A6C01">
        <w:rPr>
          <w:i w:val="0"/>
          <w:iCs w:val="0"/>
          <w:color w:val="auto"/>
          <w:sz w:val="28"/>
          <w:szCs w:val="28"/>
        </w:rPr>
        <w:t xml:space="preserve">tính cho xã trung bình (xã </w:t>
      </w:r>
      <w:r w:rsidR="006F528C" w:rsidRPr="007A6C01">
        <w:rPr>
          <w:i w:val="0"/>
          <w:iCs w:val="0"/>
          <w:color w:val="auto"/>
          <w:sz w:val="28"/>
          <w:szCs w:val="28"/>
        </w:rPr>
        <w:t>đồng bằng</w:t>
      </w:r>
      <w:r w:rsidR="005C7AE5" w:rsidRPr="007A6C01">
        <w:rPr>
          <w:i w:val="0"/>
          <w:iCs w:val="0"/>
          <w:color w:val="auto"/>
          <w:sz w:val="28"/>
          <w:szCs w:val="28"/>
        </w:rPr>
        <w:t xml:space="preserve"> có diện tích nhỏ hơn hoặc bằng 1.000 ha)</w:t>
      </w:r>
      <w:r w:rsidR="00BA34FD" w:rsidRPr="007A6C01">
        <w:rPr>
          <w:i w:val="0"/>
          <w:iCs w:val="0"/>
          <w:color w:val="auto"/>
          <w:sz w:val="28"/>
          <w:szCs w:val="28"/>
        </w:rPr>
        <w:t>; khi tính mức cho từng xã cụ thể thì tính tương ứng theo công thức tính ở phần định mức lao động công nghệ của thống kê đất đai cấp xã.</w:t>
      </w:r>
    </w:p>
    <w:p w14:paraId="449CD656" w14:textId="10022DA8" w:rsidR="00086373" w:rsidRPr="007A6C01" w:rsidRDefault="00835E5A" w:rsidP="00B520AD">
      <w:pPr>
        <w:pStyle w:val="Bodytext20"/>
        <w:tabs>
          <w:tab w:val="left" w:pos="454"/>
        </w:tabs>
        <w:spacing w:before="60" w:after="60" w:line="360" w:lineRule="exact"/>
        <w:jc w:val="both"/>
        <w:rPr>
          <w:i w:val="0"/>
          <w:iCs w:val="0"/>
          <w:color w:val="auto"/>
          <w:sz w:val="28"/>
          <w:szCs w:val="28"/>
        </w:rPr>
      </w:pPr>
      <w:bookmarkStart w:id="167" w:name="bookmark247"/>
      <w:bookmarkEnd w:id="167"/>
      <w:r w:rsidRPr="007A6C01">
        <w:rPr>
          <w:i w:val="0"/>
          <w:iCs w:val="0"/>
          <w:color w:val="auto"/>
          <w:sz w:val="28"/>
          <w:szCs w:val="28"/>
          <w:lang w:val="en-US"/>
        </w:rPr>
        <w:tab/>
      </w:r>
      <w:r w:rsidRPr="007A6C01">
        <w:rPr>
          <w:i w:val="0"/>
          <w:iCs w:val="0"/>
          <w:color w:val="auto"/>
          <w:sz w:val="28"/>
          <w:szCs w:val="28"/>
          <w:lang w:val="en-US"/>
        </w:rPr>
        <w:tab/>
        <w:t xml:space="preserve">(2) </w:t>
      </w:r>
      <w:r w:rsidR="00BA34FD" w:rsidRPr="007A6C01">
        <w:rPr>
          <w:i w:val="0"/>
          <w:iCs w:val="0"/>
          <w:color w:val="auto"/>
          <w:sz w:val="28"/>
          <w:szCs w:val="28"/>
        </w:rPr>
        <w:t xml:space="preserve">Đối với xã có CSDL được khai thác sử dụng tại cấp xã thì rà soát cơ sở dữ liệu đất đai để xác định và tổng hợp các trường hợp biến động được tính bằng 0,8 lần định mức quy định tại Bảng </w:t>
      </w:r>
      <w:r w:rsidR="00CC5FA3" w:rsidRPr="007A6C01">
        <w:rPr>
          <w:i w:val="0"/>
          <w:iCs w:val="0"/>
          <w:color w:val="auto"/>
          <w:sz w:val="28"/>
          <w:szCs w:val="28"/>
          <w:lang w:val="en-US"/>
        </w:rPr>
        <w:t>8; Bảng</w:t>
      </w:r>
      <w:r w:rsidR="00381EF3" w:rsidRPr="007A6C01">
        <w:rPr>
          <w:i w:val="0"/>
          <w:iCs w:val="0"/>
          <w:color w:val="auto"/>
          <w:sz w:val="28"/>
          <w:szCs w:val="28"/>
          <w:lang w:val="en-US"/>
        </w:rPr>
        <w:t>1</w:t>
      </w:r>
      <w:r w:rsidR="00CC5FA3" w:rsidRPr="007A6C01">
        <w:rPr>
          <w:i w:val="0"/>
          <w:iCs w:val="0"/>
          <w:color w:val="auto"/>
          <w:sz w:val="28"/>
          <w:szCs w:val="28"/>
          <w:lang w:val="en-US"/>
        </w:rPr>
        <w:t>0</w:t>
      </w:r>
      <w:r w:rsidR="00BA34FD" w:rsidRPr="007A6C01">
        <w:rPr>
          <w:i w:val="0"/>
          <w:iCs w:val="0"/>
          <w:color w:val="auto"/>
          <w:sz w:val="28"/>
          <w:szCs w:val="28"/>
        </w:rPr>
        <w:t>.</w:t>
      </w:r>
    </w:p>
    <w:p w14:paraId="60EE82D1" w14:textId="77777777" w:rsidR="00086373" w:rsidRPr="007A6C01" w:rsidRDefault="00086373">
      <w:pPr>
        <w:rPr>
          <w:rFonts w:ascii="Times New Roman" w:eastAsia="Times New Roman" w:hAnsi="Times New Roman" w:cs="Times New Roman"/>
          <w:color w:val="auto"/>
          <w:sz w:val="26"/>
          <w:szCs w:val="26"/>
        </w:rPr>
      </w:pPr>
      <w:r w:rsidRPr="007A6C01">
        <w:rPr>
          <w:i/>
          <w:iCs/>
          <w:color w:val="auto"/>
          <w:sz w:val="26"/>
          <w:szCs w:val="26"/>
        </w:rPr>
        <w:br w:type="page"/>
      </w:r>
    </w:p>
    <w:p w14:paraId="0E6A2A2E" w14:textId="77777777" w:rsidR="006403A2" w:rsidRPr="007A6C01" w:rsidRDefault="006403A2" w:rsidP="00086373">
      <w:pPr>
        <w:pStyle w:val="Bodytext20"/>
        <w:tabs>
          <w:tab w:val="left" w:pos="454"/>
        </w:tabs>
        <w:spacing w:after="100"/>
        <w:jc w:val="both"/>
        <w:rPr>
          <w:i w:val="0"/>
          <w:iCs w:val="0"/>
          <w:color w:val="auto"/>
          <w:sz w:val="26"/>
          <w:szCs w:val="26"/>
        </w:rPr>
      </w:pPr>
    </w:p>
    <w:p w14:paraId="327C0671" w14:textId="4B18F679" w:rsidR="00CC5FA3" w:rsidRPr="007A6C01" w:rsidRDefault="00CC5FA3" w:rsidP="00CC5FA3">
      <w:pPr>
        <w:pStyle w:val="Bodytext20"/>
        <w:spacing w:line="346" w:lineRule="auto"/>
        <w:ind w:firstLine="567"/>
        <w:jc w:val="both"/>
        <w:rPr>
          <w:b/>
          <w:bCs/>
          <w:i w:val="0"/>
          <w:iCs w:val="0"/>
          <w:color w:val="auto"/>
          <w:sz w:val="28"/>
          <w:szCs w:val="28"/>
          <w:lang w:val="en-US"/>
        </w:rPr>
      </w:pPr>
      <w:bookmarkStart w:id="168" w:name="bookmark248"/>
      <w:bookmarkStart w:id="169" w:name="bookmark254"/>
      <w:bookmarkStart w:id="170" w:name="bookmark255"/>
      <w:bookmarkStart w:id="171" w:name="_Hlk206430242"/>
      <w:bookmarkEnd w:id="168"/>
      <w:bookmarkEnd w:id="169"/>
      <w:bookmarkEnd w:id="170"/>
      <w:r w:rsidRPr="007A6C01">
        <w:rPr>
          <w:b/>
          <w:bCs/>
          <w:i w:val="0"/>
          <w:iCs w:val="0"/>
          <w:color w:val="auto"/>
          <w:sz w:val="28"/>
          <w:szCs w:val="28"/>
        </w:rPr>
        <w:t>Điều 1</w:t>
      </w:r>
      <w:r w:rsidRPr="007A6C01">
        <w:rPr>
          <w:b/>
          <w:bCs/>
          <w:i w:val="0"/>
          <w:iCs w:val="0"/>
          <w:color w:val="auto"/>
          <w:sz w:val="28"/>
          <w:szCs w:val="28"/>
          <w:lang w:val="en-US"/>
        </w:rPr>
        <w:t>8</w:t>
      </w:r>
      <w:r w:rsidRPr="007A6C01">
        <w:rPr>
          <w:b/>
          <w:bCs/>
          <w:i w:val="0"/>
          <w:iCs w:val="0"/>
          <w:color w:val="auto"/>
          <w:sz w:val="28"/>
          <w:szCs w:val="28"/>
        </w:rPr>
        <w:t xml:space="preserve">. Định mức </w:t>
      </w:r>
      <w:r w:rsidRPr="007A6C01">
        <w:rPr>
          <w:b/>
          <w:bCs/>
          <w:i w:val="0"/>
          <w:iCs w:val="0"/>
          <w:color w:val="auto"/>
          <w:sz w:val="28"/>
          <w:szCs w:val="28"/>
          <w:lang w:val="en-US"/>
        </w:rPr>
        <w:t>vật tư và thiết bị thống kê đất đai cấp tỉnh</w:t>
      </w:r>
    </w:p>
    <w:bookmarkEnd w:id="171"/>
    <w:p w14:paraId="14BAFB91" w14:textId="08C8EB4A" w:rsidR="006403A2" w:rsidRPr="007A6C01" w:rsidRDefault="00ED09E5" w:rsidP="003B528B">
      <w:pPr>
        <w:pStyle w:val="BodyText"/>
        <w:tabs>
          <w:tab w:val="left" w:pos="368"/>
        </w:tabs>
        <w:spacing w:before="60" w:after="60" w:line="360" w:lineRule="exact"/>
        <w:ind w:firstLine="567"/>
        <w:jc w:val="both"/>
        <w:rPr>
          <w:color w:val="auto"/>
          <w:sz w:val="26"/>
          <w:szCs w:val="26"/>
        </w:rPr>
      </w:pPr>
      <w:r w:rsidRPr="007A6C01">
        <w:rPr>
          <w:b/>
          <w:bCs/>
          <w:color w:val="auto"/>
          <w:lang w:val="en-US"/>
        </w:rPr>
        <w:t xml:space="preserve">1. </w:t>
      </w:r>
      <w:r w:rsidR="00BA34FD" w:rsidRPr="007A6C01">
        <w:rPr>
          <w:b/>
          <w:bCs/>
          <w:color w:val="auto"/>
        </w:rPr>
        <w:t>Dụng</w:t>
      </w:r>
      <w:r w:rsidR="00BA34FD" w:rsidRPr="007A6C01">
        <w:rPr>
          <w:b/>
          <w:bCs/>
          <w:color w:val="auto"/>
          <w:sz w:val="26"/>
          <w:szCs w:val="26"/>
        </w:rPr>
        <w:t xml:space="preserve"> cụ</w:t>
      </w:r>
    </w:p>
    <w:p w14:paraId="6451A2C5" w14:textId="548B9E43" w:rsidR="006403A2" w:rsidRPr="007A6C01" w:rsidRDefault="00BA34FD">
      <w:pPr>
        <w:pStyle w:val="Tablecaption0"/>
        <w:jc w:val="right"/>
        <w:rPr>
          <w:color w:val="auto"/>
          <w:sz w:val="26"/>
          <w:szCs w:val="26"/>
          <w:lang w:val="en-US"/>
        </w:rPr>
      </w:pPr>
      <w:r w:rsidRPr="007A6C01">
        <w:rPr>
          <w:i w:val="0"/>
          <w:iCs w:val="0"/>
          <w:color w:val="auto"/>
          <w:sz w:val="26"/>
          <w:szCs w:val="26"/>
        </w:rPr>
        <w:t>Bảng 1</w:t>
      </w:r>
      <w:r w:rsidR="00BC1B2E" w:rsidRPr="007A6C01">
        <w:rPr>
          <w:i w:val="0"/>
          <w:iCs w:val="0"/>
          <w:color w:val="auto"/>
          <w:sz w:val="26"/>
          <w:szCs w:val="26"/>
          <w:lang w:val="en-US"/>
        </w:rPr>
        <w:t>2</w:t>
      </w:r>
    </w:p>
    <w:tbl>
      <w:tblPr>
        <w:tblOverlap w:val="never"/>
        <w:tblW w:w="0" w:type="auto"/>
        <w:jc w:val="center"/>
        <w:tblLayout w:type="fixed"/>
        <w:tblCellMar>
          <w:left w:w="10" w:type="dxa"/>
          <w:right w:w="10" w:type="dxa"/>
        </w:tblCellMar>
        <w:tblLook w:val="04A0" w:firstRow="1" w:lastRow="0" w:firstColumn="1" w:lastColumn="0" w:noHBand="0" w:noVBand="1"/>
      </w:tblPr>
      <w:tblGrid>
        <w:gridCol w:w="826"/>
        <w:gridCol w:w="3847"/>
        <w:gridCol w:w="1661"/>
        <w:gridCol w:w="1598"/>
        <w:gridCol w:w="1613"/>
      </w:tblGrid>
      <w:tr w:rsidR="007A6C01" w:rsidRPr="007A6C01" w14:paraId="60BDD4CA" w14:textId="77777777" w:rsidTr="00BC1B2E">
        <w:trPr>
          <w:trHeight w:hRule="exact" w:val="706"/>
          <w:jc w:val="center"/>
        </w:trPr>
        <w:tc>
          <w:tcPr>
            <w:tcW w:w="826" w:type="dxa"/>
            <w:tcBorders>
              <w:top w:val="single" w:sz="4" w:space="0" w:color="auto"/>
              <w:left w:val="single" w:sz="4" w:space="0" w:color="auto"/>
            </w:tcBorders>
            <w:shd w:val="clear" w:color="auto" w:fill="FFFFFF"/>
            <w:vAlign w:val="center"/>
          </w:tcPr>
          <w:p w14:paraId="2ADE4924" w14:textId="77777777" w:rsidR="006403A2" w:rsidRPr="007A6C01" w:rsidRDefault="00BA34FD">
            <w:pPr>
              <w:pStyle w:val="Other0"/>
              <w:ind w:firstLine="180"/>
              <w:rPr>
                <w:color w:val="auto"/>
                <w:sz w:val="26"/>
                <w:szCs w:val="26"/>
              </w:rPr>
            </w:pPr>
            <w:r w:rsidRPr="007A6C01">
              <w:rPr>
                <w:b/>
                <w:bCs/>
                <w:color w:val="auto"/>
                <w:sz w:val="26"/>
                <w:szCs w:val="26"/>
              </w:rPr>
              <w:t>STT</w:t>
            </w:r>
          </w:p>
        </w:tc>
        <w:tc>
          <w:tcPr>
            <w:tcW w:w="3847" w:type="dxa"/>
            <w:tcBorders>
              <w:top w:val="single" w:sz="4" w:space="0" w:color="auto"/>
              <w:left w:val="single" w:sz="4" w:space="0" w:color="auto"/>
            </w:tcBorders>
            <w:shd w:val="clear" w:color="auto" w:fill="FFFFFF"/>
            <w:vAlign w:val="center"/>
          </w:tcPr>
          <w:p w14:paraId="2CA8C14C" w14:textId="77777777" w:rsidR="006403A2" w:rsidRPr="007A6C01" w:rsidRDefault="00BA34FD">
            <w:pPr>
              <w:pStyle w:val="Other0"/>
              <w:ind w:left="1020"/>
              <w:rPr>
                <w:color w:val="auto"/>
                <w:sz w:val="26"/>
                <w:szCs w:val="26"/>
              </w:rPr>
            </w:pPr>
            <w:r w:rsidRPr="007A6C01">
              <w:rPr>
                <w:b/>
                <w:bCs/>
                <w:color w:val="auto"/>
                <w:sz w:val="26"/>
                <w:szCs w:val="26"/>
              </w:rPr>
              <w:t>Danh mục dụng cụ</w:t>
            </w:r>
          </w:p>
        </w:tc>
        <w:tc>
          <w:tcPr>
            <w:tcW w:w="1661" w:type="dxa"/>
            <w:tcBorders>
              <w:top w:val="single" w:sz="4" w:space="0" w:color="auto"/>
              <w:left w:val="single" w:sz="4" w:space="0" w:color="auto"/>
            </w:tcBorders>
            <w:shd w:val="clear" w:color="auto" w:fill="FFFFFF"/>
            <w:vAlign w:val="center"/>
          </w:tcPr>
          <w:p w14:paraId="610C4491" w14:textId="77777777" w:rsidR="006403A2" w:rsidRPr="007A6C01" w:rsidRDefault="00BA34FD">
            <w:pPr>
              <w:pStyle w:val="Other0"/>
              <w:jc w:val="center"/>
              <w:rPr>
                <w:color w:val="auto"/>
                <w:sz w:val="26"/>
                <w:szCs w:val="26"/>
              </w:rPr>
            </w:pPr>
            <w:r w:rsidRPr="007A6C01">
              <w:rPr>
                <w:b/>
                <w:bCs/>
                <w:color w:val="auto"/>
                <w:sz w:val="26"/>
                <w:szCs w:val="26"/>
              </w:rPr>
              <w:t>Đơn vị tính</w:t>
            </w:r>
          </w:p>
        </w:tc>
        <w:tc>
          <w:tcPr>
            <w:tcW w:w="1598" w:type="dxa"/>
            <w:tcBorders>
              <w:top w:val="single" w:sz="4" w:space="0" w:color="auto"/>
              <w:left w:val="single" w:sz="4" w:space="0" w:color="auto"/>
            </w:tcBorders>
            <w:shd w:val="clear" w:color="auto" w:fill="FFFFFF"/>
            <w:vAlign w:val="center"/>
          </w:tcPr>
          <w:p w14:paraId="2EAF6537" w14:textId="77777777" w:rsidR="006403A2" w:rsidRPr="007A6C01" w:rsidRDefault="00BA34FD">
            <w:pPr>
              <w:pStyle w:val="Other0"/>
              <w:jc w:val="center"/>
              <w:rPr>
                <w:color w:val="auto"/>
                <w:sz w:val="26"/>
                <w:szCs w:val="26"/>
              </w:rPr>
            </w:pPr>
            <w:r w:rsidRPr="007A6C01">
              <w:rPr>
                <w:b/>
                <w:bCs/>
                <w:color w:val="auto"/>
                <w:sz w:val="26"/>
                <w:szCs w:val="26"/>
              </w:rPr>
              <w:t>Thời hạn</w:t>
            </w:r>
          </w:p>
          <w:p w14:paraId="19CAB019" w14:textId="77777777" w:rsidR="006403A2" w:rsidRPr="007A6C01" w:rsidRDefault="00BA34FD">
            <w:pPr>
              <w:pStyle w:val="Other0"/>
              <w:jc w:val="center"/>
              <w:rPr>
                <w:color w:val="auto"/>
                <w:sz w:val="26"/>
                <w:szCs w:val="26"/>
              </w:rPr>
            </w:pPr>
            <w:r w:rsidRPr="007A6C01">
              <w:rPr>
                <w:i/>
                <w:iCs/>
                <w:color w:val="auto"/>
                <w:sz w:val="26"/>
                <w:szCs w:val="26"/>
              </w:rPr>
              <w:t>(tháng)</w:t>
            </w:r>
          </w:p>
        </w:tc>
        <w:tc>
          <w:tcPr>
            <w:tcW w:w="1613" w:type="dxa"/>
            <w:tcBorders>
              <w:top w:val="single" w:sz="4" w:space="0" w:color="auto"/>
              <w:left w:val="single" w:sz="4" w:space="0" w:color="auto"/>
              <w:right w:val="single" w:sz="4" w:space="0" w:color="auto"/>
            </w:tcBorders>
            <w:shd w:val="clear" w:color="auto" w:fill="FFFFFF"/>
            <w:vAlign w:val="center"/>
          </w:tcPr>
          <w:p w14:paraId="0FD25CA4" w14:textId="77777777" w:rsidR="006403A2" w:rsidRPr="007A6C01" w:rsidRDefault="00BA34FD">
            <w:pPr>
              <w:pStyle w:val="Other0"/>
              <w:ind w:firstLine="260"/>
              <w:rPr>
                <w:color w:val="auto"/>
                <w:sz w:val="26"/>
                <w:szCs w:val="26"/>
              </w:rPr>
            </w:pPr>
            <w:r w:rsidRPr="007A6C01">
              <w:rPr>
                <w:b/>
                <w:bCs/>
                <w:color w:val="auto"/>
                <w:sz w:val="26"/>
                <w:szCs w:val="26"/>
              </w:rPr>
              <w:t>Định mức</w:t>
            </w:r>
          </w:p>
          <w:p w14:paraId="1438C3D7" w14:textId="77777777" w:rsidR="006403A2" w:rsidRPr="007A6C01" w:rsidRDefault="00BA34FD">
            <w:pPr>
              <w:pStyle w:val="Other0"/>
              <w:ind w:firstLine="340"/>
              <w:rPr>
                <w:color w:val="auto"/>
                <w:sz w:val="26"/>
                <w:szCs w:val="26"/>
              </w:rPr>
            </w:pPr>
            <w:r w:rsidRPr="007A6C01">
              <w:rPr>
                <w:i/>
                <w:iCs/>
                <w:color w:val="auto"/>
                <w:sz w:val="26"/>
                <w:szCs w:val="26"/>
              </w:rPr>
              <w:t>(Ca/tỉnh)</w:t>
            </w:r>
          </w:p>
        </w:tc>
      </w:tr>
      <w:tr w:rsidR="007A6C01" w:rsidRPr="007A6C01" w14:paraId="74953E11" w14:textId="77777777" w:rsidTr="004B2F18">
        <w:trPr>
          <w:trHeight w:hRule="exact" w:val="413"/>
          <w:jc w:val="center"/>
        </w:trPr>
        <w:tc>
          <w:tcPr>
            <w:tcW w:w="826" w:type="dxa"/>
            <w:tcBorders>
              <w:top w:val="single" w:sz="4" w:space="0" w:color="auto"/>
              <w:left w:val="single" w:sz="4" w:space="0" w:color="auto"/>
            </w:tcBorders>
            <w:shd w:val="clear" w:color="auto" w:fill="FFFFFF"/>
            <w:vAlign w:val="center"/>
          </w:tcPr>
          <w:p w14:paraId="6D99205F" w14:textId="039FDD03" w:rsidR="004266CC" w:rsidRPr="007A6C01" w:rsidRDefault="004266CC" w:rsidP="004266CC">
            <w:pPr>
              <w:pStyle w:val="Other0"/>
              <w:ind w:firstLine="340"/>
              <w:rPr>
                <w:color w:val="auto"/>
                <w:sz w:val="26"/>
                <w:szCs w:val="26"/>
              </w:rPr>
            </w:pPr>
            <w:r w:rsidRPr="007A6C01">
              <w:rPr>
                <w:color w:val="auto"/>
                <w:sz w:val="26"/>
                <w:szCs w:val="26"/>
              </w:rPr>
              <w:t>1</w:t>
            </w:r>
          </w:p>
        </w:tc>
        <w:tc>
          <w:tcPr>
            <w:tcW w:w="3847" w:type="dxa"/>
            <w:tcBorders>
              <w:top w:val="single" w:sz="4" w:space="0" w:color="auto"/>
              <w:left w:val="single" w:sz="4" w:space="0" w:color="auto"/>
            </w:tcBorders>
            <w:shd w:val="clear" w:color="auto" w:fill="FFFFFF"/>
            <w:vAlign w:val="center"/>
          </w:tcPr>
          <w:p w14:paraId="267BD84C" w14:textId="226C142C" w:rsidR="004266CC" w:rsidRPr="007A6C01" w:rsidRDefault="004266CC" w:rsidP="004266CC">
            <w:pPr>
              <w:pStyle w:val="Other0"/>
              <w:ind w:left="152"/>
              <w:rPr>
                <w:color w:val="auto"/>
                <w:sz w:val="26"/>
                <w:szCs w:val="26"/>
              </w:rPr>
            </w:pPr>
            <w:r w:rsidRPr="007A6C01">
              <w:rPr>
                <w:color w:val="auto"/>
                <w:sz w:val="26"/>
                <w:szCs w:val="26"/>
              </w:rPr>
              <w:t>Bàn làm việc</w:t>
            </w:r>
          </w:p>
        </w:tc>
        <w:tc>
          <w:tcPr>
            <w:tcW w:w="1661" w:type="dxa"/>
            <w:tcBorders>
              <w:top w:val="single" w:sz="4" w:space="0" w:color="auto"/>
              <w:left w:val="single" w:sz="4" w:space="0" w:color="auto"/>
            </w:tcBorders>
            <w:shd w:val="clear" w:color="auto" w:fill="FFFFFF"/>
            <w:vAlign w:val="center"/>
          </w:tcPr>
          <w:p w14:paraId="782591C8" w14:textId="0D8340CA" w:rsidR="004266CC" w:rsidRPr="007A6C01" w:rsidRDefault="004266CC" w:rsidP="004266CC">
            <w:pPr>
              <w:pStyle w:val="Other0"/>
              <w:jc w:val="center"/>
              <w:rPr>
                <w:color w:val="auto"/>
                <w:sz w:val="26"/>
                <w:szCs w:val="26"/>
              </w:rPr>
            </w:pPr>
            <w:r w:rsidRPr="007A6C01">
              <w:rPr>
                <w:color w:val="auto"/>
                <w:sz w:val="26"/>
                <w:szCs w:val="26"/>
              </w:rPr>
              <w:t>Cái</w:t>
            </w:r>
          </w:p>
        </w:tc>
        <w:tc>
          <w:tcPr>
            <w:tcW w:w="1598" w:type="dxa"/>
            <w:tcBorders>
              <w:top w:val="single" w:sz="4" w:space="0" w:color="auto"/>
              <w:left w:val="single" w:sz="4" w:space="0" w:color="auto"/>
            </w:tcBorders>
            <w:shd w:val="clear" w:color="auto" w:fill="FFFFFF"/>
            <w:vAlign w:val="center"/>
          </w:tcPr>
          <w:p w14:paraId="54568C02" w14:textId="657473D2" w:rsidR="004266CC" w:rsidRPr="007A6C01" w:rsidRDefault="004266CC" w:rsidP="004266CC">
            <w:pPr>
              <w:pStyle w:val="Other0"/>
              <w:ind w:firstLine="660"/>
              <w:jc w:val="both"/>
              <w:rPr>
                <w:color w:val="auto"/>
                <w:sz w:val="26"/>
                <w:szCs w:val="26"/>
              </w:rPr>
            </w:pPr>
            <w:r w:rsidRPr="007A6C01">
              <w:rPr>
                <w:color w:val="auto"/>
                <w:sz w:val="26"/>
                <w:szCs w:val="26"/>
                <w:lang w:val="en-US"/>
              </w:rPr>
              <w:t>96</w:t>
            </w:r>
          </w:p>
        </w:tc>
        <w:tc>
          <w:tcPr>
            <w:tcW w:w="1613" w:type="dxa"/>
            <w:tcBorders>
              <w:top w:val="single" w:sz="4" w:space="0" w:color="auto"/>
              <w:left w:val="single" w:sz="4" w:space="0" w:color="auto"/>
              <w:right w:val="single" w:sz="4" w:space="0" w:color="auto"/>
            </w:tcBorders>
            <w:shd w:val="clear" w:color="auto" w:fill="FFFFFF"/>
            <w:vAlign w:val="center"/>
          </w:tcPr>
          <w:p w14:paraId="1746075D" w14:textId="178020EB" w:rsidR="004266CC" w:rsidRPr="007A6C01" w:rsidRDefault="004266CC" w:rsidP="004266CC">
            <w:pPr>
              <w:pStyle w:val="Other0"/>
              <w:ind w:right="326"/>
              <w:jc w:val="right"/>
              <w:rPr>
                <w:color w:val="auto"/>
                <w:sz w:val="26"/>
                <w:szCs w:val="26"/>
              </w:rPr>
            </w:pPr>
            <w:r w:rsidRPr="007A6C01">
              <w:rPr>
                <w:color w:val="auto"/>
                <w:sz w:val="26"/>
                <w:szCs w:val="26"/>
              </w:rPr>
              <w:t>117,44</w:t>
            </w:r>
          </w:p>
        </w:tc>
      </w:tr>
      <w:tr w:rsidR="007A6C01" w:rsidRPr="007A6C01" w14:paraId="298534C0" w14:textId="77777777" w:rsidTr="004B2F18">
        <w:trPr>
          <w:trHeight w:hRule="exact" w:val="418"/>
          <w:jc w:val="center"/>
        </w:trPr>
        <w:tc>
          <w:tcPr>
            <w:tcW w:w="826" w:type="dxa"/>
            <w:tcBorders>
              <w:top w:val="single" w:sz="4" w:space="0" w:color="auto"/>
              <w:left w:val="single" w:sz="4" w:space="0" w:color="auto"/>
            </w:tcBorders>
            <w:shd w:val="clear" w:color="auto" w:fill="FFFFFF"/>
            <w:vAlign w:val="center"/>
          </w:tcPr>
          <w:p w14:paraId="1C7B16BA" w14:textId="6C94328D" w:rsidR="004266CC" w:rsidRPr="007A6C01" w:rsidRDefault="004266CC" w:rsidP="004266CC">
            <w:pPr>
              <w:pStyle w:val="Other0"/>
              <w:ind w:firstLine="340"/>
              <w:rPr>
                <w:color w:val="auto"/>
                <w:sz w:val="26"/>
                <w:szCs w:val="26"/>
              </w:rPr>
            </w:pPr>
            <w:r w:rsidRPr="007A6C01">
              <w:rPr>
                <w:color w:val="auto"/>
                <w:sz w:val="26"/>
                <w:szCs w:val="26"/>
              </w:rPr>
              <w:t>2</w:t>
            </w:r>
          </w:p>
        </w:tc>
        <w:tc>
          <w:tcPr>
            <w:tcW w:w="3847" w:type="dxa"/>
            <w:tcBorders>
              <w:top w:val="single" w:sz="4" w:space="0" w:color="auto"/>
              <w:left w:val="single" w:sz="4" w:space="0" w:color="auto"/>
            </w:tcBorders>
            <w:shd w:val="clear" w:color="auto" w:fill="FFFFFF"/>
            <w:vAlign w:val="center"/>
          </w:tcPr>
          <w:p w14:paraId="39239D7C" w14:textId="79D49E36" w:rsidR="004266CC" w:rsidRPr="007A6C01" w:rsidRDefault="004266CC" w:rsidP="004266CC">
            <w:pPr>
              <w:pStyle w:val="Other0"/>
              <w:ind w:left="152"/>
              <w:rPr>
                <w:color w:val="auto"/>
                <w:sz w:val="26"/>
                <w:szCs w:val="26"/>
              </w:rPr>
            </w:pPr>
            <w:r w:rsidRPr="007A6C01">
              <w:rPr>
                <w:color w:val="auto"/>
                <w:sz w:val="26"/>
                <w:szCs w:val="26"/>
              </w:rPr>
              <w:t>Ghế văn phòng</w:t>
            </w:r>
          </w:p>
        </w:tc>
        <w:tc>
          <w:tcPr>
            <w:tcW w:w="1661" w:type="dxa"/>
            <w:tcBorders>
              <w:top w:val="single" w:sz="4" w:space="0" w:color="auto"/>
              <w:left w:val="single" w:sz="4" w:space="0" w:color="auto"/>
            </w:tcBorders>
            <w:shd w:val="clear" w:color="auto" w:fill="FFFFFF"/>
            <w:vAlign w:val="center"/>
          </w:tcPr>
          <w:p w14:paraId="265D7591" w14:textId="1365EF2D" w:rsidR="004266CC" w:rsidRPr="007A6C01" w:rsidRDefault="004266CC" w:rsidP="004266CC">
            <w:pPr>
              <w:pStyle w:val="Other0"/>
              <w:jc w:val="center"/>
              <w:rPr>
                <w:color w:val="auto"/>
                <w:sz w:val="26"/>
                <w:szCs w:val="26"/>
              </w:rPr>
            </w:pPr>
            <w:r w:rsidRPr="007A6C01">
              <w:rPr>
                <w:color w:val="auto"/>
                <w:sz w:val="26"/>
                <w:szCs w:val="26"/>
              </w:rPr>
              <w:t>Cái</w:t>
            </w:r>
          </w:p>
        </w:tc>
        <w:tc>
          <w:tcPr>
            <w:tcW w:w="1598" w:type="dxa"/>
            <w:tcBorders>
              <w:top w:val="single" w:sz="4" w:space="0" w:color="auto"/>
              <w:left w:val="single" w:sz="4" w:space="0" w:color="auto"/>
            </w:tcBorders>
            <w:shd w:val="clear" w:color="auto" w:fill="FFFFFF"/>
            <w:vAlign w:val="center"/>
          </w:tcPr>
          <w:p w14:paraId="6A73F525" w14:textId="7E284796" w:rsidR="004266CC" w:rsidRPr="007A6C01" w:rsidRDefault="004266CC" w:rsidP="004266CC">
            <w:pPr>
              <w:pStyle w:val="Other0"/>
              <w:ind w:firstLine="660"/>
              <w:jc w:val="both"/>
              <w:rPr>
                <w:color w:val="auto"/>
                <w:sz w:val="26"/>
                <w:szCs w:val="26"/>
              </w:rPr>
            </w:pPr>
            <w:r w:rsidRPr="007A6C01">
              <w:rPr>
                <w:color w:val="auto"/>
                <w:sz w:val="26"/>
                <w:szCs w:val="26"/>
                <w:lang w:val="en-US"/>
              </w:rPr>
              <w:t>96</w:t>
            </w:r>
          </w:p>
        </w:tc>
        <w:tc>
          <w:tcPr>
            <w:tcW w:w="1613" w:type="dxa"/>
            <w:tcBorders>
              <w:top w:val="single" w:sz="4" w:space="0" w:color="auto"/>
              <w:left w:val="single" w:sz="4" w:space="0" w:color="auto"/>
              <w:right w:val="single" w:sz="4" w:space="0" w:color="auto"/>
            </w:tcBorders>
            <w:shd w:val="clear" w:color="auto" w:fill="FFFFFF"/>
            <w:vAlign w:val="center"/>
          </w:tcPr>
          <w:p w14:paraId="7D90727E" w14:textId="12694A7F" w:rsidR="004266CC" w:rsidRPr="007A6C01" w:rsidRDefault="004266CC" w:rsidP="004266CC">
            <w:pPr>
              <w:pStyle w:val="Other0"/>
              <w:ind w:right="326"/>
              <w:jc w:val="right"/>
              <w:rPr>
                <w:color w:val="auto"/>
                <w:sz w:val="26"/>
                <w:szCs w:val="26"/>
              </w:rPr>
            </w:pPr>
            <w:r w:rsidRPr="007A6C01">
              <w:rPr>
                <w:color w:val="auto"/>
                <w:sz w:val="26"/>
                <w:szCs w:val="26"/>
              </w:rPr>
              <w:t>117,44</w:t>
            </w:r>
          </w:p>
        </w:tc>
      </w:tr>
      <w:tr w:rsidR="007A6C01" w:rsidRPr="007A6C01" w14:paraId="75BA26AE" w14:textId="77777777" w:rsidTr="004B2F18">
        <w:trPr>
          <w:trHeight w:hRule="exact" w:val="418"/>
          <w:jc w:val="center"/>
        </w:trPr>
        <w:tc>
          <w:tcPr>
            <w:tcW w:w="826" w:type="dxa"/>
            <w:tcBorders>
              <w:top w:val="single" w:sz="4" w:space="0" w:color="auto"/>
              <w:left w:val="single" w:sz="4" w:space="0" w:color="auto"/>
            </w:tcBorders>
            <w:shd w:val="clear" w:color="auto" w:fill="FFFFFF"/>
            <w:vAlign w:val="center"/>
          </w:tcPr>
          <w:p w14:paraId="76456FA8" w14:textId="5E1FF0A9" w:rsidR="004266CC" w:rsidRPr="007A6C01" w:rsidRDefault="004266CC" w:rsidP="004266CC">
            <w:pPr>
              <w:pStyle w:val="Other0"/>
              <w:ind w:firstLine="340"/>
              <w:rPr>
                <w:color w:val="auto"/>
                <w:sz w:val="26"/>
                <w:szCs w:val="26"/>
              </w:rPr>
            </w:pPr>
            <w:r w:rsidRPr="007A6C01">
              <w:rPr>
                <w:color w:val="auto"/>
                <w:sz w:val="26"/>
                <w:szCs w:val="26"/>
              </w:rPr>
              <w:t>3</w:t>
            </w:r>
          </w:p>
        </w:tc>
        <w:tc>
          <w:tcPr>
            <w:tcW w:w="3847" w:type="dxa"/>
            <w:tcBorders>
              <w:top w:val="single" w:sz="4" w:space="0" w:color="auto"/>
              <w:left w:val="single" w:sz="4" w:space="0" w:color="auto"/>
            </w:tcBorders>
            <w:shd w:val="clear" w:color="auto" w:fill="FFFFFF"/>
            <w:vAlign w:val="center"/>
          </w:tcPr>
          <w:p w14:paraId="60D96BED" w14:textId="30527C89" w:rsidR="004266CC" w:rsidRPr="007A6C01" w:rsidRDefault="004266CC" w:rsidP="004266CC">
            <w:pPr>
              <w:pStyle w:val="Other0"/>
              <w:ind w:left="152"/>
              <w:rPr>
                <w:color w:val="auto"/>
                <w:sz w:val="26"/>
                <w:szCs w:val="26"/>
              </w:rPr>
            </w:pPr>
            <w:r w:rsidRPr="007A6C01">
              <w:rPr>
                <w:color w:val="auto"/>
                <w:sz w:val="26"/>
                <w:szCs w:val="26"/>
              </w:rPr>
              <w:t>Tủ để tài liệu</w:t>
            </w:r>
          </w:p>
        </w:tc>
        <w:tc>
          <w:tcPr>
            <w:tcW w:w="1661" w:type="dxa"/>
            <w:tcBorders>
              <w:top w:val="single" w:sz="4" w:space="0" w:color="auto"/>
              <w:left w:val="single" w:sz="4" w:space="0" w:color="auto"/>
            </w:tcBorders>
            <w:shd w:val="clear" w:color="auto" w:fill="FFFFFF"/>
            <w:vAlign w:val="center"/>
          </w:tcPr>
          <w:p w14:paraId="100E5285" w14:textId="43BD9992" w:rsidR="004266CC" w:rsidRPr="007A6C01" w:rsidRDefault="004266CC" w:rsidP="004266CC">
            <w:pPr>
              <w:pStyle w:val="Other0"/>
              <w:jc w:val="center"/>
              <w:rPr>
                <w:color w:val="auto"/>
                <w:sz w:val="26"/>
                <w:szCs w:val="26"/>
              </w:rPr>
            </w:pPr>
            <w:r w:rsidRPr="007A6C01">
              <w:rPr>
                <w:color w:val="auto"/>
                <w:sz w:val="26"/>
                <w:szCs w:val="26"/>
              </w:rPr>
              <w:t>Cái</w:t>
            </w:r>
          </w:p>
        </w:tc>
        <w:tc>
          <w:tcPr>
            <w:tcW w:w="1598" w:type="dxa"/>
            <w:tcBorders>
              <w:top w:val="single" w:sz="4" w:space="0" w:color="auto"/>
              <w:left w:val="single" w:sz="4" w:space="0" w:color="auto"/>
            </w:tcBorders>
            <w:shd w:val="clear" w:color="auto" w:fill="FFFFFF"/>
            <w:vAlign w:val="center"/>
          </w:tcPr>
          <w:p w14:paraId="10806F9E" w14:textId="0C2771C5" w:rsidR="004266CC" w:rsidRPr="007A6C01" w:rsidRDefault="004266CC" w:rsidP="004266CC">
            <w:pPr>
              <w:pStyle w:val="Other0"/>
              <w:ind w:firstLine="660"/>
              <w:jc w:val="both"/>
              <w:rPr>
                <w:color w:val="auto"/>
                <w:sz w:val="26"/>
                <w:szCs w:val="26"/>
              </w:rPr>
            </w:pPr>
            <w:r w:rsidRPr="007A6C01">
              <w:rPr>
                <w:color w:val="auto"/>
                <w:sz w:val="26"/>
                <w:szCs w:val="26"/>
                <w:lang w:val="en-US"/>
              </w:rPr>
              <w:t>96</w:t>
            </w:r>
          </w:p>
        </w:tc>
        <w:tc>
          <w:tcPr>
            <w:tcW w:w="1613" w:type="dxa"/>
            <w:tcBorders>
              <w:top w:val="single" w:sz="4" w:space="0" w:color="auto"/>
              <w:left w:val="single" w:sz="4" w:space="0" w:color="auto"/>
              <w:right w:val="single" w:sz="4" w:space="0" w:color="auto"/>
            </w:tcBorders>
            <w:shd w:val="clear" w:color="auto" w:fill="FFFFFF"/>
            <w:vAlign w:val="center"/>
          </w:tcPr>
          <w:p w14:paraId="2A46B5D3" w14:textId="2A17578D" w:rsidR="004266CC" w:rsidRPr="007A6C01" w:rsidRDefault="004266CC" w:rsidP="004266CC">
            <w:pPr>
              <w:pStyle w:val="Other0"/>
              <w:ind w:right="326"/>
              <w:jc w:val="right"/>
              <w:rPr>
                <w:color w:val="auto"/>
                <w:sz w:val="26"/>
                <w:szCs w:val="26"/>
              </w:rPr>
            </w:pPr>
            <w:r w:rsidRPr="007A6C01">
              <w:rPr>
                <w:color w:val="auto"/>
                <w:sz w:val="26"/>
                <w:szCs w:val="26"/>
              </w:rPr>
              <w:t>117,44</w:t>
            </w:r>
          </w:p>
        </w:tc>
      </w:tr>
      <w:tr w:rsidR="007A6C01" w:rsidRPr="007A6C01" w14:paraId="65A2A785" w14:textId="77777777" w:rsidTr="004B2F18">
        <w:trPr>
          <w:trHeight w:hRule="exact" w:val="418"/>
          <w:jc w:val="center"/>
        </w:trPr>
        <w:tc>
          <w:tcPr>
            <w:tcW w:w="826" w:type="dxa"/>
            <w:tcBorders>
              <w:top w:val="single" w:sz="4" w:space="0" w:color="auto"/>
              <w:left w:val="single" w:sz="4" w:space="0" w:color="auto"/>
            </w:tcBorders>
            <w:shd w:val="clear" w:color="auto" w:fill="FFFFFF"/>
            <w:vAlign w:val="center"/>
          </w:tcPr>
          <w:p w14:paraId="1B55903E" w14:textId="14AB0478" w:rsidR="004266CC" w:rsidRPr="007A6C01" w:rsidRDefault="004266CC" w:rsidP="004266CC">
            <w:pPr>
              <w:pStyle w:val="Other0"/>
              <w:ind w:firstLine="340"/>
              <w:rPr>
                <w:color w:val="auto"/>
                <w:sz w:val="26"/>
                <w:szCs w:val="26"/>
              </w:rPr>
            </w:pPr>
            <w:r w:rsidRPr="007A6C01">
              <w:rPr>
                <w:color w:val="auto"/>
                <w:sz w:val="26"/>
                <w:szCs w:val="26"/>
              </w:rPr>
              <w:t>4</w:t>
            </w:r>
          </w:p>
        </w:tc>
        <w:tc>
          <w:tcPr>
            <w:tcW w:w="3847" w:type="dxa"/>
            <w:tcBorders>
              <w:top w:val="single" w:sz="4" w:space="0" w:color="auto"/>
              <w:left w:val="single" w:sz="4" w:space="0" w:color="auto"/>
            </w:tcBorders>
            <w:shd w:val="clear" w:color="auto" w:fill="FFFFFF"/>
            <w:vAlign w:val="center"/>
          </w:tcPr>
          <w:p w14:paraId="3C8B4F93" w14:textId="7FD73ECA" w:rsidR="004266CC" w:rsidRPr="007A6C01" w:rsidRDefault="004266CC" w:rsidP="004266CC">
            <w:pPr>
              <w:pStyle w:val="Other0"/>
              <w:ind w:left="152"/>
              <w:rPr>
                <w:color w:val="auto"/>
                <w:sz w:val="26"/>
                <w:szCs w:val="26"/>
              </w:rPr>
            </w:pPr>
            <w:r w:rsidRPr="007A6C01">
              <w:rPr>
                <w:color w:val="auto"/>
                <w:sz w:val="26"/>
                <w:szCs w:val="26"/>
              </w:rPr>
              <w:t>Ổn áp dùng chung 10A</w:t>
            </w:r>
          </w:p>
        </w:tc>
        <w:tc>
          <w:tcPr>
            <w:tcW w:w="1661" w:type="dxa"/>
            <w:tcBorders>
              <w:top w:val="single" w:sz="4" w:space="0" w:color="auto"/>
              <w:left w:val="single" w:sz="4" w:space="0" w:color="auto"/>
            </w:tcBorders>
            <w:shd w:val="clear" w:color="auto" w:fill="FFFFFF"/>
            <w:vAlign w:val="center"/>
          </w:tcPr>
          <w:p w14:paraId="477884F5" w14:textId="7F90CB5B" w:rsidR="004266CC" w:rsidRPr="007A6C01" w:rsidRDefault="004266CC" w:rsidP="004266CC">
            <w:pPr>
              <w:pStyle w:val="Other0"/>
              <w:jc w:val="center"/>
              <w:rPr>
                <w:color w:val="auto"/>
                <w:sz w:val="26"/>
                <w:szCs w:val="26"/>
              </w:rPr>
            </w:pPr>
            <w:r w:rsidRPr="007A6C01">
              <w:rPr>
                <w:color w:val="auto"/>
                <w:sz w:val="26"/>
                <w:szCs w:val="26"/>
              </w:rPr>
              <w:t>Cái</w:t>
            </w:r>
          </w:p>
        </w:tc>
        <w:tc>
          <w:tcPr>
            <w:tcW w:w="1598" w:type="dxa"/>
            <w:tcBorders>
              <w:top w:val="single" w:sz="4" w:space="0" w:color="auto"/>
              <w:left w:val="single" w:sz="4" w:space="0" w:color="auto"/>
            </w:tcBorders>
            <w:shd w:val="clear" w:color="auto" w:fill="FFFFFF"/>
            <w:vAlign w:val="center"/>
          </w:tcPr>
          <w:p w14:paraId="75917A93" w14:textId="70D66B8D" w:rsidR="004266CC" w:rsidRPr="007A6C01" w:rsidRDefault="004266CC" w:rsidP="004266CC">
            <w:pPr>
              <w:pStyle w:val="Other0"/>
              <w:ind w:firstLine="660"/>
              <w:jc w:val="both"/>
              <w:rPr>
                <w:color w:val="auto"/>
                <w:sz w:val="26"/>
                <w:szCs w:val="26"/>
              </w:rPr>
            </w:pPr>
            <w:r w:rsidRPr="007A6C01">
              <w:rPr>
                <w:color w:val="auto"/>
                <w:sz w:val="26"/>
                <w:szCs w:val="26"/>
              </w:rPr>
              <w:t>60</w:t>
            </w:r>
          </w:p>
        </w:tc>
        <w:tc>
          <w:tcPr>
            <w:tcW w:w="1613" w:type="dxa"/>
            <w:tcBorders>
              <w:top w:val="single" w:sz="4" w:space="0" w:color="auto"/>
              <w:left w:val="single" w:sz="4" w:space="0" w:color="auto"/>
              <w:right w:val="single" w:sz="4" w:space="0" w:color="auto"/>
            </w:tcBorders>
            <w:shd w:val="clear" w:color="auto" w:fill="FFFFFF"/>
            <w:vAlign w:val="center"/>
          </w:tcPr>
          <w:p w14:paraId="691855DB" w14:textId="01C47780" w:rsidR="004266CC" w:rsidRPr="007A6C01" w:rsidRDefault="004266CC" w:rsidP="004266CC">
            <w:pPr>
              <w:pStyle w:val="Other0"/>
              <w:ind w:right="326"/>
              <w:jc w:val="right"/>
              <w:rPr>
                <w:color w:val="auto"/>
                <w:sz w:val="26"/>
                <w:szCs w:val="26"/>
                <w:lang w:val="en-US"/>
              </w:rPr>
            </w:pPr>
            <w:r w:rsidRPr="007A6C01">
              <w:rPr>
                <w:color w:val="auto"/>
                <w:sz w:val="26"/>
                <w:szCs w:val="26"/>
              </w:rPr>
              <w:t>39,15</w:t>
            </w:r>
          </w:p>
        </w:tc>
      </w:tr>
      <w:tr w:rsidR="007A6C01" w:rsidRPr="007A6C01" w14:paraId="18814732" w14:textId="77777777" w:rsidTr="004B2F18">
        <w:trPr>
          <w:trHeight w:hRule="exact" w:val="418"/>
          <w:jc w:val="center"/>
        </w:trPr>
        <w:tc>
          <w:tcPr>
            <w:tcW w:w="826" w:type="dxa"/>
            <w:tcBorders>
              <w:top w:val="single" w:sz="4" w:space="0" w:color="auto"/>
              <w:left w:val="single" w:sz="4" w:space="0" w:color="auto"/>
            </w:tcBorders>
            <w:shd w:val="clear" w:color="auto" w:fill="FFFFFF"/>
            <w:vAlign w:val="center"/>
          </w:tcPr>
          <w:p w14:paraId="6F1E35FD" w14:textId="6CE8E60C" w:rsidR="004266CC" w:rsidRPr="007A6C01" w:rsidRDefault="004266CC" w:rsidP="004266CC">
            <w:pPr>
              <w:pStyle w:val="Other0"/>
              <w:ind w:firstLine="340"/>
              <w:rPr>
                <w:color w:val="auto"/>
                <w:sz w:val="26"/>
                <w:szCs w:val="26"/>
              </w:rPr>
            </w:pPr>
            <w:r w:rsidRPr="007A6C01">
              <w:rPr>
                <w:color w:val="auto"/>
                <w:sz w:val="26"/>
                <w:szCs w:val="26"/>
              </w:rPr>
              <w:t>5</w:t>
            </w:r>
          </w:p>
        </w:tc>
        <w:tc>
          <w:tcPr>
            <w:tcW w:w="3847" w:type="dxa"/>
            <w:tcBorders>
              <w:top w:val="single" w:sz="4" w:space="0" w:color="auto"/>
              <w:left w:val="single" w:sz="4" w:space="0" w:color="auto"/>
            </w:tcBorders>
            <w:shd w:val="clear" w:color="auto" w:fill="FFFFFF"/>
            <w:vAlign w:val="center"/>
          </w:tcPr>
          <w:p w14:paraId="750A1BD3" w14:textId="3DCE54DE" w:rsidR="004266CC" w:rsidRPr="007A6C01" w:rsidRDefault="004266CC" w:rsidP="004266CC">
            <w:pPr>
              <w:pStyle w:val="Other0"/>
              <w:ind w:left="152"/>
              <w:rPr>
                <w:color w:val="auto"/>
                <w:sz w:val="26"/>
                <w:szCs w:val="26"/>
              </w:rPr>
            </w:pPr>
            <w:r w:rsidRPr="007A6C01">
              <w:rPr>
                <w:color w:val="auto"/>
                <w:sz w:val="26"/>
                <w:szCs w:val="26"/>
              </w:rPr>
              <w:t>Lưu điện</w:t>
            </w:r>
          </w:p>
        </w:tc>
        <w:tc>
          <w:tcPr>
            <w:tcW w:w="1661" w:type="dxa"/>
            <w:tcBorders>
              <w:top w:val="single" w:sz="4" w:space="0" w:color="auto"/>
              <w:left w:val="single" w:sz="4" w:space="0" w:color="auto"/>
            </w:tcBorders>
            <w:shd w:val="clear" w:color="auto" w:fill="FFFFFF"/>
            <w:vAlign w:val="center"/>
          </w:tcPr>
          <w:p w14:paraId="1FDA63AB" w14:textId="2F9AA1E4" w:rsidR="004266CC" w:rsidRPr="007A6C01" w:rsidRDefault="004266CC" w:rsidP="004266CC">
            <w:pPr>
              <w:pStyle w:val="Other0"/>
              <w:jc w:val="center"/>
              <w:rPr>
                <w:color w:val="auto"/>
                <w:sz w:val="26"/>
                <w:szCs w:val="26"/>
              </w:rPr>
            </w:pPr>
            <w:r w:rsidRPr="007A6C01">
              <w:rPr>
                <w:color w:val="auto"/>
                <w:sz w:val="26"/>
                <w:szCs w:val="26"/>
              </w:rPr>
              <w:t>Cái</w:t>
            </w:r>
          </w:p>
        </w:tc>
        <w:tc>
          <w:tcPr>
            <w:tcW w:w="1598" w:type="dxa"/>
            <w:tcBorders>
              <w:top w:val="single" w:sz="4" w:space="0" w:color="auto"/>
              <w:left w:val="single" w:sz="4" w:space="0" w:color="auto"/>
            </w:tcBorders>
            <w:shd w:val="clear" w:color="auto" w:fill="FFFFFF"/>
            <w:vAlign w:val="center"/>
          </w:tcPr>
          <w:p w14:paraId="182E4DE5" w14:textId="5A41681E" w:rsidR="004266CC" w:rsidRPr="007A6C01" w:rsidRDefault="004266CC" w:rsidP="004266CC">
            <w:pPr>
              <w:pStyle w:val="Other0"/>
              <w:ind w:firstLine="660"/>
              <w:jc w:val="both"/>
              <w:rPr>
                <w:color w:val="auto"/>
                <w:sz w:val="26"/>
                <w:szCs w:val="26"/>
              </w:rPr>
            </w:pPr>
            <w:r w:rsidRPr="007A6C01">
              <w:rPr>
                <w:color w:val="auto"/>
                <w:sz w:val="26"/>
                <w:szCs w:val="26"/>
              </w:rPr>
              <w:t>60</w:t>
            </w:r>
          </w:p>
        </w:tc>
        <w:tc>
          <w:tcPr>
            <w:tcW w:w="1613" w:type="dxa"/>
            <w:tcBorders>
              <w:top w:val="single" w:sz="4" w:space="0" w:color="auto"/>
              <w:left w:val="single" w:sz="4" w:space="0" w:color="auto"/>
              <w:right w:val="single" w:sz="4" w:space="0" w:color="auto"/>
            </w:tcBorders>
            <w:shd w:val="clear" w:color="auto" w:fill="FFFFFF"/>
            <w:vAlign w:val="center"/>
          </w:tcPr>
          <w:p w14:paraId="436F1B90" w14:textId="5F030A17" w:rsidR="004266CC" w:rsidRPr="007A6C01" w:rsidRDefault="004266CC" w:rsidP="004266CC">
            <w:pPr>
              <w:pStyle w:val="Other0"/>
              <w:ind w:right="326"/>
              <w:jc w:val="right"/>
              <w:rPr>
                <w:color w:val="auto"/>
                <w:sz w:val="26"/>
                <w:szCs w:val="26"/>
                <w:lang w:val="en-US"/>
              </w:rPr>
            </w:pPr>
            <w:r w:rsidRPr="007A6C01">
              <w:rPr>
                <w:color w:val="auto"/>
                <w:sz w:val="26"/>
                <w:szCs w:val="26"/>
              </w:rPr>
              <w:t>117,44</w:t>
            </w:r>
          </w:p>
        </w:tc>
      </w:tr>
      <w:tr w:rsidR="007A6C01" w:rsidRPr="007A6C01" w14:paraId="6FD3294F" w14:textId="77777777" w:rsidTr="004B2F18">
        <w:trPr>
          <w:trHeight w:hRule="exact" w:val="413"/>
          <w:jc w:val="center"/>
        </w:trPr>
        <w:tc>
          <w:tcPr>
            <w:tcW w:w="826" w:type="dxa"/>
            <w:tcBorders>
              <w:top w:val="single" w:sz="4" w:space="0" w:color="auto"/>
              <w:left w:val="single" w:sz="4" w:space="0" w:color="auto"/>
            </w:tcBorders>
            <w:shd w:val="clear" w:color="auto" w:fill="FFFFFF"/>
            <w:vAlign w:val="center"/>
          </w:tcPr>
          <w:p w14:paraId="016AE8E9" w14:textId="41C88E6B" w:rsidR="004266CC" w:rsidRPr="007A6C01" w:rsidRDefault="004266CC" w:rsidP="004266CC">
            <w:pPr>
              <w:pStyle w:val="Other0"/>
              <w:ind w:firstLine="340"/>
              <w:rPr>
                <w:color w:val="auto"/>
                <w:sz w:val="26"/>
                <w:szCs w:val="26"/>
              </w:rPr>
            </w:pPr>
            <w:r w:rsidRPr="007A6C01">
              <w:rPr>
                <w:color w:val="auto"/>
                <w:sz w:val="26"/>
                <w:szCs w:val="26"/>
              </w:rPr>
              <w:t>6</w:t>
            </w:r>
          </w:p>
        </w:tc>
        <w:tc>
          <w:tcPr>
            <w:tcW w:w="3847" w:type="dxa"/>
            <w:tcBorders>
              <w:top w:val="single" w:sz="4" w:space="0" w:color="auto"/>
              <w:left w:val="single" w:sz="4" w:space="0" w:color="auto"/>
            </w:tcBorders>
            <w:shd w:val="clear" w:color="auto" w:fill="FFFFFF"/>
            <w:vAlign w:val="center"/>
          </w:tcPr>
          <w:p w14:paraId="7D75E452" w14:textId="699C1779" w:rsidR="004266CC" w:rsidRPr="007A6C01" w:rsidRDefault="004266CC" w:rsidP="004266CC">
            <w:pPr>
              <w:pStyle w:val="Other0"/>
              <w:ind w:left="152"/>
              <w:rPr>
                <w:color w:val="auto"/>
                <w:sz w:val="26"/>
                <w:szCs w:val="26"/>
              </w:rPr>
            </w:pPr>
            <w:r w:rsidRPr="007A6C01">
              <w:rPr>
                <w:color w:val="auto"/>
                <w:sz w:val="26"/>
                <w:szCs w:val="26"/>
              </w:rPr>
              <w:t>Máy hút ẩm 2kW</w:t>
            </w:r>
          </w:p>
        </w:tc>
        <w:tc>
          <w:tcPr>
            <w:tcW w:w="1661" w:type="dxa"/>
            <w:tcBorders>
              <w:top w:val="single" w:sz="4" w:space="0" w:color="auto"/>
              <w:left w:val="single" w:sz="4" w:space="0" w:color="auto"/>
            </w:tcBorders>
            <w:shd w:val="clear" w:color="auto" w:fill="FFFFFF"/>
            <w:vAlign w:val="center"/>
          </w:tcPr>
          <w:p w14:paraId="2EC5080A" w14:textId="64C6AD46" w:rsidR="004266CC" w:rsidRPr="007A6C01" w:rsidRDefault="004266CC" w:rsidP="004266CC">
            <w:pPr>
              <w:pStyle w:val="Other0"/>
              <w:jc w:val="center"/>
              <w:rPr>
                <w:color w:val="auto"/>
                <w:sz w:val="26"/>
                <w:szCs w:val="26"/>
              </w:rPr>
            </w:pPr>
            <w:r w:rsidRPr="007A6C01">
              <w:rPr>
                <w:color w:val="auto"/>
                <w:sz w:val="26"/>
                <w:szCs w:val="26"/>
              </w:rPr>
              <w:t>Cái</w:t>
            </w:r>
          </w:p>
        </w:tc>
        <w:tc>
          <w:tcPr>
            <w:tcW w:w="1598" w:type="dxa"/>
            <w:tcBorders>
              <w:top w:val="single" w:sz="4" w:space="0" w:color="auto"/>
              <w:left w:val="single" w:sz="4" w:space="0" w:color="auto"/>
            </w:tcBorders>
            <w:shd w:val="clear" w:color="auto" w:fill="FFFFFF"/>
            <w:vAlign w:val="center"/>
          </w:tcPr>
          <w:p w14:paraId="57D23C60" w14:textId="4C5A7FE8" w:rsidR="004266CC" w:rsidRPr="007A6C01" w:rsidRDefault="004266CC" w:rsidP="004266CC">
            <w:pPr>
              <w:pStyle w:val="Other0"/>
              <w:ind w:firstLine="660"/>
              <w:jc w:val="both"/>
              <w:rPr>
                <w:color w:val="auto"/>
                <w:sz w:val="26"/>
                <w:szCs w:val="26"/>
              </w:rPr>
            </w:pPr>
            <w:r w:rsidRPr="007A6C01">
              <w:rPr>
                <w:color w:val="auto"/>
                <w:sz w:val="26"/>
                <w:szCs w:val="26"/>
              </w:rPr>
              <w:t>60</w:t>
            </w:r>
          </w:p>
        </w:tc>
        <w:tc>
          <w:tcPr>
            <w:tcW w:w="1613" w:type="dxa"/>
            <w:tcBorders>
              <w:top w:val="single" w:sz="4" w:space="0" w:color="auto"/>
              <w:left w:val="single" w:sz="4" w:space="0" w:color="auto"/>
              <w:right w:val="single" w:sz="4" w:space="0" w:color="auto"/>
            </w:tcBorders>
            <w:shd w:val="clear" w:color="auto" w:fill="FFFFFF"/>
            <w:vAlign w:val="center"/>
          </w:tcPr>
          <w:p w14:paraId="3763196D" w14:textId="171C3BCD" w:rsidR="004266CC" w:rsidRPr="007A6C01" w:rsidRDefault="004266CC" w:rsidP="004266CC">
            <w:pPr>
              <w:pStyle w:val="Other0"/>
              <w:ind w:right="326"/>
              <w:jc w:val="right"/>
              <w:rPr>
                <w:color w:val="auto"/>
                <w:sz w:val="26"/>
                <w:szCs w:val="26"/>
              </w:rPr>
            </w:pPr>
            <w:r w:rsidRPr="007A6C01">
              <w:rPr>
                <w:color w:val="auto"/>
                <w:sz w:val="26"/>
                <w:szCs w:val="26"/>
              </w:rPr>
              <w:t>5,87</w:t>
            </w:r>
          </w:p>
        </w:tc>
      </w:tr>
      <w:tr w:rsidR="007A6C01" w:rsidRPr="007A6C01" w14:paraId="5E74D30D" w14:textId="77777777" w:rsidTr="004B2F18">
        <w:trPr>
          <w:trHeight w:hRule="exact" w:val="418"/>
          <w:jc w:val="center"/>
        </w:trPr>
        <w:tc>
          <w:tcPr>
            <w:tcW w:w="826" w:type="dxa"/>
            <w:tcBorders>
              <w:top w:val="single" w:sz="4" w:space="0" w:color="auto"/>
              <w:left w:val="single" w:sz="4" w:space="0" w:color="auto"/>
            </w:tcBorders>
            <w:shd w:val="clear" w:color="auto" w:fill="FFFFFF"/>
            <w:vAlign w:val="center"/>
          </w:tcPr>
          <w:p w14:paraId="12E4BD2E" w14:textId="12B93BE2" w:rsidR="004266CC" w:rsidRPr="007A6C01" w:rsidRDefault="004266CC" w:rsidP="004266CC">
            <w:pPr>
              <w:pStyle w:val="Other0"/>
              <w:ind w:firstLine="340"/>
              <w:rPr>
                <w:color w:val="auto"/>
                <w:sz w:val="26"/>
                <w:szCs w:val="26"/>
              </w:rPr>
            </w:pPr>
            <w:r w:rsidRPr="007A6C01">
              <w:rPr>
                <w:color w:val="auto"/>
                <w:sz w:val="26"/>
                <w:szCs w:val="26"/>
              </w:rPr>
              <w:t>7</w:t>
            </w:r>
          </w:p>
        </w:tc>
        <w:tc>
          <w:tcPr>
            <w:tcW w:w="3847" w:type="dxa"/>
            <w:tcBorders>
              <w:top w:val="single" w:sz="4" w:space="0" w:color="auto"/>
              <w:left w:val="single" w:sz="4" w:space="0" w:color="auto"/>
            </w:tcBorders>
            <w:shd w:val="clear" w:color="auto" w:fill="FFFFFF"/>
            <w:vAlign w:val="center"/>
          </w:tcPr>
          <w:p w14:paraId="6C3A3C64" w14:textId="5D9D7EEB" w:rsidR="004266CC" w:rsidRPr="007A6C01" w:rsidRDefault="004266CC" w:rsidP="004266CC">
            <w:pPr>
              <w:pStyle w:val="Other0"/>
              <w:ind w:left="152"/>
              <w:rPr>
                <w:color w:val="auto"/>
                <w:sz w:val="26"/>
                <w:szCs w:val="26"/>
              </w:rPr>
            </w:pPr>
            <w:r w:rsidRPr="007A6C01">
              <w:rPr>
                <w:color w:val="auto"/>
                <w:sz w:val="26"/>
                <w:szCs w:val="26"/>
              </w:rPr>
              <w:t>Máy hút bụi 1,5kW</w:t>
            </w:r>
          </w:p>
        </w:tc>
        <w:tc>
          <w:tcPr>
            <w:tcW w:w="1661" w:type="dxa"/>
            <w:tcBorders>
              <w:top w:val="single" w:sz="4" w:space="0" w:color="auto"/>
              <w:left w:val="single" w:sz="4" w:space="0" w:color="auto"/>
            </w:tcBorders>
            <w:shd w:val="clear" w:color="auto" w:fill="FFFFFF"/>
            <w:vAlign w:val="center"/>
          </w:tcPr>
          <w:p w14:paraId="112BA864" w14:textId="69F51F4D" w:rsidR="004266CC" w:rsidRPr="007A6C01" w:rsidRDefault="004266CC" w:rsidP="004266CC">
            <w:pPr>
              <w:pStyle w:val="Other0"/>
              <w:jc w:val="center"/>
              <w:rPr>
                <w:color w:val="auto"/>
                <w:sz w:val="26"/>
                <w:szCs w:val="26"/>
              </w:rPr>
            </w:pPr>
            <w:r w:rsidRPr="007A6C01">
              <w:rPr>
                <w:color w:val="auto"/>
                <w:sz w:val="26"/>
                <w:szCs w:val="26"/>
              </w:rPr>
              <w:t>Cái</w:t>
            </w:r>
          </w:p>
        </w:tc>
        <w:tc>
          <w:tcPr>
            <w:tcW w:w="1598" w:type="dxa"/>
            <w:tcBorders>
              <w:top w:val="single" w:sz="4" w:space="0" w:color="auto"/>
              <w:left w:val="single" w:sz="4" w:space="0" w:color="auto"/>
            </w:tcBorders>
            <w:shd w:val="clear" w:color="auto" w:fill="FFFFFF"/>
            <w:vAlign w:val="center"/>
          </w:tcPr>
          <w:p w14:paraId="52E7B2B5" w14:textId="5D9939A5" w:rsidR="004266CC" w:rsidRPr="007A6C01" w:rsidRDefault="004266CC" w:rsidP="004266CC">
            <w:pPr>
              <w:pStyle w:val="Other0"/>
              <w:ind w:firstLine="660"/>
              <w:jc w:val="both"/>
              <w:rPr>
                <w:color w:val="auto"/>
                <w:sz w:val="26"/>
                <w:szCs w:val="26"/>
              </w:rPr>
            </w:pPr>
            <w:r w:rsidRPr="007A6C01">
              <w:rPr>
                <w:color w:val="auto"/>
                <w:sz w:val="26"/>
                <w:szCs w:val="26"/>
              </w:rPr>
              <w:t>60</w:t>
            </w:r>
          </w:p>
        </w:tc>
        <w:tc>
          <w:tcPr>
            <w:tcW w:w="1613" w:type="dxa"/>
            <w:tcBorders>
              <w:top w:val="single" w:sz="4" w:space="0" w:color="auto"/>
              <w:left w:val="single" w:sz="4" w:space="0" w:color="auto"/>
              <w:right w:val="single" w:sz="4" w:space="0" w:color="auto"/>
            </w:tcBorders>
            <w:shd w:val="clear" w:color="auto" w:fill="FFFFFF"/>
            <w:vAlign w:val="center"/>
          </w:tcPr>
          <w:p w14:paraId="1DBFB44E" w14:textId="3CF59B86" w:rsidR="004266CC" w:rsidRPr="007A6C01" w:rsidRDefault="004266CC" w:rsidP="004266CC">
            <w:pPr>
              <w:pStyle w:val="Other0"/>
              <w:ind w:right="326"/>
              <w:jc w:val="right"/>
              <w:rPr>
                <w:color w:val="auto"/>
                <w:sz w:val="26"/>
                <w:szCs w:val="26"/>
              </w:rPr>
            </w:pPr>
            <w:r w:rsidRPr="007A6C01">
              <w:rPr>
                <w:color w:val="auto"/>
                <w:sz w:val="26"/>
                <w:szCs w:val="26"/>
              </w:rPr>
              <w:t>5,87</w:t>
            </w:r>
          </w:p>
        </w:tc>
      </w:tr>
      <w:tr w:rsidR="007A6C01" w:rsidRPr="007A6C01" w14:paraId="5158F6A8" w14:textId="77777777" w:rsidTr="004B2F18">
        <w:trPr>
          <w:trHeight w:hRule="exact" w:val="418"/>
          <w:jc w:val="center"/>
        </w:trPr>
        <w:tc>
          <w:tcPr>
            <w:tcW w:w="826" w:type="dxa"/>
            <w:tcBorders>
              <w:top w:val="single" w:sz="4" w:space="0" w:color="auto"/>
              <w:left w:val="single" w:sz="4" w:space="0" w:color="auto"/>
            </w:tcBorders>
            <w:shd w:val="clear" w:color="auto" w:fill="FFFFFF"/>
            <w:vAlign w:val="center"/>
          </w:tcPr>
          <w:p w14:paraId="42D174D6" w14:textId="313958FB" w:rsidR="004266CC" w:rsidRPr="007A6C01" w:rsidRDefault="004266CC" w:rsidP="004266CC">
            <w:pPr>
              <w:pStyle w:val="Other0"/>
              <w:ind w:firstLine="340"/>
              <w:rPr>
                <w:color w:val="auto"/>
                <w:sz w:val="26"/>
                <w:szCs w:val="26"/>
              </w:rPr>
            </w:pPr>
            <w:r w:rsidRPr="007A6C01">
              <w:rPr>
                <w:color w:val="auto"/>
                <w:sz w:val="26"/>
                <w:szCs w:val="26"/>
              </w:rPr>
              <w:t>8</w:t>
            </w:r>
          </w:p>
        </w:tc>
        <w:tc>
          <w:tcPr>
            <w:tcW w:w="3847" w:type="dxa"/>
            <w:tcBorders>
              <w:top w:val="single" w:sz="4" w:space="0" w:color="auto"/>
              <w:left w:val="single" w:sz="4" w:space="0" w:color="auto"/>
            </w:tcBorders>
            <w:shd w:val="clear" w:color="auto" w:fill="FFFFFF"/>
            <w:vAlign w:val="center"/>
          </w:tcPr>
          <w:p w14:paraId="787C0AC8" w14:textId="1DA94F40" w:rsidR="004266CC" w:rsidRPr="007A6C01" w:rsidRDefault="004266CC" w:rsidP="004266CC">
            <w:pPr>
              <w:pStyle w:val="Other0"/>
              <w:ind w:left="152"/>
              <w:rPr>
                <w:color w:val="auto"/>
                <w:sz w:val="26"/>
                <w:szCs w:val="26"/>
              </w:rPr>
            </w:pPr>
            <w:r w:rsidRPr="007A6C01">
              <w:rPr>
                <w:color w:val="auto"/>
                <w:sz w:val="26"/>
                <w:szCs w:val="26"/>
              </w:rPr>
              <w:t>Quạt thông gió 0,04 kW</w:t>
            </w:r>
          </w:p>
        </w:tc>
        <w:tc>
          <w:tcPr>
            <w:tcW w:w="1661" w:type="dxa"/>
            <w:tcBorders>
              <w:top w:val="single" w:sz="4" w:space="0" w:color="auto"/>
              <w:left w:val="single" w:sz="4" w:space="0" w:color="auto"/>
            </w:tcBorders>
            <w:shd w:val="clear" w:color="auto" w:fill="FFFFFF"/>
            <w:vAlign w:val="center"/>
          </w:tcPr>
          <w:p w14:paraId="49B6A114" w14:textId="7F2E7D75" w:rsidR="004266CC" w:rsidRPr="007A6C01" w:rsidRDefault="004266CC" w:rsidP="004266CC">
            <w:pPr>
              <w:pStyle w:val="Other0"/>
              <w:jc w:val="center"/>
              <w:rPr>
                <w:color w:val="auto"/>
                <w:sz w:val="26"/>
                <w:szCs w:val="26"/>
              </w:rPr>
            </w:pPr>
            <w:r w:rsidRPr="007A6C01">
              <w:rPr>
                <w:color w:val="auto"/>
                <w:sz w:val="26"/>
                <w:szCs w:val="26"/>
              </w:rPr>
              <w:t>Cái</w:t>
            </w:r>
          </w:p>
        </w:tc>
        <w:tc>
          <w:tcPr>
            <w:tcW w:w="1598" w:type="dxa"/>
            <w:tcBorders>
              <w:top w:val="single" w:sz="4" w:space="0" w:color="auto"/>
              <w:left w:val="single" w:sz="4" w:space="0" w:color="auto"/>
            </w:tcBorders>
            <w:shd w:val="clear" w:color="auto" w:fill="FFFFFF"/>
            <w:vAlign w:val="center"/>
          </w:tcPr>
          <w:p w14:paraId="7E4E5102" w14:textId="6D24A1D7" w:rsidR="004266CC" w:rsidRPr="007A6C01" w:rsidRDefault="004266CC" w:rsidP="004266CC">
            <w:pPr>
              <w:pStyle w:val="Other0"/>
              <w:ind w:firstLine="660"/>
              <w:jc w:val="both"/>
              <w:rPr>
                <w:color w:val="auto"/>
                <w:sz w:val="26"/>
                <w:szCs w:val="26"/>
              </w:rPr>
            </w:pPr>
            <w:r w:rsidRPr="007A6C01">
              <w:rPr>
                <w:color w:val="auto"/>
                <w:sz w:val="26"/>
                <w:szCs w:val="26"/>
              </w:rPr>
              <w:t>60</w:t>
            </w:r>
          </w:p>
        </w:tc>
        <w:tc>
          <w:tcPr>
            <w:tcW w:w="1613" w:type="dxa"/>
            <w:tcBorders>
              <w:top w:val="single" w:sz="4" w:space="0" w:color="auto"/>
              <w:left w:val="single" w:sz="4" w:space="0" w:color="auto"/>
              <w:right w:val="single" w:sz="4" w:space="0" w:color="auto"/>
            </w:tcBorders>
            <w:shd w:val="clear" w:color="auto" w:fill="FFFFFF"/>
            <w:vAlign w:val="center"/>
          </w:tcPr>
          <w:p w14:paraId="1D86A447" w14:textId="113A000C" w:rsidR="004266CC" w:rsidRPr="007A6C01" w:rsidRDefault="004266CC" w:rsidP="004266CC">
            <w:pPr>
              <w:pStyle w:val="Other0"/>
              <w:ind w:right="326"/>
              <w:jc w:val="right"/>
              <w:rPr>
                <w:color w:val="auto"/>
                <w:sz w:val="26"/>
                <w:szCs w:val="26"/>
              </w:rPr>
            </w:pPr>
            <w:r w:rsidRPr="007A6C01">
              <w:rPr>
                <w:color w:val="auto"/>
                <w:sz w:val="26"/>
                <w:szCs w:val="26"/>
              </w:rPr>
              <w:t>39,15</w:t>
            </w:r>
          </w:p>
        </w:tc>
      </w:tr>
      <w:tr w:rsidR="007A6C01" w:rsidRPr="007A6C01" w14:paraId="27D80955" w14:textId="77777777" w:rsidTr="004B2F18">
        <w:trPr>
          <w:trHeight w:hRule="exact" w:val="413"/>
          <w:jc w:val="center"/>
        </w:trPr>
        <w:tc>
          <w:tcPr>
            <w:tcW w:w="826" w:type="dxa"/>
            <w:tcBorders>
              <w:top w:val="single" w:sz="4" w:space="0" w:color="auto"/>
              <w:left w:val="single" w:sz="4" w:space="0" w:color="auto"/>
            </w:tcBorders>
            <w:shd w:val="clear" w:color="auto" w:fill="FFFFFF"/>
            <w:vAlign w:val="center"/>
          </w:tcPr>
          <w:p w14:paraId="5CFB7414" w14:textId="0CD4451B" w:rsidR="004266CC" w:rsidRPr="007A6C01" w:rsidRDefault="004266CC" w:rsidP="004266CC">
            <w:pPr>
              <w:pStyle w:val="Other0"/>
              <w:ind w:firstLine="340"/>
              <w:rPr>
                <w:color w:val="auto"/>
                <w:sz w:val="26"/>
                <w:szCs w:val="26"/>
              </w:rPr>
            </w:pPr>
            <w:r w:rsidRPr="007A6C01">
              <w:rPr>
                <w:color w:val="auto"/>
                <w:sz w:val="26"/>
                <w:szCs w:val="26"/>
              </w:rPr>
              <w:t>9</w:t>
            </w:r>
          </w:p>
        </w:tc>
        <w:tc>
          <w:tcPr>
            <w:tcW w:w="3847" w:type="dxa"/>
            <w:tcBorders>
              <w:top w:val="single" w:sz="4" w:space="0" w:color="auto"/>
              <w:left w:val="single" w:sz="4" w:space="0" w:color="auto"/>
            </w:tcBorders>
            <w:shd w:val="clear" w:color="auto" w:fill="FFFFFF"/>
            <w:vAlign w:val="center"/>
          </w:tcPr>
          <w:p w14:paraId="35A1166E" w14:textId="33AED4D6" w:rsidR="004266CC" w:rsidRPr="007A6C01" w:rsidRDefault="004266CC" w:rsidP="004266CC">
            <w:pPr>
              <w:pStyle w:val="Other0"/>
              <w:ind w:left="152"/>
              <w:rPr>
                <w:color w:val="auto"/>
                <w:sz w:val="26"/>
                <w:szCs w:val="26"/>
              </w:rPr>
            </w:pPr>
            <w:r w:rsidRPr="007A6C01">
              <w:rPr>
                <w:color w:val="auto"/>
                <w:sz w:val="26"/>
                <w:szCs w:val="26"/>
              </w:rPr>
              <w:t>Quạt trần 0,1 kW</w:t>
            </w:r>
          </w:p>
        </w:tc>
        <w:tc>
          <w:tcPr>
            <w:tcW w:w="1661" w:type="dxa"/>
            <w:tcBorders>
              <w:top w:val="single" w:sz="4" w:space="0" w:color="auto"/>
              <w:left w:val="single" w:sz="4" w:space="0" w:color="auto"/>
            </w:tcBorders>
            <w:shd w:val="clear" w:color="auto" w:fill="FFFFFF"/>
            <w:vAlign w:val="center"/>
          </w:tcPr>
          <w:p w14:paraId="7FE65AC4" w14:textId="75D7730D" w:rsidR="004266CC" w:rsidRPr="007A6C01" w:rsidRDefault="004266CC" w:rsidP="004266CC">
            <w:pPr>
              <w:pStyle w:val="Other0"/>
              <w:jc w:val="center"/>
              <w:rPr>
                <w:color w:val="auto"/>
                <w:sz w:val="26"/>
                <w:szCs w:val="26"/>
              </w:rPr>
            </w:pPr>
            <w:r w:rsidRPr="007A6C01">
              <w:rPr>
                <w:color w:val="auto"/>
                <w:sz w:val="26"/>
                <w:szCs w:val="26"/>
              </w:rPr>
              <w:t>Cái</w:t>
            </w:r>
          </w:p>
        </w:tc>
        <w:tc>
          <w:tcPr>
            <w:tcW w:w="1598" w:type="dxa"/>
            <w:tcBorders>
              <w:top w:val="single" w:sz="4" w:space="0" w:color="auto"/>
              <w:left w:val="single" w:sz="4" w:space="0" w:color="auto"/>
            </w:tcBorders>
            <w:shd w:val="clear" w:color="auto" w:fill="FFFFFF"/>
            <w:vAlign w:val="center"/>
          </w:tcPr>
          <w:p w14:paraId="4335051E" w14:textId="096CB881" w:rsidR="004266CC" w:rsidRPr="007A6C01" w:rsidRDefault="004266CC" w:rsidP="004266CC">
            <w:pPr>
              <w:pStyle w:val="Other0"/>
              <w:ind w:firstLine="660"/>
              <w:jc w:val="both"/>
              <w:rPr>
                <w:color w:val="auto"/>
                <w:sz w:val="26"/>
                <w:szCs w:val="26"/>
              </w:rPr>
            </w:pPr>
            <w:r w:rsidRPr="007A6C01">
              <w:rPr>
                <w:color w:val="auto"/>
                <w:sz w:val="26"/>
                <w:szCs w:val="26"/>
              </w:rPr>
              <w:t>60</w:t>
            </w:r>
          </w:p>
        </w:tc>
        <w:tc>
          <w:tcPr>
            <w:tcW w:w="1613" w:type="dxa"/>
            <w:tcBorders>
              <w:top w:val="single" w:sz="4" w:space="0" w:color="auto"/>
              <w:left w:val="single" w:sz="4" w:space="0" w:color="auto"/>
              <w:right w:val="single" w:sz="4" w:space="0" w:color="auto"/>
            </w:tcBorders>
            <w:shd w:val="clear" w:color="auto" w:fill="FFFFFF"/>
            <w:vAlign w:val="center"/>
          </w:tcPr>
          <w:p w14:paraId="641229BC" w14:textId="6F58B688" w:rsidR="004266CC" w:rsidRPr="007A6C01" w:rsidRDefault="004266CC" w:rsidP="004266CC">
            <w:pPr>
              <w:pStyle w:val="Other0"/>
              <w:ind w:right="326"/>
              <w:jc w:val="right"/>
              <w:rPr>
                <w:color w:val="auto"/>
                <w:sz w:val="26"/>
                <w:szCs w:val="26"/>
              </w:rPr>
            </w:pPr>
            <w:r w:rsidRPr="007A6C01">
              <w:rPr>
                <w:color w:val="auto"/>
                <w:sz w:val="26"/>
                <w:szCs w:val="26"/>
              </w:rPr>
              <w:t>29,36</w:t>
            </w:r>
          </w:p>
        </w:tc>
      </w:tr>
      <w:tr w:rsidR="007A6C01" w:rsidRPr="007A6C01" w14:paraId="4DD4ACA7" w14:textId="77777777" w:rsidTr="004B2F18">
        <w:trPr>
          <w:trHeight w:hRule="exact" w:val="418"/>
          <w:jc w:val="center"/>
        </w:trPr>
        <w:tc>
          <w:tcPr>
            <w:tcW w:w="826" w:type="dxa"/>
            <w:tcBorders>
              <w:top w:val="single" w:sz="4" w:space="0" w:color="auto"/>
              <w:left w:val="single" w:sz="4" w:space="0" w:color="auto"/>
            </w:tcBorders>
            <w:shd w:val="clear" w:color="auto" w:fill="FFFFFF"/>
            <w:vAlign w:val="center"/>
          </w:tcPr>
          <w:p w14:paraId="25EADB45" w14:textId="2701F3B9" w:rsidR="004266CC" w:rsidRPr="007A6C01" w:rsidRDefault="004266CC" w:rsidP="004266CC">
            <w:pPr>
              <w:pStyle w:val="Other0"/>
              <w:ind w:firstLine="340"/>
              <w:rPr>
                <w:color w:val="auto"/>
                <w:sz w:val="26"/>
                <w:szCs w:val="26"/>
                <w:lang w:val="en-US"/>
              </w:rPr>
            </w:pPr>
            <w:r w:rsidRPr="007A6C01">
              <w:rPr>
                <w:color w:val="auto"/>
                <w:sz w:val="26"/>
                <w:szCs w:val="26"/>
              </w:rPr>
              <w:t>10</w:t>
            </w:r>
          </w:p>
        </w:tc>
        <w:tc>
          <w:tcPr>
            <w:tcW w:w="3847" w:type="dxa"/>
            <w:tcBorders>
              <w:top w:val="single" w:sz="4" w:space="0" w:color="auto"/>
              <w:left w:val="single" w:sz="4" w:space="0" w:color="auto"/>
            </w:tcBorders>
            <w:shd w:val="clear" w:color="auto" w:fill="FFFFFF"/>
            <w:vAlign w:val="center"/>
          </w:tcPr>
          <w:p w14:paraId="3DEAB44B" w14:textId="58795EFA" w:rsidR="004266CC" w:rsidRPr="007A6C01" w:rsidRDefault="004266CC" w:rsidP="004266CC">
            <w:pPr>
              <w:pStyle w:val="Other0"/>
              <w:ind w:left="152"/>
              <w:rPr>
                <w:color w:val="auto"/>
                <w:sz w:val="26"/>
                <w:szCs w:val="26"/>
              </w:rPr>
            </w:pPr>
            <w:r w:rsidRPr="007A6C01">
              <w:rPr>
                <w:color w:val="auto"/>
                <w:sz w:val="26"/>
                <w:szCs w:val="26"/>
              </w:rPr>
              <w:t>Đèn neon 0,04 kW</w:t>
            </w:r>
          </w:p>
        </w:tc>
        <w:tc>
          <w:tcPr>
            <w:tcW w:w="1661" w:type="dxa"/>
            <w:tcBorders>
              <w:top w:val="single" w:sz="4" w:space="0" w:color="auto"/>
              <w:left w:val="single" w:sz="4" w:space="0" w:color="auto"/>
            </w:tcBorders>
            <w:shd w:val="clear" w:color="auto" w:fill="FFFFFF"/>
            <w:vAlign w:val="center"/>
          </w:tcPr>
          <w:p w14:paraId="70136CFF" w14:textId="27E4243B" w:rsidR="004266CC" w:rsidRPr="007A6C01" w:rsidRDefault="004266CC" w:rsidP="004266CC">
            <w:pPr>
              <w:pStyle w:val="Other0"/>
              <w:jc w:val="center"/>
              <w:rPr>
                <w:color w:val="auto"/>
                <w:sz w:val="26"/>
                <w:szCs w:val="26"/>
              </w:rPr>
            </w:pPr>
            <w:r w:rsidRPr="007A6C01">
              <w:rPr>
                <w:color w:val="auto"/>
                <w:sz w:val="26"/>
                <w:szCs w:val="26"/>
              </w:rPr>
              <w:t>Bộ</w:t>
            </w:r>
          </w:p>
        </w:tc>
        <w:tc>
          <w:tcPr>
            <w:tcW w:w="1598" w:type="dxa"/>
            <w:tcBorders>
              <w:top w:val="single" w:sz="4" w:space="0" w:color="auto"/>
              <w:left w:val="single" w:sz="4" w:space="0" w:color="auto"/>
            </w:tcBorders>
            <w:shd w:val="clear" w:color="auto" w:fill="FFFFFF"/>
            <w:vAlign w:val="center"/>
          </w:tcPr>
          <w:p w14:paraId="344964FA" w14:textId="46B0C313" w:rsidR="004266CC" w:rsidRPr="007A6C01" w:rsidRDefault="004266CC" w:rsidP="004266CC">
            <w:pPr>
              <w:pStyle w:val="Other0"/>
              <w:ind w:firstLine="660"/>
              <w:jc w:val="both"/>
              <w:rPr>
                <w:color w:val="auto"/>
                <w:sz w:val="26"/>
                <w:szCs w:val="26"/>
              </w:rPr>
            </w:pPr>
            <w:r w:rsidRPr="007A6C01">
              <w:rPr>
                <w:color w:val="auto"/>
                <w:sz w:val="26"/>
                <w:szCs w:val="26"/>
              </w:rPr>
              <w:t>30</w:t>
            </w:r>
          </w:p>
        </w:tc>
        <w:tc>
          <w:tcPr>
            <w:tcW w:w="1613" w:type="dxa"/>
            <w:tcBorders>
              <w:top w:val="single" w:sz="4" w:space="0" w:color="auto"/>
              <w:left w:val="single" w:sz="4" w:space="0" w:color="auto"/>
              <w:right w:val="single" w:sz="4" w:space="0" w:color="auto"/>
            </w:tcBorders>
            <w:shd w:val="clear" w:color="auto" w:fill="FFFFFF"/>
            <w:vAlign w:val="center"/>
          </w:tcPr>
          <w:p w14:paraId="7EB3ABD9" w14:textId="5A69D971" w:rsidR="004266CC" w:rsidRPr="007A6C01" w:rsidRDefault="004266CC" w:rsidP="004266CC">
            <w:pPr>
              <w:pStyle w:val="Other0"/>
              <w:ind w:right="326"/>
              <w:jc w:val="right"/>
              <w:rPr>
                <w:color w:val="auto"/>
                <w:sz w:val="26"/>
                <w:szCs w:val="26"/>
              </w:rPr>
            </w:pPr>
            <w:r w:rsidRPr="007A6C01">
              <w:rPr>
                <w:color w:val="auto"/>
                <w:sz w:val="26"/>
                <w:szCs w:val="26"/>
              </w:rPr>
              <w:t>117,44</w:t>
            </w:r>
          </w:p>
        </w:tc>
      </w:tr>
      <w:tr w:rsidR="007A6C01" w:rsidRPr="007A6C01" w14:paraId="514894D9" w14:textId="77777777" w:rsidTr="004B2F18">
        <w:trPr>
          <w:trHeight w:hRule="exact" w:val="413"/>
          <w:jc w:val="center"/>
        </w:trPr>
        <w:tc>
          <w:tcPr>
            <w:tcW w:w="826" w:type="dxa"/>
            <w:tcBorders>
              <w:top w:val="single" w:sz="4" w:space="0" w:color="auto"/>
              <w:left w:val="single" w:sz="4" w:space="0" w:color="auto"/>
            </w:tcBorders>
            <w:shd w:val="clear" w:color="auto" w:fill="FFFFFF"/>
            <w:vAlign w:val="center"/>
          </w:tcPr>
          <w:p w14:paraId="72F05037" w14:textId="44AF712D" w:rsidR="004266CC" w:rsidRPr="007A6C01" w:rsidRDefault="004266CC" w:rsidP="004266CC">
            <w:pPr>
              <w:pStyle w:val="Other0"/>
              <w:ind w:firstLine="280"/>
              <w:rPr>
                <w:color w:val="auto"/>
                <w:sz w:val="26"/>
                <w:szCs w:val="26"/>
                <w:lang w:val="en-US"/>
              </w:rPr>
            </w:pPr>
            <w:r w:rsidRPr="007A6C01">
              <w:rPr>
                <w:color w:val="auto"/>
                <w:sz w:val="26"/>
                <w:szCs w:val="26"/>
              </w:rPr>
              <w:t>11</w:t>
            </w:r>
          </w:p>
        </w:tc>
        <w:tc>
          <w:tcPr>
            <w:tcW w:w="3847" w:type="dxa"/>
            <w:tcBorders>
              <w:top w:val="single" w:sz="4" w:space="0" w:color="auto"/>
              <w:left w:val="single" w:sz="4" w:space="0" w:color="auto"/>
            </w:tcBorders>
            <w:shd w:val="clear" w:color="auto" w:fill="FFFFFF"/>
            <w:vAlign w:val="center"/>
          </w:tcPr>
          <w:p w14:paraId="08424E1D" w14:textId="1AD84C2B" w:rsidR="004266CC" w:rsidRPr="007A6C01" w:rsidRDefault="004266CC" w:rsidP="004266CC">
            <w:pPr>
              <w:pStyle w:val="Other0"/>
              <w:ind w:left="152"/>
              <w:rPr>
                <w:color w:val="auto"/>
                <w:sz w:val="26"/>
                <w:szCs w:val="26"/>
              </w:rPr>
            </w:pPr>
            <w:r w:rsidRPr="007A6C01">
              <w:rPr>
                <w:color w:val="auto"/>
                <w:sz w:val="26"/>
                <w:szCs w:val="26"/>
              </w:rPr>
              <w:t>Máy tính bấm số</w:t>
            </w:r>
          </w:p>
        </w:tc>
        <w:tc>
          <w:tcPr>
            <w:tcW w:w="1661" w:type="dxa"/>
            <w:tcBorders>
              <w:top w:val="single" w:sz="4" w:space="0" w:color="auto"/>
              <w:left w:val="single" w:sz="4" w:space="0" w:color="auto"/>
            </w:tcBorders>
            <w:shd w:val="clear" w:color="auto" w:fill="FFFFFF"/>
            <w:vAlign w:val="center"/>
          </w:tcPr>
          <w:p w14:paraId="72BB5306" w14:textId="4044AFD3" w:rsidR="004266CC" w:rsidRPr="007A6C01" w:rsidRDefault="004266CC" w:rsidP="004266CC">
            <w:pPr>
              <w:pStyle w:val="Other0"/>
              <w:jc w:val="center"/>
              <w:rPr>
                <w:color w:val="auto"/>
                <w:sz w:val="26"/>
                <w:szCs w:val="26"/>
              </w:rPr>
            </w:pPr>
            <w:r w:rsidRPr="007A6C01">
              <w:rPr>
                <w:color w:val="auto"/>
                <w:sz w:val="26"/>
                <w:szCs w:val="26"/>
              </w:rPr>
              <w:t>Cái</w:t>
            </w:r>
          </w:p>
        </w:tc>
        <w:tc>
          <w:tcPr>
            <w:tcW w:w="1598" w:type="dxa"/>
            <w:tcBorders>
              <w:top w:val="single" w:sz="4" w:space="0" w:color="auto"/>
              <w:left w:val="single" w:sz="4" w:space="0" w:color="auto"/>
            </w:tcBorders>
            <w:shd w:val="clear" w:color="auto" w:fill="FFFFFF"/>
            <w:vAlign w:val="center"/>
          </w:tcPr>
          <w:p w14:paraId="176CF8A1" w14:textId="4E8E4596" w:rsidR="004266CC" w:rsidRPr="007A6C01" w:rsidRDefault="004266CC" w:rsidP="004266CC">
            <w:pPr>
              <w:pStyle w:val="Other0"/>
              <w:ind w:firstLine="660"/>
              <w:jc w:val="both"/>
              <w:rPr>
                <w:color w:val="auto"/>
                <w:sz w:val="26"/>
                <w:szCs w:val="26"/>
              </w:rPr>
            </w:pPr>
            <w:r w:rsidRPr="007A6C01">
              <w:rPr>
                <w:color w:val="auto"/>
                <w:sz w:val="26"/>
                <w:szCs w:val="26"/>
              </w:rPr>
              <w:t>60</w:t>
            </w:r>
          </w:p>
        </w:tc>
        <w:tc>
          <w:tcPr>
            <w:tcW w:w="1613" w:type="dxa"/>
            <w:tcBorders>
              <w:top w:val="single" w:sz="4" w:space="0" w:color="auto"/>
              <w:left w:val="single" w:sz="4" w:space="0" w:color="auto"/>
              <w:right w:val="single" w:sz="4" w:space="0" w:color="auto"/>
            </w:tcBorders>
            <w:shd w:val="clear" w:color="auto" w:fill="FFFFFF"/>
            <w:vAlign w:val="center"/>
          </w:tcPr>
          <w:p w14:paraId="4A8AFE3F" w14:textId="78F63EB7" w:rsidR="004266CC" w:rsidRPr="007A6C01" w:rsidRDefault="004266CC" w:rsidP="004266CC">
            <w:pPr>
              <w:pStyle w:val="Other0"/>
              <w:ind w:right="326"/>
              <w:jc w:val="right"/>
              <w:rPr>
                <w:color w:val="auto"/>
                <w:sz w:val="26"/>
                <w:szCs w:val="26"/>
              </w:rPr>
            </w:pPr>
            <w:r w:rsidRPr="007A6C01">
              <w:rPr>
                <w:color w:val="auto"/>
                <w:sz w:val="26"/>
                <w:szCs w:val="26"/>
              </w:rPr>
              <w:t>11,74</w:t>
            </w:r>
          </w:p>
        </w:tc>
      </w:tr>
      <w:tr w:rsidR="007A6C01" w:rsidRPr="007A6C01" w14:paraId="6B9792FA" w14:textId="77777777" w:rsidTr="004B2F18">
        <w:trPr>
          <w:trHeight w:hRule="exact" w:val="418"/>
          <w:jc w:val="center"/>
        </w:trPr>
        <w:tc>
          <w:tcPr>
            <w:tcW w:w="826" w:type="dxa"/>
            <w:tcBorders>
              <w:top w:val="single" w:sz="4" w:space="0" w:color="auto"/>
              <w:left w:val="single" w:sz="4" w:space="0" w:color="auto"/>
            </w:tcBorders>
            <w:shd w:val="clear" w:color="auto" w:fill="FFFFFF"/>
            <w:vAlign w:val="center"/>
          </w:tcPr>
          <w:p w14:paraId="68831A21" w14:textId="6665870D" w:rsidR="004266CC" w:rsidRPr="007A6C01" w:rsidRDefault="004266CC" w:rsidP="004266CC">
            <w:pPr>
              <w:pStyle w:val="Other0"/>
              <w:ind w:firstLine="280"/>
              <w:rPr>
                <w:color w:val="auto"/>
                <w:sz w:val="26"/>
                <w:szCs w:val="26"/>
                <w:lang w:val="en-US"/>
              </w:rPr>
            </w:pPr>
            <w:r w:rsidRPr="007A6C01">
              <w:rPr>
                <w:color w:val="auto"/>
                <w:sz w:val="26"/>
                <w:szCs w:val="26"/>
              </w:rPr>
              <w:t>12</w:t>
            </w:r>
          </w:p>
        </w:tc>
        <w:tc>
          <w:tcPr>
            <w:tcW w:w="3847" w:type="dxa"/>
            <w:tcBorders>
              <w:top w:val="single" w:sz="4" w:space="0" w:color="auto"/>
              <w:left w:val="single" w:sz="4" w:space="0" w:color="auto"/>
            </w:tcBorders>
            <w:shd w:val="clear" w:color="auto" w:fill="FFFFFF"/>
            <w:vAlign w:val="center"/>
          </w:tcPr>
          <w:p w14:paraId="088E40E7" w14:textId="366E7280" w:rsidR="004266CC" w:rsidRPr="007A6C01" w:rsidRDefault="004266CC" w:rsidP="004266CC">
            <w:pPr>
              <w:pStyle w:val="Other0"/>
              <w:ind w:left="152"/>
              <w:rPr>
                <w:color w:val="auto"/>
                <w:sz w:val="26"/>
                <w:szCs w:val="26"/>
              </w:rPr>
            </w:pPr>
            <w:r w:rsidRPr="007A6C01">
              <w:rPr>
                <w:color w:val="auto"/>
                <w:sz w:val="26"/>
                <w:szCs w:val="26"/>
              </w:rPr>
              <w:t>Đồng hồ treo tường</w:t>
            </w:r>
          </w:p>
        </w:tc>
        <w:tc>
          <w:tcPr>
            <w:tcW w:w="1661" w:type="dxa"/>
            <w:tcBorders>
              <w:top w:val="single" w:sz="4" w:space="0" w:color="auto"/>
              <w:left w:val="single" w:sz="4" w:space="0" w:color="auto"/>
            </w:tcBorders>
            <w:shd w:val="clear" w:color="auto" w:fill="FFFFFF"/>
            <w:vAlign w:val="center"/>
          </w:tcPr>
          <w:p w14:paraId="545C9A62" w14:textId="0B8F0820" w:rsidR="004266CC" w:rsidRPr="007A6C01" w:rsidRDefault="004266CC" w:rsidP="004266CC">
            <w:pPr>
              <w:pStyle w:val="Other0"/>
              <w:jc w:val="center"/>
              <w:rPr>
                <w:color w:val="auto"/>
                <w:sz w:val="26"/>
                <w:szCs w:val="26"/>
              </w:rPr>
            </w:pPr>
            <w:r w:rsidRPr="007A6C01">
              <w:rPr>
                <w:color w:val="auto"/>
                <w:sz w:val="26"/>
                <w:szCs w:val="26"/>
              </w:rPr>
              <w:t>Cái</w:t>
            </w:r>
          </w:p>
        </w:tc>
        <w:tc>
          <w:tcPr>
            <w:tcW w:w="1598" w:type="dxa"/>
            <w:tcBorders>
              <w:top w:val="single" w:sz="4" w:space="0" w:color="auto"/>
              <w:left w:val="single" w:sz="4" w:space="0" w:color="auto"/>
            </w:tcBorders>
            <w:shd w:val="clear" w:color="auto" w:fill="FFFFFF"/>
            <w:vAlign w:val="center"/>
          </w:tcPr>
          <w:p w14:paraId="7F9B91D7" w14:textId="2F808AD7" w:rsidR="004266CC" w:rsidRPr="007A6C01" w:rsidRDefault="004266CC" w:rsidP="004266CC">
            <w:pPr>
              <w:pStyle w:val="Other0"/>
              <w:ind w:firstLine="660"/>
              <w:jc w:val="both"/>
              <w:rPr>
                <w:color w:val="auto"/>
                <w:sz w:val="26"/>
                <w:szCs w:val="26"/>
              </w:rPr>
            </w:pPr>
            <w:r w:rsidRPr="007A6C01">
              <w:rPr>
                <w:color w:val="auto"/>
                <w:sz w:val="26"/>
                <w:szCs w:val="26"/>
              </w:rPr>
              <w:t>36</w:t>
            </w:r>
          </w:p>
        </w:tc>
        <w:tc>
          <w:tcPr>
            <w:tcW w:w="1613" w:type="dxa"/>
            <w:tcBorders>
              <w:top w:val="single" w:sz="4" w:space="0" w:color="auto"/>
              <w:left w:val="single" w:sz="4" w:space="0" w:color="auto"/>
              <w:right w:val="single" w:sz="4" w:space="0" w:color="auto"/>
            </w:tcBorders>
            <w:shd w:val="clear" w:color="auto" w:fill="FFFFFF"/>
            <w:vAlign w:val="center"/>
          </w:tcPr>
          <w:p w14:paraId="0E36E90F" w14:textId="2B072AF3" w:rsidR="004266CC" w:rsidRPr="007A6C01" w:rsidRDefault="004266CC" w:rsidP="004266CC">
            <w:pPr>
              <w:pStyle w:val="Other0"/>
              <w:ind w:right="326"/>
              <w:jc w:val="right"/>
              <w:rPr>
                <w:color w:val="auto"/>
                <w:sz w:val="26"/>
                <w:szCs w:val="26"/>
              </w:rPr>
            </w:pPr>
            <w:r w:rsidRPr="007A6C01">
              <w:rPr>
                <w:color w:val="auto"/>
                <w:sz w:val="26"/>
                <w:szCs w:val="26"/>
              </w:rPr>
              <w:t>39,15</w:t>
            </w:r>
          </w:p>
        </w:tc>
      </w:tr>
      <w:tr w:rsidR="007A6C01" w:rsidRPr="007A6C01" w14:paraId="67D8E432" w14:textId="77777777" w:rsidTr="004B2F18">
        <w:trPr>
          <w:trHeight w:hRule="exact" w:val="413"/>
          <w:jc w:val="center"/>
        </w:trPr>
        <w:tc>
          <w:tcPr>
            <w:tcW w:w="826" w:type="dxa"/>
            <w:tcBorders>
              <w:top w:val="single" w:sz="4" w:space="0" w:color="auto"/>
              <w:left w:val="single" w:sz="4" w:space="0" w:color="auto"/>
            </w:tcBorders>
            <w:shd w:val="clear" w:color="auto" w:fill="FFFFFF"/>
            <w:vAlign w:val="center"/>
          </w:tcPr>
          <w:p w14:paraId="30EE794E" w14:textId="50E4F39B" w:rsidR="004266CC" w:rsidRPr="007A6C01" w:rsidRDefault="004266CC" w:rsidP="004266CC">
            <w:pPr>
              <w:pStyle w:val="Other0"/>
              <w:ind w:firstLine="280"/>
              <w:rPr>
                <w:color w:val="auto"/>
                <w:sz w:val="26"/>
                <w:szCs w:val="26"/>
                <w:lang w:val="en-US"/>
              </w:rPr>
            </w:pPr>
            <w:r w:rsidRPr="007A6C01">
              <w:rPr>
                <w:color w:val="auto"/>
                <w:sz w:val="26"/>
                <w:szCs w:val="26"/>
              </w:rPr>
              <w:t>13</w:t>
            </w:r>
          </w:p>
        </w:tc>
        <w:tc>
          <w:tcPr>
            <w:tcW w:w="3847" w:type="dxa"/>
            <w:tcBorders>
              <w:top w:val="single" w:sz="4" w:space="0" w:color="auto"/>
              <w:left w:val="single" w:sz="4" w:space="0" w:color="auto"/>
            </w:tcBorders>
            <w:shd w:val="clear" w:color="auto" w:fill="FFFFFF"/>
            <w:vAlign w:val="center"/>
          </w:tcPr>
          <w:p w14:paraId="47B0822C" w14:textId="2AF08B3C" w:rsidR="004266CC" w:rsidRPr="007A6C01" w:rsidRDefault="004266CC" w:rsidP="004266CC">
            <w:pPr>
              <w:pStyle w:val="Other0"/>
              <w:ind w:left="152"/>
              <w:rPr>
                <w:color w:val="auto"/>
                <w:sz w:val="26"/>
                <w:szCs w:val="26"/>
              </w:rPr>
            </w:pPr>
            <w:r w:rsidRPr="007A6C01">
              <w:rPr>
                <w:color w:val="auto"/>
                <w:sz w:val="26"/>
                <w:szCs w:val="26"/>
              </w:rPr>
              <w:t>Ổ cứng ngoài lưu trữ dữ liệu (1T)</w:t>
            </w:r>
          </w:p>
        </w:tc>
        <w:tc>
          <w:tcPr>
            <w:tcW w:w="1661" w:type="dxa"/>
            <w:tcBorders>
              <w:top w:val="single" w:sz="4" w:space="0" w:color="auto"/>
              <w:left w:val="single" w:sz="4" w:space="0" w:color="auto"/>
            </w:tcBorders>
            <w:shd w:val="clear" w:color="auto" w:fill="FFFFFF"/>
            <w:vAlign w:val="center"/>
          </w:tcPr>
          <w:p w14:paraId="597EADD8" w14:textId="3257FE71" w:rsidR="004266CC" w:rsidRPr="007A6C01" w:rsidRDefault="004266CC" w:rsidP="004266CC">
            <w:pPr>
              <w:pStyle w:val="Other0"/>
              <w:jc w:val="center"/>
              <w:rPr>
                <w:color w:val="auto"/>
                <w:sz w:val="26"/>
                <w:szCs w:val="26"/>
              </w:rPr>
            </w:pPr>
            <w:r w:rsidRPr="007A6C01">
              <w:rPr>
                <w:color w:val="auto"/>
                <w:sz w:val="26"/>
                <w:szCs w:val="26"/>
              </w:rPr>
              <w:t>Cái</w:t>
            </w:r>
          </w:p>
        </w:tc>
        <w:tc>
          <w:tcPr>
            <w:tcW w:w="1598" w:type="dxa"/>
            <w:tcBorders>
              <w:top w:val="single" w:sz="4" w:space="0" w:color="auto"/>
              <w:left w:val="single" w:sz="4" w:space="0" w:color="auto"/>
            </w:tcBorders>
            <w:shd w:val="clear" w:color="auto" w:fill="FFFFFF"/>
            <w:vAlign w:val="center"/>
          </w:tcPr>
          <w:p w14:paraId="6BE02BD4" w14:textId="5C258259" w:rsidR="004266CC" w:rsidRPr="007A6C01" w:rsidRDefault="004266CC" w:rsidP="004266CC">
            <w:pPr>
              <w:pStyle w:val="Other0"/>
              <w:ind w:firstLine="660"/>
              <w:jc w:val="both"/>
              <w:rPr>
                <w:color w:val="auto"/>
                <w:sz w:val="26"/>
                <w:szCs w:val="26"/>
              </w:rPr>
            </w:pPr>
            <w:r w:rsidRPr="007A6C01">
              <w:rPr>
                <w:color w:val="auto"/>
                <w:sz w:val="26"/>
                <w:szCs w:val="26"/>
              </w:rPr>
              <w:t>36</w:t>
            </w:r>
          </w:p>
        </w:tc>
        <w:tc>
          <w:tcPr>
            <w:tcW w:w="1613" w:type="dxa"/>
            <w:tcBorders>
              <w:top w:val="single" w:sz="4" w:space="0" w:color="auto"/>
              <w:left w:val="single" w:sz="4" w:space="0" w:color="auto"/>
              <w:right w:val="single" w:sz="4" w:space="0" w:color="auto"/>
            </w:tcBorders>
            <w:shd w:val="clear" w:color="auto" w:fill="FFFFFF"/>
            <w:vAlign w:val="center"/>
          </w:tcPr>
          <w:p w14:paraId="11FE6798" w14:textId="361C1F5E" w:rsidR="004266CC" w:rsidRPr="007A6C01" w:rsidRDefault="004266CC" w:rsidP="004266CC">
            <w:pPr>
              <w:pStyle w:val="Other0"/>
              <w:ind w:right="326"/>
              <w:jc w:val="right"/>
              <w:rPr>
                <w:color w:val="auto"/>
                <w:sz w:val="26"/>
                <w:szCs w:val="26"/>
              </w:rPr>
            </w:pPr>
            <w:r w:rsidRPr="007A6C01">
              <w:rPr>
                <w:color w:val="auto"/>
                <w:sz w:val="26"/>
                <w:szCs w:val="26"/>
              </w:rPr>
              <w:t>11,74</w:t>
            </w:r>
          </w:p>
        </w:tc>
      </w:tr>
      <w:tr w:rsidR="007A6C01" w:rsidRPr="007A6C01" w14:paraId="1A7D138B" w14:textId="77777777" w:rsidTr="004B2F18">
        <w:trPr>
          <w:trHeight w:hRule="exact" w:val="432"/>
          <w:jc w:val="center"/>
        </w:trPr>
        <w:tc>
          <w:tcPr>
            <w:tcW w:w="826" w:type="dxa"/>
            <w:tcBorders>
              <w:top w:val="single" w:sz="4" w:space="0" w:color="auto"/>
              <w:left w:val="single" w:sz="4" w:space="0" w:color="auto"/>
              <w:bottom w:val="single" w:sz="4" w:space="0" w:color="auto"/>
            </w:tcBorders>
            <w:shd w:val="clear" w:color="auto" w:fill="FFFFFF"/>
            <w:vAlign w:val="center"/>
          </w:tcPr>
          <w:p w14:paraId="06B731ED" w14:textId="635CBB07" w:rsidR="004266CC" w:rsidRPr="007A6C01" w:rsidRDefault="004266CC" w:rsidP="004266CC">
            <w:pPr>
              <w:pStyle w:val="Other0"/>
              <w:ind w:firstLine="280"/>
              <w:rPr>
                <w:color w:val="auto"/>
                <w:sz w:val="26"/>
                <w:szCs w:val="26"/>
                <w:lang w:val="en-US"/>
              </w:rPr>
            </w:pPr>
            <w:r w:rsidRPr="007A6C01">
              <w:rPr>
                <w:color w:val="auto"/>
                <w:sz w:val="26"/>
                <w:szCs w:val="26"/>
              </w:rPr>
              <w:t>14</w:t>
            </w:r>
          </w:p>
        </w:tc>
        <w:tc>
          <w:tcPr>
            <w:tcW w:w="3847" w:type="dxa"/>
            <w:tcBorders>
              <w:top w:val="single" w:sz="4" w:space="0" w:color="auto"/>
              <w:left w:val="single" w:sz="4" w:space="0" w:color="auto"/>
              <w:bottom w:val="single" w:sz="4" w:space="0" w:color="auto"/>
            </w:tcBorders>
            <w:shd w:val="clear" w:color="auto" w:fill="FFFFFF"/>
            <w:vAlign w:val="center"/>
          </w:tcPr>
          <w:p w14:paraId="3D0309D2" w14:textId="01997AB4" w:rsidR="004266CC" w:rsidRPr="007A6C01" w:rsidRDefault="004266CC" w:rsidP="004266CC">
            <w:pPr>
              <w:pStyle w:val="Other0"/>
              <w:ind w:left="152"/>
              <w:rPr>
                <w:color w:val="auto"/>
                <w:sz w:val="26"/>
                <w:szCs w:val="26"/>
              </w:rPr>
            </w:pPr>
            <w:r w:rsidRPr="007A6C01">
              <w:rPr>
                <w:color w:val="auto"/>
                <w:sz w:val="26"/>
                <w:szCs w:val="26"/>
              </w:rPr>
              <w:t>Điện năng</w:t>
            </w:r>
          </w:p>
        </w:tc>
        <w:tc>
          <w:tcPr>
            <w:tcW w:w="1661" w:type="dxa"/>
            <w:tcBorders>
              <w:top w:val="single" w:sz="4" w:space="0" w:color="auto"/>
              <w:left w:val="single" w:sz="4" w:space="0" w:color="auto"/>
              <w:bottom w:val="single" w:sz="4" w:space="0" w:color="auto"/>
            </w:tcBorders>
            <w:shd w:val="clear" w:color="auto" w:fill="FFFFFF"/>
            <w:vAlign w:val="center"/>
          </w:tcPr>
          <w:p w14:paraId="389C8406" w14:textId="735ED48F" w:rsidR="004266CC" w:rsidRPr="007A6C01" w:rsidRDefault="004266CC" w:rsidP="004266CC">
            <w:pPr>
              <w:pStyle w:val="Other0"/>
              <w:jc w:val="center"/>
              <w:rPr>
                <w:color w:val="auto"/>
                <w:sz w:val="26"/>
                <w:szCs w:val="26"/>
              </w:rPr>
            </w:pPr>
            <w:r w:rsidRPr="007A6C01">
              <w:rPr>
                <w:color w:val="auto"/>
                <w:sz w:val="26"/>
                <w:szCs w:val="26"/>
              </w:rPr>
              <w:t>kW</w:t>
            </w:r>
          </w:p>
        </w:tc>
        <w:tc>
          <w:tcPr>
            <w:tcW w:w="1598" w:type="dxa"/>
            <w:tcBorders>
              <w:top w:val="single" w:sz="4" w:space="0" w:color="auto"/>
              <w:left w:val="single" w:sz="4" w:space="0" w:color="auto"/>
              <w:bottom w:val="single" w:sz="4" w:space="0" w:color="auto"/>
            </w:tcBorders>
            <w:shd w:val="clear" w:color="auto" w:fill="FFFFFF"/>
            <w:vAlign w:val="center"/>
          </w:tcPr>
          <w:p w14:paraId="67819FA3" w14:textId="180D6C29" w:rsidR="004266CC" w:rsidRPr="007A6C01" w:rsidRDefault="004266CC" w:rsidP="004266CC">
            <w:pPr>
              <w:rPr>
                <w:rFonts w:ascii="Times New Roman" w:hAnsi="Times New Roman" w:cs="Times New Roman"/>
                <w:color w:val="auto"/>
                <w:sz w:val="26"/>
                <w:szCs w:val="26"/>
              </w:rPr>
            </w:pPr>
            <w:r w:rsidRPr="007A6C01">
              <w:rPr>
                <w:color w:val="auto"/>
                <w:sz w:val="26"/>
                <w:szCs w:val="26"/>
              </w:rPr>
              <w:t> </w:t>
            </w:r>
          </w:p>
        </w:tc>
        <w:tc>
          <w:tcPr>
            <w:tcW w:w="1613" w:type="dxa"/>
            <w:tcBorders>
              <w:top w:val="single" w:sz="4" w:space="0" w:color="auto"/>
              <w:left w:val="single" w:sz="4" w:space="0" w:color="auto"/>
              <w:bottom w:val="single" w:sz="4" w:space="0" w:color="auto"/>
              <w:right w:val="single" w:sz="4" w:space="0" w:color="auto"/>
            </w:tcBorders>
            <w:shd w:val="clear" w:color="auto" w:fill="FFFFFF"/>
            <w:vAlign w:val="center"/>
          </w:tcPr>
          <w:p w14:paraId="72D618A9" w14:textId="656FD993" w:rsidR="004266CC" w:rsidRPr="007A6C01" w:rsidRDefault="004266CC" w:rsidP="004266CC">
            <w:pPr>
              <w:pStyle w:val="Other0"/>
              <w:ind w:right="326"/>
              <w:jc w:val="right"/>
              <w:rPr>
                <w:color w:val="auto"/>
                <w:sz w:val="26"/>
                <w:szCs w:val="26"/>
              </w:rPr>
            </w:pPr>
            <w:r w:rsidRPr="007A6C01">
              <w:rPr>
                <w:color w:val="auto"/>
                <w:sz w:val="26"/>
                <w:szCs w:val="26"/>
              </w:rPr>
              <w:t>238,01</w:t>
            </w:r>
          </w:p>
        </w:tc>
      </w:tr>
    </w:tbl>
    <w:p w14:paraId="4B63709F" w14:textId="77777777" w:rsidR="006403A2" w:rsidRPr="007A6C01" w:rsidRDefault="006403A2">
      <w:pPr>
        <w:spacing w:after="119" w:line="1" w:lineRule="exact"/>
        <w:rPr>
          <w:rFonts w:ascii="Times New Roman" w:hAnsi="Times New Roman" w:cs="Times New Roman"/>
          <w:color w:val="auto"/>
          <w:sz w:val="26"/>
          <w:szCs w:val="26"/>
        </w:rPr>
      </w:pPr>
    </w:p>
    <w:p w14:paraId="40E45549" w14:textId="77777777" w:rsidR="00522383" w:rsidRPr="007A6C01" w:rsidRDefault="00ED09E5" w:rsidP="00ED09E5">
      <w:pPr>
        <w:pStyle w:val="BodyText"/>
        <w:tabs>
          <w:tab w:val="left" w:pos="387"/>
        </w:tabs>
        <w:spacing w:after="120"/>
        <w:rPr>
          <w:color w:val="auto"/>
          <w:lang w:val="en-US"/>
        </w:rPr>
      </w:pPr>
      <w:bookmarkStart w:id="172" w:name="bookmark256"/>
      <w:bookmarkEnd w:id="172"/>
      <w:r w:rsidRPr="007A6C01">
        <w:rPr>
          <w:b/>
          <w:bCs/>
          <w:color w:val="auto"/>
          <w:sz w:val="26"/>
          <w:szCs w:val="26"/>
          <w:lang w:val="en-US"/>
        </w:rPr>
        <w:tab/>
      </w:r>
      <w:r w:rsidRPr="007A6C01">
        <w:rPr>
          <w:b/>
          <w:bCs/>
          <w:color w:val="auto"/>
          <w:sz w:val="26"/>
          <w:szCs w:val="26"/>
          <w:lang w:val="en-US"/>
        </w:rPr>
        <w:tab/>
      </w:r>
      <w:r w:rsidRPr="007A6C01">
        <w:rPr>
          <w:b/>
          <w:bCs/>
          <w:color w:val="auto"/>
          <w:lang w:val="en-US"/>
        </w:rPr>
        <w:t xml:space="preserve">2. </w:t>
      </w:r>
      <w:r w:rsidR="00BA34FD" w:rsidRPr="007A6C01">
        <w:rPr>
          <w:b/>
          <w:bCs/>
          <w:color w:val="auto"/>
        </w:rPr>
        <w:t>Thiết bị</w:t>
      </w:r>
    </w:p>
    <w:p w14:paraId="12A89CFA" w14:textId="0D3E62A6" w:rsidR="006403A2" w:rsidRPr="007A6C01" w:rsidRDefault="00BA34FD" w:rsidP="00AB631E">
      <w:pPr>
        <w:pStyle w:val="BodyText"/>
        <w:spacing w:after="120"/>
        <w:jc w:val="right"/>
        <w:rPr>
          <w:color w:val="auto"/>
          <w:sz w:val="26"/>
          <w:szCs w:val="26"/>
          <w:lang w:val="en-US"/>
        </w:rPr>
      </w:pPr>
      <w:r w:rsidRPr="007A6C01">
        <w:rPr>
          <w:color w:val="auto"/>
          <w:sz w:val="26"/>
          <w:szCs w:val="26"/>
        </w:rPr>
        <w:t xml:space="preserve">Bảng </w:t>
      </w:r>
      <w:r w:rsidR="00BC1B2E" w:rsidRPr="007A6C01">
        <w:rPr>
          <w:color w:val="auto"/>
          <w:sz w:val="26"/>
          <w:szCs w:val="26"/>
          <w:lang w:val="en-US"/>
        </w:rPr>
        <w:t>13</w:t>
      </w:r>
    </w:p>
    <w:tbl>
      <w:tblPr>
        <w:tblOverlap w:val="never"/>
        <w:tblW w:w="9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21"/>
        <w:gridCol w:w="4344"/>
        <w:gridCol w:w="1358"/>
        <w:gridCol w:w="1598"/>
        <w:gridCol w:w="1613"/>
      </w:tblGrid>
      <w:tr w:rsidR="007A6C01" w:rsidRPr="007A6C01" w14:paraId="4890A3E2" w14:textId="77777777" w:rsidTr="00BC1B2E">
        <w:trPr>
          <w:trHeight w:hRule="exact" w:val="701"/>
          <w:tblHeader/>
          <w:jc w:val="center"/>
        </w:trPr>
        <w:tc>
          <w:tcPr>
            <w:tcW w:w="821" w:type="dxa"/>
            <w:shd w:val="clear" w:color="auto" w:fill="FFFFFF"/>
            <w:vAlign w:val="center"/>
          </w:tcPr>
          <w:p w14:paraId="699AD2EC" w14:textId="77777777" w:rsidR="006403A2" w:rsidRPr="007A6C01" w:rsidRDefault="00BA34FD">
            <w:pPr>
              <w:pStyle w:val="Other0"/>
              <w:ind w:firstLine="180"/>
              <w:rPr>
                <w:color w:val="auto"/>
                <w:sz w:val="26"/>
                <w:szCs w:val="26"/>
              </w:rPr>
            </w:pPr>
            <w:r w:rsidRPr="007A6C01">
              <w:rPr>
                <w:b/>
                <w:bCs/>
                <w:color w:val="auto"/>
                <w:sz w:val="26"/>
                <w:szCs w:val="26"/>
              </w:rPr>
              <w:t>STT</w:t>
            </w:r>
          </w:p>
        </w:tc>
        <w:tc>
          <w:tcPr>
            <w:tcW w:w="4344" w:type="dxa"/>
            <w:shd w:val="clear" w:color="auto" w:fill="FFFFFF"/>
            <w:vAlign w:val="center"/>
          </w:tcPr>
          <w:p w14:paraId="739A9919" w14:textId="77777777" w:rsidR="006403A2" w:rsidRPr="007A6C01" w:rsidRDefault="00BA34FD">
            <w:pPr>
              <w:pStyle w:val="Other0"/>
              <w:ind w:left="1220"/>
              <w:rPr>
                <w:color w:val="auto"/>
                <w:sz w:val="26"/>
                <w:szCs w:val="26"/>
              </w:rPr>
            </w:pPr>
            <w:r w:rsidRPr="007A6C01">
              <w:rPr>
                <w:b/>
                <w:bCs/>
                <w:color w:val="auto"/>
                <w:sz w:val="26"/>
                <w:szCs w:val="26"/>
              </w:rPr>
              <w:t>Danh mục thiết bị</w:t>
            </w:r>
          </w:p>
        </w:tc>
        <w:tc>
          <w:tcPr>
            <w:tcW w:w="1358" w:type="dxa"/>
            <w:shd w:val="clear" w:color="auto" w:fill="FFFFFF"/>
            <w:vAlign w:val="center"/>
          </w:tcPr>
          <w:p w14:paraId="0CF04D78" w14:textId="77777777" w:rsidR="006403A2" w:rsidRPr="007A6C01" w:rsidRDefault="00BA34FD">
            <w:pPr>
              <w:pStyle w:val="Other0"/>
              <w:jc w:val="center"/>
              <w:rPr>
                <w:color w:val="auto"/>
                <w:sz w:val="26"/>
                <w:szCs w:val="26"/>
              </w:rPr>
            </w:pPr>
            <w:r w:rsidRPr="007A6C01">
              <w:rPr>
                <w:b/>
                <w:bCs/>
                <w:color w:val="auto"/>
                <w:sz w:val="26"/>
                <w:szCs w:val="26"/>
              </w:rPr>
              <w:t>Đơn vị tính</w:t>
            </w:r>
          </w:p>
        </w:tc>
        <w:tc>
          <w:tcPr>
            <w:tcW w:w="1598" w:type="dxa"/>
            <w:shd w:val="clear" w:color="auto" w:fill="FFFFFF"/>
            <w:vAlign w:val="center"/>
          </w:tcPr>
          <w:p w14:paraId="79D8B1F5" w14:textId="77777777" w:rsidR="006403A2" w:rsidRPr="007A6C01" w:rsidRDefault="00BA34FD">
            <w:pPr>
              <w:pStyle w:val="Other0"/>
              <w:jc w:val="center"/>
              <w:rPr>
                <w:color w:val="auto"/>
                <w:sz w:val="26"/>
                <w:szCs w:val="26"/>
              </w:rPr>
            </w:pPr>
            <w:r w:rsidRPr="007A6C01">
              <w:rPr>
                <w:b/>
                <w:bCs/>
                <w:color w:val="auto"/>
                <w:sz w:val="26"/>
                <w:szCs w:val="26"/>
              </w:rPr>
              <w:t>Công suất</w:t>
            </w:r>
          </w:p>
          <w:p w14:paraId="092FFB25" w14:textId="77777777" w:rsidR="006403A2" w:rsidRPr="007A6C01" w:rsidRDefault="00BA34FD">
            <w:pPr>
              <w:pStyle w:val="Other0"/>
              <w:jc w:val="center"/>
              <w:rPr>
                <w:color w:val="auto"/>
                <w:sz w:val="26"/>
                <w:szCs w:val="26"/>
              </w:rPr>
            </w:pPr>
            <w:r w:rsidRPr="007A6C01">
              <w:rPr>
                <w:i/>
                <w:iCs/>
                <w:color w:val="auto"/>
                <w:sz w:val="26"/>
                <w:szCs w:val="26"/>
              </w:rPr>
              <w:t>(kw/h)</w:t>
            </w:r>
          </w:p>
        </w:tc>
        <w:tc>
          <w:tcPr>
            <w:tcW w:w="1613" w:type="dxa"/>
            <w:shd w:val="clear" w:color="auto" w:fill="FFFFFF"/>
            <w:vAlign w:val="center"/>
          </w:tcPr>
          <w:p w14:paraId="10C266BA" w14:textId="77777777" w:rsidR="006403A2" w:rsidRPr="007A6C01" w:rsidRDefault="00BA34FD">
            <w:pPr>
              <w:pStyle w:val="Other0"/>
              <w:ind w:firstLine="260"/>
              <w:rPr>
                <w:color w:val="auto"/>
                <w:sz w:val="26"/>
                <w:szCs w:val="26"/>
              </w:rPr>
            </w:pPr>
            <w:r w:rsidRPr="007A6C01">
              <w:rPr>
                <w:b/>
                <w:bCs/>
                <w:color w:val="auto"/>
                <w:sz w:val="26"/>
                <w:szCs w:val="26"/>
              </w:rPr>
              <w:t>Định mức</w:t>
            </w:r>
          </w:p>
          <w:p w14:paraId="0CEBAE76" w14:textId="77777777" w:rsidR="006403A2" w:rsidRPr="007A6C01" w:rsidRDefault="00BA34FD">
            <w:pPr>
              <w:pStyle w:val="Other0"/>
              <w:ind w:firstLine="340"/>
              <w:rPr>
                <w:color w:val="auto"/>
                <w:sz w:val="26"/>
                <w:szCs w:val="26"/>
              </w:rPr>
            </w:pPr>
            <w:r w:rsidRPr="007A6C01">
              <w:rPr>
                <w:i/>
                <w:iCs/>
                <w:color w:val="auto"/>
                <w:sz w:val="26"/>
                <w:szCs w:val="26"/>
              </w:rPr>
              <w:t>(Ca/tỉnh)</w:t>
            </w:r>
          </w:p>
        </w:tc>
      </w:tr>
      <w:tr w:rsidR="007A6C01" w:rsidRPr="007A6C01" w14:paraId="113950E8" w14:textId="77777777" w:rsidTr="004B2F18">
        <w:trPr>
          <w:trHeight w:hRule="exact" w:val="418"/>
          <w:jc w:val="center"/>
        </w:trPr>
        <w:tc>
          <w:tcPr>
            <w:tcW w:w="821" w:type="dxa"/>
            <w:shd w:val="clear" w:color="auto" w:fill="FFFFFF"/>
            <w:vAlign w:val="center"/>
          </w:tcPr>
          <w:p w14:paraId="6FEBE5B9" w14:textId="77777777" w:rsidR="004266CC" w:rsidRPr="007A6C01" w:rsidRDefault="004266CC" w:rsidP="004266CC">
            <w:pPr>
              <w:pStyle w:val="Other0"/>
              <w:ind w:firstLine="360"/>
              <w:rPr>
                <w:color w:val="auto"/>
                <w:sz w:val="26"/>
                <w:szCs w:val="26"/>
              </w:rPr>
            </w:pPr>
            <w:r w:rsidRPr="007A6C01">
              <w:rPr>
                <w:color w:val="auto"/>
                <w:sz w:val="26"/>
                <w:szCs w:val="26"/>
              </w:rPr>
              <w:t>1</w:t>
            </w:r>
          </w:p>
        </w:tc>
        <w:tc>
          <w:tcPr>
            <w:tcW w:w="4344" w:type="dxa"/>
            <w:shd w:val="clear" w:color="auto" w:fill="FFFFFF"/>
            <w:vAlign w:val="center"/>
          </w:tcPr>
          <w:p w14:paraId="47D8D521" w14:textId="77777777" w:rsidR="004266CC" w:rsidRPr="007A6C01" w:rsidRDefault="004266CC" w:rsidP="004266CC">
            <w:pPr>
              <w:pStyle w:val="Other0"/>
              <w:ind w:left="152"/>
              <w:rPr>
                <w:color w:val="auto"/>
                <w:sz w:val="26"/>
                <w:szCs w:val="26"/>
              </w:rPr>
            </w:pPr>
            <w:r w:rsidRPr="007A6C01">
              <w:rPr>
                <w:color w:val="auto"/>
                <w:sz w:val="26"/>
                <w:szCs w:val="26"/>
              </w:rPr>
              <w:t>Máy in khổ A4</w:t>
            </w:r>
          </w:p>
        </w:tc>
        <w:tc>
          <w:tcPr>
            <w:tcW w:w="1358" w:type="dxa"/>
            <w:shd w:val="clear" w:color="auto" w:fill="FFFFFF"/>
            <w:vAlign w:val="center"/>
          </w:tcPr>
          <w:p w14:paraId="6475349E" w14:textId="77777777" w:rsidR="004266CC" w:rsidRPr="007A6C01" w:rsidRDefault="004266CC" w:rsidP="004266CC">
            <w:pPr>
              <w:pStyle w:val="Other0"/>
              <w:jc w:val="center"/>
              <w:rPr>
                <w:color w:val="auto"/>
                <w:sz w:val="26"/>
                <w:szCs w:val="26"/>
              </w:rPr>
            </w:pPr>
            <w:r w:rsidRPr="007A6C01">
              <w:rPr>
                <w:color w:val="auto"/>
                <w:sz w:val="26"/>
                <w:szCs w:val="26"/>
              </w:rPr>
              <w:t>Cái</w:t>
            </w:r>
          </w:p>
        </w:tc>
        <w:tc>
          <w:tcPr>
            <w:tcW w:w="1598" w:type="dxa"/>
            <w:shd w:val="clear" w:color="auto" w:fill="FFFFFF"/>
            <w:vAlign w:val="center"/>
          </w:tcPr>
          <w:p w14:paraId="7F70853C" w14:textId="77777777" w:rsidR="004266CC" w:rsidRPr="007A6C01" w:rsidRDefault="004266CC" w:rsidP="004266CC">
            <w:pPr>
              <w:pStyle w:val="Other0"/>
              <w:jc w:val="center"/>
              <w:rPr>
                <w:color w:val="auto"/>
                <w:sz w:val="26"/>
                <w:szCs w:val="26"/>
              </w:rPr>
            </w:pPr>
            <w:r w:rsidRPr="007A6C01">
              <w:rPr>
                <w:color w:val="auto"/>
                <w:sz w:val="26"/>
                <w:szCs w:val="26"/>
              </w:rPr>
              <w:t>0,50</w:t>
            </w:r>
          </w:p>
        </w:tc>
        <w:tc>
          <w:tcPr>
            <w:tcW w:w="1613" w:type="dxa"/>
            <w:shd w:val="clear" w:color="auto" w:fill="FFFFFF"/>
            <w:vAlign w:val="center"/>
          </w:tcPr>
          <w:p w14:paraId="1AB447F5" w14:textId="3A3FAD08" w:rsidR="004266CC" w:rsidRPr="007A6C01" w:rsidRDefault="004266CC" w:rsidP="004266CC">
            <w:pPr>
              <w:pStyle w:val="Other0"/>
              <w:ind w:right="326"/>
              <w:jc w:val="right"/>
              <w:rPr>
                <w:color w:val="auto"/>
                <w:sz w:val="26"/>
                <w:szCs w:val="26"/>
              </w:rPr>
            </w:pPr>
            <w:r w:rsidRPr="007A6C01">
              <w:rPr>
                <w:color w:val="auto"/>
              </w:rPr>
              <w:t>2,00</w:t>
            </w:r>
          </w:p>
        </w:tc>
      </w:tr>
      <w:tr w:rsidR="007A6C01" w:rsidRPr="007A6C01" w14:paraId="1A71C9A9" w14:textId="77777777" w:rsidTr="004B2F18">
        <w:trPr>
          <w:trHeight w:hRule="exact" w:val="413"/>
          <w:jc w:val="center"/>
        </w:trPr>
        <w:tc>
          <w:tcPr>
            <w:tcW w:w="821" w:type="dxa"/>
            <w:shd w:val="clear" w:color="auto" w:fill="FFFFFF"/>
            <w:vAlign w:val="center"/>
          </w:tcPr>
          <w:p w14:paraId="5EE19205" w14:textId="77777777" w:rsidR="004266CC" w:rsidRPr="007A6C01" w:rsidRDefault="004266CC" w:rsidP="004266CC">
            <w:pPr>
              <w:pStyle w:val="Other0"/>
              <w:ind w:firstLine="360"/>
              <w:rPr>
                <w:color w:val="auto"/>
                <w:sz w:val="26"/>
                <w:szCs w:val="26"/>
              </w:rPr>
            </w:pPr>
            <w:r w:rsidRPr="007A6C01">
              <w:rPr>
                <w:color w:val="auto"/>
                <w:sz w:val="26"/>
                <w:szCs w:val="26"/>
              </w:rPr>
              <w:t>2</w:t>
            </w:r>
          </w:p>
        </w:tc>
        <w:tc>
          <w:tcPr>
            <w:tcW w:w="4344" w:type="dxa"/>
            <w:shd w:val="clear" w:color="auto" w:fill="FFFFFF"/>
            <w:vAlign w:val="center"/>
          </w:tcPr>
          <w:p w14:paraId="0EABBD6F" w14:textId="77777777" w:rsidR="004266CC" w:rsidRPr="007A6C01" w:rsidRDefault="004266CC" w:rsidP="004266CC">
            <w:pPr>
              <w:pStyle w:val="Other0"/>
              <w:ind w:left="152"/>
              <w:rPr>
                <w:color w:val="auto"/>
                <w:sz w:val="26"/>
                <w:szCs w:val="26"/>
              </w:rPr>
            </w:pPr>
            <w:r w:rsidRPr="007A6C01">
              <w:rPr>
                <w:color w:val="auto"/>
                <w:sz w:val="26"/>
                <w:szCs w:val="26"/>
              </w:rPr>
              <w:t>Máy in khổ A3</w:t>
            </w:r>
          </w:p>
        </w:tc>
        <w:tc>
          <w:tcPr>
            <w:tcW w:w="1358" w:type="dxa"/>
            <w:shd w:val="clear" w:color="auto" w:fill="FFFFFF"/>
            <w:vAlign w:val="center"/>
          </w:tcPr>
          <w:p w14:paraId="6D8F0936" w14:textId="77777777" w:rsidR="004266CC" w:rsidRPr="007A6C01" w:rsidRDefault="004266CC" w:rsidP="004266CC">
            <w:pPr>
              <w:pStyle w:val="Other0"/>
              <w:jc w:val="center"/>
              <w:rPr>
                <w:color w:val="auto"/>
                <w:sz w:val="26"/>
                <w:szCs w:val="26"/>
              </w:rPr>
            </w:pPr>
            <w:r w:rsidRPr="007A6C01">
              <w:rPr>
                <w:color w:val="auto"/>
                <w:sz w:val="26"/>
                <w:szCs w:val="26"/>
              </w:rPr>
              <w:t>Cái</w:t>
            </w:r>
          </w:p>
        </w:tc>
        <w:tc>
          <w:tcPr>
            <w:tcW w:w="1598" w:type="dxa"/>
            <w:shd w:val="clear" w:color="auto" w:fill="FFFFFF"/>
            <w:vAlign w:val="center"/>
          </w:tcPr>
          <w:p w14:paraId="23615E2C" w14:textId="77777777" w:rsidR="004266CC" w:rsidRPr="007A6C01" w:rsidRDefault="004266CC" w:rsidP="004266CC">
            <w:pPr>
              <w:pStyle w:val="Other0"/>
              <w:jc w:val="center"/>
              <w:rPr>
                <w:color w:val="auto"/>
                <w:sz w:val="26"/>
                <w:szCs w:val="26"/>
              </w:rPr>
            </w:pPr>
            <w:r w:rsidRPr="007A6C01">
              <w:rPr>
                <w:color w:val="auto"/>
                <w:sz w:val="26"/>
                <w:szCs w:val="26"/>
              </w:rPr>
              <w:t>0,50</w:t>
            </w:r>
          </w:p>
        </w:tc>
        <w:tc>
          <w:tcPr>
            <w:tcW w:w="1613" w:type="dxa"/>
            <w:shd w:val="clear" w:color="auto" w:fill="FFFFFF"/>
            <w:vAlign w:val="center"/>
          </w:tcPr>
          <w:p w14:paraId="696673B5" w14:textId="52C907C4" w:rsidR="004266CC" w:rsidRPr="007A6C01" w:rsidRDefault="004266CC" w:rsidP="004266CC">
            <w:pPr>
              <w:pStyle w:val="Other0"/>
              <w:ind w:right="326"/>
              <w:jc w:val="right"/>
              <w:rPr>
                <w:color w:val="auto"/>
                <w:sz w:val="26"/>
                <w:szCs w:val="26"/>
              </w:rPr>
            </w:pPr>
            <w:r w:rsidRPr="007A6C01">
              <w:rPr>
                <w:color w:val="auto"/>
              </w:rPr>
              <w:t>2,00</w:t>
            </w:r>
          </w:p>
        </w:tc>
      </w:tr>
      <w:tr w:rsidR="007A6C01" w:rsidRPr="007A6C01" w14:paraId="093129C8" w14:textId="77777777" w:rsidTr="004B2F18">
        <w:trPr>
          <w:trHeight w:hRule="exact" w:val="422"/>
          <w:jc w:val="center"/>
        </w:trPr>
        <w:tc>
          <w:tcPr>
            <w:tcW w:w="821" w:type="dxa"/>
            <w:shd w:val="clear" w:color="auto" w:fill="FFFFFF"/>
            <w:vAlign w:val="center"/>
          </w:tcPr>
          <w:p w14:paraId="1A52293F" w14:textId="77777777" w:rsidR="004266CC" w:rsidRPr="007A6C01" w:rsidRDefault="004266CC" w:rsidP="004266CC">
            <w:pPr>
              <w:pStyle w:val="Other0"/>
              <w:ind w:firstLine="360"/>
              <w:rPr>
                <w:color w:val="auto"/>
                <w:sz w:val="26"/>
                <w:szCs w:val="26"/>
              </w:rPr>
            </w:pPr>
            <w:r w:rsidRPr="007A6C01">
              <w:rPr>
                <w:color w:val="auto"/>
                <w:sz w:val="26"/>
                <w:szCs w:val="26"/>
              </w:rPr>
              <w:t>3</w:t>
            </w:r>
          </w:p>
        </w:tc>
        <w:tc>
          <w:tcPr>
            <w:tcW w:w="4344" w:type="dxa"/>
            <w:shd w:val="clear" w:color="auto" w:fill="FFFFFF"/>
            <w:vAlign w:val="center"/>
          </w:tcPr>
          <w:p w14:paraId="5D0508FD" w14:textId="77777777" w:rsidR="004266CC" w:rsidRPr="007A6C01" w:rsidRDefault="004266CC" w:rsidP="004266CC">
            <w:pPr>
              <w:pStyle w:val="Other0"/>
              <w:ind w:left="152"/>
              <w:rPr>
                <w:color w:val="auto"/>
                <w:sz w:val="26"/>
                <w:szCs w:val="26"/>
              </w:rPr>
            </w:pPr>
            <w:r w:rsidRPr="007A6C01">
              <w:rPr>
                <w:color w:val="auto"/>
                <w:sz w:val="26"/>
                <w:szCs w:val="26"/>
              </w:rPr>
              <w:t>Máy vi tính để bàn</w:t>
            </w:r>
          </w:p>
        </w:tc>
        <w:tc>
          <w:tcPr>
            <w:tcW w:w="1358" w:type="dxa"/>
            <w:shd w:val="clear" w:color="auto" w:fill="FFFFFF"/>
            <w:vAlign w:val="center"/>
          </w:tcPr>
          <w:p w14:paraId="2536A71B" w14:textId="77777777" w:rsidR="004266CC" w:rsidRPr="007A6C01" w:rsidRDefault="004266CC" w:rsidP="004266CC">
            <w:pPr>
              <w:pStyle w:val="Other0"/>
              <w:jc w:val="center"/>
              <w:rPr>
                <w:color w:val="auto"/>
                <w:sz w:val="26"/>
                <w:szCs w:val="26"/>
              </w:rPr>
            </w:pPr>
            <w:r w:rsidRPr="007A6C01">
              <w:rPr>
                <w:color w:val="auto"/>
                <w:sz w:val="26"/>
                <w:szCs w:val="26"/>
              </w:rPr>
              <w:t>Cái</w:t>
            </w:r>
          </w:p>
        </w:tc>
        <w:tc>
          <w:tcPr>
            <w:tcW w:w="1598" w:type="dxa"/>
            <w:shd w:val="clear" w:color="auto" w:fill="FFFFFF"/>
            <w:vAlign w:val="center"/>
          </w:tcPr>
          <w:p w14:paraId="3CB57E71" w14:textId="77777777" w:rsidR="004266CC" w:rsidRPr="007A6C01" w:rsidRDefault="004266CC" w:rsidP="004266CC">
            <w:pPr>
              <w:pStyle w:val="Other0"/>
              <w:jc w:val="center"/>
              <w:rPr>
                <w:color w:val="auto"/>
                <w:sz w:val="26"/>
                <w:szCs w:val="26"/>
              </w:rPr>
            </w:pPr>
            <w:r w:rsidRPr="007A6C01">
              <w:rPr>
                <w:color w:val="auto"/>
                <w:sz w:val="26"/>
                <w:szCs w:val="26"/>
              </w:rPr>
              <w:t>0,40</w:t>
            </w:r>
          </w:p>
        </w:tc>
        <w:tc>
          <w:tcPr>
            <w:tcW w:w="1613" w:type="dxa"/>
            <w:shd w:val="clear" w:color="auto" w:fill="FFFFFF"/>
            <w:vAlign w:val="center"/>
          </w:tcPr>
          <w:p w14:paraId="19C08168" w14:textId="63109A83" w:rsidR="004266CC" w:rsidRPr="007A6C01" w:rsidRDefault="004266CC" w:rsidP="004266CC">
            <w:pPr>
              <w:pStyle w:val="Other0"/>
              <w:ind w:right="326"/>
              <w:jc w:val="right"/>
              <w:rPr>
                <w:color w:val="auto"/>
                <w:sz w:val="26"/>
                <w:szCs w:val="26"/>
              </w:rPr>
            </w:pPr>
            <w:r w:rsidRPr="007A6C01">
              <w:rPr>
                <w:color w:val="auto"/>
              </w:rPr>
              <w:t>117,44</w:t>
            </w:r>
          </w:p>
        </w:tc>
      </w:tr>
      <w:tr w:rsidR="007A6C01" w:rsidRPr="007A6C01" w14:paraId="001515D8" w14:textId="77777777" w:rsidTr="004B2F18">
        <w:trPr>
          <w:trHeight w:hRule="exact" w:val="427"/>
          <w:jc w:val="center"/>
        </w:trPr>
        <w:tc>
          <w:tcPr>
            <w:tcW w:w="821" w:type="dxa"/>
            <w:shd w:val="clear" w:color="auto" w:fill="FFFFFF"/>
            <w:vAlign w:val="center"/>
          </w:tcPr>
          <w:p w14:paraId="3E1C9D92" w14:textId="77777777" w:rsidR="004266CC" w:rsidRPr="007A6C01" w:rsidRDefault="004266CC" w:rsidP="004266CC">
            <w:pPr>
              <w:pStyle w:val="Other0"/>
              <w:ind w:firstLine="360"/>
              <w:rPr>
                <w:color w:val="auto"/>
                <w:sz w:val="26"/>
                <w:szCs w:val="26"/>
              </w:rPr>
            </w:pPr>
            <w:r w:rsidRPr="007A6C01">
              <w:rPr>
                <w:color w:val="auto"/>
                <w:sz w:val="26"/>
                <w:szCs w:val="26"/>
              </w:rPr>
              <w:t>4</w:t>
            </w:r>
          </w:p>
        </w:tc>
        <w:tc>
          <w:tcPr>
            <w:tcW w:w="4344" w:type="dxa"/>
            <w:shd w:val="clear" w:color="auto" w:fill="FFFFFF"/>
            <w:vAlign w:val="center"/>
          </w:tcPr>
          <w:p w14:paraId="6AD5C18E" w14:textId="77777777" w:rsidR="004266CC" w:rsidRPr="007A6C01" w:rsidRDefault="004266CC" w:rsidP="004266CC">
            <w:pPr>
              <w:pStyle w:val="Other0"/>
              <w:ind w:left="152"/>
              <w:rPr>
                <w:color w:val="auto"/>
                <w:sz w:val="26"/>
                <w:szCs w:val="26"/>
              </w:rPr>
            </w:pPr>
            <w:r w:rsidRPr="007A6C01">
              <w:rPr>
                <w:color w:val="auto"/>
                <w:sz w:val="26"/>
                <w:szCs w:val="26"/>
              </w:rPr>
              <w:t>Máy điều hòa nhiệt độ</w:t>
            </w:r>
          </w:p>
        </w:tc>
        <w:tc>
          <w:tcPr>
            <w:tcW w:w="1358" w:type="dxa"/>
            <w:shd w:val="clear" w:color="auto" w:fill="FFFFFF"/>
            <w:vAlign w:val="center"/>
          </w:tcPr>
          <w:p w14:paraId="256F446C" w14:textId="77777777" w:rsidR="004266CC" w:rsidRPr="007A6C01" w:rsidRDefault="004266CC" w:rsidP="004266CC">
            <w:pPr>
              <w:pStyle w:val="Other0"/>
              <w:jc w:val="center"/>
              <w:rPr>
                <w:color w:val="auto"/>
                <w:sz w:val="26"/>
                <w:szCs w:val="26"/>
              </w:rPr>
            </w:pPr>
            <w:r w:rsidRPr="007A6C01">
              <w:rPr>
                <w:color w:val="auto"/>
                <w:sz w:val="26"/>
                <w:szCs w:val="26"/>
              </w:rPr>
              <w:t>Cái</w:t>
            </w:r>
          </w:p>
        </w:tc>
        <w:tc>
          <w:tcPr>
            <w:tcW w:w="1598" w:type="dxa"/>
            <w:shd w:val="clear" w:color="auto" w:fill="FFFFFF"/>
            <w:vAlign w:val="center"/>
          </w:tcPr>
          <w:p w14:paraId="38A0A300" w14:textId="77777777" w:rsidR="004266CC" w:rsidRPr="007A6C01" w:rsidRDefault="004266CC" w:rsidP="004266CC">
            <w:pPr>
              <w:pStyle w:val="Other0"/>
              <w:jc w:val="center"/>
              <w:rPr>
                <w:color w:val="auto"/>
                <w:sz w:val="26"/>
                <w:szCs w:val="26"/>
              </w:rPr>
            </w:pPr>
            <w:r w:rsidRPr="007A6C01">
              <w:rPr>
                <w:color w:val="auto"/>
                <w:sz w:val="26"/>
                <w:szCs w:val="26"/>
              </w:rPr>
              <w:t>2,20</w:t>
            </w:r>
          </w:p>
        </w:tc>
        <w:tc>
          <w:tcPr>
            <w:tcW w:w="1613" w:type="dxa"/>
            <w:shd w:val="clear" w:color="auto" w:fill="FFFFFF"/>
            <w:vAlign w:val="center"/>
          </w:tcPr>
          <w:p w14:paraId="059A0095" w14:textId="7BD58955" w:rsidR="004266CC" w:rsidRPr="007A6C01" w:rsidRDefault="004266CC" w:rsidP="004266CC">
            <w:pPr>
              <w:pStyle w:val="Other0"/>
              <w:ind w:right="326"/>
              <w:jc w:val="right"/>
              <w:rPr>
                <w:color w:val="auto"/>
                <w:sz w:val="26"/>
                <w:szCs w:val="26"/>
              </w:rPr>
            </w:pPr>
            <w:r w:rsidRPr="007A6C01">
              <w:rPr>
                <w:color w:val="auto"/>
              </w:rPr>
              <w:t>29,36</w:t>
            </w:r>
          </w:p>
        </w:tc>
      </w:tr>
      <w:tr w:rsidR="007A6C01" w:rsidRPr="007A6C01" w14:paraId="6D3D58A1" w14:textId="77777777" w:rsidTr="004B2F18">
        <w:trPr>
          <w:trHeight w:hRule="exact" w:val="427"/>
          <w:jc w:val="center"/>
        </w:trPr>
        <w:tc>
          <w:tcPr>
            <w:tcW w:w="821" w:type="dxa"/>
            <w:shd w:val="clear" w:color="auto" w:fill="FFFFFF"/>
            <w:vAlign w:val="center"/>
          </w:tcPr>
          <w:p w14:paraId="43F3BE69" w14:textId="77777777" w:rsidR="004266CC" w:rsidRPr="007A6C01" w:rsidRDefault="004266CC" w:rsidP="004266CC">
            <w:pPr>
              <w:pStyle w:val="Other0"/>
              <w:ind w:firstLine="360"/>
              <w:rPr>
                <w:color w:val="auto"/>
                <w:sz w:val="26"/>
                <w:szCs w:val="26"/>
              </w:rPr>
            </w:pPr>
            <w:r w:rsidRPr="007A6C01">
              <w:rPr>
                <w:color w:val="auto"/>
                <w:sz w:val="26"/>
                <w:szCs w:val="26"/>
              </w:rPr>
              <w:t>5</w:t>
            </w:r>
          </w:p>
        </w:tc>
        <w:tc>
          <w:tcPr>
            <w:tcW w:w="4344" w:type="dxa"/>
            <w:shd w:val="clear" w:color="auto" w:fill="FFFFFF"/>
            <w:vAlign w:val="center"/>
          </w:tcPr>
          <w:p w14:paraId="78DC8BCC" w14:textId="77777777" w:rsidR="004266CC" w:rsidRPr="007A6C01" w:rsidRDefault="004266CC" w:rsidP="004266CC">
            <w:pPr>
              <w:pStyle w:val="Other0"/>
              <w:ind w:left="152"/>
              <w:rPr>
                <w:color w:val="auto"/>
                <w:sz w:val="26"/>
                <w:szCs w:val="26"/>
              </w:rPr>
            </w:pPr>
            <w:r w:rsidRPr="007A6C01">
              <w:rPr>
                <w:color w:val="auto"/>
                <w:sz w:val="26"/>
                <w:szCs w:val="26"/>
              </w:rPr>
              <w:t>Máy photocopy A3</w:t>
            </w:r>
          </w:p>
        </w:tc>
        <w:tc>
          <w:tcPr>
            <w:tcW w:w="1358" w:type="dxa"/>
            <w:shd w:val="clear" w:color="auto" w:fill="FFFFFF"/>
            <w:vAlign w:val="center"/>
          </w:tcPr>
          <w:p w14:paraId="3FEC0DCA" w14:textId="77777777" w:rsidR="004266CC" w:rsidRPr="007A6C01" w:rsidRDefault="004266CC" w:rsidP="004266CC">
            <w:pPr>
              <w:pStyle w:val="Other0"/>
              <w:jc w:val="center"/>
              <w:rPr>
                <w:color w:val="auto"/>
                <w:sz w:val="26"/>
                <w:szCs w:val="26"/>
              </w:rPr>
            </w:pPr>
            <w:r w:rsidRPr="007A6C01">
              <w:rPr>
                <w:color w:val="auto"/>
                <w:sz w:val="26"/>
                <w:szCs w:val="26"/>
              </w:rPr>
              <w:t>Cái</w:t>
            </w:r>
          </w:p>
        </w:tc>
        <w:tc>
          <w:tcPr>
            <w:tcW w:w="1598" w:type="dxa"/>
            <w:shd w:val="clear" w:color="auto" w:fill="FFFFFF"/>
            <w:vAlign w:val="center"/>
          </w:tcPr>
          <w:p w14:paraId="5DD9E1D0" w14:textId="77777777" w:rsidR="004266CC" w:rsidRPr="007A6C01" w:rsidRDefault="004266CC" w:rsidP="004266CC">
            <w:pPr>
              <w:pStyle w:val="Other0"/>
              <w:jc w:val="center"/>
              <w:rPr>
                <w:color w:val="auto"/>
                <w:sz w:val="26"/>
                <w:szCs w:val="26"/>
              </w:rPr>
            </w:pPr>
            <w:r w:rsidRPr="007A6C01">
              <w:rPr>
                <w:color w:val="auto"/>
                <w:sz w:val="26"/>
                <w:szCs w:val="26"/>
              </w:rPr>
              <w:t>1,50</w:t>
            </w:r>
          </w:p>
        </w:tc>
        <w:tc>
          <w:tcPr>
            <w:tcW w:w="1613" w:type="dxa"/>
            <w:shd w:val="clear" w:color="auto" w:fill="FFFFFF"/>
            <w:vAlign w:val="center"/>
          </w:tcPr>
          <w:p w14:paraId="0AB8C3D4" w14:textId="2559B48E" w:rsidR="004266CC" w:rsidRPr="007A6C01" w:rsidRDefault="004266CC" w:rsidP="004266CC">
            <w:pPr>
              <w:pStyle w:val="Other0"/>
              <w:ind w:right="326"/>
              <w:jc w:val="right"/>
              <w:rPr>
                <w:color w:val="auto"/>
                <w:sz w:val="26"/>
                <w:szCs w:val="26"/>
              </w:rPr>
            </w:pPr>
            <w:r w:rsidRPr="007A6C01">
              <w:rPr>
                <w:color w:val="auto"/>
              </w:rPr>
              <w:t>2,00</w:t>
            </w:r>
          </w:p>
        </w:tc>
      </w:tr>
      <w:tr w:rsidR="007A6C01" w:rsidRPr="007A6C01" w14:paraId="03BFBE66" w14:textId="77777777" w:rsidTr="004B2F18">
        <w:trPr>
          <w:trHeight w:hRule="exact" w:val="427"/>
          <w:jc w:val="center"/>
        </w:trPr>
        <w:tc>
          <w:tcPr>
            <w:tcW w:w="821" w:type="dxa"/>
            <w:shd w:val="clear" w:color="auto" w:fill="FFFFFF"/>
            <w:vAlign w:val="center"/>
          </w:tcPr>
          <w:p w14:paraId="657E16AA" w14:textId="77777777" w:rsidR="004266CC" w:rsidRPr="007A6C01" w:rsidRDefault="004266CC" w:rsidP="004266CC">
            <w:pPr>
              <w:pStyle w:val="Other0"/>
              <w:ind w:firstLine="360"/>
              <w:rPr>
                <w:color w:val="auto"/>
                <w:sz w:val="26"/>
                <w:szCs w:val="26"/>
              </w:rPr>
            </w:pPr>
            <w:r w:rsidRPr="007A6C01">
              <w:rPr>
                <w:color w:val="auto"/>
                <w:sz w:val="26"/>
                <w:szCs w:val="26"/>
              </w:rPr>
              <w:t>6</w:t>
            </w:r>
          </w:p>
        </w:tc>
        <w:tc>
          <w:tcPr>
            <w:tcW w:w="4344" w:type="dxa"/>
            <w:shd w:val="clear" w:color="auto" w:fill="FFFFFF"/>
            <w:vAlign w:val="center"/>
          </w:tcPr>
          <w:p w14:paraId="31387377" w14:textId="77777777" w:rsidR="004266CC" w:rsidRPr="007A6C01" w:rsidRDefault="004266CC" w:rsidP="004266CC">
            <w:pPr>
              <w:pStyle w:val="Other0"/>
              <w:ind w:left="152"/>
              <w:rPr>
                <w:color w:val="auto"/>
                <w:sz w:val="26"/>
                <w:szCs w:val="26"/>
              </w:rPr>
            </w:pPr>
            <w:r w:rsidRPr="007A6C01">
              <w:rPr>
                <w:color w:val="auto"/>
                <w:sz w:val="26"/>
                <w:szCs w:val="26"/>
              </w:rPr>
              <w:t>Điện năng</w:t>
            </w:r>
          </w:p>
        </w:tc>
        <w:tc>
          <w:tcPr>
            <w:tcW w:w="1358" w:type="dxa"/>
            <w:shd w:val="clear" w:color="auto" w:fill="FFFFFF"/>
            <w:vAlign w:val="center"/>
          </w:tcPr>
          <w:p w14:paraId="5DB271CC" w14:textId="77777777" w:rsidR="004266CC" w:rsidRPr="007A6C01" w:rsidRDefault="004266CC" w:rsidP="004266CC">
            <w:pPr>
              <w:pStyle w:val="Other0"/>
              <w:jc w:val="center"/>
              <w:rPr>
                <w:color w:val="auto"/>
                <w:sz w:val="26"/>
                <w:szCs w:val="26"/>
              </w:rPr>
            </w:pPr>
            <w:r w:rsidRPr="007A6C01">
              <w:rPr>
                <w:color w:val="auto"/>
                <w:sz w:val="26"/>
                <w:szCs w:val="26"/>
              </w:rPr>
              <w:t>kW</w:t>
            </w:r>
          </w:p>
        </w:tc>
        <w:tc>
          <w:tcPr>
            <w:tcW w:w="1598" w:type="dxa"/>
            <w:shd w:val="clear" w:color="auto" w:fill="FFFFFF"/>
            <w:vAlign w:val="center"/>
          </w:tcPr>
          <w:p w14:paraId="21C48996" w14:textId="77777777" w:rsidR="004266CC" w:rsidRPr="007A6C01" w:rsidRDefault="004266CC" w:rsidP="004266CC">
            <w:pPr>
              <w:pStyle w:val="Other0"/>
              <w:jc w:val="center"/>
              <w:rPr>
                <w:color w:val="auto"/>
                <w:sz w:val="26"/>
                <w:szCs w:val="26"/>
              </w:rPr>
            </w:pPr>
          </w:p>
        </w:tc>
        <w:tc>
          <w:tcPr>
            <w:tcW w:w="1613" w:type="dxa"/>
            <w:shd w:val="clear" w:color="auto" w:fill="FFFFFF"/>
            <w:vAlign w:val="center"/>
          </w:tcPr>
          <w:p w14:paraId="0BDEF73E" w14:textId="3307D942" w:rsidR="004266CC" w:rsidRPr="007A6C01" w:rsidRDefault="004266CC" w:rsidP="004266CC">
            <w:pPr>
              <w:pStyle w:val="Other0"/>
              <w:ind w:right="326"/>
              <w:jc w:val="right"/>
              <w:rPr>
                <w:color w:val="auto"/>
                <w:sz w:val="26"/>
                <w:szCs w:val="26"/>
              </w:rPr>
            </w:pPr>
            <w:r w:rsidRPr="007A6C01">
              <w:rPr>
                <w:color w:val="auto"/>
              </w:rPr>
              <w:t>932,54</w:t>
            </w:r>
          </w:p>
        </w:tc>
      </w:tr>
    </w:tbl>
    <w:p w14:paraId="6DF7FD5C" w14:textId="77777777" w:rsidR="006403A2" w:rsidRPr="007A6C01" w:rsidRDefault="006403A2">
      <w:pPr>
        <w:spacing w:line="1" w:lineRule="exact"/>
        <w:rPr>
          <w:rFonts w:ascii="Times New Roman" w:hAnsi="Times New Roman" w:cs="Times New Roman"/>
          <w:color w:val="auto"/>
          <w:sz w:val="26"/>
          <w:szCs w:val="26"/>
        </w:rPr>
      </w:pPr>
    </w:p>
    <w:p w14:paraId="5DBF9600" w14:textId="77777777" w:rsidR="006403A2" w:rsidRPr="007A6C01" w:rsidRDefault="006403A2">
      <w:pPr>
        <w:spacing w:after="119" w:line="1" w:lineRule="exact"/>
        <w:rPr>
          <w:rFonts w:ascii="Times New Roman" w:hAnsi="Times New Roman" w:cs="Times New Roman"/>
          <w:color w:val="auto"/>
          <w:sz w:val="26"/>
          <w:szCs w:val="26"/>
        </w:rPr>
      </w:pPr>
    </w:p>
    <w:p w14:paraId="19EA6747" w14:textId="77777777" w:rsidR="006403A2" w:rsidRPr="007A6C01" w:rsidRDefault="00ED09E5" w:rsidP="00ED09E5">
      <w:pPr>
        <w:pStyle w:val="BodyText"/>
        <w:tabs>
          <w:tab w:val="left" w:pos="387"/>
        </w:tabs>
        <w:spacing w:after="120"/>
        <w:jc w:val="both"/>
        <w:rPr>
          <w:color w:val="auto"/>
        </w:rPr>
      </w:pPr>
      <w:bookmarkStart w:id="173" w:name="bookmark257"/>
      <w:bookmarkEnd w:id="173"/>
      <w:r w:rsidRPr="007A6C01">
        <w:rPr>
          <w:b/>
          <w:bCs/>
          <w:color w:val="auto"/>
          <w:sz w:val="26"/>
          <w:szCs w:val="26"/>
          <w:lang w:val="en-US"/>
        </w:rPr>
        <w:tab/>
      </w:r>
      <w:r w:rsidRPr="007A6C01">
        <w:rPr>
          <w:b/>
          <w:bCs/>
          <w:color w:val="auto"/>
          <w:lang w:val="en-US"/>
        </w:rPr>
        <w:tab/>
        <w:t xml:space="preserve">3. </w:t>
      </w:r>
      <w:r w:rsidR="00BA34FD" w:rsidRPr="007A6C01">
        <w:rPr>
          <w:b/>
          <w:bCs/>
          <w:color w:val="auto"/>
        </w:rPr>
        <w:t>Vật liệu</w:t>
      </w:r>
    </w:p>
    <w:p w14:paraId="5088CA23" w14:textId="29CBDA12" w:rsidR="006403A2" w:rsidRPr="007A6C01" w:rsidRDefault="00BA34FD" w:rsidP="00AB631E">
      <w:pPr>
        <w:pStyle w:val="BodyText"/>
        <w:spacing w:after="120"/>
        <w:jc w:val="right"/>
        <w:rPr>
          <w:color w:val="auto"/>
          <w:sz w:val="26"/>
          <w:szCs w:val="26"/>
          <w:lang w:val="en-US"/>
        </w:rPr>
      </w:pPr>
      <w:r w:rsidRPr="007A6C01">
        <w:rPr>
          <w:color w:val="auto"/>
          <w:sz w:val="26"/>
          <w:szCs w:val="26"/>
        </w:rPr>
        <w:t xml:space="preserve">Bảng </w:t>
      </w:r>
      <w:r w:rsidR="00BC1B2E" w:rsidRPr="007A6C01">
        <w:rPr>
          <w:color w:val="auto"/>
          <w:sz w:val="26"/>
          <w:szCs w:val="26"/>
          <w:lang w:val="en-US"/>
        </w:rPr>
        <w:t>14</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26"/>
        <w:gridCol w:w="4800"/>
        <w:gridCol w:w="1584"/>
        <w:gridCol w:w="2283"/>
      </w:tblGrid>
      <w:tr w:rsidR="007A6C01" w:rsidRPr="007A6C01" w14:paraId="1C79EC10" w14:textId="77777777" w:rsidTr="00BC1B2E">
        <w:trPr>
          <w:trHeight w:hRule="exact" w:val="654"/>
          <w:tblHeader/>
          <w:jc w:val="center"/>
        </w:trPr>
        <w:tc>
          <w:tcPr>
            <w:tcW w:w="826" w:type="dxa"/>
            <w:shd w:val="clear" w:color="auto" w:fill="FFFFFF"/>
            <w:vAlign w:val="center"/>
          </w:tcPr>
          <w:p w14:paraId="2ABF7529" w14:textId="77777777" w:rsidR="006403A2" w:rsidRPr="007A6C01" w:rsidRDefault="00BA34FD">
            <w:pPr>
              <w:pStyle w:val="Other0"/>
              <w:ind w:firstLine="180"/>
              <w:rPr>
                <w:color w:val="auto"/>
                <w:sz w:val="26"/>
                <w:szCs w:val="26"/>
              </w:rPr>
            </w:pPr>
            <w:r w:rsidRPr="007A6C01">
              <w:rPr>
                <w:b/>
                <w:bCs/>
                <w:color w:val="auto"/>
                <w:sz w:val="26"/>
                <w:szCs w:val="26"/>
              </w:rPr>
              <w:t>STT</w:t>
            </w:r>
          </w:p>
        </w:tc>
        <w:tc>
          <w:tcPr>
            <w:tcW w:w="4800" w:type="dxa"/>
            <w:shd w:val="clear" w:color="auto" w:fill="FFFFFF"/>
            <w:vAlign w:val="center"/>
          </w:tcPr>
          <w:p w14:paraId="0DFE7493" w14:textId="77777777" w:rsidR="006403A2" w:rsidRPr="007A6C01" w:rsidRDefault="00BA34FD">
            <w:pPr>
              <w:pStyle w:val="Other0"/>
              <w:jc w:val="center"/>
              <w:rPr>
                <w:color w:val="auto"/>
                <w:sz w:val="26"/>
                <w:szCs w:val="26"/>
              </w:rPr>
            </w:pPr>
            <w:r w:rsidRPr="007A6C01">
              <w:rPr>
                <w:b/>
                <w:bCs/>
                <w:color w:val="auto"/>
                <w:sz w:val="26"/>
                <w:szCs w:val="26"/>
              </w:rPr>
              <w:t>Danh mục vật liệu</w:t>
            </w:r>
          </w:p>
        </w:tc>
        <w:tc>
          <w:tcPr>
            <w:tcW w:w="1584" w:type="dxa"/>
            <w:shd w:val="clear" w:color="auto" w:fill="FFFFFF"/>
            <w:vAlign w:val="center"/>
          </w:tcPr>
          <w:p w14:paraId="75CAD43C" w14:textId="77777777" w:rsidR="006403A2" w:rsidRPr="007A6C01" w:rsidRDefault="00BA34FD">
            <w:pPr>
              <w:pStyle w:val="Other0"/>
              <w:jc w:val="center"/>
              <w:rPr>
                <w:color w:val="auto"/>
                <w:sz w:val="26"/>
                <w:szCs w:val="26"/>
              </w:rPr>
            </w:pPr>
            <w:r w:rsidRPr="007A6C01">
              <w:rPr>
                <w:b/>
                <w:bCs/>
                <w:color w:val="auto"/>
                <w:sz w:val="26"/>
                <w:szCs w:val="26"/>
              </w:rPr>
              <w:t>Đơn vị tính</w:t>
            </w:r>
          </w:p>
        </w:tc>
        <w:tc>
          <w:tcPr>
            <w:tcW w:w="2283" w:type="dxa"/>
            <w:shd w:val="clear" w:color="auto" w:fill="FFFFFF"/>
            <w:vAlign w:val="center"/>
          </w:tcPr>
          <w:p w14:paraId="0F4B92ED" w14:textId="77777777" w:rsidR="0060566E" w:rsidRPr="007A6C01" w:rsidRDefault="00BA34FD">
            <w:pPr>
              <w:pStyle w:val="Other0"/>
              <w:jc w:val="center"/>
              <w:rPr>
                <w:b/>
                <w:bCs/>
                <w:color w:val="auto"/>
                <w:sz w:val="26"/>
                <w:szCs w:val="26"/>
              </w:rPr>
            </w:pPr>
            <w:r w:rsidRPr="007A6C01">
              <w:rPr>
                <w:b/>
                <w:bCs/>
                <w:color w:val="auto"/>
                <w:sz w:val="26"/>
                <w:szCs w:val="26"/>
              </w:rPr>
              <w:t xml:space="preserve">Định mức </w:t>
            </w:r>
          </w:p>
          <w:p w14:paraId="013D01C7" w14:textId="61503968" w:rsidR="006403A2" w:rsidRPr="007A6C01" w:rsidRDefault="00BA34FD">
            <w:pPr>
              <w:pStyle w:val="Other0"/>
              <w:jc w:val="center"/>
              <w:rPr>
                <w:color w:val="auto"/>
                <w:sz w:val="26"/>
                <w:szCs w:val="26"/>
              </w:rPr>
            </w:pPr>
            <w:r w:rsidRPr="007A6C01">
              <w:rPr>
                <w:i/>
                <w:iCs/>
                <w:color w:val="auto"/>
                <w:sz w:val="26"/>
                <w:szCs w:val="26"/>
              </w:rPr>
              <w:t>(Tính cho 1 tỉnh)</w:t>
            </w:r>
          </w:p>
        </w:tc>
      </w:tr>
      <w:tr w:rsidR="007A6C01" w:rsidRPr="007A6C01" w14:paraId="2F6C10F2" w14:textId="77777777" w:rsidTr="00BC1B2E">
        <w:trPr>
          <w:trHeight w:hRule="exact" w:val="418"/>
          <w:jc w:val="center"/>
        </w:trPr>
        <w:tc>
          <w:tcPr>
            <w:tcW w:w="826" w:type="dxa"/>
            <w:shd w:val="clear" w:color="auto" w:fill="FFFFFF"/>
            <w:vAlign w:val="center"/>
          </w:tcPr>
          <w:p w14:paraId="0C61E135" w14:textId="77777777" w:rsidR="00BC1B2E" w:rsidRPr="007A6C01" w:rsidRDefault="00BC1B2E" w:rsidP="00BC1B2E">
            <w:pPr>
              <w:pStyle w:val="Other0"/>
              <w:ind w:firstLine="340"/>
              <w:rPr>
                <w:color w:val="auto"/>
                <w:sz w:val="26"/>
                <w:szCs w:val="26"/>
              </w:rPr>
            </w:pPr>
            <w:r w:rsidRPr="007A6C01">
              <w:rPr>
                <w:color w:val="auto"/>
                <w:sz w:val="26"/>
                <w:szCs w:val="26"/>
              </w:rPr>
              <w:lastRenderedPageBreak/>
              <w:t>1</w:t>
            </w:r>
          </w:p>
        </w:tc>
        <w:tc>
          <w:tcPr>
            <w:tcW w:w="4800" w:type="dxa"/>
            <w:shd w:val="clear" w:color="auto" w:fill="FFFFFF"/>
            <w:vAlign w:val="center"/>
          </w:tcPr>
          <w:p w14:paraId="2209607F" w14:textId="77777777" w:rsidR="00BC1B2E" w:rsidRPr="007A6C01" w:rsidRDefault="00BC1B2E" w:rsidP="00BC1B2E">
            <w:pPr>
              <w:pStyle w:val="Other0"/>
              <w:ind w:left="152"/>
              <w:rPr>
                <w:color w:val="auto"/>
                <w:sz w:val="26"/>
                <w:szCs w:val="26"/>
              </w:rPr>
            </w:pPr>
            <w:r w:rsidRPr="007A6C01">
              <w:rPr>
                <w:color w:val="auto"/>
                <w:sz w:val="26"/>
                <w:szCs w:val="26"/>
              </w:rPr>
              <w:t>Mực in A4 Laser</w:t>
            </w:r>
          </w:p>
        </w:tc>
        <w:tc>
          <w:tcPr>
            <w:tcW w:w="1584" w:type="dxa"/>
            <w:shd w:val="clear" w:color="auto" w:fill="FFFFFF"/>
            <w:vAlign w:val="center"/>
          </w:tcPr>
          <w:p w14:paraId="5CC7A6BD" w14:textId="77777777" w:rsidR="00BC1B2E" w:rsidRPr="007A6C01" w:rsidRDefault="00BC1B2E" w:rsidP="00BC1B2E">
            <w:pPr>
              <w:pStyle w:val="Other0"/>
              <w:jc w:val="center"/>
              <w:rPr>
                <w:color w:val="auto"/>
                <w:sz w:val="26"/>
                <w:szCs w:val="26"/>
              </w:rPr>
            </w:pPr>
            <w:r w:rsidRPr="007A6C01">
              <w:rPr>
                <w:color w:val="auto"/>
                <w:sz w:val="26"/>
                <w:szCs w:val="26"/>
              </w:rPr>
              <w:t>Hộp</w:t>
            </w:r>
          </w:p>
        </w:tc>
        <w:tc>
          <w:tcPr>
            <w:tcW w:w="2283" w:type="dxa"/>
            <w:shd w:val="clear" w:color="auto" w:fill="FFFFFF"/>
            <w:vAlign w:val="center"/>
          </w:tcPr>
          <w:p w14:paraId="72548480" w14:textId="666E2E55" w:rsidR="00BC1B2E" w:rsidRPr="007A6C01" w:rsidRDefault="00BC1B2E" w:rsidP="00BC1B2E">
            <w:pPr>
              <w:pStyle w:val="Other0"/>
              <w:ind w:right="326"/>
              <w:jc w:val="right"/>
              <w:rPr>
                <w:color w:val="auto"/>
                <w:sz w:val="26"/>
                <w:szCs w:val="26"/>
              </w:rPr>
            </w:pPr>
            <w:r w:rsidRPr="007A6C01">
              <w:rPr>
                <w:color w:val="auto"/>
                <w:sz w:val="26"/>
                <w:szCs w:val="26"/>
              </w:rPr>
              <w:t>0,50</w:t>
            </w:r>
          </w:p>
        </w:tc>
      </w:tr>
      <w:tr w:rsidR="007A6C01" w:rsidRPr="007A6C01" w14:paraId="7EE2038E" w14:textId="77777777" w:rsidTr="00BC1B2E">
        <w:trPr>
          <w:trHeight w:hRule="exact" w:val="413"/>
          <w:jc w:val="center"/>
        </w:trPr>
        <w:tc>
          <w:tcPr>
            <w:tcW w:w="826" w:type="dxa"/>
            <w:shd w:val="clear" w:color="auto" w:fill="FFFFFF"/>
            <w:vAlign w:val="center"/>
          </w:tcPr>
          <w:p w14:paraId="5FD2E3DC" w14:textId="77777777" w:rsidR="00BC1B2E" w:rsidRPr="007A6C01" w:rsidRDefault="00BC1B2E" w:rsidP="00BC1B2E">
            <w:pPr>
              <w:pStyle w:val="Other0"/>
              <w:ind w:firstLine="340"/>
              <w:rPr>
                <w:color w:val="auto"/>
                <w:sz w:val="26"/>
                <w:szCs w:val="26"/>
              </w:rPr>
            </w:pPr>
            <w:r w:rsidRPr="007A6C01">
              <w:rPr>
                <w:color w:val="auto"/>
                <w:sz w:val="26"/>
                <w:szCs w:val="26"/>
              </w:rPr>
              <w:t>2</w:t>
            </w:r>
          </w:p>
        </w:tc>
        <w:tc>
          <w:tcPr>
            <w:tcW w:w="4800" w:type="dxa"/>
            <w:shd w:val="clear" w:color="auto" w:fill="FFFFFF"/>
            <w:vAlign w:val="center"/>
          </w:tcPr>
          <w:p w14:paraId="387C67DB" w14:textId="77777777" w:rsidR="00BC1B2E" w:rsidRPr="007A6C01" w:rsidRDefault="00BC1B2E" w:rsidP="00BC1B2E">
            <w:pPr>
              <w:pStyle w:val="Other0"/>
              <w:ind w:left="152"/>
              <w:rPr>
                <w:color w:val="auto"/>
                <w:sz w:val="26"/>
                <w:szCs w:val="26"/>
              </w:rPr>
            </w:pPr>
            <w:r w:rsidRPr="007A6C01">
              <w:rPr>
                <w:color w:val="auto"/>
                <w:sz w:val="26"/>
                <w:szCs w:val="26"/>
              </w:rPr>
              <w:t>Mực in A3 Laser</w:t>
            </w:r>
          </w:p>
        </w:tc>
        <w:tc>
          <w:tcPr>
            <w:tcW w:w="1584" w:type="dxa"/>
            <w:shd w:val="clear" w:color="auto" w:fill="FFFFFF"/>
            <w:vAlign w:val="center"/>
          </w:tcPr>
          <w:p w14:paraId="17A91CD8" w14:textId="77777777" w:rsidR="00BC1B2E" w:rsidRPr="007A6C01" w:rsidRDefault="00BC1B2E" w:rsidP="00BC1B2E">
            <w:pPr>
              <w:pStyle w:val="Other0"/>
              <w:jc w:val="center"/>
              <w:rPr>
                <w:color w:val="auto"/>
                <w:sz w:val="26"/>
                <w:szCs w:val="26"/>
              </w:rPr>
            </w:pPr>
            <w:r w:rsidRPr="007A6C01">
              <w:rPr>
                <w:color w:val="auto"/>
                <w:sz w:val="26"/>
                <w:szCs w:val="26"/>
              </w:rPr>
              <w:t>Hộp</w:t>
            </w:r>
          </w:p>
        </w:tc>
        <w:tc>
          <w:tcPr>
            <w:tcW w:w="2283" w:type="dxa"/>
            <w:shd w:val="clear" w:color="auto" w:fill="FFFFFF"/>
            <w:vAlign w:val="center"/>
          </w:tcPr>
          <w:p w14:paraId="4DC44D9B" w14:textId="58D661FE" w:rsidR="00BC1B2E" w:rsidRPr="007A6C01" w:rsidRDefault="00BC1B2E" w:rsidP="00BC1B2E">
            <w:pPr>
              <w:pStyle w:val="Other0"/>
              <w:ind w:right="326"/>
              <w:jc w:val="right"/>
              <w:rPr>
                <w:color w:val="auto"/>
                <w:sz w:val="26"/>
                <w:szCs w:val="26"/>
              </w:rPr>
            </w:pPr>
            <w:r w:rsidRPr="007A6C01">
              <w:rPr>
                <w:color w:val="auto"/>
                <w:sz w:val="26"/>
                <w:szCs w:val="26"/>
              </w:rPr>
              <w:t>0,50</w:t>
            </w:r>
          </w:p>
        </w:tc>
      </w:tr>
      <w:tr w:rsidR="007A6C01" w:rsidRPr="007A6C01" w14:paraId="3F953591" w14:textId="77777777" w:rsidTr="00BC1B2E">
        <w:trPr>
          <w:trHeight w:hRule="exact" w:val="418"/>
          <w:jc w:val="center"/>
        </w:trPr>
        <w:tc>
          <w:tcPr>
            <w:tcW w:w="826" w:type="dxa"/>
            <w:shd w:val="clear" w:color="auto" w:fill="FFFFFF"/>
            <w:vAlign w:val="center"/>
          </w:tcPr>
          <w:p w14:paraId="3FAF4D08" w14:textId="77777777" w:rsidR="00BC1B2E" w:rsidRPr="007A6C01" w:rsidRDefault="00BC1B2E" w:rsidP="00BC1B2E">
            <w:pPr>
              <w:pStyle w:val="Other0"/>
              <w:ind w:firstLine="340"/>
              <w:rPr>
                <w:color w:val="auto"/>
                <w:sz w:val="26"/>
                <w:szCs w:val="26"/>
              </w:rPr>
            </w:pPr>
            <w:r w:rsidRPr="007A6C01">
              <w:rPr>
                <w:color w:val="auto"/>
                <w:sz w:val="26"/>
                <w:szCs w:val="26"/>
              </w:rPr>
              <w:t>3</w:t>
            </w:r>
          </w:p>
        </w:tc>
        <w:tc>
          <w:tcPr>
            <w:tcW w:w="4800" w:type="dxa"/>
            <w:shd w:val="clear" w:color="auto" w:fill="FFFFFF"/>
            <w:vAlign w:val="center"/>
          </w:tcPr>
          <w:p w14:paraId="432AFBDB" w14:textId="77777777" w:rsidR="00BC1B2E" w:rsidRPr="007A6C01" w:rsidRDefault="00BC1B2E" w:rsidP="00BC1B2E">
            <w:pPr>
              <w:pStyle w:val="Other0"/>
              <w:ind w:left="152"/>
              <w:rPr>
                <w:color w:val="auto"/>
                <w:sz w:val="26"/>
                <w:szCs w:val="26"/>
              </w:rPr>
            </w:pPr>
            <w:r w:rsidRPr="007A6C01">
              <w:rPr>
                <w:color w:val="auto"/>
                <w:sz w:val="26"/>
                <w:szCs w:val="26"/>
              </w:rPr>
              <w:t>Mực photocopy</w:t>
            </w:r>
          </w:p>
        </w:tc>
        <w:tc>
          <w:tcPr>
            <w:tcW w:w="1584" w:type="dxa"/>
            <w:shd w:val="clear" w:color="auto" w:fill="FFFFFF"/>
            <w:vAlign w:val="center"/>
          </w:tcPr>
          <w:p w14:paraId="630CD321" w14:textId="77777777" w:rsidR="00BC1B2E" w:rsidRPr="007A6C01" w:rsidRDefault="00BC1B2E" w:rsidP="00BC1B2E">
            <w:pPr>
              <w:pStyle w:val="Other0"/>
              <w:ind w:firstLine="540"/>
              <w:rPr>
                <w:color w:val="auto"/>
                <w:sz w:val="26"/>
                <w:szCs w:val="26"/>
              </w:rPr>
            </w:pPr>
            <w:r w:rsidRPr="007A6C01">
              <w:rPr>
                <w:color w:val="auto"/>
                <w:sz w:val="26"/>
                <w:szCs w:val="26"/>
              </w:rPr>
              <w:t>Hộp</w:t>
            </w:r>
          </w:p>
        </w:tc>
        <w:tc>
          <w:tcPr>
            <w:tcW w:w="2283" w:type="dxa"/>
            <w:shd w:val="clear" w:color="auto" w:fill="FFFFFF"/>
            <w:vAlign w:val="center"/>
          </w:tcPr>
          <w:p w14:paraId="7E0C7945" w14:textId="73E46B0B" w:rsidR="00BC1B2E" w:rsidRPr="007A6C01" w:rsidRDefault="00BC1B2E" w:rsidP="00BC1B2E">
            <w:pPr>
              <w:pStyle w:val="Other0"/>
              <w:ind w:right="326"/>
              <w:jc w:val="right"/>
              <w:rPr>
                <w:color w:val="auto"/>
                <w:sz w:val="26"/>
                <w:szCs w:val="26"/>
              </w:rPr>
            </w:pPr>
            <w:r w:rsidRPr="007A6C01">
              <w:rPr>
                <w:color w:val="auto"/>
                <w:sz w:val="26"/>
                <w:szCs w:val="26"/>
              </w:rPr>
              <w:t>0,80</w:t>
            </w:r>
          </w:p>
        </w:tc>
      </w:tr>
      <w:tr w:rsidR="007A6C01" w:rsidRPr="007A6C01" w14:paraId="09730C3C" w14:textId="77777777" w:rsidTr="00BC1B2E">
        <w:trPr>
          <w:trHeight w:hRule="exact" w:val="418"/>
          <w:jc w:val="center"/>
        </w:trPr>
        <w:tc>
          <w:tcPr>
            <w:tcW w:w="826" w:type="dxa"/>
            <w:shd w:val="clear" w:color="auto" w:fill="FFFFFF"/>
            <w:vAlign w:val="center"/>
          </w:tcPr>
          <w:p w14:paraId="5A34CBEC" w14:textId="77777777" w:rsidR="00BC1B2E" w:rsidRPr="007A6C01" w:rsidRDefault="00BC1B2E" w:rsidP="00BC1B2E">
            <w:pPr>
              <w:pStyle w:val="Other0"/>
              <w:ind w:firstLine="340"/>
              <w:rPr>
                <w:color w:val="auto"/>
                <w:sz w:val="26"/>
                <w:szCs w:val="26"/>
              </w:rPr>
            </w:pPr>
            <w:r w:rsidRPr="007A6C01">
              <w:rPr>
                <w:color w:val="auto"/>
                <w:sz w:val="26"/>
                <w:szCs w:val="26"/>
              </w:rPr>
              <w:t>4</w:t>
            </w:r>
          </w:p>
        </w:tc>
        <w:tc>
          <w:tcPr>
            <w:tcW w:w="4800" w:type="dxa"/>
            <w:shd w:val="clear" w:color="auto" w:fill="FFFFFF"/>
            <w:vAlign w:val="center"/>
          </w:tcPr>
          <w:p w14:paraId="36800B2E" w14:textId="77777777" w:rsidR="00BC1B2E" w:rsidRPr="007A6C01" w:rsidRDefault="00BC1B2E" w:rsidP="00BC1B2E">
            <w:pPr>
              <w:pStyle w:val="Other0"/>
              <w:ind w:left="152"/>
              <w:rPr>
                <w:color w:val="auto"/>
                <w:sz w:val="26"/>
                <w:szCs w:val="26"/>
              </w:rPr>
            </w:pPr>
            <w:r w:rsidRPr="007A6C01">
              <w:rPr>
                <w:color w:val="auto"/>
                <w:sz w:val="26"/>
                <w:szCs w:val="26"/>
              </w:rPr>
              <w:t>Sổ ghi chép</w:t>
            </w:r>
          </w:p>
        </w:tc>
        <w:tc>
          <w:tcPr>
            <w:tcW w:w="1584" w:type="dxa"/>
            <w:shd w:val="clear" w:color="auto" w:fill="FFFFFF"/>
            <w:vAlign w:val="center"/>
          </w:tcPr>
          <w:p w14:paraId="6939B382" w14:textId="77777777" w:rsidR="00BC1B2E" w:rsidRPr="007A6C01" w:rsidRDefault="00BC1B2E" w:rsidP="00BC1B2E">
            <w:pPr>
              <w:pStyle w:val="Other0"/>
              <w:jc w:val="center"/>
              <w:rPr>
                <w:color w:val="auto"/>
                <w:sz w:val="26"/>
                <w:szCs w:val="26"/>
              </w:rPr>
            </w:pPr>
            <w:r w:rsidRPr="007A6C01">
              <w:rPr>
                <w:color w:val="auto"/>
                <w:sz w:val="26"/>
                <w:szCs w:val="26"/>
              </w:rPr>
              <w:t>Quyển</w:t>
            </w:r>
          </w:p>
        </w:tc>
        <w:tc>
          <w:tcPr>
            <w:tcW w:w="2283" w:type="dxa"/>
            <w:shd w:val="clear" w:color="auto" w:fill="FFFFFF"/>
            <w:vAlign w:val="center"/>
          </w:tcPr>
          <w:p w14:paraId="65A86D39" w14:textId="1233C959" w:rsidR="00BC1B2E" w:rsidRPr="007A6C01" w:rsidRDefault="00BC1B2E" w:rsidP="00BC1B2E">
            <w:pPr>
              <w:pStyle w:val="Other0"/>
              <w:ind w:right="326"/>
              <w:jc w:val="right"/>
              <w:rPr>
                <w:color w:val="auto"/>
                <w:sz w:val="26"/>
                <w:szCs w:val="26"/>
              </w:rPr>
            </w:pPr>
            <w:r w:rsidRPr="007A6C01">
              <w:rPr>
                <w:color w:val="auto"/>
                <w:sz w:val="26"/>
                <w:szCs w:val="26"/>
              </w:rPr>
              <w:t>6,00</w:t>
            </w:r>
          </w:p>
        </w:tc>
      </w:tr>
      <w:tr w:rsidR="007A6C01" w:rsidRPr="007A6C01" w14:paraId="5E76B95A" w14:textId="77777777" w:rsidTr="00BC1B2E">
        <w:trPr>
          <w:trHeight w:hRule="exact" w:val="413"/>
          <w:jc w:val="center"/>
        </w:trPr>
        <w:tc>
          <w:tcPr>
            <w:tcW w:w="826" w:type="dxa"/>
            <w:shd w:val="clear" w:color="auto" w:fill="FFFFFF"/>
            <w:vAlign w:val="center"/>
          </w:tcPr>
          <w:p w14:paraId="1DA91C30" w14:textId="77777777" w:rsidR="00BC1B2E" w:rsidRPr="007A6C01" w:rsidRDefault="00BC1B2E" w:rsidP="00BC1B2E">
            <w:pPr>
              <w:pStyle w:val="Other0"/>
              <w:ind w:firstLine="340"/>
              <w:rPr>
                <w:color w:val="auto"/>
                <w:sz w:val="26"/>
                <w:szCs w:val="26"/>
              </w:rPr>
            </w:pPr>
            <w:r w:rsidRPr="007A6C01">
              <w:rPr>
                <w:color w:val="auto"/>
                <w:sz w:val="26"/>
                <w:szCs w:val="26"/>
              </w:rPr>
              <w:t>5</w:t>
            </w:r>
          </w:p>
        </w:tc>
        <w:tc>
          <w:tcPr>
            <w:tcW w:w="4800" w:type="dxa"/>
            <w:shd w:val="clear" w:color="auto" w:fill="FFFFFF"/>
            <w:vAlign w:val="center"/>
          </w:tcPr>
          <w:p w14:paraId="7BAB0E5D" w14:textId="77777777" w:rsidR="00BC1B2E" w:rsidRPr="007A6C01" w:rsidRDefault="00BC1B2E" w:rsidP="00BC1B2E">
            <w:pPr>
              <w:pStyle w:val="Other0"/>
              <w:ind w:left="152"/>
              <w:rPr>
                <w:color w:val="auto"/>
                <w:sz w:val="26"/>
                <w:szCs w:val="26"/>
              </w:rPr>
            </w:pPr>
            <w:r w:rsidRPr="007A6C01">
              <w:rPr>
                <w:color w:val="auto"/>
                <w:sz w:val="26"/>
                <w:szCs w:val="26"/>
              </w:rPr>
              <w:t>Cặp 3 dây</w:t>
            </w:r>
          </w:p>
        </w:tc>
        <w:tc>
          <w:tcPr>
            <w:tcW w:w="1584" w:type="dxa"/>
            <w:shd w:val="clear" w:color="auto" w:fill="FFFFFF"/>
            <w:vAlign w:val="center"/>
          </w:tcPr>
          <w:p w14:paraId="6C52F713" w14:textId="77777777" w:rsidR="00BC1B2E" w:rsidRPr="007A6C01" w:rsidRDefault="00BC1B2E" w:rsidP="00BC1B2E">
            <w:pPr>
              <w:pStyle w:val="Other0"/>
              <w:jc w:val="center"/>
              <w:rPr>
                <w:color w:val="auto"/>
                <w:sz w:val="26"/>
                <w:szCs w:val="26"/>
              </w:rPr>
            </w:pPr>
            <w:r w:rsidRPr="007A6C01">
              <w:rPr>
                <w:color w:val="auto"/>
                <w:sz w:val="26"/>
                <w:szCs w:val="26"/>
              </w:rPr>
              <w:t>Chiếc</w:t>
            </w:r>
          </w:p>
        </w:tc>
        <w:tc>
          <w:tcPr>
            <w:tcW w:w="2283" w:type="dxa"/>
            <w:shd w:val="clear" w:color="auto" w:fill="FFFFFF"/>
            <w:vAlign w:val="center"/>
          </w:tcPr>
          <w:p w14:paraId="45DD8651" w14:textId="4D61143E" w:rsidR="00BC1B2E" w:rsidRPr="007A6C01" w:rsidRDefault="00BC1B2E" w:rsidP="00BC1B2E">
            <w:pPr>
              <w:pStyle w:val="Other0"/>
              <w:ind w:right="326"/>
              <w:jc w:val="right"/>
              <w:rPr>
                <w:color w:val="auto"/>
                <w:sz w:val="26"/>
                <w:szCs w:val="26"/>
              </w:rPr>
            </w:pPr>
            <w:r w:rsidRPr="007A6C01">
              <w:rPr>
                <w:color w:val="auto"/>
                <w:sz w:val="26"/>
                <w:szCs w:val="26"/>
              </w:rPr>
              <w:t>18,00</w:t>
            </w:r>
          </w:p>
        </w:tc>
      </w:tr>
      <w:tr w:rsidR="007A6C01" w:rsidRPr="007A6C01" w14:paraId="4E4F955E" w14:textId="77777777" w:rsidTr="00BC1B2E">
        <w:trPr>
          <w:trHeight w:hRule="exact" w:val="418"/>
          <w:jc w:val="center"/>
        </w:trPr>
        <w:tc>
          <w:tcPr>
            <w:tcW w:w="826" w:type="dxa"/>
            <w:shd w:val="clear" w:color="auto" w:fill="FFFFFF"/>
            <w:vAlign w:val="center"/>
          </w:tcPr>
          <w:p w14:paraId="0BB18911" w14:textId="77777777" w:rsidR="00BC1B2E" w:rsidRPr="007A6C01" w:rsidRDefault="00BC1B2E" w:rsidP="00BC1B2E">
            <w:pPr>
              <w:pStyle w:val="Other0"/>
              <w:ind w:firstLine="340"/>
              <w:rPr>
                <w:color w:val="auto"/>
                <w:sz w:val="26"/>
                <w:szCs w:val="26"/>
              </w:rPr>
            </w:pPr>
            <w:r w:rsidRPr="007A6C01">
              <w:rPr>
                <w:color w:val="auto"/>
                <w:sz w:val="26"/>
                <w:szCs w:val="26"/>
              </w:rPr>
              <w:t>6</w:t>
            </w:r>
          </w:p>
        </w:tc>
        <w:tc>
          <w:tcPr>
            <w:tcW w:w="4800" w:type="dxa"/>
            <w:shd w:val="clear" w:color="auto" w:fill="FFFFFF"/>
            <w:vAlign w:val="center"/>
          </w:tcPr>
          <w:p w14:paraId="34E3FCB6" w14:textId="77777777" w:rsidR="00BC1B2E" w:rsidRPr="007A6C01" w:rsidRDefault="00BC1B2E" w:rsidP="00BC1B2E">
            <w:pPr>
              <w:pStyle w:val="Other0"/>
              <w:ind w:left="152"/>
              <w:rPr>
                <w:color w:val="auto"/>
                <w:sz w:val="26"/>
                <w:szCs w:val="26"/>
              </w:rPr>
            </w:pPr>
            <w:r w:rsidRPr="007A6C01">
              <w:rPr>
                <w:color w:val="auto"/>
                <w:sz w:val="26"/>
                <w:szCs w:val="26"/>
              </w:rPr>
              <w:t>Giấy A4</w:t>
            </w:r>
          </w:p>
        </w:tc>
        <w:tc>
          <w:tcPr>
            <w:tcW w:w="1584" w:type="dxa"/>
            <w:shd w:val="clear" w:color="auto" w:fill="FFFFFF"/>
            <w:vAlign w:val="center"/>
          </w:tcPr>
          <w:p w14:paraId="29629A0D" w14:textId="77777777" w:rsidR="00BC1B2E" w:rsidRPr="007A6C01" w:rsidRDefault="00BC1B2E" w:rsidP="00BC1B2E">
            <w:pPr>
              <w:pStyle w:val="Other0"/>
              <w:jc w:val="center"/>
              <w:rPr>
                <w:color w:val="auto"/>
                <w:sz w:val="26"/>
                <w:szCs w:val="26"/>
              </w:rPr>
            </w:pPr>
            <w:r w:rsidRPr="007A6C01">
              <w:rPr>
                <w:color w:val="auto"/>
                <w:sz w:val="26"/>
                <w:szCs w:val="26"/>
              </w:rPr>
              <w:t>Ram</w:t>
            </w:r>
          </w:p>
        </w:tc>
        <w:tc>
          <w:tcPr>
            <w:tcW w:w="2283" w:type="dxa"/>
            <w:shd w:val="clear" w:color="auto" w:fill="FFFFFF"/>
            <w:vAlign w:val="center"/>
          </w:tcPr>
          <w:p w14:paraId="46BCA696" w14:textId="151E6217" w:rsidR="00BC1B2E" w:rsidRPr="007A6C01" w:rsidRDefault="00BC1B2E" w:rsidP="00BC1B2E">
            <w:pPr>
              <w:pStyle w:val="Other0"/>
              <w:ind w:right="326"/>
              <w:jc w:val="right"/>
              <w:rPr>
                <w:color w:val="auto"/>
                <w:sz w:val="26"/>
                <w:szCs w:val="26"/>
              </w:rPr>
            </w:pPr>
            <w:r w:rsidRPr="007A6C01">
              <w:rPr>
                <w:color w:val="auto"/>
                <w:sz w:val="26"/>
                <w:szCs w:val="26"/>
              </w:rPr>
              <w:t>3,00</w:t>
            </w:r>
          </w:p>
        </w:tc>
      </w:tr>
      <w:tr w:rsidR="007A6C01" w:rsidRPr="007A6C01" w14:paraId="55F672E1" w14:textId="77777777" w:rsidTr="00BC1B2E">
        <w:trPr>
          <w:trHeight w:hRule="exact" w:val="432"/>
          <w:jc w:val="center"/>
        </w:trPr>
        <w:tc>
          <w:tcPr>
            <w:tcW w:w="826" w:type="dxa"/>
            <w:shd w:val="clear" w:color="auto" w:fill="FFFFFF"/>
            <w:vAlign w:val="center"/>
          </w:tcPr>
          <w:p w14:paraId="5E221EEC" w14:textId="77777777" w:rsidR="00BC1B2E" w:rsidRPr="007A6C01" w:rsidRDefault="00BC1B2E" w:rsidP="00BC1B2E">
            <w:pPr>
              <w:pStyle w:val="Other0"/>
              <w:ind w:firstLine="340"/>
              <w:rPr>
                <w:color w:val="auto"/>
                <w:sz w:val="26"/>
                <w:szCs w:val="26"/>
              </w:rPr>
            </w:pPr>
            <w:r w:rsidRPr="007A6C01">
              <w:rPr>
                <w:color w:val="auto"/>
                <w:sz w:val="26"/>
                <w:szCs w:val="26"/>
              </w:rPr>
              <w:t>7</w:t>
            </w:r>
          </w:p>
        </w:tc>
        <w:tc>
          <w:tcPr>
            <w:tcW w:w="4800" w:type="dxa"/>
            <w:shd w:val="clear" w:color="auto" w:fill="FFFFFF"/>
            <w:vAlign w:val="center"/>
          </w:tcPr>
          <w:p w14:paraId="5E093387" w14:textId="77777777" w:rsidR="00BC1B2E" w:rsidRPr="007A6C01" w:rsidRDefault="00BC1B2E" w:rsidP="00BC1B2E">
            <w:pPr>
              <w:pStyle w:val="Other0"/>
              <w:ind w:left="152"/>
              <w:rPr>
                <w:color w:val="auto"/>
                <w:sz w:val="26"/>
                <w:szCs w:val="26"/>
              </w:rPr>
            </w:pPr>
            <w:r w:rsidRPr="007A6C01">
              <w:rPr>
                <w:color w:val="auto"/>
                <w:sz w:val="26"/>
                <w:szCs w:val="26"/>
              </w:rPr>
              <w:t>Giấy A3</w:t>
            </w:r>
          </w:p>
        </w:tc>
        <w:tc>
          <w:tcPr>
            <w:tcW w:w="1584" w:type="dxa"/>
            <w:shd w:val="clear" w:color="auto" w:fill="FFFFFF"/>
            <w:vAlign w:val="center"/>
          </w:tcPr>
          <w:p w14:paraId="220A9C2F" w14:textId="77777777" w:rsidR="00BC1B2E" w:rsidRPr="007A6C01" w:rsidRDefault="00BC1B2E" w:rsidP="00BC1B2E">
            <w:pPr>
              <w:pStyle w:val="Other0"/>
              <w:jc w:val="center"/>
              <w:rPr>
                <w:color w:val="auto"/>
                <w:sz w:val="26"/>
                <w:szCs w:val="26"/>
              </w:rPr>
            </w:pPr>
            <w:r w:rsidRPr="007A6C01">
              <w:rPr>
                <w:color w:val="auto"/>
                <w:sz w:val="26"/>
                <w:szCs w:val="26"/>
              </w:rPr>
              <w:t>Ram</w:t>
            </w:r>
          </w:p>
        </w:tc>
        <w:tc>
          <w:tcPr>
            <w:tcW w:w="2283" w:type="dxa"/>
            <w:shd w:val="clear" w:color="auto" w:fill="FFFFFF"/>
            <w:vAlign w:val="center"/>
          </w:tcPr>
          <w:p w14:paraId="0C167E42" w14:textId="75F6C8F9" w:rsidR="00BC1B2E" w:rsidRPr="007A6C01" w:rsidRDefault="00BC1B2E" w:rsidP="00BC1B2E">
            <w:pPr>
              <w:pStyle w:val="Other0"/>
              <w:ind w:right="326"/>
              <w:jc w:val="right"/>
              <w:rPr>
                <w:color w:val="auto"/>
                <w:sz w:val="26"/>
                <w:szCs w:val="26"/>
              </w:rPr>
            </w:pPr>
            <w:r w:rsidRPr="007A6C01">
              <w:rPr>
                <w:color w:val="auto"/>
                <w:sz w:val="26"/>
                <w:szCs w:val="26"/>
              </w:rPr>
              <w:t>0,20</w:t>
            </w:r>
          </w:p>
        </w:tc>
      </w:tr>
    </w:tbl>
    <w:p w14:paraId="6AA217D3" w14:textId="77777777" w:rsidR="006403A2" w:rsidRPr="007A6C01" w:rsidRDefault="004F37D4" w:rsidP="003B528B">
      <w:pPr>
        <w:pStyle w:val="Tablecaption0"/>
        <w:spacing w:before="60" w:after="60" w:line="360" w:lineRule="exact"/>
        <w:ind w:left="10" w:firstLine="557"/>
        <w:rPr>
          <w:iCs w:val="0"/>
          <w:color w:val="auto"/>
          <w:sz w:val="28"/>
          <w:szCs w:val="28"/>
        </w:rPr>
      </w:pPr>
      <w:r w:rsidRPr="007A6C01">
        <w:rPr>
          <w:bCs/>
          <w:iCs w:val="0"/>
          <w:color w:val="auto"/>
          <w:sz w:val="28"/>
          <w:szCs w:val="28"/>
        </w:rPr>
        <w:t>Ghi chú</w:t>
      </w:r>
      <w:r w:rsidR="00BA34FD" w:rsidRPr="007A6C01">
        <w:rPr>
          <w:bCs/>
          <w:iCs w:val="0"/>
          <w:color w:val="auto"/>
          <w:sz w:val="28"/>
          <w:szCs w:val="28"/>
        </w:rPr>
        <w:t>:</w:t>
      </w:r>
    </w:p>
    <w:p w14:paraId="6778DDAE" w14:textId="32E5749D" w:rsidR="006403A2" w:rsidRPr="007A6C01" w:rsidRDefault="00ED09E5" w:rsidP="003B528B">
      <w:pPr>
        <w:pStyle w:val="Bodytext20"/>
        <w:tabs>
          <w:tab w:val="left" w:pos="450"/>
        </w:tabs>
        <w:spacing w:before="60" w:after="60" w:line="360" w:lineRule="exact"/>
        <w:ind w:firstLine="567"/>
        <w:jc w:val="both"/>
        <w:rPr>
          <w:i w:val="0"/>
          <w:iCs w:val="0"/>
          <w:color w:val="auto"/>
          <w:sz w:val="28"/>
          <w:szCs w:val="28"/>
        </w:rPr>
      </w:pPr>
      <w:bookmarkStart w:id="174" w:name="bookmark258"/>
      <w:bookmarkEnd w:id="174"/>
      <w:r w:rsidRPr="007A6C01">
        <w:rPr>
          <w:i w:val="0"/>
          <w:iCs w:val="0"/>
          <w:color w:val="auto"/>
          <w:sz w:val="28"/>
          <w:szCs w:val="28"/>
          <w:lang w:val="en-US"/>
        </w:rPr>
        <w:t xml:space="preserve">(1) </w:t>
      </w:r>
      <w:r w:rsidR="00BA34FD" w:rsidRPr="007A6C01">
        <w:rPr>
          <w:i w:val="0"/>
          <w:iCs w:val="0"/>
          <w:color w:val="auto"/>
          <w:sz w:val="28"/>
          <w:szCs w:val="28"/>
        </w:rPr>
        <w:t>Phân bổ dụng cụ, thiết bị và vật liệu theo nội dung công việc chỉ tính cho công việc có đơn vị tính là “Bộ/tỉnh”, không thực hiện phân bổ cho các công việc có đơn vị tính “Thửa/tỉnh”.</w:t>
      </w:r>
    </w:p>
    <w:p w14:paraId="22DD48DC" w14:textId="6185B11D" w:rsidR="006403A2" w:rsidRPr="007A6C01" w:rsidRDefault="00ED09E5" w:rsidP="003B528B">
      <w:pPr>
        <w:pStyle w:val="Bodytext20"/>
        <w:tabs>
          <w:tab w:val="left" w:pos="459"/>
        </w:tabs>
        <w:spacing w:before="60" w:after="60" w:line="360" w:lineRule="exact"/>
        <w:ind w:firstLine="567"/>
        <w:jc w:val="both"/>
        <w:rPr>
          <w:i w:val="0"/>
          <w:iCs w:val="0"/>
          <w:color w:val="auto"/>
          <w:sz w:val="28"/>
          <w:szCs w:val="28"/>
        </w:rPr>
      </w:pPr>
      <w:bookmarkStart w:id="175" w:name="bookmark259"/>
      <w:bookmarkEnd w:id="175"/>
      <w:r w:rsidRPr="007A6C01">
        <w:rPr>
          <w:i w:val="0"/>
          <w:iCs w:val="0"/>
          <w:color w:val="auto"/>
          <w:sz w:val="28"/>
          <w:szCs w:val="28"/>
          <w:lang w:val="en-US"/>
        </w:rPr>
        <w:t xml:space="preserve">(2) </w:t>
      </w:r>
      <w:r w:rsidR="00BA34FD" w:rsidRPr="007A6C01">
        <w:rPr>
          <w:i w:val="0"/>
          <w:iCs w:val="0"/>
          <w:color w:val="auto"/>
          <w:sz w:val="28"/>
          <w:szCs w:val="28"/>
        </w:rPr>
        <w:t>Định mức dụng cụ, thiết bị và vật liệu trên tính cho tỉnh</w:t>
      </w:r>
      <w:r w:rsidR="00C665B3" w:rsidRPr="007A6C01">
        <w:rPr>
          <w:i w:val="0"/>
          <w:iCs w:val="0"/>
          <w:color w:val="auto"/>
          <w:sz w:val="28"/>
          <w:szCs w:val="28"/>
          <w:lang w:val="en-US"/>
        </w:rPr>
        <w:t xml:space="preserve"> </w:t>
      </w:r>
      <w:r w:rsidR="006D7D29" w:rsidRPr="007A6C01">
        <w:rPr>
          <w:i w:val="0"/>
          <w:iCs w:val="0"/>
          <w:color w:val="auto"/>
          <w:sz w:val="28"/>
          <w:szCs w:val="28"/>
          <w:lang w:val="en-US"/>
        </w:rPr>
        <w:t xml:space="preserve">Lạng Sơn </w:t>
      </w:r>
      <w:r w:rsidR="00BC621E" w:rsidRPr="007A6C01">
        <w:rPr>
          <w:i w:val="0"/>
          <w:iCs w:val="0"/>
          <w:color w:val="auto"/>
          <w:sz w:val="28"/>
          <w:szCs w:val="28"/>
          <w:lang w:val="en-US"/>
        </w:rPr>
        <w:t>khi thực hiện thống kê đất đai cấp tỉnh</w:t>
      </w:r>
      <w:r w:rsidR="00C665B3" w:rsidRPr="007A6C01">
        <w:rPr>
          <w:i w:val="0"/>
          <w:iCs w:val="0"/>
          <w:color w:val="auto"/>
          <w:sz w:val="28"/>
          <w:szCs w:val="28"/>
          <w:lang w:val="en-US"/>
        </w:rPr>
        <w:t>.</w:t>
      </w:r>
    </w:p>
    <w:p w14:paraId="1E40E1F0" w14:textId="77777777" w:rsidR="00C92A19" w:rsidRPr="007A6C01" w:rsidRDefault="00C92A19">
      <w:pPr>
        <w:rPr>
          <w:rFonts w:ascii="Times New Roman" w:eastAsia="Times New Roman" w:hAnsi="Times New Roman" w:cs="Times New Roman"/>
          <w:b/>
          <w:bCs/>
          <w:color w:val="auto"/>
          <w:sz w:val="26"/>
          <w:szCs w:val="26"/>
        </w:rPr>
      </w:pPr>
      <w:r w:rsidRPr="007A6C01">
        <w:rPr>
          <w:rFonts w:ascii="Times New Roman" w:hAnsi="Times New Roman" w:cs="Times New Roman"/>
          <w:b/>
          <w:bCs/>
          <w:color w:val="auto"/>
          <w:sz w:val="26"/>
          <w:szCs w:val="26"/>
        </w:rPr>
        <w:br w:type="page"/>
      </w:r>
    </w:p>
    <w:p w14:paraId="3A2868A3" w14:textId="77777777" w:rsidR="006403A2" w:rsidRPr="007A6C01" w:rsidRDefault="00BA34FD" w:rsidP="00B520AD">
      <w:pPr>
        <w:pStyle w:val="BodyText"/>
        <w:spacing w:before="60" w:after="60" w:line="360" w:lineRule="exact"/>
        <w:jc w:val="center"/>
        <w:rPr>
          <w:color w:val="auto"/>
          <w:szCs w:val="26"/>
        </w:rPr>
      </w:pPr>
      <w:bookmarkStart w:id="176" w:name="_Hlk206430256"/>
      <w:r w:rsidRPr="007A6C01">
        <w:rPr>
          <w:b/>
          <w:bCs/>
          <w:color w:val="auto"/>
          <w:szCs w:val="26"/>
        </w:rPr>
        <w:lastRenderedPageBreak/>
        <w:t>Chương II</w:t>
      </w:r>
    </w:p>
    <w:p w14:paraId="3B4314C0" w14:textId="77777777" w:rsidR="006403A2" w:rsidRPr="007A6C01" w:rsidRDefault="00BA34FD" w:rsidP="00B520AD">
      <w:pPr>
        <w:pStyle w:val="BodyText"/>
        <w:spacing w:before="60" w:after="60" w:line="360" w:lineRule="exact"/>
        <w:jc w:val="center"/>
        <w:rPr>
          <w:color w:val="auto"/>
          <w:szCs w:val="26"/>
        </w:rPr>
      </w:pPr>
      <w:r w:rsidRPr="007A6C01">
        <w:rPr>
          <w:b/>
          <w:bCs/>
          <w:color w:val="auto"/>
          <w:szCs w:val="26"/>
        </w:rPr>
        <w:t>KIỂM KÊ ĐẤT ĐAI VÀ LẬP BẢN ĐỒ</w:t>
      </w:r>
      <w:r w:rsidRPr="007A6C01">
        <w:rPr>
          <w:b/>
          <w:bCs/>
          <w:color w:val="auto"/>
          <w:szCs w:val="26"/>
        </w:rPr>
        <w:br/>
        <w:t>HIỆN TRẠNG SỬ DỤNG ĐẤT ĐỊNH KỲ</w:t>
      </w:r>
    </w:p>
    <w:p w14:paraId="177FD3EF" w14:textId="73AC02F8" w:rsidR="006403A2" w:rsidRPr="007A6C01" w:rsidRDefault="008C7813" w:rsidP="008C0CFB">
      <w:pPr>
        <w:pStyle w:val="BodyText"/>
        <w:tabs>
          <w:tab w:val="left" w:pos="363"/>
        </w:tabs>
        <w:spacing w:before="60" w:after="60" w:line="360" w:lineRule="exact"/>
        <w:jc w:val="both"/>
        <w:rPr>
          <w:b/>
          <w:bCs/>
          <w:color w:val="auto"/>
          <w:szCs w:val="26"/>
        </w:rPr>
      </w:pPr>
      <w:bookmarkStart w:id="177" w:name="bookmark260"/>
      <w:bookmarkEnd w:id="177"/>
      <w:r w:rsidRPr="007A6C01">
        <w:rPr>
          <w:b/>
          <w:bCs/>
          <w:color w:val="auto"/>
          <w:lang w:val="en-US"/>
        </w:rPr>
        <w:tab/>
      </w:r>
      <w:r w:rsidRPr="007A6C01">
        <w:rPr>
          <w:b/>
          <w:bCs/>
          <w:color w:val="auto"/>
          <w:lang w:val="en-US"/>
        </w:rPr>
        <w:tab/>
      </w:r>
      <w:r w:rsidR="00BC1B2E" w:rsidRPr="007A6C01">
        <w:rPr>
          <w:b/>
          <w:bCs/>
          <w:color w:val="auto"/>
        </w:rPr>
        <w:t>Điều 1</w:t>
      </w:r>
      <w:r w:rsidR="00BC1B2E" w:rsidRPr="007A6C01">
        <w:rPr>
          <w:b/>
          <w:bCs/>
          <w:color w:val="auto"/>
          <w:lang w:val="en-US"/>
        </w:rPr>
        <w:t>9</w:t>
      </w:r>
      <w:r w:rsidR="00BC1B2E" w:rsidRPr="007A6C01">
        <w:rPr>
          <w:b/>
          <w:bCs/>
          <w:color w:val="auto"/>
        </w:rPr>
        <w:t xml:space="preserve">. Định mức </w:t>
      </w:r>
      <w:r w:rsidR="00BC1B2E" w:rsidRPr="007A6C01">
        <w:rPr>
          <w:b/>
          <w:bCs/>
          <w:color w:val="auto"/>
          <w:lang w:val="en-US"/>
        </w:rPr>
        <w:t xml:space="preserve">vật tư và thiết bị </w:t>
      </w:r>
      <w:r w:rsidR="00BC1B2E" w:rsidRPr="007A6C01">
        <w:rPr>
          <w:b/>
          <w:bCs/>
          <w:color w:val="auto"/>
          <w:szCs w:val="26"/>
        </w:rPr>
        <w:t>kiểm kê đất đai và lập bản đồ hiện trạng sử dụng đất cấp xã</w:t>
      </w:r>
      <w:bookmarkEnd w:id="176"/>
    </w:p>
    <w:p w14:paraId="1DF2248F" w14:textId="12B270F2" w:rsidR="006403A2" w:rsidRPr="007A6C01" w:rsidRDefault="00C60F10" w:rsidP="00B520AD">
      <w:pPr>
        <w:pStyle w:val="BodyText"/>
        <w:tabs>
          <w:tab w:val="left" w:pos="368"/>
        </w:tabs>
        <w:spacing w:before="60" w:after="60" w:line="360" w:lineRule="exact"/>
        <w:rPr>
          <w:color w:val="auto"/>
          <w:szCs w:val="26"/>
        </w:rPr>
      </w:pPr>
      <w:bookmarkStart w:id="178" w:name="bookmark261"/>
      <w:bookmarkEnd w:id="178"/>
      <w:r w:rsidRPr="007A6C01">
        <w:rPr>
          <w:b/>
          <w:bCs/>
          <w:color w:val="auto"/>
          <w:szCs w:val="26"/>
          <w:lang w:val="en-US"/>
        </w:rPr>
        <w:tab/>
      </w:r>
      <w:r w:rsidRPr="007A6C01">
        <w:rPr>
          <w:b/>
          <w:bCs/>
          <w:color w:val="auto"/>
          <w:szCs w:val="26"/>
          <w:lang w:val="en-US"/>
        </w:rPr>
        <w:tab/>
        <w:t xml:space="preserve">1. </w:t>
      </w:r>
      <w:r w:rsidR="00306344" w:rsidRPr="007A6C01">
        <w:rPr>
          <w:b/>
          <w:bCs/>
          <w:color w:val="auto"/>
          <w:szCs w:val="26"/>
          <w:lang w:val="en-US"/>
        </w:rPr>
        <w:t>T</w:t>
      </w:r>
      <w:r w:rsidR="00BA34FD" w:rsidRPr="007A6C01">
        <w:rPr>
          <w:b/>
          <w:bCs/>
          <w:color w:val="auto"/>
          <w:szCs w:val="26"/>
        </w:rPr>
        <w:t>hực hiện kiểm kê đất đai cấp xã</w:t>
      </w:r>
    </w:p>
    <w:p w14:paraId="6D714648" w14:textId="77777777" w:rsidR="006403A2" w:rsidRPr="007A6C01" w:rsidRDefault="00C60F10" w:rsidP="00B520AD">
      <w:pPr>
        <w:pStyle w:val="BodyText"/>
        <w:tabs>
          <w:tab w:val="left" w:pos="560"/>
        </w:tabs>
        <w:spacing w:before="60" w:after="60" w:line="360" w:lineRule="exact"/>
        <w:jc w:val="both"/>
        <w:rPr>
          <w:b/>
          <w:iCs/>
          <w:color w:val="auto"/>
          <w:szCs w:val="26"/>
        </w:rPr>
      </w:pPr>
      <w:bookmarkStart w:id="179" w:name="bookmark262"/>
      <w:bookmarkEnd w:id="179"/>
      <w:r w:rsidRPr="007A6C01">
        <w:rPr>
          <w:color w:val="auto"/>
          <w:szCs w:val="26"/>
          <w:lang w:val="en-US"/>
        </w:rPr>
        <w:tab/>
      </w:r>
      <w:r w:rsidRPr="007A6C01">
        <w:rPr>
          <w:color w:val="auto"/>
          <w:szCs w:val="26"/>
          <w:lang w:val="en-US"/>
        </w:rPr>
        <w:tab/>
      </w:r>
      <w:r w:rsidRPr="007A6C01">
        <w:rPr>
          <w:b/>
          <w:iCs/>
          <w:color w:val="auto"/>
          <w:szCs w:val="26"/>
          <w:lang w:val="en-US"/>
        </w:rPr>
        <w:t xml:space="preserve">1.1. </w:t>
      </w:r>
      <w:r w:rsidR="00BA34FD" w:rsidRPr="007A6C01">
        <w:rPr>
          <w:b/>
          <w:iCs/>
          <w:color w:val="auto"/>
          <w:szCs w:val="26"/>
        </w:rPr>
        <w:t>Dụng cụ</w:t>
      </w:r>
    </w:p>
    <w:p w14:paraId="2DA22B2C" w14:textId="62509890" w:rsidR="006403A2" w:rsidRPr="007A6C01" w:rsidRDefault="00BA34FD">
      <w:pPr>
        <w:pStyle w:val="Tablecaption0"/>
        <w:jc w:val="right"/>
        <w:rPr>
          <w:color w:val="auto"/>
          <w:sz w:val="26"/>
          <w:szCs w:val="26"/>
          <w:lang w:val="en-US"/>
        </w:rPr>
      </w:pPr>
      <w:r w:rsidRPr="007A6C01">
        <w:rPr>
          <w:i w:val="0"/>
          <w:iCs w:val="0"/>
          <w:color w:val="auto"/>
          <w:sz w:val="26"/>
          <w:szCs w:val="26"/>
        </w:rPr>
        <w:t xml:space="preserve">Bảng </w:t>
      </w:r>
      <w:r w:rsidR="00BC1B2E" w:rsidRPr="007A6C01">
        <w:rPr>
          <w:i w:val="0"/>
          <w:iCs w:val="0"/>
          <w:color w:val="auto"/>
          <w:sz w:val="26"/>
          <w:szCs w:val="26"/>
          <w:lang w:val="en-US"/>
        </w:rPr>
        <w:t>15</w:t>
      </w:r>
    </w:p>
    <w:tbl>
      <w:tblPr>
        <w:tblOverlap w:val="never"/>
        <w:tblW w:w="9734" w:type="dxa"/>
        <w:jc w:val="center"/>
        <w:tblLayout w:type="fixed"/>
        <w:tblCellMar>
          <w:left w:w="10" w:type="dxa"/>
          <w:right w:w="10" w:type="dxa"/>
        </w:tblCellMar>
        <w:tblLook w:val="04A0" w:firstRow="1" w:lastRow="0" w:firstColumn="1" w:lastColumn="0" w:noHBand="0" w:noVBand="1"/>
      </w:tblPr>
      <w:tblGrid>
        <w:gridCol w:w="826"/>
        <w:gridCol w:w="4046"/>
        <w:gridCol w:w="1584"/>
        <w:gridCol w:w="1603"/>
        <w:gridCol w:w="1675"/>
      </w:tblGrid>
      <w:tr w:rsidR="007A6C01" w:rsidRPr="007A6C01" w14:paraId="4E6C5E28" w14:textId="77777777" w:rsidTr="00BC1B2E">
        <w:trPr>
          <w:trHeight w:hRule="exact" w:val="706"/>
          <w:jc w:val="center"/>
        </w:trPr>
        <w:tc>
          <w:tcPr>
            <w:tcW w:w="826" w:type="dxa"/>
            <w:tcBorders>
              <w:top w:val="single" w:sz="4" w:space="0" w:color="auto"/>
              <w:left w:val="single" w:sz="4" w:space="0" w:color="auto"/>
            </w:tcBorders>
            <w:shd w:val="clear" w:color="auto" w:fill="FFFFFF"/>
            <w:vAlign w:val="center"/>
          </w:tcPr>
          <w:p w14:paraId="415F09EE" w14:textId="77777777" w:rsidR="006403A2" w:rsidRPr="007A6C01" w:rsidRDefault="00BA34FD">
            <w:pPr>
              <w:pStyle w:val="Other0"/>
              <w:ind w:firstLine="180"/>
              <w:rPr>
                <w:color w:val="auto"/>
                <w:sz w:val="26"/>
                <w:szCs w:val="26"/>
              </w:rPr>
            </w:pPr>
            <w:r w:rsidRPr="007A6C01">
              <w:rPr>
                <w:b/>
                <w:bCs/>
                <w:color w:val="auto"/>
                <w:sz w:val="26"/>
                <w:szCs w:val="26"/>
              </w:rPr>
              <w:t>STT</w:t>
            </w:r>
          </w:p>
        </w:tc>
        <w:tc>
          <w:tcPr>
            <w:tcW w:w="4046" w:type="dxa"/>
            <w:tcBorders>
              <w:top w:val="single" w:sz="4" w:space="0" w:color="auto"/>
              <w:left w:val="single" w:sz="4" w:space="0" w:color="auto"/>
            </w:tcBorders>
            <w:shd w:val="clear" w:color="auto" w:fill="FFFFFF"/>
            <w:vAlign w:val="center"/>
          </w:tcPr>
          <w:p w14:paraId="760CCC38" w14:textId="77777777" w:rsidR="006403A2" w:rsidRPr="007A6C01" w:rsidRDefault="00BA34FD">
            <w:pPr>
              <w:pStyle w:val="Other0"/>
              <w:jc w:val="center"/>
              <w:rPr>
                <w:color w:val="auto"/>
                <w:sz w:val="26"/>
                <w:szCs w:val="26"/>
              </w:rPr>
            </w:pPr>
            <w:r w:rsidRPr="007A6C01">
              <w:rPr>
                <w:b/>
                <w:bCs/>
                <w:color w:val="auto"/>
                <w:sz w:val="26"/>
                <w:szCs w:val="26"/>
              </w:rPr>
              <w:t>Danh mục dụng cụ</w:t>
            </w:r>
          </w:p>
        </w:tc>
        <w:tc>
          <w:tcPr>
            <w:tcW w:w="1584" w:type="dxa"/>
            <w:tcBorders>
              <w:top w:val="single" w:sz="4" w:space="0" w:color="auto"/>
              <w:left w:val="single" w:sz="4" w:space="0" w:color="auto"/>
            </w:tcBorders>
            <w:shd w:val="clear" w:color="auto" w:fill="FFFFFF"/>
            <w:vAlign w:val="center"/>
          </w:tcPr>
          <w:p w14:paraId="64037B99" w14:textId="77777777" w:rsidR="006403A2" w:rsidRPr="007A6C01" w:rsidRDefault="00BA34FD">
            <w:pPr>
              <w:pStyle w:val="Other0"/>
              <w:jc w:val="center"/>
              <w:rPr>
                <w:color w:val="auto"/>
                <w:sz w:val="26"/>
                <w:szCs w:val="26"/>
              </w:rPr>
            </w:pPr>
            <w:r w:rsidRPr="007A6C01">
              <w:rPr>
                <w:b/>
                <w:bCs/>
                <w:color w:val="auto"/>
                <w:sz w:val="26"/>
                <w:szCs w:val="26"/>
              </w:rPr>
              <w:t>Đơn vị tính</w:t>
            </w:r>
          </w:p>
        </w:tc>
        <w:tc>
          <w:tcPr>
            <w:tcW w:w="1603" w:type="dxa"/>
            <w:tcBorders>
              <w:top w:val="single" w:sz="4" w:space="0" w:color="auto"/>
              <w:left w:val="single" w:sz="4" w:space="0" w:color="auto"/>
            </w:tcBorders>
            <w:shd w:val="clear" w:color="auto" w:fill="FFFFFF"/>
            <w:vAlign w:val="center"/>
          </w:tcPr>
          <w:p w14:paraId="74A99524" w14:textId="77777777" w:rsidR="006403A2" w:rsidRPr="007A6C01" w:rsidRDefault="00BA34FD">
            <w:pPr>
              <w:pStyle w:val="Other0"/>
              <w:jc w:val="center"/>
              <w:rPr>
                <w:color w:val="auto"/>
                <w:sz w:val="26"/>
                <w:szCs w:val="26"/>
              </w:rPr>
            </w:pPr>
            <w:r w:rsidRPr="007A6C01">
              <w:rPr>
                <w:b/>
                <w:bCs/>
                <w:color w:val="auto"/>
                <w:sz w:val="26"/>
                <w:szCs w:val="26"/>
              </w:rPr>
              <w:t>Thời hạn</w:t>
            </w:r>
          </w:p>
          <w:p w14:paraId="28CB69E2" w14:textId="77777777" w:rsidR="006403A2" w:rsidRPr="007A6C01" w:rsidRDefault="00BA34FD">
            <w:pPr>
              <w:pStyle w:val="Other0"/>
              <w:jc w:val="center"/>
              <w:rPr>
                <w:color w:val="auto"/>
                <w:sz w:val="26"/>
                <w:szCs w:val="26"/>
              </w:rPr>
            </w:pPr>
            <w:r w:rsidRPr="007A6C01">
              <w:rPr>
                <w:i/>
                <w:iCs/>
                <w:color w:val="auto"/>
                <w:sz w:val="26"/>
                <w:szCs w:val="26"/>
              </w:rPr>
              <w:t>(tháng)</w:t>
            </w:r>
          </w:p>
        </w:tc>
        <w:tc>
          <w:tcPr>
            <w:tcW w:w="1675" w:type="dxa"/>
            <w:tcBorders>
              <w:top w:val="single" w:sz="4" w:space="0" w:color="auto"/>
              <w:left w:val="single" w:sz="4" w:space="0" w:color="auto"/>
              <w:right w:val="single" w:sz="4" w:space="0" w:color="auto"/>
            </w:tcBorders>
            <w:shd w:val="clear" w:color="auto" w:fill="FFFFFF"/>
            <w:vAlign w:val="center"/>
          </w:tcPr>
          <w:p w14:paraId="1EA9DAD8" w14:textId="77777777" w:rsidR="006403A2" w:rsidRPr="007A6C01" w:rsidRDefault="00BA34FD">
            <w:pPr>
              <w:pStyle w:val="Other0"/>
              <w:ind w:firstLine="300"/>
              <w:rPr>
                <w:color w:val="auto"/>
                <w:sz w:val="26"/>
                <w:szCs w:val="26"/>
              </w:rPr>
            </w:pPr>
            <w:r w:rsidRPr="007A6C01">
              <w:rPr>
                <w:b/>
                <w:bCs/>
                <w:color w:val="auto"/>
                <w:sz w:val="26"/>
                <w:szCs w:val="26"/>
              </w:rPr>
              <w:t>Định mức</w:t>
            </w:r>
          </w:p>
          <w:p w14:paraId="753D5ED7" w14:textId="77777777" w:rsidR="006403A2" w:rsidRPr="007A6C01" w:rsidRDefault="00BA34FD">
            <w:pPr>
              <w:pStyle w:val="Other0"/>
              <w:ind w:firstLine="440"/>
              <w:rPr>
                <w:color w:val="auto"/>
                <w:sz w:val="26"/>
                <w:szCs w:val="26"/>
              </w:rPr>
            </w:pPr>
            <w:r w:rsidRPr="007A6C01">
              <w:rPr>
                <w:i/>
                <w:iCs/>
                <w:color w:val="auto"/>
                <w:sz w:val="26"/>
                <w:szCs w:val="26"/>
              </w:rPr>
              <w:t>(Ca/xã)</w:t>
            </w:r>
          </w:p>
        </w:tc>
      </w:tr>
      <w:tr w:rsidR="007A6C01" w:rsidRPr="007A6C01" w14:paraId="14969A74" w14:textId="77777777" w:rsidTr="00BC1B2E">
        <w:trPr>
          <w:trHeight w:hRule="exact" w:val="340"/>
          <w:jc w:val="center"/>
        </w:trPr>
        <w:tc>
          <w:tcPr>
            <w:tcW w:w="826" w:type="dxa"/>
            <w:tcBorders>
              <w:top w:val="single" w:sz="4" w:space="0" w:color="auto"/>
              <w:left w:val="single" w:sz="4" w:space="0" w:color="auto"/>
            </w:tcBorders>
            <w:shd w:val="clear" w:color="auto" w:fill="FFFFFF"/>
            <w:vAlign w:val="center"/>
          </w:tcPr>
          <w:p w14:paraId="2E650EB5" w14:textId="45F429E4" w:rsidR="00950F68" w:rsidRPr="007A6C01" w:rsidRDefault="00950F68" w:rsidP="00950F68">
            <w:pPr>
              <w:pStyle w:val="Other0"/>
              <w:ind w:firstLine="340"/>
              <w:rPr>
                <w:color w:val="auto"/>
                <w:sz w:val="26"/>
                <w:szCs w:val="26"/>
              </w:rPr>
            </w:pPr>
            <w:r w:rsidRPr="007A6C01">
              <w:rPr>
                <w:color w:val="auto"/>
                <w:sz w:val="26"/>
                <w:szCs w:val="26"/>
              </w:rPr>
              <w:t>1</w:t>
            </w:r>
          </w:p>
        </w:tc>
        <w:tc>
          <w:tcPr>
            <w:tcW w:w="4046" w:type="dxa"/>
            <w:tcBorders>
              <w:top w:val="single" w:sz="4" w:space="0" w:color="auto"/>
              <w:left w:val="single" w:sz="4" w:space="0" w:color="auto"/>
            </w:tcBorders>
            <w:shd w:val="clear" w:color="auto" w:fill="FFFFFF"/>
            <w:vAlign w:val="center"/>
          </w:tcPr>
          <w:p w14:paraId="75F1F7FD" w14:textId="3AC3A2B1" w:rsidR="00950F68" w:rsidRPr="007A6C01" w:rsidRDefault="00950F68" w:rsidP="00950F68">
            <w:pPr>
              <w:pStyle w:val="Other0"/>
              <w:ind w:left="152"/>
              <w:rPr>
                <w:color w:val="auto"/>
                <w:sz w:val="26"/>
                <w:szCs w:val="26"/>
              </w:rPr>
            </w:pPr>
            <w:r w:rsidRPr="007A6C01">
              <w:rPr>
                <w:color w:val="auto"/>
                <w:sz w:val="26"/>
                <w:szCs w:val="26"/>
              </w:rPr>
              <w:t>Bàn làm việc</w:t>
            </w:r>
          </w:p>
        </w:tc>
        <w:tc>
          <w:tcPr>
            <w:tcW w:w="1584" w:type="dxa"/>
            <w:tcBorders>
              <w:top w:val="single" w:sz="4" w:space="0" w:color="auto"/>
              <w:left w:val="single" w:sz="4" w:space="0" w:color="auto"/>
            </w:tcBorders>
            <w:shd w:val="clear" w:color="auto" w:fill="FFFFFF"/>
            <w:vAlign w:val="center"/>
          </w:tcPr>
          <w:p w14:paraId="5EC394A0" w14:textId="574ED703" w:rsidR="00950F68" w:rsidRPr="007A6C01" w:rsidRDefault="00950F68" w:rsidP="00950F68">
            <w:pPr>
              <w:pStyle w:val="Other0"/>
              <w:jc w:val="center"/>
              <w:rPr>
                <w:color w:val="auto"/>
                <w:sz w:val="26"/>
                <w:szCs w:val="26"/>
              </w:rPr>
            </w:pPr>
            <w:r w:rsidRPr="007A6C01">
              <w:rPr>
                <w:color w:val="auto"/>
                <w:sz w:val="26"/>
                <w:szCs w:val="26"/>
              </w:rPr>
              <w:t>Cái</w:t>
            </w:r>
          </w:p>
        </w:tc>
        <w:tc>
          <w:tcPr>
            <w:tcW w:w="1603" w:type="dxa"/>
            <w:tcBorders>
              <w:top w:val="single" w:sz="4" w:space="0" w:color="auto"/>
              <w:left w:val="single" w:sz="4" w:space="0" w:color="auto"/>
            </w:tcBorders>
            <w:shd w:val="clear" w:color="auto" w:fill="FFFFFF"/>
            <w:vAlign w:val="center"/>
          </w:tcPr>
          <w:p w14:paraId="1029B7BD" w14:textId="63E2638B" w:rsidR="00950F68" w:rsidRPr="007A6C01" w:rsidRDefault="00950F68" w:rsidP="00950F68">
            <w:pPr>
              <w:pStyle w:val="Other0"/>
              <w:jc w:val="center"/>
              <w:rPr>
                <w:color w:val="auto"/>
                <w:sz w:val="26"/>
                <w:szCs w:val="26"/>
              </w:rPr>
            </w:pPr>
            <w:r w:rsidRPr="007A6C01">
              <w:rPr>
                <w:color w:val="auto"/>
                <w:sz w:val="26"/>
                <w:szCs w:val="26"/>
              </w:rPr>
              <w:t>96</w:t>
            </w:r>
          </w:p>
        </w:tc>
        <w:tc>
          <w:tcPr>
            <w:tcW w:w="1675" w:type="dxa"/>
            <w:tcBorders>
              <w:top w:val="single" w:sz="4" w:space="0" w:color="auto"/>
              <w:left w:val="single" w:sz="4" w:space="0" w:color="auto"/>
              <w:right w:val="single" w:sz="4" w:space="0" w:color="auto"/>
            </w:tcBorders>
            <w:shd w:val="clear" w:color="auto" w:fill="FFFFFF"/>
            <w:vAlign w:val="center"/>
          </w:tcPr>
          <w:p w14:paraId="2B7A7992" w14:textId="27182753" w:rsidR="00950F68" w:rsidRPr="007A6C01" w:rsidRDefault="00950F68" w:rsidP="00950F68">
            <w:pPr>
              <w:pStyle w:val="Other0"/>
              <w:ind w:right="231" w:firstLine="6"/>
              <w:jc w:val="right"/>
              <w:rPr>
                <w:color w:val="auto"/>
                <w:sz w:val="26"/>
                <w:szCs w:val="26"/>
              </w:rPr>
            </w:pPr>
            <w:r w:rsidRPr="007A6C01">
              <w:rPr>
                <w:color w:val="auto"/>
                <w:sz w:val="26"/>
                <w:szCs w:val="26"/>
              </w:rPr>
              <w:t>144,40</w:t>
            </w:r>
          </w:p>
        </w:tc>
      </w:tr>
      <w:tr w:rsidR="007A6C01" w:rsidRPr="007A6C01" w14:paraId="5B2456A1" w14:textId="77777777" w:rsidTr="00BC1B2E">
        <w:trPr>
          <w:trHeight w:hRule="exact" w:val="340"/>
          <w:jc w:val="center"/>
        </w:trPr>
        <w:tc>
          <w:tcPr>
            <w:tcW w:w="826" w:type="dxa"/>
            <w:tcBorders>
              <w:top w:val="single" w:sz="4" w:space="0" w:color="auto"/>
              <w:left w:val="single" w:sz="4" w:space="0" w:color="auto"/>
            </w:tcBorders>
            <w:shd w:val="clear" w:color="auto" w:fill="FFFFFF"/>
            <w:vAlign w:val="center"/>
          </w:tcPr>
          <w:p w14:paraId="0B9CC8C0" w14:textId="7E453531" w:rsidR="00950F68" w:rsidRPr="007A6C01" w:rsidRDefault="00950F68" w:rsidP="00950F68">
            <w:pPr>
              <w:pStyle w:val="Other0"/>
              <w:ind w:firstLine="340"/>
              <w:rPr>
                <w:color w:val="auto"/>
                <w:sz w:val="26"/>
                <w:szCs w:val="26"/>
              </w:rPr>
            </w:pPr>
            <w:r w:rsidRPr="007A6C01">
              <w:rPr>
                <w:color w:val="auto"/>
                <w:sz w:val="26"/>
                <w:szCs w:val="26"/>
              </w:rPr>
              <w:t>2</w:t>
            </w:r>
          </w:p>
        </w:tc>
        <w:tc>
          <w:tcPr>
            <w:tcW w:w="4046" w:type="dxa"/>
            <w:tcBorders>
              <w:top w:val="single" w:sz="4" w:space="0" w:color="auto"/>
              <w:left w:val="single" w:sz="4" w:space="0" w:color="auto"/>
            </w:tcBorders>
            <w:shd w:val="clear" w:color="auto" w:fill="FFFFFF"/>
            <w:vAlign w:val="center"/>
          </w:tcPr>
          <w:p w14:paraId="18CE13BE" w14:textId="40169149" w:rsidR="00950F68" w:rsidRPr="007A6C01" w:rsidRDefault="00950F68" w:rsidP="00950F68">
            <w:pPr>
              <w:pStyle w:val="Other0"/>
              <w:ind w:left="152"/>
              <w:rPr>
                <w:color w:val="auto"/>
                <w:sz w:val="26"/>
                <w:szCs w:val="26"/>
              </w:rPr>
            </w:pPr>
            <w:r w:rsidRPr="007A6C01">
              <w:rPr>
                <w:color w:val="auto"/>
                <w:sz w:val="26"/>
                <w:szCs w:val="26"/>
              </w:rPr>
              <w:t>Ghế văn phòng</w:t>
            </w:r>
          </w:p>
        </w:tc>
        <w:tc>
          <w:tcPr>
            <w:tcW w:w="1584" w:type="dxa"/>
            <w:tcBorders>
              <w:top w:val="single" w:sz="4" w:space="0" w:color="auto"/>
              <w:left w:val="single" w:sz="4" w:space="0" w:color="auto"/>
            </w:tcBorders>
            <w:shd w:val="clear" w:color="auto" w:fill="FFFFFF"/>
            <w:vAlign w:val="center"/>
          </w:tcPr>
          <w:p w14:paraId="34D81706" w14:textId="069B69BB" w:rsidR="00950F68" w:rsidRPr="007A6C01" w:rsidRDefault="00950F68" w:rsidP="00950F68">
            <w:pPr>
              <w:pStyle w:val="Other0"/>
              <w:jc w:val="center"/>
              <w:rPr>
                <w:color w:val="auto"/>
                <w:sz w:val="26"/>
                <w:szCs w:val="26"/>
              </w:rPr>
            </w:pPr>
            <w:r w:rsidRPr="007A6C01">
              <w:rPr>
                <w:color w:val="auto"/>
                <w:sz w:val="26"/>
                <w:szCs w:val="26"/>
              </w:rPr>
              <w:t>Cái</w:t>
            </w:r>
          </w:p>
        </w:tc>
        <w:tc>
          <w:tcPr>
            <w:tcW w:w="1603" w:type="dxa"/>
            <w:tcBorders>
              <w:top w:val="single" w:sz="4" w:space="0" w:color="auto"/>
              <w:left w:val="single" w:sz="4" w:space="0" w:color="auto"/>
            </w:tcBorders>
            <w:shd w:val="clear" w:color="auto" w:fill="FFFFFF"/>
            <w:vAlign w:val="center"/>
          </w:tcPr>
          <w:p w14:paraId="60F80118" w14:textId="7F11B6CA" w:rsidR="00950F68" w:rsidRPr="007A6C01" w:rsidRDefault="00950F68" w:rsidP="00950F68">
            <w:pPr>
              <w:pStyle w:val="Other0"/>
              <w:jc w:val="center"/>
              <w:rPr>
                <w:color w:val="auto"/>
                <w:sz w:val="26"/>
                <w:szCs w:val="26"/>
                <w:lang w:val="en-US"/>
              </w:rPr>
            </w:pPr>
            <w:r w:rsidRPr="007A6C01">
              <w:rPr>
                <w:color w:val="auto"/>
                <w:sz w:val="26"/>
                <w:szCs w:val="26"/>
              </w:rPr>
              <w:t>96</w:t>
            </w:r>
          </w:p>
        </w:tc>
        <w:tc>
          <w:tcPr>
            <w:tcW w:w="1675" w:type="dxa"/>
            <w:tcBorders>
              <w:top w:val="single" w:sz="4" w:space="0" w:color="auto"/>
              <w:left w:val="single" w:sz="4" w:space="0" w:color="auto"/>
              <w:right w:val="single" w:sz="4" w:space="0" w:color="auto"/>
            </w:tcBorders>
            <w:shd w:val="clear" w:color="auto" w:fill="FFFFFF"/>
            <w:vAlign w:val="center"/>
          </w:tcPr>
          <w:p w14:paraId="254ECD3D" w14:textId="50F7A89B" w:rsidR="00950F68" w:rsidRPr="007A6C01" w:rsidRDefault="00950F68" w:rsidP="00950F68">
            <w:pPr>
              <w:pStyle w:val="Other0"/>
              <w:ind w:right="231" w:firstLine="6"/>
              <w:jc w:val="right"/>
              <w:rPr>
                <w:color w:val="auto"/>
                <w:sz w:val="26"/>
                <w:szCs w:val="26"/>
              </w:rPr>
            </w:pPr>
            <w:r w:rsidRPr="007A6C01">
              <w:rPr>
                <w:color w:val="auto"/>
                <w:sz w:val="26"/>
                <w:szCs w:val="26"/>
              </w:rPr>
              <w:t>144,40</w:t>
            </w:r>
          </w:p>
        </w:tc>
      </w:tr>
      <w:tr w:rsidR="007A6C01" w:rsidRPr="007A6C01" w14:paraId="4B73A93F" w14:textId="77777777" w:rsidTr="00BC1B2E">
        <w:trPr>
          <w:trHeight w:hRule="exact" w:val="340"/>
          <w:jc w:val="center"/>
        </w:trPr>
        <w:tc>
          <w:tcPr>
            <w:tcW w:w="826" w:type="dxa"/>
            <w:tcBorders>
              <w:top w:val="single" w:sz="4" w:space="0" w:color="auto"/>
              <w:left w:val="single" w:sz="4" w:space="0" w:color="auto"/>
            </w:tcBorders>
            <w:shd w:val="clear" w:color="auto" w:fill="FFFFFF"/>
            <w:vAlign w:val="center"/>
          </w:tcPr>
          <w:p w14:paraId="70B00165" w14:textId="24F2D0EC" w:rsidR="00950F68" w:rsidRPr="007A6C01" w:rsidRDefault="00950F68" w:rsidP="00950F68">
            <w:pPr>
              <w:pStyle w:val="Other0"/>
              <w:ind w:firstLine="340"/>
              <w:rPr>
                <w:color w:val="auto"/>
                <w:sz w:val="26"/>
                <w:szCs w:val="26"/>
              </w:rPr>
            </w:pPr>
            <w:r w:rsidRPr="007A6C01">
              <w:rPr>
                <w:color w:val="auto"/>
                <w:sz w:val="26"/>
                <w:szCs w:val="26"/>
              </w:rPr>
              <w:t>3</w:t>
            </w:r>
          </w:p>
        </w:tc>
        <w:tc>
          <w:tcPr>
            <w:tcW w:w="4046" w:type="dxa"/>
            <w:tcBorders>
              <w:top w:val="single" w:sz="4" w:space="0" w:color="auto"/>
              <w:left w:val="single" w:sz="4" w:space="0" w:color="auto"/>
            </w:tcBorders>
            <w:shd w:val="clear" w:color="auto" w:fill="FFFFFF"/>
            <w:vAlign w:val="center"/>
          </w:tcPr>
          <w:p w14:paraId="2B3274CE" w14:textId="183FF883" w:rsidR="00950F68" w:rsidRPr="007A6C01" w:rsidRDefault="00950F68" w:rsidP="00950F68">
            <w:pPr>
              <w:pStyle w:val="Other0"/>
              <w:ind w:left="152"/>
              <w:rPr>
                <w:color w:val="auto"/>
                <w:sz w:val="26"/>
                <w:szCs w:val="26"/>
              </w:rPr>
            </w:pPr>
            <w:r w:rsidRPr="007A6C01">
              <w:rPr>
                <w:color w:val="auto"/>
                <w:sz w:val="26"/>
                <w:szCs w:val="26"/>
              </w:rPr>
              <w:t>Tủ để tài liệu</w:t>
            </w:r>
          </w:p>
        </w:tc>
        <w:tc>
          <w:tcPr>
            <w:tcW w:w="1584" w:type="dxa"/>
            <w:tcBorders>
              <w:top w:val="single" w:sz="4" w:space="0" w:color="auto"/>
              <w:left w:val="single" w:sz="4" w:space="0" w:color="auto"/>
            </w:tcBorders>
            <w:shd w:val="clear" w:color="auto" w:fill="FFFFFF"/>
            <w:vAlign w:val="center"/>
          </w:tcPr>
          <w:p w14:paraId="49B7D914" w14:textId="48BFCA1E" w:rsidR="00950F68" w:rsidRPr="007A6C01" w:rsidRDefault="00950F68" w:rsidP="00950F68">
            <w:pPr>
              <w:pStyle w:val="Other0"/>
              <w:jc w:val="center"/>
              <w:rPr>
                <w:color w:val="auto"/>
                <w:sz w:val="26"/>
                <w:szCs w:val="26"/>
              </w:rPr>
            </w:pPr>
            <w:r w:rsidRPr="007A6C01">
              <w:rPr>
                <w:color w:val="auto"/>
                <w:sz w:val="26"/>
                <w:szCs w:val="26"/>
              </w:rPr>
              <w:t>Cái</w:t>
            </w:r>
          </w:p>
        </w:tc>
        <w:tc>
          <w:tcPr>
            <w:tcW w:w="1603" w:type="dxa"/>
            <w:tcBorders>
              <w:top w:val="single" w:sz="4" w:space="0" w:color="auto"/>
              <w:left w:val="single" w:sz="4" w:space="0" w:color="auto"/>
            </w:tcBorders>
            <w:shd w:val="clear" w:color="auto" w:fill="FFFFFF"/>
            <w:vAlign w:val="center"/>
          </w:tcPr>
          <w:p w14:paraId="2D0FB0BB" w14:textId="09003C00" w:rsidR="00950F68" w:rsidRPr="007A6C01" w:rsidRDefault="00950F68" w:rsidP="00950F68">
            <w:pPr>
              <w:pStyle w:val="Other0"/>
              <w:jc w:val="center"/>
              <w:rPr>
                <w:color w:val="auto"/>
                <w:sz w:val="26"/>
                <w:szCs w:val="26"/>
              </w:rPr>
            </w:pPr>
            <w:r w:rsidRPr="007A6C01">
              <w:rPr>
                <w:color w:val="auto"/>
                <w:sz w:val="26"/>
                <w:szCs w:val="26"/>
              </w:rPr>
              <w:t>60</w:t>
            </w:r>
          </w:p>
        </w:tc>
        <w:tc>
          <w:tcPr>
            <w:tcW w:w="1675" w:type="dxa"/>
            <w:tcBorders>
              <w:top w:val="single" w:sz="4" w:space="0" w:color="auto"/>
              <w:left w:val="single" w:sz="4" w:space="0" w:color="auto"/>
              <w:right w:val="single" w:sz="4" w:space="0" w:color="auto"/>
            </w:tcBorders>
            <w:shd w:val="clear" w:color="auto" w:fill="FFFFFF"/>
            <w:vAlign w:val="center"/>
          </w:tcPr>
          <w:p w14:paraId="4DFBAEF4" w14:textId="1258FE39" w:rsidR="00950F68" w:rsidRPr="007A6C01" w:rsidRDefault="00950F68" w:rsidP="00950F68">
            <w:pPr>
              <w:pStyle w:val="Other0"/>
              <w:ind w:right="231" w:firstLine="6"/>
              <w:jc w:val="right"/>
              <w:rPr>
                <w:color w:val="auto"/>
                <w:sz w:val="26"/>
                <w:szCs w:val="26"/>
              </w:rPr>
            </w:pPr>
            <w:r w:rsidRPr="007A6C01">
              <w:rPr>
                <w:color w:val="auto"/>
                <w:sz w:val="26"/>
                <w:szCs w:val="26"/>
              </w:rPr>
              <w:t>144,40</w:t>
            </w:r>
          </w:p>
        </w:tc>
      </w:tr>
      <w:tr w:rsidR="007A6C01" w:rsidRPr="007A6C01" w14:paraId="0F2AE039" w14:textId="77777777" w:rsidTr="00BC1B2E">
        <w:trPr>
          <w:trHeight w:hRule="exact" w:val="340"/>
          <w:jc w:val="center"/>
        </w:trPr>
        <w:tc>
          <w:tcPr>
            <w:tcW w:w="826" w:type="dxa"/>
            <w:tcBorders>
              <w:top w:val="single" w:sz="4" w:space="0" w:color="auto"/>
              <w:left w:val="single" w:sz="4" w:space="0" w:color="auto"/>
            </w:tcBorders>
            <w:shd w:val="clear" w:color="auto" w:fill="FFFFFF"/>
            <w:vAlign w:val="center"/>
          </w:tcPr>
          <w:p w14:paraId="2F30B13A" w14:textId="0E847970" w:rsidR="00950F68" w:rsidRPr="007A6C01" w:rsidRDefault="00950F68" w:rsidP="00950F68">
            <w:pPr>
              <w:pStyle w:val="Other0"/>
              <w:ind w:firstLine="340"/>
              <w:rPr>
                <w:color w:val="auto"/>
                <w:sz w:val="26"/>
                <w:szCs w:val="26"/>
              </w:rPr>
            </w:pPr>
            <w:r w:rsidRPr="007A6C01">
              <w:rPr>
                <w:color w:val="auto"/>
                <w:sz w:val="26"/>
                <w:szCs w:val="26"/>
              </w:rPr>
              <w:t>4</w:t>
            </w:r>
          </w:p>
        </w:tc>
        <w:tc>
          <w:tcPr>
            <w:tcW w:w="4046" w:type="dxa"/>
            <w:tcBorders>
              <w:top w:val="single" w:sz="4" w:space="0" w:color="auto"/>
              <w:left w:val="single" w:sz="4" w:space="0" w:color="auto"/>
            </w:tcBorders>
            <w:shd w:val="clear" w:color="auto" w:fill="FFFFFF"/>
            <w:vAlign w:val="center"/>
          </w:tcPr>
          <w:p w14:paraId="7A0BC1A7" w14:textId="505260E0" w:rsidR="00950F68" w:rsidRPr="007A6C01" w:rsidRDefault="00950F68" w:rsidP="00950F68">
            <w:pPr>
              <w:pStyle w:val="Other0"/>
              <w:ind w:left="152"/>
              <w:rPr>
                <w:color w:val="auto"/>
                <w:sz w:val="26"/>
                <w:szCs w:val="26"/>
              </w:rPr>
            </w:pPr>
            <w:r w:rsidRPr="007A6C01">
              <w:rPr>
                <w:color w:val="auto"/>
                <w:sz w:val="26"/>
                <w:szCs w:val="26"/>
              </w:rPr>
              <w:t>Ổn áp dùng chung 10A</w:t>
            </w:r>
          </w:p>
        </w:tc>
        <w:tc>
          <w:tcPr>
            <w:tcW w:w="1584" w:type="dxa"/>
            <w:tcBorders>
              <w:top w:val="single" w:sz="4" w:space="0" w:color="auto"/>
              <w:left w:val="single" w:sz="4" w:space="0" w:color="auto"/>
            </w:tcBorders>
            <w:shd w:val="clear" w:color="auto" w:fill="FFFFFF"/>
            <w:vAlign w:val="center"/>
          </w:tcPr>
          <w:p w14:paraId="30111DBA" w14:textId="6FD91ADB" w:rsidR="00950F68" w:rsidRPr="007A6C01" w:rsidRDefault="00950F68" w:rsidP="00950F68">
            <w:pPr>
              <w:pStyle w:val="Other0"/>
              <w:jc w:val="center"/>
              <w:rPr>
                <w:color w:val="auto"/>
                <w:sz w:val="26"/>
                <w:szCs w:val="26"/>
              </w:rPr>
            </w:pPr>
            <w:r w:rsidRPr="007A6C01">
              <w:rPr>
                <w:color w:val="auto"/>
                <w:sz w:val="26"/>
                <w:szCs w:val="26"/>
              </w:rPr>
              <w:t>Cái</w:t>
            </w:r>
          </w:p>
        </w:tc>
        <w:tc>
          <w:tcPr>
            <w:tcW w:w="1603" w:type="dxa"/>
            <w:tcBorders>
              <w:top w:val="single" w:sz="4" w:space="0" w:color="auto"/>
              <w:left w:val="single" w:sz="4" w:space="0" w:color="auto"/>
            </w:tcBorders>
            <w:shd w:val="clear" w:color="auto" w:fill="FFFFFF"/>
            <w:vAlign w:val="center"/>
          </w:tcPr>
          <w:p w14:paraId="1BAE3E5E" w14:textId="53AC52C6" w:rsidR="00950F68" w:rsidRPr="007A6C01" w:rsidRDefault="00950F68" w:rsidP="00950F68">
            <w:pPr>
              <w:pStyle w:val="Other0"/>
              <w:jc w:val="center"/>
              <w:rPr>
                <w:color w:val="auto"/>
                <w:sz w:val="26"/>
                <w:szCs w:val="26"/>
              </w:rPr>
            </w:pPr>
            <w:r w:rsidRPr="007A6C01">
              <w:rPr>
                <w:color w:val="auto"/>
                <w:sz w:val="26"/>
                <w:szCs w:val="26"/>
              </w:rPr>
              <w:t>60</w:t>
            </w:r>
          </w:p>
        </w:tc>
        <w:tc>
          <w:tcPr>
            <w:tcW w:w="1675" w:type="dxa"/>
            <w:tcBorders>
              <w:top w:val="single" w:sz="4" w:space="0" w:color="auto"/>
              <w:left w:val="single" w:sz="4" w:space="0" w:color="auto"/>
              <w:right w:val="single" w:sz="4" w:space="0" w:color="auto"/>
            </w:tcBorders>
            <w:shd w:val="clear" w:color="auto" w:fill="FFFFFF"/>
            <w:vAlign w:val="center"/>
          </w:tcPr>
          <w:p w14:paraId="069B4ECE" w14:textId="37BDC13A" w:rsidR="00950F68" w:rsidRPr="007A6C01" w:rsidRDefault="00950F68" w:rsidP="00950F68">
            <w:pPr>
              <w:pStyle w:val="Other0"/>
              <w:ind w:right="231" w:firstLine="6"/>
              <w:jc w:val="right"/>
              <w:rPr>
                <w:color w:val="auto"/>
                <w:sz w:val="26"/>
                <w:szCs w:val="26"/>
              </w:rPr>
            </w:pPr>
            <w:r w:rsidRPr="007A6C01">
              <w:rPr>
                <w:color w:val="auto"/>
                <w:sz w:val="26"/>
                <w:szCs w:val="26"/>
              </w:rPr>
              <w:t>36,10</w:t>
            </w:r>
          </w:p>
        </w:tc>
      </w:tr>
      <w:tr w:rsidR="007A6C01" w:rsidRPr="007A6C01" w14:paraId="0BDFF795" w14:textId="77777777" w:rsidTr="00BC1B2E">
        <w:trPr>
          <w:trHeight w:hRule="exact" w:val="340"/>
          <w:jc w:val="center"/>
        </w:trPr>
        <w:tc>
          <w:tcPr>
            <w:tcW w:w="826" w:type="dxa"/>
            <w:tcBorders>
              <w:top w:val="single" w:sz="4" w:space="0" w:color="auto"/>
              <w:left w:val="single" w:sz="4" w:space="0" w:color="auto"/>
            </w:tcBorders>
            <w:shd w:val="clear" w:color="auto" w:fill="FFFFFF"/>
            <w:vAlign w:val="center"/>
          </w:tcPr>
          <w:p w14:paraId="7AE8A4B3" w14:textId="63132F9D" w:rsidR="00950F68" w:rsidRPr="007A6C01" w:rsidRDefault="00950F68" w:rsidP="00950F68">
            <w:pPr>
              <w:pStyle w:val="Other0"/>
              <w:ind w:firstLine="340"/>
              <w:rPr>
                <w:color w:val="auto"/>
                <w:sz w:val="26"/>
                <w:szCs w:val="26"/>
              </w:rPr>
            </w:pPr>
            <w:r w:rsidRPr="007A6C01">
              <w:rPr>
                <w:color w:val="auto"/>
                <w:sz w:val="26"/>
                <w:szCs w:val="26"/>
              </w:rPr>
              <w:t>5</w:t>
            </w:r>
          </w:p>
        </w:tc>
        <w:tc>
          <w:tcPr>
            <w:tcW w:w="4046" w:type="dxa"/>
            <w:tcBorders>
              <w:top w:val="single" w:sz="4" w:space="0" w:color="auto"/>
              <w:left w:val="single" w:sz="4" w:space="0" w:color="auto"/>
            </w:tcBorders>
            <w:shd w:val="clear" w:color="auto" w:fill="FFFFFF"/>
            <w:vAlign w:val="center"/>
          </w:tcPr>
          <w:p w14:paraId="4A03577F" w14:textId="6398DC56" w:rsidR="00950F68" w:rsidRPr="007A6C01" w:rsidRDefault="00950F68" w:rsidP="00950F68">
            <w:pPr>
              <w:pStyle w:val="Other0"/>
              <w:ind w:left="152"/>
              <w:rPr>
                <w:color w:val="auto"/>
                <w:sz w:val="26"/>
                <w:szCs w:val="26"/>
              </w:rPr>
            </w:pPr>
            <w:r w:rsidRPr="007A6C01">
              <w:rPr>
                <w:color w:val="auto"/>
                <w:sz w:val="26"/>
                <w:szCs w:val="26"/>
              </w:rPr>
              <w:t>Lưu điện</w:t>
            </w:r>
          </w:p>
        </w:tc>
        <w:tc>
          <w:tcPr>
            <w:tcW w:w="1584" w:type="dxa"/>
            <w:tcBorders>
              <w:top w:val="single" w:sz="4" w:space="0" w:color="auto"/>
              <w:left w:val="single" w:sz="4" w:space="0" w:color="auto"/>
            </w:tcBorders>
            <w:shd w:val="clear" w:color="auto" w:fill="FFFFFF"/>
            <w:vAlign w:val="center"/>
          </w:tcPr>
          <w:p w14:paraId="7D406F56" w14:textId="46099DBC" w:rsidR="00950F68" w:rsidRPr="007A6C01" w:rsidRDefault="00950F68" w:rsidP="00950F68">
            <w:pPr>
              <w:pStyle w:val="Other0"/>
              <w:jc w:val="center"/>
              <w:rPr>
                <w:color w:val="auto"/>
                <w:sz w:val="26"/>
                <w:szCs w:val="26"/>
              </w:rPr>
            </w:pPr>
            <w:r w:rsidRPr="007A6C01">
              <w:rPr>
                <w:color w:val="auto"/>
                <w:sz w:val="26"/>
                <w:szCs w:val="26"/>
              </w:rPr>
              <w:t>Cái</w:t>
            </w:r>
          </w:p>
        </w:tc>
        <w:tc>
          <w:tcPr>
            <w:tcW w:w="1603" w:type="dxa"/>
            <w:tcBorders>
              <w:top w:val="single" w:sz="4" w:space="0" w:color="auto"/>
              <w:left w:val="single" w:sz="4" w:space="0" w:color="auto"/>
            </w:tcBorders>
            <w:shd w:val="clear" w:color="auto" w:fill="FFFFFF"/>
            <w:vAlign w:val="center"/>
          </w:tcPr>
          <w:p w14:paraId="2BFC2C08" w14:textId="6513C900" w:rsidR="00950F68" w:rsidRPr="007A6C01" w:rsidRDefault="00950F68" w:rsidP="00950F68">
            <w:pPr>
              <w:pStyle w:val="Other0"/>
              <w:jc w:val="center"/>
              <w:rPr>
                <w:color w:val="auto"/>
                <w:sz w:val="26"/>
                <w:szCs w:val="26"/>
              </w:rPr>
            </w:pPr>
            <w:r w:rsidRPr="007A6C01">
              <w:rPr>
                <w:color w:val="auto"/>
                <w:sz w:val="26"/>
                <w:szCs w:val="26"/>
              </w:rPr>
              <w:t>60</w:t>
            </w:r>
          </w:p>
        </w:tc>
        <w:tc>
          <w:tcPr>
            <w:tcW w:w="1675" w:type="dxa"/>
            <w:tcBorders>
              <w:top w:val="single" w:sz="4" w:space="0" w:color="auto"/>
              <w:left w:val="single" w:sz="4" w:space="0" w:color="auto"/>
              <w:right w:val="single" w:sz="4" w:space="0" w:color="auto"/>
            </w:tcBorders>
            <w:shd w:val="clear" w:color="auto" w:fill="FFFFFF"/>
            <w:vAlign w:val="center"/>
          </w:tcPr>
          <w:p w14:paraId="0431F711" w14:textId="7F8DE096" w:rsidR="00950F68" w:rsidRPr="007A6C01" w:rsidRDefault="00950F68" w:rsidP="00950F68">
            <w:pPr>
              <w:pStyle w:val="Other0"/>
              <w:ind w:right="231" w:firstLine="6"/>
              <w:jc w:val="right"/>
              <w:rPr>
                <w:color w:val="auto"/>
                <w:sz w:val="26"/>
                <w:szCs w:val="26"/>
              </w:rPr>
            </w:pPr>
            <w:r w:rsidRPr="007A6C01">
              <w:rPr>
                <w:color w:val="auto"/>
                <w:sz w:val="26"/>
                <w:szCs w:val="26"/>
              </w:rPr>
              <w:t>72,20</w:t>
            </w:r>
          </w:p>
        </w:tc>
      </w:tr>
      <w:tr w:rsidR="007A6C01" w:rsidRPr="007A6C01" w14:paraId="66D02BF6" w14:textId="77777777" w:rsidTr="00BC1B2E">
        <w:trPr>
          <w:trHeight w:hRule="exact" w:val="340"/>
          <w:jc w:val="center"/>
        </w:trPr>
        <w:tc>
          <w:tcPr>
            <w:tcW w:w="826" w:type="dxa"/>
            <w:tcBorders>
              <w:top w:val="single" w:sz="4" w:space="0" w:color="auto"/>
              <w:left w:val="single" w:sz="4" w:space="0" w:color="auto"/>
            </w:tcBorders>
            <w:shd w:val="clear" w:color="auto" w:fill="FFFFFF"/>
            <w:vAlign w:val="center"/>
          </w:tcPr>
          <w:p w14:paraId="2A29CFA5" w14:textId="7A5DB477" w:rsidR="00950F68" w:rsidRPr="007A6C01" w:rsidRDefault="00950F68" w:rsidP="00950F68">
            <w:pPr>
              <w:pStyle w:val="Other0"/>
              <w:ind w:firstLine="340"/>
              <w:rPr>
                <w:color w:val="auto"/>
                <w:sz w:val="26"/>
                <w:szCs w:val="26"/>
              </w:rPr>
            </w:pPr>
            <w:r w:rsidRPr="007A6C01">
              <w:rPr>
                <w:color w:val="auto"/>
                <w:sz w:val="26"/>
                <w:szCs w:val="26"/>
              </w:rPr>
              <w:t>6</w:t>
            </w:r>
          </w:p>
        </w:tc>
        <w:tc>
          <w:tcPr>
            <w:tcW w:w="4046" w:type="dxa"/>
            <w:tcBorders>
              <w:top w:val="single" w:sz="4" w:space="0" w:color="auto"/>
              <w:left w:val="single" w:sz="4" w:space="0" w:color="auto"/>
            </w:tcBorders>
            <w:shd w:val="clear" w:color="auto" w:fill="FFFFFF"/>
            <w:vAlign w:val="center"/>
          </w:tcPr>
          <w:p w14:paraId="210FAF7B" w14:textId="15DB2F48" w:rsidR="00950F68" w:rsidRPr="007A6C01" w:rsidRDefault="00950F68" w:rsidP="00950F68">
            <w:pPr>
              <w:pStyle w:val="Other0"/>
              <w:ind w:left="152"/>
              <w:rPr>
                <w:color w:val="auto"/>
                <w:sz w:val="26"/>
                <w:szCs w:val="26"/>
              </w:rPr>
            </w:pPr>
            <w:r w:rsidRPr="007A6C01">
              <w:rPr>
                <w:color w:val="auto"/>
                <w:sz w:val="26"/>
                <w:szCs w:val="26"/>
              </w:rPr>
              <w:t>Quạt thông gió 0,04 kW</w:t>
            </w:r>
          </w:p>
        </w:tc>
        <w:tc>
          <w:tcPr>
            <w:tcW w:w="1584" w:type="dxa"/>
            <w:tcBorders>
              <w:top w:val="single" w:sz="4" w:space="0" w:color="auto"/>
              <w:left w:val="single" w:sz="4" w:space="0" w:color="auto"/>
            </w:tcBorders>
            <w:shd w:val="clear" w:color="auto" w:fill="FFFFFF"/>
            <w:vAlign w:val="center"/>
          </w:tcPr>
          <w:p w14:paraId="71CBC08C" w14:textId="484A0F49" w:rsidR="00950F68" w:rsidRPr="007A6C01" w:rsidRDefault="00950F68" w:rsidP="00950F68">
            <w:pPr>
              <w:pStyle w:val="Other0"/>
              <w:jc w:val="center"/>
              <w:rPr>
                <w:color w:val="auto"/>
                <w:sz w:val="26"/>
                <w:szCs w:val="26"/>
              </w:rPr>
            </w:pPr>
            <w:r w:rsidRPr="007A6C01">
              <w:rPr>
                <w:color w:val="auto"/>
                <w:sz w:val="26"/>
                <w:szCs w:val="26"/>
              </w:rPr>
              <w:t>Cái</w:t>
            </w:r>
          </w:p>
        </w:tc>
        <w:tc>
          <w:tcPr>
            <w:tcW w:w="1603" w:type="dxa"/>
            <w:tcBorders>
              <w:top w:val="single" w:sz="4" w:space="0" w:color="auto"/>
              <w:left w:val="single" w:sz="4" w:space="0" w:color="auto"/>
            </w:tcBorders>
            <w:shd w:val="clear" w:color="auto" w:fill="FFFFFF"/>
            <w:vAlign w:val="center"/>
          </w:tcPr>
          <w:p w14:paraId="30A6A3E9" w14:textId="482C368F" w:rsidR="00950F68" w:rsidRPr="007A6C01" w:rsidRDefault="00950F68" w:rsidP="00950F68">
            <w:pPr>
              <w:pStyle w:val="Other0"/>
              <w:jc w:val="center"/>
              <w:rPr>
                <w:color w:val="auto"/>
                <w:sz w:val="26"/>
                <w:szCs w:val="26"/>
              </w:rPr>
            </w:pPr>
            <w:r w:rsidRPr="007A6C01">
              <w:rPr>
                <w:color w:val="auto"/>
                <w:sz w:val="26"/>
                <w:szCs w:val="26"/>
              </w:rPr>
              <w:t>60</w:t>
            </w:r>
          </w:p>
        </w:tc>
        <w:tc>
          <w:tcPr>
            <w:tcW w:w="1675" w:type="dxa"/>
            <w:tcBorders>
              <w:top w:val="single" w:sz="4" w:space="0" w:color="auto"/>
              <w:left w:val="single" w:sz="4" w:space="0" w:color="auto"/>
              <w:right w:val="single" w:sz="4" w:space="0" w:color="auto"/>
            </w:tcBorders>
            <w:shd w:val="clear" w:color="auto" w:fill="FFFFFF"/>
            <w:vAlign w:val="center"/>
          </w:tcPr>
          <w:p w14:paraId="03EAEE9A" w14:textId="423BD5C5" w:rsidR="00950F68" w:rsidRPr="007A6C01" w:rsidRDefault="00950F68" w:rsidP="00950F68">
            <w:pPr>
              <w:pStyle w:val="Other0"/>
              <w:ind w:right="231" w:firstLine="6"/>
              <w:jc w:val="right"/>
              <w:rPr>
                <w:color w:val="auto"/>
                <w:sz w:val="26"/>
                <w:szCs w:val="26"/>
              </w:rPr>
            </w:pPr>
            <w:r w:rsidRPr="007A6C01">
              <w:rPr>
                <w:color w:val="auto"/>
                <w:sz w:val="26"/>
                <w:szCs w:val="26"/>
              </w:rPr>
              <w:t>36,10</w:t>
            </w:r>
          </w:p>
        </w:tc>
      </w:tr>
      <w:tr w:rsidR="007A6C01" w:rsidRPr="007A6C01" w14:paraId="5B49E3CD" w14:textId="77777777" w:rsidTr="00BC1B2E">
        <w:trPr>
          <w:trHeight w:hRule="exact" w:val="340"/>
          <w:jc w:val="center"/>
        </w:trPr>
        <w:tc>
          <w:tcPr>
            <w:tcW w:w="826" w:type="dxa"/>
            <w:tcBorders>
              <w:top w:val="single" w:sz="4" w:space="0" w:color="auto"/>
              <w:left w:val="single" w:sz="4" w:space="0" w:color="auto"/>
              <w:bottom w:val="single" w:sz="4" w:space="0" w:color="auto"/>
            </w:tcBorders>
            <w:shd w:val="clear" w:color="auto" w:fill="FFFFFF"/>
            <w:vAlign w:val="center"/>
          </w:tcPr>
          <w:p w14:paraId="5B33680A" w14:textId="7CE952CB" w:rsidR="00950F68" w:rsidRPr="007A6C01" w:rsidRDefault="00950F68" w:rsidP="00950F68">
            <w:pPr>
              <w:pStyle w:val="Other0"/>
              <w:ind w:firstLine="340"/>
              <w:rPr>
                <w:color w:val="auto"/>
                <w:sz w:val="26"/>
                <w:szCs w:val="26"/>
                <w:lang w:val="en-US"/>
              </w:rPr>
            </w:pPr>
            <w:r w:rsidRPr="007A6C01">
              <w:rPr>
                <w:color w:val="auto"/>
                <w:sz w:val="26"/>
                <w:szCs w:val="26"/>
              </w:rPr>
              <w:t>7</w:t>
            </w:r>
          </w:p>
        </w:tc>
        <w:tc>
          <w:tcPr>
            <w:tcW w:w="4046" w:type="dxa"/>
            <w:tcBorders>
              <w:top w:val="single" w:sz="4" w:space="0" w:color="auto"/>
              <w:left w:val="single" w:sz="4" w:space="0" w:color="auto"/>
              <w:bottom w:val="single" w:sz="4" w:space="0" w:color="auto"/>
            </w:tcBorders>
            <w:shd w:val="clear" w:color="auto" w:fill="FFFFFF"/>
            <w:vAlign w:val="center"/>
          </w:tcPr>
          <w:p w14:paraId="5E2B2225" w14:textId="6E3E40E7" w:rsidR="00950F68" w:rsidRPr="007A6C01" w:rsidRDefault="00950F68" w:rsidP="00950F68">
            <w:pPr>
              <w:pStyle w:val="Other0"/>
              <w:ind w:left="152"/>
              <w:rPr>
                <w:color w:val="auto"/>
                <w:sz w:val="26"/>
                <w:szCs w:val="26"/>
              </w:rPr>
            </w:pPr>
            <w:r w:rsidRPr="007A6C01">
              <w:rPr>
                <w:color w:val="auto"/>
                <w:sz w:val="26"/>
                <w:szCs w:val="26"/>
              </w:rPr>
              <w:t>Quạt trần 0,1 kW</w:t>
            </w:r>
          </w:p>
        </w:tc>
        <w:tc>
          <w:tcPr>
            <w:tcW w:w="1584" w:type="dxa"/>
            <w:tcBorders>
              <w:top w:val="single" w:sz="4" w:space="0" w:color="auto"/>
              <w:left w:val="single" w:sz="4" w:space="0" w:color="auto"/>
              <w:bottom w:val="single" w:sz="4" w:space="0" w:color="auto"/>
            </w:tcBorders>
            <w:shd w:val="clear" w:color="auto" w:fill="FFFFFF"/>
            <w:vAlign w:val="center"/>
          </w:tcPr>
          <w:p w14:paraId="37C9CF77" w14:textId="1A3BCC60" w:rsidR="00950F68" w:rsidRPr="007A6C01" w:rsidRDefault="00950F68" w:rsidP="00950F68">
            <w:pPr>
              <w:pStyle w:val="Other0"/>
              <w:jc w:val="center"/>
              <w:rPr>
                <w:color w:val="auto"/>
                <w:sz w:val="26"/>
                <w:szCs w:val="26"/>
              </w:rPr>
            </w:pPr>
            <w:r w:rsidRPr="007A6C01">
              <w:rPr>
                <w:color w:val="auto"/>
                <w:sz w:val="26"/>
                <w:szCs w:val="26"/>
              </w:rPr>
              <w:t>Cái</w:t>
            </w:r>
          </w:p>
        </w:tc>
        <w:tc>
          <w:tcPr>
            <w:tcW w:w="1603" w:type="dxa"/>
            <w:tcBorders>
              <w:top w:val="single" w:sz="4" w:space="0" w:color="auto"/>
              <w:left w:val="single" w:sz="4" w:space="0" w:color="auto"/>
              <w:bottom w:val="single" w:sz="4" w:space="0" w:color="auto"/>
            </w:tcBorders>
            <w:shd w:val="clear" w:color="auto" w:fill="FFFFFF"/>
            <w:vAlign w:val="center"/>
          </w:tcPr>
          <w:p w14:paraId="5428E2E5" w14:textId="25F9A557" w:rsidR="00950F68" w:rsidRPr="007A6C01" w:rsidRDefault="00950F68" w:rsidP="00950F68">
            <w:pPr>
              <w:pStyle w:val="Other0"/>
              <w:jc w:val="center"/>
              <w:rPr>
                <w:color w:val="auto"/>
                <w:sz w:val="26"/>
                <w:szCs w:val="26"/>
              </w:rPr>
            </w:pPr>
            <w:r w:rsidRPr="007A6C01">
              <w:rPr>
                <w:color w:val="auto"/>
                <w:sz w:val="26"/>
                <w:szCs w:val="26"/>
              </w:rPr>
              <w:t>60</w:t>
            </w:r>
          </w:p>
        </w:tc>
        <w:tc>
          <w:tcPr>
            <w:tcW w:w="1675" w:type="dxa"/>
            <w:tcBorders>
              <w:top w:val="single" w:sz="4" w:space="0" w:color="auto"/>
              <w:left w:val="single" w:sz="4" w:space="0" w:color="auto"/>
              <w:bottom w:val="single" w:sz="4" w:space="0" w:color="auto"/>
              <w:right w:val="single" w:sz="4" w:space="0" w:color="auto"/>
            </w:tcBorders>
            <w:shd w:val="clear" w:color="auto" w:fill="FFFFFF"/>
            <w:vAlign w:val="center"/>
          </w:tcPr>
          <w:p w14:paraId="3F953CCA" w14:textId="5C129033" w:rsidR="00950F68" w:rsidRPr="007A6C01" w:rsidRDefault="00950F68" w:rsidP="00950F68">
            <w:pPr>
              <w:pStyle w:val="Other0"/>
              <w:ind w:right="231" w:firstLine="6"/>
              <w:jc w:val="right"/>
              <w:rPr>
                <w:color w:val="auto"/>
                <w:sz w:val="26"/>
                <w:szCs w:val="26"/>
              </w:rPr>
            </w:pPr>
            <w:r w:rsidRPr="007A6C01">
              <w:rPr>
                <w:color w:val="auto"/>
                <w:sz w:val="26"/>
                <w:szCs w:val="26"/>
              </w:rPr>
              <w:t>36,10</w:t>
            </w:r>
          </w:p>
        </w:tc>
      </w:tr>
      <w:tr w:rsidR="007A6C01" w:rsidRPr="007A6C01" w14:paraId="2CC00186" w14:textId="77777777" w:rsidTr="00BC1B2E">
        <w:trPr>
          <w:trHeight w:hRule="exact" w:val="340"/>
          <w:jc w:val="center"/>
        </w:trPr>
        <w:tc>
          <w:tcPr>
            <w:tcW w:w="826" w:type="dxa"/>
            <w:tcBorders>
              <w:top w:val="single" w:sz="4" w:space="0" w:color="auto"/>
              <w:left w:val="single" w:sz="4" w:space="0" w:color="auto"/>
              <w:bottom w:val="single" w:sz="4" w:space="0" w:color="auto"/>
            </w:tcBorders>
            <w:shd w:val="clear" w:color="auto" w:fill="FFFFFF"/>
            <w:vAlign w:val="center"/>
          </w:tcPr>
          <w:p w14:paraId="3CB5282F" w14:textId="4D742527" w:rsidR="00950F68" w:rsidRPr="007A6C01" w:rsidRDefault="00950F68" w:rsidP="00950F68">
            <w:pPr>
              <w:pStyle w:val="Other0"/>
              <w:ind w:firstLine="340"/>
              <w:rPr>
                <w:color w:val="auto"/>
                <w:sz w:val="26"/>
                <w:szCs w:val="26"/>
              </w:rPr>
            </w:pPr>
            <w:r w:rsidRPr="007A6C01">
              <w:rPr>
                <w:color w:val="auto"/>
                <w:sz w:val="26"/>
                <w:szCs w:val="26"/>
              </w:rPr>
              <w:t>8</w:t>
            </w:r>
          </w:p>
        </w:tc>
        <w:tc>
          <w:tcPr>
            <w:tcW w:w="4046" w:type="dxa"/>
            <w:tcBorders>
              <w:top w:val="single" w:sz="4" w:space="0" w:color="auto"/>
              <w:left w:val="single" w:sz="4" w:space="0" w:color="auto"/>
              <w:bottom w:val="single" w:sz="4" w:space="0" w:color="auto"/>
            </w:tcBorders>
            <w:shd w:val="clear" w:color="auto" w:fill="FFFFFF"/>
            <w:vAlign w:val="center"/>
          </w:tcPr>
          <w:p w14:paraId="0CD35E75" w14:textId="640D5B25" w:rsidR="00950F68" w:rsidRPr="007A6C01" w:rsidRDefault="00950F68" w:rsidP="00950F68">
            <w:pPr>
              <w:pStyle w:val="Other0"/>
              <w:ind w:left="152"/>
              <w:rPr>
                <w:color w:val="auto"/>
                <w:sz w:val="26"/>
                <w:szCs w:val="26"/>
              </w:rPr>
            </w:pPr>
            <w:r w:rsidRPr="007A6C01">
              <w:rPr>
                <w:color w:val="auto"/>
                <w:sz w:val="26"/>
                <w:szCs w:val="26"/>
              </w:rPr>
              <w:t>Đèn neon 0,04 kW</w:t>
            </w:r>
          </w:p>
        </w:tc>
        <w:tc>
          <w:tcPr>
            <w:tcW w:w="1584" w:type="dxa"/>
            <w:tcBorders>
              <w:top w:val="single" w:sz="4" w:space="0" w:color="auto"/>
              <w:left w:val="single" w:sz="4" w:space="0" w:color="auto"/>
              <w:bottom w:val="single" w:sz="4" w:space="0" w:color="auto"/>
            </w:tcBorders>
            <w:shd w:val="clear" w:color="auto" w:fill="FFFFFF"/>
            <w:vAlign w:val="center"/>
          </w:tcPr>
          <w:p w14:paraId="23DB57A4" w14:textId="6AFB416B" w:rsidR="00950F68" w:rsidRPr="007A6C01" w:rsidRDefault="00950F68" w:rsidP="00950F68">
            <w:pPr>
              <w:pStyle w:val="Other0"/>
              <w:jc w:val="center"/>
              <w:rPr>
                <w:color w:val="auto"/>
                <w:sz w:val="26"/>
                <w:szCs w:val="26"/>
              </w:rPr>
            </w:pPr>
            <w:r w:rsidRPr="007A6C01">
              <w:rPr>
                <w:color w:val="auto"/>
                <w:sz w:val="26"/>
                <w:szCs w:val="26"/>
              </w:rPr>
              <w:t>Bộ</w:t>
            </w:r>
          </w:p>
        </w:tc>
        <w:tc>
          <w:tcPr>
            <w:tcW w:w="1603" w:type="dxa"/>
            <w:tcBorders>
              <w:top w:val="single" w:sz="4" w:space="0" w:color="auto"/>
              <w:left w:val="single" w:sz="4" w:space="0" w:color="auto"/>
              <w:bottom w:val="single" w:sz="4" w:space="0" w:color="auto"/>
            </w:tcBorders>
            <w:shd w:val="clear" w:color="auto" w:fill="FFFFFF"/>
            <w:vAlign w:val="center"/>
          </w:tcPr>
          <w:p w14:paraId="30BDFDB4" w14:textId="04811CCF" w:rsidR="00950F68" w:rsidRPr="007A6C01" w:rsidRDefault="00950F68" w:rsidP="00950F68">
            <w:pPr>
              <w:pStyle w:val="Other0"/>
              <w:jc w:val="center"/>
              <w:rPr>
                <w:color w:val="auto"/>
                <w:sz w:val="26"/>
                <w:szCs w:val="26"/>
                <w:lang w:val="en-US"/>
              </w:rPr>
            </w:pPr>
            <w:r w:rsidRPr="007A6C01">
              <w:rPr>
                <w:color w:val="auto"/>
                <w:sz w:val="26"/>
                <w:szCs w:val="26"/>
              </w:rPr>
              <w:t>30</w:t>
            </w:r>
          </w:p>
        </w:tc>
        <w:tc>
          <w:tcPr>
            <w:tcW w:w="1675" w:type="dxa"/>
            <w:tcBorders>
              <w:top w:val="single" w:sz="4" w:space="0" w:color="auto"/>
              <w:left w:val="single" w:sz="4" w:space="0" w:color="auto"/>
              <w:bottom w:val="single" w:sz="4" w:space="0" w:color="auto"/>
              <w:right w:val="single" w:sz="4" w:space="0" w:color="auto"/>
            </w:tcBorders>
            <w:shd w:val="clear" w:color="auto" w:fill="FFFFFF"/>
            <w:vAlign w:val="center"/>
          </w:tcPr>
          <w:p w14:paraId="03BAB50A" w14:textId="6E261B29" w:rsidR="00950F68" w:rsidRPr="007A6C01" w:rsidRDefault="00950F68" w:rsidP="00950F68">
            <w:pPr>
              <w:pStyle w:val="Other0"/>
              <w:ind w:right="231" w:firstLine="6"/>
              <w:jc w:val="right"/>
              <w:rPr>
                <w:color w:val="auto"/>
                <w:sz w:val="26"/>
                <w:szCs w:val="26"/>
              </w:rPr>
            </w:pPr>
            <w:r w:rsidRPr="007A6C01">
              <w:rPr>
                <w:color w:val="auto"/>
                <w:sz w:val="26"/>
                <w:szCs w:val="26"/>
              </w:rPr>
              <w:t>144,40</w:t>
            </w:r>
          </w:p>
        </w:tc>
      </w:tr>
      <w:tr w:rsidR="007A6C01" w:rsidRPr="007A6C01" w14:paraId="21404464" w14:textId="77777777" w:rsidTr="00BC1B2E">
        <w:trPr>
          <w:trHeight w:hRule="exact" w:val="340"/>
          <w:jc w:val="center"/>
        </w:trPr>
        <w:tc>
          <w:tcPr>
            <w:tcW w:w="826" w:type="dxa"/>
            <w:tcBorders>
              <w:top w:val="single" w:sz="4" w:space="0" w:color="auto"/>
              <w:left w:val="single" w:sz="4" w:space="0" w:color="auto"/>
              <w:bottom w:val="single" w:sz="4" w:space="0" w:color="auto"/>
            </w:tcBorders>
            <w:shd w:val="clear" w:color="auto" w:fill="FFFFFF"/>
            <w:vAlign w:val="center"/>
          </w:tcPr>
          <w:p w14:paraId="5D0730B1" w14:textId="7C7DF3AB" w:rsidR="00950F68" w:rsidRPr="007A6C01" w:rsidRDefault="00950F68" w:rsidP="00950F68">
            <w:pPr>
              <w:pStyle w:val="Other0"/>
              <w:ind w:firstLine="340"/>
              <w:rPr>
                <w:color w:val="auto"/>
                <w:sz w:val="26"/>
                <w:szCs w:val="26"/>
              </w:rPr>
            </w:pPr>
            <w:r w:rsidRPr="007A6C01">
              <w:rPr>
                <w:color w:val="auto"/>
                <w:sz w:val="26"/>
                <w:szCs w:val="26"/>
              </w:rPr>
              <w:t>9</w:t>
            </w:r>
          </w:p>
        </w:tc>
        <w:tc>
          <w:tcPr>
            <w:tcW w:w="4046" w:type="dxa"/>
            <w:tcBorders>
              <w:top w:val="single" w:sz="4" w:space="0" w:color="auto"/>
              <w:left w:val="single" w:sz="4" w:space="0" w:color="auto"/>
              <w:bottom w:val="single" w:sz="4" w:space="0" w:color="auto"/>
            </w:tcBorders>
            <w:shd w:val="clear" w:color="auto" w:fill="FFFFFF"/>
            <w:vAlign w:val="center"/>
          </w:tcPr>
          <w:p w14:paraId="77E3ED49" w14:textId="3B8B3424" w:rsidR="00950F68" w:rsidRPr="007A6C01" w:rsidRDefault="00950F68" w:rsidP="00950F68">
            <w:pPr>
              <w:pStyle w:val="Other0"/>
              <w:ind w:left="152"/>
              <w:rPr>
                <w:color w:val="auto"/>
                <w:sz w:val="26"/>
                <w:szCs w:val="26"/>
              </w:rPr>
            </w:pPr>
            <w:r w:rsidRPr="007A6C01">
              <w:rPr>
                <w:color w:val="auto"/>
                <w:sz w:val="26"/>
                <w:szCs w:val="26"/>
              </w:rPr>
              <w:t>Máy tính bấm số</w:t>
            </w:r>
          </w:p>
        </w:tc>
        <w:tc>
          <w:tcPr>
            <w:tcW w:w="1584" w:type="dxa"/>
            <w:tcBorders>
              <w:top w:val="single" w:sz="4" w:space="0" w:color="auto"/>
              <w:left w:val="single" w:sz="4" w:space="0" w:color="auto"/>
              <w:bottom w:val="single" w:sz="4" w:space="0" w:color="auto"/>
            </w:tcBorders>
            <w:shd w:val="clear" w:color="auto" w:fill="FFFFFF"/>
            <w:vAlign w:val="center"/>
          </w:tcPr>
          <w:p w14:paraId="7E12F470" w14:textId="3E60B02B" w:rsidR="00950F68" w:rsidRPr="007A6C01" w:rsidRDefault="00950F68" w:rsidP="00950F68">
            <w:pPr>
              <w:pStyle w:val="Other0"/>
              <w:jc w:val="center"/>
              <w:rPr>
                <w:color w:val="auto"/>
                <w:sz w:val="26"/>
                <w:szCs w:val="26"/>
              </w:rPr>
            </w:pPr>
            <w:r w:rsidRPr="007A6C01">
              <w:rPr>
                <w:color w:val="auto"/>
                <w:sz w:val="26"/>
                <w:szCs w:val="26"/>
              </w:rPr>
              <w:t>Cái</w:t>
            </w:r>
          </w:p>
        </w:tc>
        <w:tc>
          <w:tcPr>
            <w:tcW w:w="1603" w:type="dxa"/>
            <w:tcBorders>
              <w:top w:val="single" w:sz="4" w:space="0" w:color="auto"/>
              <w:left w:val="single" w:sz="4" w:space="0" w:color="auto"/>
              <w:bottom w:val="single" w:sz="4" w:space="0" w:color="auto"/>
            </w:tcBorders>
            <w:shd w:val="clear" w:color="auto" w:fill="FFFFFF"/>
            <w:vAlign w:val="center"/>
          </w:tcPr>
          <w:p w14:paraId="383874AF" w14:textId="34B465EB" w:rsidR="00950F68" w:rsidRPr="007A6C01" w:rsidRDefault="00950F68" w:rsidP="00950F68">
            <w:pPr>
              <w:pStyle w:val="Other0"/>
              <w:jc w:val="center"/>
              <w:rPr>
                <w:color w:val="auto"/>
                <w:sz w:val="26"/>
                <w:szCs w:val="26"/>
              </w:rPr>
            </w:pPr>
            <w:r w:rsidRPr="007A6C01">
              <w:rPr>
                <w:color w:val="auto"/>
                <w:sz w:val="26"/>
                <w:szCs w:val="26"/>
              </w:rPr>
              <w:t>60</w:t>
            </w:r>
          </w:p>
        </w:tc>
        <w:tc>
          <w:tcPr>
            <w:tcW w:w="1675" w:type="dxa"/>
            <w:tcBorders>
              <w:top w:val="single" w:sz="4" w:space="0" w:color="auto"/>
              <w:left w:val="single" w:sz="4" w:space="0" w:color="auto"/>
              <w:bottom w:val="single" w:sz="4" w:space="0" w:color="auto"/>
              <w:right w:val="single" w:sz="4" w:space="0" w:color="auto"/>
            </w:tcBorders>
            <w:shd w:val="clear" w:color="auto" w:fill="FFFFFF"/>
            <w:vAlign w:val="center"/>
          </w:tcPr>
          <w:p w14:paraId="68E12B1F" w14:textId="06C2A9DB" w:rsidR="00950F68" w:rsidRPr="007A6C01" w:rsidRDefault="00950F68" w:rsidP="00950F68">
            <w:pPr>
              <w:pStyle w:val="Other0"/>
              <w:ind w:right="231" w:firstLine="6"/>
              <w:jc w:val="right"/>
              <w:rPr>
                <w:color w:val="auto"/>
                <w:sz w:val="26"/>
                <w:szCs w:val="26"/>
              </w:rPr>
            </w:pPr>
            <w:r w:rsidRPr="007A6C01">
              <w:rPr>
                <w:color w:val="auto"/>
                <w:sz w:val="26"/>
                <w:szCs w:val="26"/>
              </w:rPr>
              <w:t>14,44</w:t>
            </w:r>
          </w:p>
        </w:tc>
      </w:tr>
      <w:tr w:rsidR="007A6C01" w:rsidRPr="007A6C01" w14:paraId="0D78A7B7" w14:textId="77777777" w:rsidTr="00BC1B2E">
        <w:trPr>
          <w:trHeight w:hRule="exact" w:val="340"/>
          <w:jc w:val="center"/>
        </w:trPr>
        <w:tc>
          <w:tcPr>
            <w:tcW w:w="826" w:type="dxa"/>
            <w:tcBorders>
              <w:top w:val="single" w:sz="4" w:space="0" w:color="auto"/>
              <w:left w:val="single" w:sz="4" w:space="0" w:color="auto"/>
              <w:bottom w:val="single" w:sz="4" w:space="0" w:color="auto"/>
            </w:tcBorders>
            <w:shd w:val="clear" w:color="auto" w:fill="FFFFFF"/>
            <w:vAlign w:val="center"/>
          </w:tcPr>
          <w:p w14:paraId="398C7B08" w14:textId="78C576C1" w:rsidR="00950F68" w:rsidRPr="007A6C01" w:rsidRDefault="00950F68" w:rsidP="00950F68">
            <w:pPr>
              <w:pStyle w:val="Other0"/>
              <w:ind w:firstLine="340"/>
              <w:rPr>
                <w:color w:val="auto"/>
                <w:sz w:val="26"/>
                <w:szCs w:val="26"/>
              </w:rPr>
            </w:pPr>
            <w:r w:rsidRPr="007A6C01">
              <w:rPr>
                <w:color w:val="auto"/>
                <w:sz w:val="26"/>
                <w:szCs w:val="26"/>
              </w:rPr>
              <w:t>10</w:t>
            </w:r>
          </w:p>
        </w:tc>
        <w:tc>
          <w:tcPr>
            <w:tcW w:w="4046" w:type="dxa"/>
            <w:tcBorders>
              <w:top w:val="single" w:sz="4" w:space="0" w:color="auto"/>
              <w:left w:val="single" w:sz="4" w:space="0" w:color="auto"/>
              <w:bottom w:val="single" w:sz="4" w:space="0" w:color="auto"/>
            </w:tcBorders>
            <w:shd w:val="clear" w:color="auto" w:fill="FFFFFF"/>
            <w:vAlign w:val="center"/>
          </w:tcPr>
          <w:p w14:paraId="5D58BF6A" w14:textId="56444574" w:rsidR="00950F68" w:rsidRPr="007A6C01" w:rsidRDefault="00950F68" w:rsidP="00950F68">
            <w:pPr>
              <w:pStyle w:val="Other0"/>
              <w:ind w:left="152"/>
              <w:rPr>
                <w:color w:val="auto"/>
                <w:sz w:val="26"/>
                <w:szCs w:val="26"/>
              </w:rPr>
            </w:pPr>
            <w:r w:rsidRPr="007A6C01">
              <w:rPr>
                <w:color w:val="auto"/>
                <w:sz w:val="26"/>
                <w:szCs w:val="26"/>
              </w:rPr>
              <w:t>Thước nhựa 40cm</w:t>
            </w:r>
          </w:p>
        </w:tc>
        <w:tc>
          <w:tcPr>
            <w:tcW w:w="1584" w:type="dxa"/>
            <w:tcBorders>
              <w:top w:val="single" w:sz="4" w:space="0" w:color="auto"/>
              <w:left w:val="single" w:sz="4" w:space="0" w:color="auto"/>
              <w:bottom w:val="single" w:sz="4" w:space="0" w:color="auto"/>
            </w:tcBorders>
            <w:shd w:val="clear" w:color="auto" w:fill="FFFFFF"/>
            <w:vAlign w:val="center"/>
          </w:tcPr>
          <w:p w14:paraId="30B439B9" w14:textId="79175B4E" w:rsidR="00950F68" w:rsidRPr="007A6C01" w:rsidRDefault="00950F68" w:rsidP="00950F68">
            <w:pPr>
              <w:pStyle w:val="Other0"/>
              <w:jc w:val="center"/>
              <w:rPr>
                <w:color w:val="auto"/>
                <w:sz w:val="26"/>
                <w:szCs w:val="26"/>
              </w:rPr>
            </w:pPr>
            <w:r w:rsidRPr="007A6C01">
              <w:rPr>
                <w:color w:val="auto"/>
                <w:sz w:val="26"/>
                <w:szCs w:val="26"/>
              </w:rPr>
              <w:t>Cái</w:t>
            </w:r>
          </w:p>
        </w:tc>
        <w:tc>
          <w:tcPr>
            <w:tcW w:w="1603" w:type="dxa"/>
            <w:tcBorders>
              <w:top w:val="single" w:sz="4" w:space="0" w:color="auto"/>
              <w:left w:val="single" w:sz="4" w:space="0" w:color="auto"/>
              <w:bottom w:val="single" w:sz="4" w:space="0" w:color="auto"/>
            </w:tcBorders>
            <w:shd w:val="clear" w:color="auto" w:fill="FFFFFF"/>
            <w:vAlign w:val="center"/>
          </w:tcPr>
          <w:p w14:paraId="0D173D7C" w14:textId="09DADC91" w:rsidR="00950F68" w:rsidRPr="007A6C01" w:rsidRDefault="00950F68" w:rsidP="00950F68">
            <w:pPr>
              <w:pStyle w:val="Other0"/>
              <w:jc w:val="center"/>
              <w:rPr>
                <w:color w:val="auto"/>
                <w:sz w:val="26"/>
                <w:szCs w:val="26"/>
              </w:rPr>
            </w:pPr>
            <w:r w:rsidRPr="007A6C01">
              <w:rPr>
                <w:color w:val="auto"/>
                <w:sz w:val="26"/>
                <w:szCs w:val="26"/>
              </w:rPr>
              <w:t>24</w:t>
            </w:r>
          </w:p>
        </w:tc>
        <w:tc>
          <w:tcPr>
            <w:tcW w:w="1675" w:type="dxa"/>
            <w:tcBorders>
              <w:top w:val="single" w:sz="4" w:space="0" w:color="auto"/>
              <w:left w:val="single" w:sz="4" w:space="0" w:color="auto"/>
              <w:bottom w:val="single" w:sz="4" w:space="0" w:color="auto"/>
              <w:right w:val="single" w:sz="4" w:space="0" w:color="auto"/>
            </w:tcBorders>
            <w:shd w:val="clear" w:color="auto" w:fill="FFFFFF"/>
            <w:vAlign w:val="center"/>
          </w:tcPr>
          <w:p w14:paraId="4F9E7844" w14:textId="5A2A7ED8" w:rsidR="00950F68" w:rsidRPr="007A6C01" w:rsidRDefault="00950F68" w:rsidP="00950F68">
            <w:pPr>
              <w:pStyle w:val="Other0"/>
              <w:ind w:right="231" w:firstLine="6"/>
              <w:jc w:val="right"/>
              <w:rPr>
                <w:color w:val="auto"/>
                <w:sz w:val="26"/>
                <w:szCs w:val="26"/>
              </w:rPr>
            </w:pPr>
            <w:r w:rsidRPr="007A6C01">
              <w:rPr>
                <w:color w:val="auto"/>
                <w:sz w:val="26"/>
                <w:szCs w:val="26"/>
              </w:rPr>
              <w:t>3,73</w:t>
            </w:r>
          </w:p>
        </w:tc>
      </w:tr>
      <w:tr w:rsidR="007A6C01" w:rsidRPr="007A6C01" w14:paraId="637AA27A" w14:textId="77777777" w:rsidTr="00BC1B2E">
        <w:trPr>
          <w:trHeight w:hRule="exact" w:val="340"/>
          <w:jc w:val="center"/>
        </w:trPr>
        <w:tc>
          <w:tcPr>
            <w:tcW w:w="826" w:type="dxa"/>
            <w:tcBorders>
              <w:top w:val="single" w:sz="4" w:space="0" w:color="auto"/>
              <w:left w:val="single" w:sz="4" w:space="0" w:color="auto"/>
              <w:bottom w:val="single" w:sz="4" w:space="0" w:color="auto"/>
            </w:tcBorders>
            <w:shd w:val="clear" w:color="auto" w:fill="FFFFFF"/>
            <w:vAlign w:val="center"/>
          </w:tcPr>
          <w:p w14:paraId="68C6D73E" w14:textId="0EF9B0AE" w:rsidR="00950F68" w:rsidRPr="007A6C01" w:rsidRDefault="00950F68" w:rsidP="00950F68">
            <w:pPr>
              <w:pStyle w:val="Other0"/>
              <w:ind w:firstLine="340"/>
              <w:rPr>
                <w:color w:val="auto"/>
                <w:sz w:val="26"/>
                <w:szCs w:val="26"/>
              </w:rPr>
            </w:pPr>
            <w:r w:rsidRPr="007A6C01">
              <w:rPr>
                <w:color w:val="auto"/>
                <w:sz w:val="26"/>
                <w:szCs w:val="26"/>
              </w:rPr>
              <w:t>11</w:t>
            </w:r>
          </w:p>
        </w:tc>
        <w:tc>
          <w:tcPr>
            <w:tcW w:w="4046" w:type="dxa"/>
            <w:tcBorders>
              <w:top w:val="single" w:sz="4" w:space="0" w:color="auto"/>
              <w:left w:val="single" w:sz="4" w:space="0" w:color="auto"/>
              <w:bottom w:val="single" w:sz="4" w:space="0" w:color="auto"/>
            </w:tcBorders>
            <w:shd w:val="clear" w:color="auto" w:fill="FFFFFF"/>
            <w:vAlign w:val="center"/>
          </w:tcPr>
          <w:p w14:paraId="2F3C5578" w14:textId="2196BB61" w:rsidR="00950F68" w:rsidRPr="007A6C01" w:rsidRDefault="00950F68" w:rsidP="00950F68">
            <w:pPr>
              <w:pStyle w:val="Other0"/>
              <w:ind w:left="152"/>
              <w:rPr>
                <w:color w:val="auto"/>
                <w:sz w:val="26"/>
                <w:szCs w:val="26"/>
              </w:rPr>
            </w:pPr>
            <w:r w:rsidRPr="007A6C01">
              <w:rPr>
                <w:color w:val="auto"/>
                <w:sz w:val="26"/>
                <w:szCs w:val="26"/>
              </w:rPr>
              <w:t>Thước nhựa 120cm</w:t>
            </w:r>
          </w:p>
        </w:tc>
        <w:tc>
          <w:tcPr>
            <w:tcW w:w="1584" w:type="dxa"/>
            <w:tcBorders>
              <w:top w:val="single" w:sz="4" w:space="0" w:color="auto"/>
              <w:left w:val="single" w:sz="4" w:space="0" w:color="auto"/>
              <w:bottom w:val="single" w:sz="4" w:space="0" w:color="auto"/>
            </w:tcBorders>
            <w:shd w:val="clear" w:color="auto" w:fill="FFFFFF"/>
            <w:vAlign w:val="center"/>
          </w:tcPr>
          <w:p w14:paraId="38A79E4E" w14:textId="5263129A" w:rsidR="00950F68" w:rsidRPr="007A6C01" w:rsidRDefault="00950F68" w:rsidP="00950F68">
            <w:pPr>
              <w:pStyle w:val="Other0"/>
              <w:jc w:val="center"/>
              <w:rPr>
                <w:color w:val="auto"/>
                <w:sz w:val="26"/>
                <w:szCs w:val="26"/>
              </w:rPr>
            </w:pPr>
            <w:r w:rsidRPr="007A6C01">
              <w:rPr>
                <w:color w:val="auto"/>
                <w:sz w:val="26"/>
                <w:szCs w:val="26"/>
              </w:rPr>
              <w:t>Cái</w:t>
            </w:r>
          </w:p>
        </w:tc>
        <w:tc>
          <w:tcPr>
            <w:tcW w:w="1603" w:type="dxa"/>
            <w:tcBorders>
              <w:top w:val="single" w:sz="4" w:space="0" w:color="auto"/>
              <w:left w:val="single" w:sz="4" w:space="0" w:color="auto"/>
              <w:bottom w:val="single" w:sz="4" w:space="0" w:color="auto"/>
            </w:tcBorders>
            <w:shd w:val="clear" w:color="auto" w:fill="FFFFFF"/>
            <w:vAlign w:val="center"/>
          </w:tcPr>
          <w:p w14:paraId="1170FBA4" w14:textId="0A7B8134" w:rsidR="00950F68" w:rsidRPr="007A6C01" w:rsidRDefault="00950F68" w:rsidP="00950F68">
            <w:pPr>
              <w:pStyle w:val="Other0"/>
              <w:jc w:val="center"/>
              <w:rPr>
                <w:color w:val="auto"/>
                <w:sz w:val="26"/>
                <w:szCs w:val="26"/>
              </w:rPr>
            </w:pPr>
            <w:r w:rsidRPr="007A6C01">
              <w:rPr>
                <w:color w:val="auto"/>
                <w:sz w:val="26"/>
                <w:szCs w:val="26"/>
              </w:rPr>
              <w:t>24</w:t>
            </w:r>
          </w:p>
        </w:tc>
        <w:tc>
          <w:tcPr>
            <w:tcW w:w="1675" w:type="dxa"/>
            <w:tcBorders>
              <w:top w:val="single" w:sz="4" w:space="0" w:color="auto"/>
              <w:left w:val="single" w:sz="4" w:space="0" w:color="auto"/>
              <w:bottom w:val="single" w:sz="4" w:space="0" w:color="auto"/>
              <w:right w:val="single" w:sz="4" w:space="0" w:color="auto"/>
            </w:tcBorders>
            <w:shd w:val="clear" w:color="auto" w:fill="FFFFFF"/>
            <w:vAlign w:val="center"/>
          </w:tcPr>
          <w:p w14:paraId="36728C3C" w14:textId="5ED6DBBF" w:rsidR="00950F68" w:rsidRPr="007A6C01" w:rsidRDefault="00950F68" w:rsidP="00950F68">
            <w:pPr>
              <w:pStyle w:val="Other0"/>
              <w:ind w:right="231" w:firstLine="6"/>
              <w:jc w:val="right"/>
              <w:rPr>
                <w:color w:val="auto"/>
                <w:sz w:val="26"/>
                <w:szCs w:val="26"/>
              </w:rPr>
            </w:pPr>
            <w:r w:rsidRPr="007A6C01">
              <w:rPr>
                <w:color w:val="auto"/>
                <w:sz w:val="26"/>
                <w:szCs w:val="26"/>
              </w:rPr>
              <w:t>2,24</w:t>
            </w:r>
          </w:p>
        </w:tc>
      </w:tr>
      <w:tr w:rsidR="007A6C01" w:rsidRPr="007A6C01" w14:paraId="32E21FCB" w14:textId="77777777" w:rsidTr="00BC1B2E">
        <w:trPr>
          <w:trHeight w:hRule="exact" w:val="340"/>
          <w:jc w:val="center"/>
        </w:trPr>
        <w:tc>
          <w:tcPr>
            <w:tcW w:w="826" w:type="dxa"/>
            <w:tcBorders>
              <w:top w:val="single" w:sz="4" w:space="0" w:color="auto"/>
              <w:left w:val="single" w:sz="4" w:space="0" w:color="auto"/>
              <w:bottom w:val="single" w:sz="4" w:space="0" w:color="auto"/>
            </w:tcBorders>
            <w:shd w:val="clear" w:color="auto" w:fill="FFFFFF"/>
            <w:vAlign w:val="center"/>
          </w:tcPr>
          <w:p w14:paraId="72B80380" w14:textId="2FC0CA96" w:rsidR="00950F68" w:rsidRPr="007A6C01" w:rsidRDefault="00950F68" w:rsidP="00950F68">
            <w:pPr>
              <w:pStyle w:val="Other0"/>
              <w:ind w:firstLine="340"/>
              <w:rPr>
                <w:color w:val="auto"/>
                <w:sz w:val="26"/>
                <w:szCs w:val="26"/>
              </w:rPr>
            </w:pPr>
            <w:r w:rsidRPr="007A6C01">
              <w:rPr>
                <w:color w:val="auto"/>
                <w:sz w:val="26"/>
                <w:szCs w:val="26"/>
              </w:rPr>
              <w:t>12</w:t>
            </w:r>
          </w:p>
        </w:tc>
        <w:tc>
          <w:tcPr>
            <w:tcW w:w="4046" w:type="dxa"/>
            <w:tcBorders>
              <w:top w:val="single" w:sz="4" w:space="0" w:color="auto"/>
              <w:left w:val="single" w:sz="4" w:space="0" w:color="auto"/>
              <w:bottom w:val="single" w:sz="4" w:space="0" w:color="auto"/>
            </w:tcBorders>
            <w:shd w:val="clear" w:color="auto" w:fill="FFFFFF"/>
            <w:vAlign w:val="center"/>
          </w:tcPr>
          <w:p w14:paraId="186B35E5" w14:textId="3ED38D75" w:rsidR="00950F68" w:rsidRPr="007A6C01" w:rsidRDefault="00950F68" w:rsidP="00950F68">
            <w:pPr>
              <w:pStyle w:val="Other0"/>
              <w:ind w:left="152"/>
              <w:rPr>
                <w:color w:val="auto"/>
                <w:sz w:val="26"/>
                <w:szCs w:val="26"/>
              </w:rPr>
            </w:pPr>
            <w:r w:rsidRPr="007A6C01">
              <w:rPr>
                <w:color w:val="auto"/>
                <w:sz w:val="26"/>
                <w:szCs w:val="26"/>
              </w:rPr>
              <w:t>Cặp đựng tài liệu</w:t>
            </w:r>
          </w:p>
        </w:tc>
        <w:tc>
          <w:tcPr>
            <w:tcW w:w="1584" w:type="dxa"/>
            <w:tcBorders>
              <w:top w:val="single" w:sz="4" w:space="0" w:color="auto"/>
              <w:left w:val="single" w:sz="4" w:space="0" w:color="auto"/>
              <w:bottom w:val="single" w:sz="4" w:space="0" w:color="auto"/>
            </w:tcBorders>
            <w:shd w:val="clear" w:color="auto" w:fill="FFFFFF"/>
            <w:vAlign w:val="center"/>
          </w:tcPr>
          <w:p w14:paraId="63FF5759" w14:textId="107BB48C" w:rsidR="00950F68" w:rsidRPr="007A6C01" w:rsidRDefault="00950F68" w:rsidP="00950F68">
            <w:pPr>
              <w:pStyle w:val="Other0"/>
              <w:jc w:val="center"/>
              <w:rPr>
                <w:color w:val="auto"/>
                <w:sz w:val="26"/>
                <w:szCs w:val="26"/>
              </w:rPr>
            </w:pPr>
            <w:r w:rsidRPr="007A6C01">
              <w:rPr>
                <w:color w:val="auto"/>
                <w:sz w:val="26"/>
                <w:szCs w:val="26"/>
              </w:rPr>
              <w:t>Cái</w:t>
            </w:r>
          </w:p>
        </w:tc>
        <w:tc>
          <w:tcPr>
            <w:tcW w:w="1603" w:type="dxa"/>
            <w:tcBorders>
              <w:top w:val="single" w:sz="4" w:space="0" w:color="auto"/>
              <w:left w:val="single" w:sz="4" w:space="0" w:color="auto"/>
              <w:bottom w:val="single" w:sz="4" w:space="0" w:color="auto"/>
            </w:tcBorders>
            <w:shd w:val="clear" w:color="auto" w:fill="FFFFFF"/>
            <w:vAlign w:val="center"/>
          </w:tcPr>
          <w:p w14:paraId="55C6E445" w14:textId="23A70022" w:rsidR="00950F68" w:rsidRPr="007A6C01" w:rsidRDefault="00950F68" w:rsidP="00950F68">
            <w:pPr>
              <w:pStyle w:val="Other0"/>
              <w:jc w:val="center"/>
              <w:rPr>
                <w:color w:val="auto"/>
                <w:sz w:val="26"/>
                <w:szCs w:val="26"/>
              </w:rPr>
            </w:pPr>
            <w:r w:rsidRPr="007A6C01">
              <w:rPr>
                <w:color w:val="auto"/>
                <w:sz w:val="26"/>
                <w:szCs w:val="26"/>
              </w:rPr>
              <w:t>24</w:t>
            </w:r>
          </w:p>
        </w:tc>
        <w:tc>
          <w:tcPr>
            <w:tcW w:w="1675" w:type="dxa"/>
            <w:tcBorders>
              <w:top w:val="single" w:sz="4" w:space="0" w:color="auto"/>
              <w:left w:val="single" w:sz="4" w:space="0" w:color="auto"/>
              <w:bottom w:val="single" w:sz="4" w:space="0" w:color="auto"/>
              <w:right w:val="single" w:sz="4" w:space="0" w:color="auto"/>
            </w:tcBorders>
            <w:shd w:val="clear" w:color="auto" w:fill="FFFFFF"/>
            <w:vAlign w:val="center"/>
          </w:tcPr>
          <w:p w14:paraId="4A301D55" w14:textId="1F7A0858" w:rsidR="00950F68" w:rsidRPr="007A6C01" w:rsidRDefault="00950F68" w:rsidP="00950F68">
            <w:pPr>
              <w:pStyle w:val="Other0"/>
              <w:ind w:right="231" w:firstLine="6"/>
              <w:jc w:val="right"/>
              <w:rPr>
                <w:color w:val="auto"/>
                <w:sz w:val="26"/>
                <w:szCs w:val="26"/>
              </w:rPr>
            </w:pPr>
            <w:r w:rsidRPr="007A6C01">
              <w:rPr>
                <w:color w:val="auto"/>
                <w:sz w:val="26"/>
                <w:szCs w:val="26"/>
              </w:rPr>
              <w:t>8,38</w:t>
            </w:r>
          </w:p>
        </w:tc>
      </w:tr>
      <w:tr w:rsidR="007A6C01" w:rsidRPr="007A6C01" w14:paraId="61A0CB42" w14:textId="77777777" w:rsidTr="00BC1B2E">
        <w:trPr>
          <w:trHeight w:hRule="exact" w:val="340"/>
          <w:jc w:val="center"/>
        </w:trPr>
        <w:tc>
          <w:tcPr>
            <w:tcW w:w="826" w:type="dxa"/>
            <w:tcBorders>
              <w:top w:val="single" w:sz="4" w:space="0" w:color="auto"/>
              <w:left w:val="single" w:sz="4" w:space="0" w:color="auto"/>
              <w:bottom w:val="single" w:sz="4" w:space="0" w:color="auto"/>
            </w:tcBorders>
            <w:shd w:val="clear" w:color="auto" w:fill="FFFFFF"/>
            <w:vAlign w:val="center"/>
          </w:tcPr>
          <w:p w14:paraId="27EA8763" w14:textId="2C6401D8" w:rsidR="00950F68" w:rsidRPr="007A6C01" w:rsidRDefault="00950F68" w:rsidP="00950F68">
            <w:pPr>
              <w:pStyle w:val="Other0"/>
              <w:ind w:firstLine="340"/>
              <w:rPr>
                <w:color w:val="auto"/>
                <w:sz w:val="26"/>
                <w:szCs w:val="26"/>
              </w:rPr>
            </w:pPr>
            <w:r w:rsidRPr="007A6C01">
              <w:rPr>
                <w:color w:val="auto"/>
                <w:sz w:val="26"/>
                <w:szCs w:val="26"/>
              </w:rPr>
              <w:t>13</w:t>
            </w:r>
          </w:p>
        </w:tc>
        <w:tc>
          <w:tcPr>
            <w:tcW w:w="4046" w:type="dxa"/>
            <w:tcBorders>
              <w:top w:val="single" w:sz="4" w:space="0" w:color="auto"/>
              <w:left w:val="single" w:sz="4" w:space="0" w:color="auto"/>
              <w:bottom w:val="single" w:sz="4" w:space="0" w:color="auto"/>
            </w:tcBorders>
            <w:shd w:val="clear" w:color="auto" w:fill="FFFFFF"/>
            <w:vAlign w:val="center"/>
          </w:tcPr>
          <w:p w14:paraId="6B58B63B" w14:textId="1AED595B" w:rsidR="00950F68" w:rsidRPr="007A6C01" w:rsidRDefault="00950F68" w:rsidP="00950F68">
            <w:pPr>
              <w:pStyle w:val="Other0"/>
              <w:ind w:left="152"/>
              <w:rPr>
                <w:color w:val="auto"/>
                <w:sz w:val="26"/>
                <w:szCs w:val="26"/>
              </w:rPr>
            </w:pPr>
            <w:r w:rsidRPr="007A6C01">
              <w:rPr>
                <w:color w:val="auto"/>
                <w:sz w:val="26"/>
                <w:szCs w:val="26"/>
              </w:rPr>
              <w:t>Quần áo bảo hộ lao động</w:t>
            </w:r>
          </w:p>
        </w:tc>
        <w:tc>
          <w:tcPr>
            <w:tcW w:w="1584" w:type="dxa"/>
            <w:tcBorders>
              <w:top w:val="single" w:sz="4" w:space="0" w:color="auto"/>
              <w:left w:val="single" w:sz="4" w:space="0" w:color="auto"/>
              <w:bottom w:val="single" w:sz="4" w:space="0" w:color="auto"/>
            </w:tcBorders>
            <w:shd w:val="clear" w:color="auto" w:fill="FFFFFF"/>
            <w:vAlign w:val="center"/>
          </w:tcPr>
          <w:p w14:paraId="4553EA66" w14:textId="05CCAED3" w:rsidR="00950F68" w:rsidRPr="007A6C01" w:rsidRDefault="00950F68" w:rsidP="00950F68">
            <w:pPr>
              <w:pStyle w:val="Other0"/>
              <w:jc w:val="center"/>
              <w:rPr>
                <w:color w:val="auto"/>
                <w:sz w:val="26"/>
                <w:szCs w:val="26"/>
              </w:rPr>
            </w:pPr>
            <w:r w:rsidRPr="007A6C01">
              <w:rPr>
                <w:color w:val="auto"/>
                <w:sz w:val="26"/>
                <w:szCs w:val="26"/>
              </w:rPr>
              <w:t>Bộ</w:t>
            </w:r>
          </w:p>
        </w:tc>
        <w:tc>
          <w:tcPr>
            <w:tcW w:w="1603" w:type="dxa"/>
            <w:tcBorders>
              <w:top w:val="single" w:sz="4" w:space="0" w:color="auto"/>
              <w:left w:val="single" w:sz="4" w:space="0" w:color="auto"/>
              <w:bottom w:val="single" w:sz="4" w:space="0" w:color="auto"/>
            </w:tcBorders>
            <w:shd w:val="clear" w:color="auto" w:fill="FFFFFF"/>
            <w:vAlign w:val="center"/>
          </w:tcPr>
          <w:p w14:paraId="3F54135C" w14:textId="620BE5D6" w:rsidR="00950F68" w:rsidRPr="007A6C01" w:rsidRDefault="00950F68" w:rsidP="00950F68">
            <w:pPr>
              <w:pStyle w:val="Other0"/>
              <w:jc w:val="center"/>
              <w:rPr>
                <w:color w:val="auto"/>
                <w:sz w:val="26"/>
                <w:szCs w:val="26"/>
              </w:rPr>
            </w:pPr>
            <w:r w:rsidRPr="007A6C01">
              <w:rPr>
                <w:color w:val="auto"/>
                <w:sz w:val="26"/>
                <w:szCs w:val="26"/>
              </w:rPr>
              <w:t>18</w:t>
            </w:r>
          </w:p>
        </w:tc>
        <w:tc>
          <w:tcPr>
            <w:tcW w:w="1675" w:type="dxa"/>
            <w:tcBorders>
              <w:top w:val="single" w:sz="4" w:space="0" w:color="auto"/>
              <w:left w:val="single" w:sz="4" w:space="0" w:color="auto"/>
              <w:bottom w:val="single" w:sz="4" w:space="0" w:color="auto"/>
              <w:right w:val="single" w:sz="4" w:space="0" w:color="auto"/>
            </w:tcBorders>
            <w:shd w:val="clear" w:color="auto" w:fill="FFFFFF"/>
            <w:vAlign w:val="center"/>
          </w:tcPr>
          <w:p w14:paraId="17779521" w14:textId="14510AAC" w:rsidR="00950F68" w:rsidRPr="007A6C01" w:rsidRDefault="00950F68" w:rsidP="00950F68">
            <w:pPr>
              <w:pStyle w:val="Other0"/>
              <w:ind w:right="231" w:firstLine="6"/>
              <w:jc w:val="right"/>
              <w:rPr>
                <w:color w:val="auto"/>
                <w:sz w:val="26"/>
                <w:szCs w:val="26"/>
              </w:rPr>
            </w:pPr>
            <w:r w:rsidRPr="007A6C01">
              <w:rPr>
                <w:color w:val="auto"/>
                <w:sz w:val="26"/>
                <w:szCs w:val="26"/>
              </w:rPr>
              <w:t>72,20</w:t>
            </w:r>
          </w:p>
        </w:tc>
      </w:tr>
      <w:tr w:rsidR="007A6C01" w:rsidRPr="007A6C01" w14:paraId="0E1673F5" w14:textId="77777777" w:rsidTr="00BC1B2E">
        <w:trPr>
          <w:trHeight w:hRule="exact" w:val="340"/>
          <w:jc w:val="center"/>
        </w:trPr>
        <w:tc>
          <w:tcPr>
            <w:tcW w:w="826" w:type="dxa"/>
            <w:tcBorders>
              <w:top w:val="single" w:sz="4" w:space="0" w:color="auto"/>
              <w:left w:val="single" w:sz="4" w:space="0" w:color="auto"/>
              <w:bottom w:val="single" w:sz="4" w:space="0" w:color="auto"/>
            </w:tcBorders>
            <w:shd w:val="clear" w:color="auto" w:fill="FFFFFF"/>
            <w:vAlign w:val="center"/>
          </w:tcPr>
          <w:p w14:paraId="70A28C9F" w14:textId="219DA2EB" w:rsidR="00950F68" w:rsidRPr="007A6C01" w:rsidRDefault="00950F68" w:rsidP="00950F68">
            <w:pPr>
              <w:pStyle w:val="Other0"/>
              <w:ind w:firstLine="340"/>
              <w:rPr>
                <w:color w:val="auto"/>
                <w:sz w:val="26"/>
                <w:szCs w:val="26"/>
              </w:rPr>
            </w:pPr>
            <w:r w:rsidRPr="007A6C01">
              <w:rPr>
                <w:color w:val="auto"/>
                <w:sz w:val="26"/>
                <w:szCs w:val="26"/>
              </w:rPr>
              <w:t>14</w:t>
            </w:r>
          </w:p>
        </w:tc>
        <w:tc>
          <w:tcPr>
            <w:tcW w:w="4046" w:type="dxa"/>
            <w:tcBorders>
              <w:top w:val="single" w:sz="4" w:space="0" w:color="auto"/>
              <w:left w:val="single" w:sz="4" w:space="0" w:color="auto"/>
              <w:bottom w:val="single" w:sz="4" w:space="0" w:color="auto"/>
            </w:tcBorders>
            <w:shd w:val="clear" w:color="auto" w:fill="FFFFFF"/>
            <w:vAlign w:val="center"/>
          </w:tcPr>
          <w:p w14:paraId="26F9B450" w14:textId="3FA63CDA" w:rsidR="00950F68" w:rsidRPr="007A6C01" w:rsidRDefault="00950F68" w:rsidP="00950F68">
            <w:pPr>
              <w:pStyle w:val="Other0"/>
              <w:ind w:left="152"/>
              <w:rPr>
                <w:color w:val="auto"/>
                <w:sz w:val="26"/>
                <w:szCs w:val="26"/>
              </w:rPr>
            </w:pPr>
            <w:r w:rsidRPr="007A6C01">
              <w:rPr>
                <w:color w:val="auto"/>
                <w:sz w:val="26"/>
                <w:szCs w:val="26"/>
              </w:rPr>
              <w:t>Giầy bảo hộ</w:t>
            </w:r>
          </w:p>
        </w:tc>
        <w:tc>
          <w:tcPr>
            <w:tcW w:w="1584" w:type="dxa"/>
            <w:tcBorders>
              <w:top w:val="single" w:sz="4" w:space="0" w:color="auto"/>
              <w:left w:val="single" w:sz="4" w:space="0" w:color="auto"/>
              <w:bottom w:val="single" w:sz="4" w:space="0" w:color="auto"/>
            </w:tcBorders>
            <w:shd w:val="clear" w:color="auto" w:fill="FFFFFF"/>
            <w:vAlign w:val="center"/>
          </w:tcPr>
          <w:p w14:paraId="548720FA" w14:textId="0BAD1E37" w:rsidR="00950F68" w:rsidRPr="007A6C01" w:rsidRDefault="00950F68" w:rsidP="00950F68">
            <w:pPr>
              <w:pStyle w:val="Other0"/>
              <w:jc w:val="center"/>
              <w:rPr>
                <w:color w:val="auto"/>
                <w:sz w:val="26"/>
                <w:szCs w:val="26"/>
              </w:rPr>
            </w:pPr>
            <w:r w:rsidRPr="007A6C01">
              <w:rPr>
                <w:color w:val="auto"/>
                <w:sz w:val="26"/>
                <w:szCs w:val="26"/>
              </w:rPr>
              <w:t>Đôi</w:t>
            </w:r>
          </w:p>
        </w:tc>
        <w:tc>
          <w:tcPr>
            <w:tcW w:w="1603" w:type="dxa"/>
            <w:tcBorders>
              <w:top w:val="single" w:sz="4" w:space="0" w:color="auto"/>
              <w:left w:val="single" w:sz="4" w:space="0" w:color="auto"/>
              <w:bottom w:val="single" w:sz="4" w:space="0" w:color="auto"/>
            </w:tcBorders>
            <w:shd w:val="clear" w:color="auto" w:fill="FFFFFF"/>
            <w:vAlign w:val="center"/>
          </w:tcPr>
          <w:p w14:paraId="5F08EE56" w14:textId="4522C1C4" w:rsidR="00950F68" w:rsidRPr="007A6C01" w:rsidRDefault="00950F68" w:rsidP="00950F68">
            <w:pPr>
              <w:pStyle w:val="Other0"/>
              <w:jc w:val="center"/>
              <w:rPr>
                <w:color w:val="auto"/>
                <w:sz w:val="26"/>
                <w:szCs w:val="26"/>
              </w:rPr>
            </w:pPr>
            <w:r w:rsidRPr="007A6C01">
              <w:rPr>
                <w:color w:val="auto"/>
                <w:sz w:val="26"/>
                <w:szCs w:val="26"/>
              </w:rPr>
              <w:t>12</w:t>
            </w:r>
          </w:p>
        </w:tc>
        <w:tc>
          <w:tcPr>
            <w:tcW w:w="1675" w:type="dxa"/>
            <w:tcBorders>
              <w:top w:val="single" w:sz="4" w:space="0" w:color="auto"/>
              <w:left w:val="single" w:sz="4" w:space="0" w:color="auto"/>
              <w:bottom w:val="single" w:sz="4" w:space="0" w:color="auto"/>
              <w:right w:val="single" w:sz="4" w:space="0" w:color="auto"/>
            </w:tcBorders>
            <w:shd w:val="clear" w:color="auto" w:fill="FFFFFF"/>
            <w:vAlign w:val="center"/>
          </w:tcPr>
          <w:p w14:paraId="74AC3913" w14:textId="6D60AFD0" w:rsidR="00950F68" w:rsidRPr="007A6C01" w:rsidRDefault="00950F68" w:rsidP="00950F68">
            <w:pPr>
              <w:pStyle w:val="Other0"/>
              <w:ind w:right="231" w:firstLine="6"/>
              <w:jc w:val="right"/>
              <w:rPr>
                <w:color w:val="auto"/>
                <w:sz w:val="26"/>
                <w:szCs w:val="26"/>
              </w:rPr>
            </w:pPr>
            <w:r w:rsidRPr="007A6C01">
              <w:rPr>
                <w:color w:val="auto"/>
                <w:sz w:val="26"/>
                <w:szCs w:val="26"/>
              </w:rPr>
              <w:t>72,20</w:t>
            </w:r>
          </w:p>
        </w:tc>
      </w:tr>
      <w:tr w:rsidR="007A6C01" w:rsidRPr="007A6C01" w14:paraId="7D0668C9" w14:textId="77777777" w:rsidTr="00BC1B2E">
        <w:trPr>
          <w:trHeight w:hRule="exact" w:val="340"/>
          <w:jc w:val="center"/>
        </w:trPr>
        <w:tc>
          <w:tcPr>
            <w:tcW w:w="826" w:type="dxa"/>
            <w:tcBorders>
              <w:top w:val="single" w:sz="4" w:space="0" w:color="auto"/>
              <w:left w:val="single" w:sz="4" w:space="0" w:color="auto"/>
              <w:bottom w:val="single" w:sz="4" w:space="0" w:color="auto"/>
            </w:tcBorders>
            <w:shd w:val="clear" w:color="auto" w:fill="FFFFFF"/>
            <w:vAlign w:val="center"/>
          </w:tcPr>
          <w:p w14:paraId="0E6B40C5" w14:textId="348B336A" w:rsidR="00950F68" w:rsidRPr="007A6C01" w:rsidRDefault="00950F68" w:rsidP="00950F68">
            <w:pPr>
              <w:pStyle w:val="Other0"/>
              <w:ind w:firstLine="340"/>
              <w:rPr>
                <w:color w:val="auto"/>
                <w:sz w:val="26"/>
                <w:szCs w:val="26"/>
              </w:rPr>
            </w:pPr>
            <w:r w:rsidRPr="007A6C01">
              <w:rPr>
                <w:color w:val="auto"/>
                <w:sz w:val="26"/>
                <w:szCs w:val="26"/>
              </w:rPr>
              <w:t>15</w:t>
            </w:r>
          </w:p>
        </w:tc>
        <w:tc>
          <w:tcPr>
            <w:tcW w:w="4046" w:type="dxa"/>
            <w:tcBorders>
              <w:top w:val="single" w:sz="4" w:space="0" w:color="auto"/>
              <w:left w:val="single" w:sz="4" w:space="0" w:color="auto"/>
              <w:bottom w:val="single" w:sz="4" w:space="0" w:color="auto"/>
            </w:tcBorders>
            <w:shd w:val="clear" w:color="auto" w:fill="FFFFFF"/>
            <w:vAlign w:val="center"/>
          </w:tcPr>
          <w:p w14:paraId="43A072F9" w14:textId="4CB4CFDF" w:rsidR="00950F68" w:rsidRPr="007A6C01" w:rsidRDefault="00950F68" w:rsidP="00950F68">
            <w:pPr>
              <w:pStyle w:val="Other0"/>
              <w:ind w:left="152"/>
              <w:rPr>
                <w:color w:val="auto"/>
                <w:sz w:val="26"/>
                <w:szCs w:val="26"/>
              </w:rPr>
            </w:pPr>
            <w:r w:rsidRPr="007A6C01">
              <w:rPr>
                <w:color w:val="auto"/>
                <w:sz w:val="26"/>
                <w:szCs w:val="26"/>
              </w:rPr>
              <w:t>Tất</w:t>
            </w:r>
          </w:p>
        </w:tc>
        <w:tc>
          <w:tcPr>
            <w:tcW w:w="1584" w:type="dxa"/>
            <w:tcBorders>
              <w:top w:val="single" w:sz="4" w:space="0" w:color="auto"/>
              <w:left w:val="single" w:sz="4" w:space="0" w:color="auto"/>
              <w:bottom w:val="single" w:sz="4" w:space="0" w:color="auto"/>
            </w:tcBorders>
            <w:shd w:val="clear" w:color="auto" w:fill="FFFFFF"/>
            <w:vAlign w:val="center"/>
          </w:tcPr>
          <w:p w14:paraId="7D679724" w14:textId="68844155" w:rsidR="00950F68" w:rsidRPr="007A6C01" w:rsidRDefault="00950F68" w:rsidP="00950F68">
            <w:pPr>
              <w:pStyle w:val="Other0"/>
              <w:jc w:val="center"/>
              <w:rPr>
                <w:color w:val="auto"/>
                <w:sz w:val="26"/>
                <w:szCs w:val="26"/>
              </w:rPr>
            </w:pPr>
            <w:r w:rsidRPr="007A6C01">
              <w:rPr>
                <w:color w:val="auto"/>
                <w:sz w:val="26"/>
                <w:szCs w:val="26"/>
              </w:rPr>
              <w:t>Đôi</w:t>
            </w:r>
          </w:p>
        </w:tc>
        <w:tc>
          <w:tcPr>
            <w:tcW w:w="1603" w:type="dxa"/>
            <w:tcBorders>
              <w:top w:val="single" w:sz="4" w:space="0" w:color="auto"/>
              <w:left w:val="single" w:sz="4" w:space="0" w:color="auto"/>
              <w:bottom w:val="single" w:sz="4" w:space="0" w:color="auto"/>
            </w:tcBorders>
            <w:shd w:val="clear" w:color="auto" w:fill="FFFFFF"/>
            <w:vAlign w:val="center"/>
          </w:tcPr>
          <w:p w14:paraId="0A1E345F" w14:textId="2BBECB65" w:rsidR="00950F68" w:rsidRPr="007A6C01" w:rsidRDefault="00950F68" w:rsidP="00950F68">
            <w:pPr>
              <w:pStyle w:val="Other0"/>
              <w:jc w:val="center"/>
              <w:rPr>
                <w:color w:val="auto"/>
                <w:sz w:val="26"/>
                <w:szCs w:val="26"/>
              </w:rPr>
            </w:pPr>
            <w:r w:rsidRPr="007A6C01">
              <w:rPr>
                <w:color w:val="auto"/>
                <w:sz w:val="26"/>
                <w:szCs w:val="26"/>
              </w:rPr>
              <w:t>6</w:t>
            </w:r>
          </w:p>
        </w:tc>
        <w:tc>
          <w:tcPr>
            <w:tcW w:w="1675" w:type="dxa"/>
            <w:tcBorders>
              <w:top w:val="single" w:sz="4" w:space="0" w:color="auto"/>
              <w:left w:val="single" w:sz="4" w:space="0" w:color="auto"/>
              <w:bottom w:val="single" w:sz="4" w:space="0" w:color="auto"/>
              <w:right w:val="single" w:sz="4" w:space="0" w:color="auto"/>
            </w:tcBorders>
            <w:shd w:val="clear" w:color="auto" w:fill="FFFFFF"/>
            <w:vAlign w:val="center"/>
          </w:tcPr>
          <w:p w14:paraId="43CBD064" w14:textId="56F16DC8" w:rsidR="00950F68" w:rsidRPr="007A6C01" w:rsidRDefault="00950F68" w:rsidP="00950F68">
            <w:pPr>
              <w:pStyle w:val="Other0"/>
              <w:ind w:right="231" w:firstLine="6"/>
              <w:jc w:val="right"/>
              <w:rPr>
                <w:color w:val="auto"/>
                <w:sz w:val="26"/>
                <w:szCs w:val="26"/>
              </w:rPr>
            </w:pPr>
            <w:r w:rsidRPr="007A6C01">
              <w:rPr>
                <w:color w:val="auto"/>
                <w:sz w:val="26"/>
                <w:szCs w:val="26"/>
              </w:rPr>
              <w:t>72,20</w:t>
            </w:r>
          </w:p>
        </w:tc>
      </w:tr>
      <w:tr w:rsidR="007A6C01" w:rsidRPr="007A6C01" w14:paraId="4A905F7F" w14:textId="77777777" w:rsidTr="00BC1B2E">
        <w:trPr>
          <w:trHeight w:hRule="exact" w:val="340"/>
          <w:jc w:val="center"/>
        </w:trPr>
        <w:tc>
          <w:tcPr>
            <w:tcW w:w="826" w:type="dxa"/>
            <w:tcBorders>
              <w:top w:val="single" w:sz="4" w:space="0" w:color="auto"/>
              <w:left w:val="single" w:sz="4" w:space="0" w:color="auto"/>
              <w:bottom w:val="single" w:sz="4" w:space="0" w:color="auto"/>
            </w:tcBorders>
            <w:shd w:val="clear" w:color="auto" w:fill="FFFFFF"/>
            <w:vAlign w:val="center"/>
          </w:tcPr>
          <w:p w14:paraId="79EEECC3" w14:textId="0347BC11" w:rsidR="00950F68" w:rsidRPr="007A6C01" w:rsidRDefault="00950F68" w:rsidP="00950F68">
            <w:pPr>
              <w:pStyle w:val="Other0"/>
              <w:ind w:firstLine="340"/>
              <w:rPr>
                <w:color w:val="auto"/>
                <w:sz w:val="26"/>
                <w:szCs w:val="26"/>
              </w:rPr>
            </w:pPr>
            <w:r w:rsidRPr="007A6C01">
              <w:rPr>
                <w:color w:val="auto"/>
                <w:sz w:val="26"/>
                <w:szCs w:val="26"/>
              </w:rPr>
              <w:t>16</w:t>
            </w:r>
          </w:p>
        </w:tc>
        <w:tc>
          <w:tcPr>
            <w:tcW w:w="4046" w:type="dxa"/>
            <w:tcBorders>
              <w:top w:val="single" w:sz="4" w:space="0" w:color="auto"/>
              <w:left w:val="single" w:sz="4" w:space="0" w:color="auto"/>
              <w:bottom w:val="single" w:sz="4" w:space="0" w:color="auto"/>
            </w:tcBorders>
            <w:shd w:val="clear" w:color="auto" w:fill="FFFFFF"/>
            <w:vAlign w:val="center"/>
          </w:tcPr>
          <w:p w14:paraId="5DFDFDE2" w14:textId="7F8A3E74" w:rsidR="00950F68" w:rsidRPr="007A6C01" w:rsidRDefault="00950F68" w:rsidP="00950F68">
            <w:pPr>
              <w:pStyle w:val="Other0"/>
              <w:ind w:left="152"/>
              <w:rPr>
                <w:color w:val="auto"/>
                <w:sz w:val="26"/>
                <w:szCs w:val="26"/>
              </w:rPr>
            </w:pPr>
            <w:r w:rsidRPr="007A6C01">
              <w:rPr>
                <w:color w:val="auto"/>
                <w:sz w:val="26"/>
                <w:szCs w:val="26"/>
              </w:rPr>
              <w:t>Mũ cứng</w:t>
            </w:r>
          </w:p>
        </w:tc>
        <w:tc>
          <w:tcPr>
            <w:tcW w:w="1584" w:type="dxa"/>
            <w:tcBorders>
              <w:top w:val="single" w:sz="4" w:space="0" w:color="auto"/>
              <w:left w:val="single" w:sz="4" w:space="0" w:color="auto"/>
              <w:bottom w:val="single" w:sz="4" w:space="0" w:color="auto"/>
            </w:tcBorders>
            <w:shd w:val="clear" w:color="auto" w:fill="FFFFFF"/>
            <w:vAlign w:val="center"/>
          </w:tcPr>
          <w:p w14:paraId="7401A97B" w14:textId="730A65D3" w:rsidR="00950F68" w:rsidRPr="007A6C01" w:rsidRDefault="00950F68" w:rsidP="00950F68">
            <w:pPr>
              <w:pStyle w:val="Other0"/>
              <w:jc w:val="center"/>
              <w:rPr>
                <w:color w:val="auto"/>
                <w:sz w:val="26"/>
                <w:szCs w:val="26"/>
              </w:rPr>
            </w:pPr>
            <w:r w:rsidRPr="007A6C01">
              <w:rPr>
                <w:color w:val="auto"/>
                <w:sz w:val="26"/>
                <w:szCs w:val="26"/>
              </w:rPr>
              <w:t>Cái</w:t>
            </w:r>
          </w:p>
        </w:tc>
        <w:tc>
          <w:tcPr>
            <w:tcW w:w="1603" w:type="dxa"/>
            <w:tcBorders>
              <w:top w:val="single" w:sz="4" w:space="0" w:color="auto"/>
              <w:left w:val="single" w:sz="4" w:space="0" w:color="auto"/>
              <w:bottom w:val="single" w:sz="4" w:space="0" w:color="auto"/>
            </w:tcBorders>
            <w:shd w:val="clear" w:color="auto" w:fill="FFFFFF"/>
            <w:vAlign w:val="center"/>
          </w:tcPr>
          <w:p w14:paraId="7ECFC07A" w14:textId="4593DFC0" w:rsidR="00950F68" w:rsidRPr="007A6C01" w:rsidRDefault="00950F68" w:rsidP="00950F68">
            <w:pPr>
              <w:pStyle w:val="Other0"/>
              <w:jc w:val="center"/>
              <w:rPr>
                <w:color w:val="auto"/>
                <w:sz w:val="26"/>
                <w:szCs w:val="26"/>
              </w:rPr>
            </w:pPr>
            <w:r w:rsidRPr="007A6C01">
              <w:rPr>
                <w:color w:val="auto"/>
                <w:sz w:val="26"/>
                <w:szCs w:val="26"/>
              </w:rPr>
              <w:t>12</w:t>
            </w:r>
          </w:p>
        </w:tc>
        <w:tc>
          <w:tcPr>
            <w:tcW w:w="1675" w:type="dxa"/>
            <w:tcBorders>
              <w:top w:val="single" w:sz="4" w:space="0" w:color="auto"/>
              <w:left w:val="single" w:sz="4" w:space="0" w:color="auto"/>
              <w:bottom w:val="single" w:sz="4" w:space="0" w:color="auto"/>
              <w:right w:val="single" w:sz="4" w:space="0" w:color="auto"/>
            </w:tcBorders>
            <w:shd w:val="clear" w:color="auto" w:fill="FFFFFF"/>
            <w:vAlign w:val="center"/>
          </w:tcPr>
          <w:p w14:paraId="0317FEA3" w14:textId="2D00A959" w:rsidR="00950F68" w:rsidRPr="007A6C01" w:rsidRDefault="00950F68" w:rsidP="00950F68">
            <w:pPr>
              <w:pStyle w:val="Other0"/>
              <w:ind w:right="231" w:firstLine="6"/>
              <w:jc w:val="right"/>
              <w:rPr>
                <w:color w:val="auto"/>
                <w:sz w:val="26"/>
                <w:szCs w:val="26"/>
              </w:rPr>
            </w:pPr>
            <w:r w:rsidRPr="007A6C01">
              <w:rPr>
                <w:color w:val="auto"/>
                <w:sz w:val="26"/>
                <w:szCs w:val="26"/>
              </w:rPr>
              <w:t>72,20</w:t>
            </w:r>
          </w:p>
        </w:tc>
      </w:tr>
      <w:tr w:rsidR="007A6C01" w:rsidRPr="007A6C01" w14:paraId="786C16FB" w14:textId="77777777" w:rsidTr="00BC1B2E">
        <w:trPr>
          <w:trHeight w:hRule="exact" w:val="340"/>
          <w:jc w:val="center"/>
        </w:trPr>
        <w:tc>
          <w:tcPr>
            <w:tcW w:w="826" w:type="dxa"/>
            <w:tcBorders>
              <w:top w:val="single" w:sz="4" w:space="0" w:color="auto"/>
              <w:left w:val="single" w:sz="4" w:space="0" w:color="auto"/>
              <w:bottom w:val="single" w:sz="4" w:space="0" w:color="auto"/>
            </w:tcBorders>
            <w:shd w:val="clear" w:color="auto" w:fill="FFFFFF"/>
            <w:vAlign w:val="center"/>
          </w:tcPr>
          <w:p w14:paraId="1FAC7264" w14:textId="6A1AAB14" w:rsidR="00950F68" w:rsidRPr="007A6C01" w:rsidRDefault="00950F68" w:rsidP="00950F68">
            <w:pPr>
              <w:pStyle w:val="Other0"/>
              <w:ind w:firstLine="340"/>
              <w:rPr>
                <w:color w:val="auto"/>
                <w:sz w:val="26"/>
                <w:szCs w:val="26"/>
              </w:rPr>
            </w:pPr>
            <w:r w:rsidRPr="007A6C01">
              <w:rPr>
                <w:color w:val="auto"/>
                <w:sz w:val="26"/>
                <w:szCs w:val="26"/>
              </w:rPr>
              <w:t>17</w:t>
            </w:r>
          </w:p>
        </w:tc>
        <w:tc>
          <w:tcPr>
            <w:tcW w:w="4046" w:type="dxa"/>
            <w:tcBorders>
              <w:top w:val="single" w:sz="4" w:space="0" w:color="auto"/>
              <w:left w:val="single" w:sz="4" w:space="0" w:color="auto"/>
              <w:bottom w:val="single" w:sz="4" w:space="0" w:color="auto"/>
            </w:tcBorders>
            <w:shd w:val="clear" w:color="auto" w:fill="FFFFFF"/>
            <w:vAlign w:val="center"/>
          </w:tcPr>
          <w:p w14:paraId="35AD3C59" w14:textId="6350FAC4" w:rsidR="00950F68" w:rsidRPr="007A6C01" w:rsidRDefault="00950F68" w:rsidP="00950F68">
            <w:pPr>
              <w:pStyle w:val="Other0"/>
              <w:ind w:left="152"/>
              <w:rPr>
                <w:color w:val="auto"/>
                <w:sz w:val="26"/>
                <w:szCs w:val="26"/>
              </w:rPr>
            </w:pPr>
            <w:r w:rsidRPr="007A6C01">
              <w:rPr>
                <w:color w:val="auto"/>
                <w:sz w:val="26"/>
                <w:szCs w:val="26"/>
              </w:rPr>
              <w:t>Quần áo mưa</w:t>
            </w:r>
          </w:p>
        </w:tc>
        <w:tc>
          <w:tcPr>
            <w:tcW w:w="1584" w:type="dxa"/>
            <w:tcBorders>
              <w:top w:val="single" w:sz="4" w:space="0" w:color="auto"/>
              <w:left w:val="single" w:sz="4" w:space="0" w:color="auto"/>
              <w:bottom w:val="single" w:sz="4" w:space="0" w:color="auto"/>
            </w:tcBorders>
            <w:shd w:val="clear" w:color="auto" w:fill="FFFFFF"/>
            <w:vAlign w:val="center"/>
          </w:tcPr>
          <w:p w14:paraId="51F0E9E3" w14:textId="7052C730" w:rsidR="00950F68" w:rsidRPr="007A6C01" w:rsidRDefault="00950F68" w:rsidP="00950F68">
            <w:pPr>
              <w:pStyle w:val="Other0"/>
              <w:jc w:val="center"/>
              <w:rPr>
                <w:color w:val="auto"/>
                <w:sz w:val="26"/>
                <w:szCs w:val="26"/>
              </w:rPr>
            </w:pPr>
            <w:r w:rsidRPr="007A6C01">
              <w:rPr>
                <w:color w:val="auto"/>
                <w:sz w:val="26"/>
                <w:szCs w:val="26"/>
              </w:rPr>
              <w:t>Bộ</w:t>
            </w:r>
          </w:p>
        </w:tc>
        <w:tc>
          <w:tcPr>
            <w:tcW w:w="1603" w:type="dxa"/>
            <w:tcBorders>
              <w:top w:val="single" w:sz="4" w:space="0" w:color="auto"/>
              <w:left w:val="single" w:sz="4" w:space="0" w:color="auto"/>
              <w:bottom w:val="single" w:sz="4" w:space="0" w:color="auto"/>
            </w:tcBorders>
            <w:shd w:val="clear" w:color="auto" w:fill="FFFFFF"/>
            <w:vAlign w:val="center"/>
          </w:tcPr>
          <w:p w14:paraId="22499537" w14:textId="54E9C8E8" w:rsidR="00950F68" w:rsidRPr="007A6C01" w:rsidRDefault="00950F68" w:rsidP="00950F68">
            <w:pPr>
              <w:pStyle w:val="Other0"/>
              <w:jc w:val="center"/>
              <w:rPr>
                <w:color w:val="auto"/>
                <w:sz w:val="26"/>
                <w:szCs w:val="26"/>
              </w:rPr>
            </w:pPr>
            <w:r w:rsidRPr="007A6C01">
              <w:rPr>
                <w:color w:val="auto"/>
                <w:sz w:val="26"/>
                <w:szCs w:val="26"/>
              </w:rPr>
              <w:t>6</w:t>
            </w:r>
          </w:p>
        </w:tc>
        <w:tc>
          <w:tcPr>
            <w:tcW w:w="1675" w:type="dxa"/>
            <w:tcBorders>
              <w:top w:val="single" w:sz="4" w:space="0" w:color="auto"/>
              <w:left w:val="single" w:sz="4" w:space="0" w:color="auto"/>
              <w:bottom w:val="single" w:sz="4" w:space="0" w:color="auto"/>
              <w:right w:val="single" w:sz="4" w:space="0" w:color="auto"/>
            </w:tcBorders>
            <w:shd w:val="clear" w:color="auto" w:fill="FFFFFF"/>
            <w:vAlign w:val="center"/>
          </w:tcPr>
          <w:p w14:paraId="7BEE1A18" w14:textId="3D7F877F" w:rsidR="00950F68" w:rsidRPr="007A6C01" w:rsidRDefault="00950F68" w:rsidP="00950F68">
            <w:pPr>
              <w:pStyle w:val="Other0"/>
              <w:ind w:right="231" w:firstLine="6"/>
              <w:jc w:val="right"/>
              <w:rPr>
                <w:color w:val="auto"/>
                <w:sz w:val="26"/>
                <w:szCs w:val="26"/>
              </w:rPr>
            </w:pPr>
            <w:r w:rsidRPr="007A6C01">
              <w:rPr>
                <w:color w:val="auto"/>
                <w:sz w:val="26"/>
                <w:szCs w:val="26"/>
              </w:rPr>
              <w:t>72,20</w:t>
            </w:r>
          </w:p>
        </w:tc>
      </w:tr>
      <w:tr w:rsidR="007A6C01" w:rsidRPr="007A6C01" w14:paraId="62898987" w14:textId="77777777" w:rsidTr="00BC1B2E">
        <w:trPr>
          <w:trHeight w:hRule="exact" w:val="340"/>
          <w:jc w:val="center"/>
        </w:trPr>
        <w:tc>
          <w:tcPr>
            <w:tcW w:w="826" w:type="dxa"/>
            <w:tcBorders>
              <w:top w:val="single" w:sz="4" w:space="0" w:color="auto"/>
              <w:left w:val="single" w:sz="4" w:space="0" w:color="auto"/>
              <w:bottom w:val="single" w:sz="4" w:space="0" w:color="auto"/>
            </w:tcBorders>
            <w:shd w:val="clear" w:color="auto" w:fill="FFFFFF"/>
            <w:vAlign w:val="center"/>
          </w:tcPr>
          <w:p w14:paraId="65BA9C95" w14:textId="08436830" w:rsidR="00950F68" w:rsidRPr="007A6C01" w:rsidRDefault="00950F68" w:rsidP="00950F68">
            <w:pPr>
              <w:pStyle w:val="Other0"/>
              <w:ind w:firstLine="340"/>
              <w:rPr>
                <w:color w:val="auto"/>
                <w:sz w:val="26"/>
                <w:szCs w:val="26"/>
              </w:rPr>
            </w:pPr>
            <w:r w:rsidRPr="007A6C01">
              <w:rPr>
                <w:color w:val="auto"/>
                <w:sz w:val="26"/>
                <w:szCs w:val="26"/>
              </w:rPr>
              <w:t>18</w:t>
            </w:r>
          </w:p>
        </w:tc>
        <w:tc>
          <w:tcPr>
            <w:tcW w:w="4046" w:type="dxa"/>
            <w:tcBorders>
              <w:top w:val="single" w:sz="4" w:space="0" w:color="auto"/>
              <w:left w:val="single" w:sz="4" w:space="0" w:color="auto"/>
              <w:bottom w:val="single" w:sz="4" w:space="0" w:color="auto"/>
            </w:tcBorders>
            <w:shd w:val="clear" w:color="auto" w:fill="FFFFFF"/>
            <w:vAlign w:val="center"/>
          </w:tcPr>
          <w:p w14:paraId="4315F4A4" w14:textId="3DB72186" w:rsidR="00950F68" w:rsidRPr="007A6C01" w:rsidRDefault="00950F68" w:rsidP="00950F68">
            <w:pPr>
              <w:pStyle w:val="Other0"/>
              <w:ind w:left="152"/>
              <w:rPr>
                <w:color w:val="auto"/>
                <w:sz w:val="26"/>
                <w:szCs w:val="26"/>
              </w:rPr>
            </w:pPr>
            <w:r w:rsidRPr="007A6C01">
              <w:rPr>
                <w:color w:val="auto"/>
                <w:sz w:val="26"/>
                <w:szCs w:val="26"/>
              </w:rPr>
              <w:t>Bình đựng nước uống</w:t>
            </w:r>
          </w:p>
        </w:tc>
        <w:tc>
          <w:tcPr>
            <w:tcW w:w="1584" w:type="dxa"/>
            <w:tcBorders>
              <w:top w:val="single" w:sz="4" w:space="0" w:color="auto"/>
              <w:left w:val="single" w:sz="4" w:space="0" w:color="auto"/>
              <w:bottom w:val="single" w:sz="4" w:space="0" w:color="auto"/>
            </w:tcBorders>
            <w:shd w:val="clear" w:color="auto" w:fill="FFFFFF"/>
            <w:vAlign w:val="center"/>
          </w:tcPr>
          <w:p w14:paraId="3C5722BA" w14:textId="3662C012" w:rsidR="00950F68" w:rsidRPr="007A6C01" w:rsidRDefault="00950F68" w:rsidP="00950F68">
            <w:pPr>
              <w:pStyle w:val="Other0"/>
              <w:jc w:val="center"/>
              <w:rPr>
                <w:color w:val="auto"/>
                <w:sz w:val="26"/>
                <w:szCs w:val="26"/>
              </w:rPr>
            </w:pPr>
            <w:r w:rsidRPr="007A6C01">
              <w:rPr>
                <w:color w:val="auto"/>
                <w:sz w:val="26"/>
                <w:szCs w:val="26"/>
              </w:rPr>
              <w:t>Cái</w:t>
            </w:r>
          </w:p>
        </w:tc>
        <w:tc>
          <w:tcPr>
            <w:tcW w:w="1603" w:type="dxa"/>
            <w:tcBorders>
              <w:top w:val="single" w:sz="4" w:space="0" w:color="auto"/>
              <w:left w:val="single" w:sz="4" w:space="0" w:color="auto"/>
              <w:bottom w:val="single" w:sz="4" w:space="0" w:color="auto"/>
            </w:tcBorders>
            <w:shd w:val="clear" w:color="auto" w:fill="FFFFFF"/>
            <w:vAlign w:val="center"/>
          </w:tcPr>
          <w:p w14:paraId="75DC09AA" w14:textId="08EB263B" w:rsidR="00950F68" w:rsidRPr="007A6C01" w:rsidRDefault="00950F68" w:rsidP="00950F68">
            <w:pPr>
              <w:pStyle w:val="Other0"/>
              <w:jc w:val="center"/>
              <w:rPr>
                <w:color w:val="auto"/>
                <w:sz w:val="26"/>
                <w:szCs w:val="26"/>
              </w:rPr>
            </w:pPr>
            <w:r w:rsidRPr="007A6C01">
              <w:rPr>
                <w:color w:val="auto"/>
                <w:sz w:val="26"/>
                <w:szCs w:val="26"/>
              </w:rPr>
              <w:t>12</w:t>
            </w:r>
          </w:p>
        </w:tc>
        <w:tc>
          <w:tcPr>
            <w:tcW w:w="1675" w:type="dxa"/>
            <w:tcBorders>
              <w:top w:val="single" w:sz="4" w:space="0" w:color="auto"/>
              <w:left w:val="single" w:sz="4" w:space="0" w:color="auto"/>
              <w:bottom w:val="single" w:sz="4" w:space="0" w:color="auto"/>
              <w:right w:val="single" w:sz="4" w:space="0" w:color="auto"/>
            </w:tcBorders>
            <w:shd w:val="clear" w:color="auto" w:fill="FFFFFF"/>
            <w:vAlign w:val="center"/>
          </w:tcPr>
          <w:p w14:paraId="156BC5A2" w14:textId="59A5A83E" w:rsidR="00950F68" w:rsidRPr="007A6C01" w:rsidRDefault="00950F68" w:rsidP="00950F68">
            <w:pPr>
              <w:pStyle w:val="Other0"/>
              <w:ind w:right="231" w:firstLine="6"/>
              <w:jc w:val="right"/>
              <w:rPr>
                <w:color w:val="auto"/>
                <w:sz w:val="26"/>
                <w:szCs w:val="26"/>
              </w:rPr>
            </w:pPr>
            <w:r w:rsidRPr="007A6C01">
              <w:rPr>
                <w:color w:val="auto"/>
                <w:sz w:val="26"/>
                <w:szCs w:val="26"/>
              </w:rPr>
              <w:t>72,20</w:t>
            </w:r>
          </w:p>
        </w:tc>
      </w:tr>
      <w:tr w:rsidR="007A6C01" w:rsidRPr="007A6C01" w14:paraId="56E11BDA" w14:textId="77777777" w:rsidTr="00BC1B2E">
        <w:trPr>
          <w:trHeight w:hRule="exact" w:val="340"/>
          <w:jc w:val="center"/>
        </w:trPr>
        <w:tc>
          <w:tcPr>
            <w:tcW w:w="826" w:type="dxa"/>
            <w:tcBorders>
              <w:top w:val="single" w:sz="4" w:space="0" w:color="auto"/>
              <w:left w:val="single" w:sz="4" w:space="0" w:color="auto"/>
              <w:bottom w:val="single" w:sz="4" w:space="0" w:color="auto"/>
            </w:tcBorders>
            <w:shd w:val="clear" w:color="auto" w:fill="FFFFFF"/>
            <w:vAlign w:val="center"/>
          </w:tcPr>
          <w:p w14:paraId="516DEA4A" w14:textId="229687B6" w:rsidR="00950F68" w:rsidRPr="007A6C01" w:rsidRDefault="00950F68" w:rsidP="00950F68">
            <w:pPr>
              <w:pStyle w:val="Other0"/>
              <w:ind w:firstLine="340"/>
              <w:rPr>
                <w:color w:val="auto"/>
                <w:sz w:val="26"/>
                <w:szCs w:val="26"/>
              </w:rPr>
            </w:pPr>
            <w:r w:rsidRPr="007A6C01">
              <w:rPr>
                <w:color w:val="auto"/>
                <w:sz w:val="26"/>
                <w:szCs w:val="26"/>
              </w:rPr>
              <w:t>19</w:t>
            </w:r>
          </w:p>
        </w:tc>
        <w:tc>
          <w:tcPr>
            <w:tcW w:w="4046" w:type="dxa"/>
            <w:tcBorders>
              <w:top w:val="single" w:sz="4" w:space="0" w:color="auto"/>
              <w:left w:val="single" w:sz="4" w:space="0" w:color="auto"/>
              <w:bottom w:val="single" w:sz="4" w:space="0" w:color="auto"/>
            </w:tcBorders>
            <w:shd w:val="clear" w:color="auto" w:fill="FFFFFF"/>
            <w:vAlign w:val="center"/>
          </w:tcPr>
          <w:p w14:paraId="00C20875" w14:textId="6E3A21B1" w:rsidR="00950F68" w:rsidRPr="007A6C01" w:rsidRDefault="00950F68" w:rsidP="00950F68">
            <w:pPr>
              <w:pStyle w:val="Other0"/>
              <w:ind w:left="152"/>
              <w:rPr>
                <w:color w:val="auto"/>
                <w:sz w:val="26"/>
                <w:szCs w:val="26"/>
              </w:rPr>
            </w:pPr>
            <w:r w:rsidRPr="007A6C01">
              <w:rPr>
                <w:color w:val="auto"/>
                <w:sz w:val="26"/>
                <w:szCs w:val="26"/>
              </w:rPr>
              <w:t>USB (4 GB)</w:t>
            </w:r>
          </w:p>
        </w:tc>
        <w:tc>
          <w:tcPr>
            <w:tcW w:w="1584" w:type="dxa"/>
            <w:tcBorders>
              <w:top w:val="single" w:sz="4" w:space="0" w:color="auto"/>
              <w:left w:val="single" w:sz="4" w:space="0" w:color="auto"/>
              <w:bottom w:val="single" w:sz="4" w:space="0" w:color="auto"/>
            </w:tcBorders>
            <w:shd w:val="clear" w:color="auto" w:fill="FFFFFF"/>
            <w:vAlign w:val="center"/>
          </w:tcPr>
          <w:p w14:paraId="2ECB0F60" w14:textId="16767D95" w:rsidR="00950F68" w:rsidRPr="007A6C01" w:rsidRDefault="00950F68" w:rsidP="00950F68">
            <w:pPr>
              <w:pStyle w:val="Other0"/>
              <w:jc w:val="center"/>
              <w:rPr>
                <w:color w:val="auto"/>
                <w:sz w:val="26"/>
                <w:szCs w:val="26"/>
              </w:rPr>
            </w:pPr>
            <w:r w:rsidRPr="007A6C01">
              <w:rPr>
                <w:color w:val="auto"/>
                <w:sz w:val="26"/>
                <w:szCs w:val="26"/>
              </w:rPr>
              <w:t>Cái</w:t>
            </w:r>
          </w:p>
        </w:tc>
        <w:tc>
          <w:tcPr>
            <w:tcW w:w="1603" w:type="dxa"/>
            <w:tcBorders>
              <w:top w:val="single" w:sz="4" w:space="0" w:color="auto"/>
              <w:left w:val="single" w:sz="4" w:space="0" w:color="auto"/>
              <w:bottom w:val="single" w:sz="4" w:space="0" w:color="auto"/>
            </w:tcBorders>
            <w:shd w:val="clear" w:color="auto" w:fill="FFFFFF"/>
            <w:vAlign w:val="center"/>
          </w:tcPr>
          <w:p w14:paraId="3F19A96C" w14:textId="1A89B02E" w:rsidR="00950F68" w:rsidRPr="007A6C01" w:rsidRDefault="00950F68" w:rsidP="00950F68">
            <w:pPr>
              <w:pStyle w:val="Other0"/>
              <w:jc w:val="center"/>
              <w:rPr>
                <w:color w:val="auto"/>
                <w:sz w:val="26"/>
                <w:szCs w:val="26"/>
              </w:rPr>
            </w:pPr>
            <w:r w:rsidRPr="007A6C01">
              <w:rPr>
                <w:color w:val="auto"/>
                <w:sz w:val="26"/>
                <w:szCs w:val="26"/>
              </w:rPr>
              <w:t>12</w:t>
            </w:r>
          </w:p>
        </w:tc>
        <w:tc>
          <w:tcPr>
            <w:tcW w:w="1675" w:type="dxa"/>
            <w:tcBorders>
              <w:top w:val="single" w:sz="4" w:space="0" w:color="auto"/>
              <w:left w:val="single" w:sz="4" w:space="0" w:color="auto"/>
              <w:bottom w:val="single" w:sz="4" w:space="0" w:color="auto"/>
              <w:right w:val="single" w:sz="4" w:space="0" w:color="auto"/>
            </w:tcBorders>
            <w:shd w:val="clear" w:color="auto" w:fill="FFFFFF"/>
            <w:vAlign w:val="center"/>
          </w:tcPr>
          <w:p w14:paraId="56856784" w14:textId="442F169A" w:rsidR="00950F68" w:rsidRPr="007A6C01" w:rsidRDefault="00950F68" w:rsidP="00950F68">
            <w:pPr>
              <w:pStyle w:val="Other0"/>
              <w:ind w:right="231" w:firstLine="6"/>
              <w:jc w:val="right"/>
              <w:rPr>
                <w:color w:val="auto"/>
                <w:sz w:val="26"/>
                <w:szCs w:val="26"/>
              </w:rPr>
            </w:pPr>
            <w:r w:rsidRPr="007A6C01">
              <w:rPr>
                <w:color w:val="auto"/>
                <w:sz w:val="26"/>
                <w:szCs w:val="26"/>
              </w:rPr>
              <w:t>14,44</w:t>
            </w:r>
          </w:p>
        </w:tc>
      </w:tr>
      <w:tr w:rsidR="007A6C01" w:rsidRPr="007A6C01" w14:paraId="0EF42295" w14:textId="77777777" w:rsidTr="00BC1B2E">
        <w:trPr>
          <w:trHeight w:hRule="exact" w:val="340"/>
          <w:jc w:val="center"/>
        </w:trPr>
        <w:tc>
          <w:tcPr>
            <w:tcW w:w="826" w:type="dxa"/>
            <w:tcBorders>
              <w:top w:val="single" w:sz="4" w:space="0" w:color="auto"/>
              <w:left w:val="single" w:sz="4" w:space="0" w:color="auto"/>
              <w:bottom w:val="single" w:sz="4" w:space="0" w:color="auto"/>
            </w:tcBorders>
            <w:shd w:val="clear" w:color="auto" w:fill="FFFFFF"/>
            <w:vAlign w:val="center"/>
          </w:tcPr>
          <w:p w14:paraId="14F65F6D" w14:textId="6C01B65E" w:rsidR="00950F68" w:rsidRPr="007A6C01" w:rsidRDefault="00950F68" w:rsidP="00950F68">
            <w:pPr>
              <w:pStyle w:val="Other0"/>
              <w:ind w:firstLine="340"/>
              <w:rPr>
                <w:color w:val="auto"/>
                <w:sz w:val="26"/>
                <w:szCs w:val="26"/>
              </w:rPr>
            </w:pPr>
            <w:r w:rsidRPr="007A6C01">
              <w:rPr>
                <w:color w:val="auto"/>
                <w:sz w:val="26"/>
                <w:szCs w:val="26"/>
              </w:rPr>
              <w:t>20</w:t>
            </w:r>
          </w:p>
        </w:tc>
        <w:tc>
          <w:tcPr>
            <w:tcW w:w="4046" w:type="dxa"/>
            <w:tcBorders>
              <w:top w:val="single" w:sz="4" w:space="0" w:color="auto"/>
              <w:left w:val="single" w:sz="4" w:space="0" w:color="auto"/>
              <w:bottom w:val="single" w:sz="4" w:space="0" w:color="auto"/>
            </w:tcBorders>
            <w:shd w:val="clear" w:color="auto" w:fill="FFFFFF"/>
            <w:vAlign w:val="center"/>
          </w:tcPr>
          <w:p w14:paraId="4AB79B49" w14:textId="4F0E8A84" w:rsidR="00950F68" w:rsidRPr="007A6C01" w:rsidRDefault="00950F68" w:rsidP="00950F68">
            <w:pPr>
              <w:pStyle w:val="Other0"/>
              <w:ind w:left="152"/>
              <w:rPr>
                <w:color w:val="auto"/>
                <w:sz w:val="26"/>
                <w:szCs w:val="26"/>
              </w:rPr>
            </w:pPr>
            <w:r w:rsidRPr="007A6C01">
              <w:rPr>
                <w:color w:val="auto"/>
                <w:sz w:val="26"/>
                <w:szCs w:val="26"/>
              </w:rPr>
              <w:t>Điện năng</w:t>
            </w:r>
          </w:p>
        </w:tc>
        <w:tc>
          <w:tcPr>
            <w:tcW w:w="1584" w:type="dxa"/>
            <w:tcBorders>
              <w:top w:val="single" w:sz="4" w:space="0" w:color="auto"/>
              <w:left w:val="single" w:sz="4" w:space="0" w:color="auto"/>
              <w:bottom w:val="single" w:sz="4" w:space="0" w:color="auto"/>
            </w:tcBorders>
            <w:shd w:val="clear" w:color="auto" w:fill="FFFFFF"/>
            <w:vAlign w:val="center"/>
          </w:tcPr>
          <w:p w14:paraId="00CD0C53" w14:textId="0AD6D4DF" w:rsidR="00950F68" w:rsidRPr="007A6C01" w:rsidRDefault="00950F68" w:rsidP="00950F68">
            <w:pPr>
              <w:pStyle w:val="Other0"/>
              <w:jc w:val="center"/>
              <w:rPr>
                <w:color w:val="auto"/>
                <w:sz w:val="26"/>
                <w:szCs w:val="26"/>
              </w:rPr>
            </w:pPr>
            <w:r w:rsidRPr="007A6C01">
              <w:rPr>
                <w:color w:val="auto"/>
                <w:sz w:val="26"/>
                <w:szCs w:val="26"/>
              </w:rPr>
              <w:t>kw</w:t>
            </w:r>
          </w:p>
        </w:tc>
        <w:tc>
          <w:tcPr>
            <w:tcW w:w="1603" w:type="dxa"/>
            <w:tcBorders>
              <w:top w:val="single" w:sz="4" w:space="0" w:color="auto"/>
              <w:left w:val="single" w:sz="4" w:space="0" w:color="auto"/>
              <w:bottom w:val="single" w:sz="4" w:space="0" w:color="auto"/>
            </w:tcBorders>
            <w:shd w:val="clear" w:color="auto" w:fill="FFFFFF"/>
            <w:vAlign w:val="center"/>
          </w:tcPr>
          <w:p w14:paraId="555E8698" w14:textId="77777777" w:rsidR="00950F68" w:rsidRPr="007A6C01" w:rsidRDefault="00950F68" w:rsidP="00950F68">
            <w:pPr>
              <w:pStyle w:val="Other0"/>
              <w:jc w:val="center"/>
              <w:rPr>
                <w:color w:val="auto"/>
                <w:sz w:val="26"/>
                <w:szCs w:val="26"/>
              </w:rPr>
            </w:pPr>
          </w:p>
        </w:tc>
        <w:tc>
          <w:tcPr>
            <w:tcW w:w="1675" w:type="dxa"/>
            <w:tcBorders>
              <w:top w:val="single" w:sz="4" w:space="0" w:color="auto"/>
              <w:left w:val="single" w:sz="4" w:space="0" w:color="auto"/>
              <w:bottom w:val="single" w:sz="4" w:space="0" w:color="auto"/>
              <w:right w:val="single" w:sz="4" w:space="0" w:color="auto"/>
            </w:tcBorders>
            <w:shd w:val="clear" w:color="auto" w:fill="FFFFFF"/>
            <w:vAlign w:val="center"/>
          </w:tcPr>
          <w:p w14:paraId="265E6923" w14:textId="044E5C2B" w:rsidR="00950F68" w:rsidRPr="007A6C01" w:rsidRDefault="00950F68" w:rsidP="00950F68">
            <w:pPr>
              <w:pStyle w:val="Other0"/>
              <w:ind w:right="231" w:firstLine="6"/>
              <w:jc w:val="right"/>
              <w:rPr>
                <w:color w:val="auto"/>
                <w:sz w:val="26"/>
                <w:szCs w:val="26"/>
              </w:rPr>
            </w:pPr>
            <w:r w:rsidRPr="007A6C01">
              <w:rPr>
                <w:color w:val="auto"/>
                <w:sz w:val="26"/>
                <w:szCs w:val="26"/>
              </w:rPr>
              <w:t>86,64</w:t>
            </w:r>
          </w:p>
        </w:tc>
      </w:tr>
    </w:tbl>
    <w:p w14:paraId="46DF70D1" w14:textId="77777777" w:rsidR="006403A2" w:rsidRPr="007A6C01" w:rsidRDefault="006403A2">
      <w:pPr>
        <w:spacing w:line="1" w:lineRule="exact"/>
        <w:rPr>
          <w:rFonts w:ascii="Times New Roman" w:hAnsi="Times New Roman" w:cs="Times New Roman"/>
          <w:color w:val="auto"/>
          <w:sz w:val="26"/>
          <w:szCs w:val="26"/>
        </w:rPr>
      </w:pPr>
    </w:p>
    <w:p w14:paraId="04F7CEBB" w14:textId="5EA3708B" w:rsidR="006403A2" w:rsidRPr="007A6C01" w:rsidRDefault="00BA34FD" w:rsidP="008C0CFB">
      <w:pPr>
        <w:pStyle w:val="Bodytext20"/>
        <w:tabs>
          <w:tab w:val="left" w:pos="450"/>
        </w:tabs>
        <w:spacing w:before="60" w:after="60" w:line="360" w:lineRule="exact"/>
        <w:ind w:firstLine="567"/>
        <w:jc w:val="both"/>
        <w:rPr>
          <w:color w:val="auto"/>
          <w:sz w:val="28"/>
          <w:szCs w:val="28"/>
        </w:rPr>
      </w:pPr>
      <w:r w:rsidRPr="007A6C01">
        <w:rPr>
          <w:b/>
          <w:bCs/>
          <w:i w:val="0"/>
          <w:iCs w:val="0"/>
          <w:color w:val="auto"/>
          <w:sz w:val="28"/>
          <w:szCs w:val="28"/>
        </w:rPr>
        <w:t xml:space="preserve">Ghi chú: </w:t>
      </w:r>
      <w:r w:rsidRPr="007A6C01">
        <w:rPr>
          <w:i w:val="0"/>
          <w:iCs w:val="0"/>
          <w:color w:val="auto"/>
          <w:sz w:val="28"/>
          <w:szCs w:val="28"/>
        </w:rPr>
        <w:t xml:space="preserve">Phân bổ dụng cụ cho từng nội dung công việc tính theo hệ số tại Bảng </w:t>
      </w:r>
      <w:r w:rsidR="00BC1B2E" w:rsidRPr="007A6C01">
        <w:rPr>
          <w:i w:val="0"/>
          <w:iCs w:val="0"/>
          <w:color w:val="auto"/>
          <w:sz w:val="28"/>
          <w:szCs w:val="28"/>
          <w:lang w:val="en-US"/>
        </w:rPr>
        <w:t>16</w:t>
      </w:r>
      <w:r w:rsidRPr="007A6C01">
        <w:rPr>
          <w:i w:val="0"/>
          <w:iCs w:val="0"/>
          <w:color w:val="auto"/>
          <w:sz w:val="28"/>
          <w:szCs w:val="28"/>
        </w:rPr>
        <w:t>.</w:t>
      </w:r>
    </w:p>
    <w:p w14:paraId="31C29661" w14:textId="77777777" w:rsidR="006403A2" w:rsidRPr="007A6C01" w:rsidRDefault="006403A2">
      <w:pPr>
        <w:spacing w:line="1" w:lineRule="exact"/>
        <w:rPr>
          <w:rFonts w:ascii="Times New Roman" w:hAnsi="Times New Roman" w:cs="Times New Roman"/>
          <w:color w:val="auto"/>
          <w:sz w:val="26"/>
          <w:szCs w:val="26"/>
        </w:rPr>
      </w:pPr>
    </w:p>
    <w:p w14:paraId="110FD4CB" w14:textId="545B3398" w:rsidR="006403A2" w:rsidRPr="007A6C01" w:rsidRDefault="00BA34FD">
      <w:pPr>
        <w:pStyle w:val="Tablecaption0"/>
        <w:jc w:val="right"/>
        <w:rPr>
          <w:color w:val="auto"/>
          <w:sz w:val="26"/>
          <w:szCs w:val="26"/>
          <w:lang w:val="en-US"/>
        </w:rPr>
      </w:pPr>
      <w:r w:rsidRPr="007A6C01">
        <w:rPr>
          <w:i w:val="0"/>
          <w:iCs w:val="0"/>
          <w:color w:val="auto"/>
          <w:sz w:val="26"/>
          <w:szCs w:val="26"/>
        </w:rPr>
        <w:t xml:space="preserve">Bảng </w:t>
      </w:r>
      <w:r w:rsidR="00BC1B2E" w:rsidRPr="007A6C01">
        <w:rPr>
          <w:i w:val="0"/>
          <w:iCs w:val="0"/>
          <w:color w:val="auto"/>
          <w:sz w:val="26"/>
          <w:szCs w:val="26"/>
          <w:lang w:val="en-US"/>
        </w:rPr>
        <w:t>16</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965"/>
        <w:gridCol w:w="7109"/>
        <w:gridCol w:w="1661"/>
      </w:tblGrid>
      <w:tr w:rsidR="007A6C01" w:rsidRPr="007A6C01" w14:paraId="3F502383" w14:textId="77777777" w:rsidTr="007C6BB6">
        <w:trPr>
          <w:trHeight w:hRule="exact" w:val="340"/>
          <w:tblHeader/>
          <w:jc w:val="center"/>
        </w:trPr>
        <w:tc>
          <w:tcPr>
            <w:tcW w:w="965" w:type="dxa"/>
            <w:shd w:val="clear" w:color="auto" w:fill="FFFFFF"/>
            <w:vAlign w:val="center"/>
          </w:tcPr>
          <w:p w14:paraId="27632326" w14:textId="77777777" w:rsidR="006403A2" w:rsidRPr="007A6C01" w:rsidRDefault="00BA34FD">
            <w:pPr>
              <w:pStyle w:val="Other0"/>
              <w:ind w:firstLine="240"/>
              <w:rPr>
                <w:color w:val="auto"/>
                <w:sz w:val="26"/>
                <w:szCs w:val="26"/>
              </w:rPr>
            </w:pPr>
            <w:r w:rsidRPr="007A6C01">
              <w:rPr>
                <w:b/>
                <w:bCs/>
                <w:color w:val="auto"/>
                <w:sz w:val="26"/>
                <w:szCs w:val="26"/>
              </w:rPr>
              <w:t>STT</w:t>
            </w:r>
          </w:p>
        </w:tc>
        <w:tc>
          <w:tcPr>
            <w:tcW w:w="7109" w:type="dxa"/>
            <w:shd w:val="clear" w:color="auto" w:fill="FFFFFF"/>
            <w:vAlign w:val="center"/>
          </w:tcPr>
          <w:p w14:paraId="21483383" w14:textId="77777777" w:rsidR="006403A2" w:rsidRPr="007A6C01" w:rsidRDefault="00BA34FD">
            <w:pPr>
              <w:pStyle w:val="Other0"/>
              <w:jc w:val="center"/>
              <w:rPr>
                <w:color w:val="auto"/>
                <w:sz w:val="26"/>
                <w:szCs w:val="26"/>
              </w:rPr>
            </w:pPr>
            <w:r w:rsidRPr="007A6C01">
              <w:rPr>
                <w:b/>
                <w:bCs/>
                <w:color w:val="auto"/>
                <w:sz w:val="26"/>
                <w:szCs w:val="26"/>
              </w:rPr>
              <w:t>Nội dung công việc</w:t>
            </w:r>
          </w:p>
        </w:tc>
        <w:tc>
          <w:tcPr>
            <w:tcW w:w="1661" w:type="dxa"/>
            <w:shd w:val="clear" w:color="auto" w:fill="FFFFFF"/>
            <w:vAlign w:val="center"/>
          </w:tcPr>
          <w:p w14:paraId="69ECDFBC" w14:textId="77777777" w:rsidR="006403A2" w:rsidRPr="007A6C01" w:rsidRDefault="00BA34FD">
            <w:pPr>
              <w:pStyle w:val="Other0"/>
              <w:jc w:val="center"/>
              <w:rPr>
                <w:color w:val="auto"/>
                <w:sz w:val="26"/>
                <w:szCs w:val="26"/>
              </w:rPr>
            </w:pPr>
            <w:r w:rsidRPr="007A6C01">
              <w:rPr>
                <w:b/>
                <w:bCs/>
                <w:color w:val="auto"/>
                <w:sz w:val="26"/>
                <w:szCs w:val="26"/>
              </w:rPr>
              <w:t>Hệ số</w:t>
            </w:r>
          </w:p>
        </w:tc>
      </w:tr>
      <w:tr w:rsidR="007A6C01" w:rsidRPr="007A6C01" w14:paraId="1F6106A0" w14:textId="77777777" w:rsidTr="00067A74">
        <w:trPr>
          <w:trHeight w:hRule="exact" w:val="899"/>
          <w:jc w:val="center"/>
        </w:trPr>
        <w:tc>
          <w:tcPr>
            <w:tcW w:w="965" w:type="dxa"/>
            <w:shd w:val="clear" w:color="auto" w:fill="FFFFFF"/>
            <w:vAlign w:val="center"/>
          </w:tcPr>
          <w:p w14:paraId="006F27DE" w14:textId="77777777" w:rsidR="006403A2" w:rsidRPr="007A6C01" w:rsidRDefault="00BA34FD">
            <w:pPr>
              <w:pStyle w:val="Other0"/>
              <w:jc w:val="center"/>
              <w:rPr>
                <w:color w:val="auto"/>
                <w:sz w:val="26"/>
                <w:szCs w:val="26"/>
              </w:rPr>
            </w:pPr>
            <w:r w:rsidRPr="007A6C01">
              <w:rPr>
                <w:color w:val="auto"/>
                <w:sz w:val="26"/>
                <w:szCs w:val="26"/>
              </w:rPr>
              <w:t>1</w:t>
            </w:r>
          </w:p>
        </w:tc>
        <w:tc>
          <w:tcPr>
            <w:tcW w:w="7109" w:type="dxa"/>
            <w:shd w:val="clear" w:color="auto" w:fill="FFFFFF"/>
            <w:vAlign w:val="center"/>
          </w:tcPr>
          <w:p w14:paraId="435929DE" w14:textId="77777777" w:rsidR="006403A2" w:rsidRPr="007A6C01" w:rsidRDefault="00352586" w:rsidP="00BC1B2E">
            <w:pPr>
              <w:pStyle w:val="Other0"/>
              <w:ind w:left="152"/>
              <w:jc w:val="both"/>
              <w:rPr>
                <w:color w:val="auto"/>
                <w:sz w:val="26"/>
                <w:szCs w:val="26"/>
              </w:rPr>
            </w:pPr>
            <w:r w:rsidRPr="007A6C01">
              <w:rPr>
                <w:color w:val="auto"/>
                <w:sz w:val="26"/>
                <w:szCs w:val="26"/>
              </w:rPr>
              <w:t>Rà soát các trường hợp thay đổi về loại đất, đối tượng sử dụng đất, đối tượng được giao quản lý đất tại danh sách các trường hợp biến động trong kỳ kiểm kê đất đai</w:t>
            </w:r>
          </w:p>
        </w:tc>
        <w:tc>
          <w:tcPr>
            <w:tcW w:w="1661" w:type="dxa"/>
            <w:shd w:val="clear" w:color="auto" w:fill="FFFFFF"/>
            <w:vAlign w:val="center"/>
          </w:tcPr>
          <w:p w14:paraId="4EA808A8" w14:textId="77777777" w:rsidR="006403A2" w:rsidRPr="007A6C01" w:rsidRDefault="00BA34FD">
            <w:pPr>
              <w:pStyle w:val="Other0"/>
              <w:jc w:val="center"/>
              <w:rPr>
                <w:color w:val="auto"/>
                <w:sz w:val="26"/>
                <w:szCs w:val="26"/>
                <w:lang w:val="en-US"/>
              </w:rPr>
            </w:pPr>
            <w:r w:rsidRPr="007A6C01">
              <w:rPr>
                <w:color w:val="auto"/>
                <w:sz w:val="26"/>
                <w:szCs w:val="26"/>
              </w:rPr>
              <w:t>0,</w:t>
            </w:r>
            <w:r w:rsidR="007C6BB6" w:rsidRPr="007A6C01">
              <w:rPr>
                <w:color w:val="auto"/>
                <w:sz w:val="26"/>
                <w:szCs w:val="26"/>
                <w:lang w:val="en-US"/>
              </w:rPr>
              <w:t>033</w:t>
            </w:r>
          </w:p>
        </w:tc>
      </w:tr>
      <w:tr w:rsidR="007A6C01" w:rsidRPr="007A6C01" w14:paraId="271DBBBB" w14:textId="77777777" w:rsidTr="00BC1B2E">
        <w:trPr>
          <w:trHeight w:hRule="exact" w:val="935"/>
          <w:jc w:val="center"/>
        </w:trPr>
        <w:tc>
          <w:tcPr>
            <w:tcW w:w="965" w:type="dxa"/>
            <w:shd w:val="clear" w:color="auto" w:fill="FFFFFF"/>
            <w:vAlign w:val="center"/>
          </w:tcPr>
          <w:p w14:paraId="6847E9AF" w14:textId="77777777" w:rsidR="00352586" w:rsidRPr="007A6C01" w:rsidRDefault="00352586">
            <w:pPr>
              <w:pStyle w:val="Other0"/>
              <w:jc w:val="center"/>
              <w:rPr>
                <w:color w:val="auto"/>
                <w:sz w:val="26"/>
                <w:szCs w:val="26"/>
                <w:lang w:val="en-US"/>
              </w:rPr>
            </w:pPr>
            <w:r w:rsidRPr="007A6C01">
              <w:rPr>
                <w:color w:val="auto"/>
                <w:sz w:val="26"/>
                <w:szCs w:val="26"/>
                <w:lang w:val="en-US"/>
              </w:rPr>
              <w:t>2</w:t>
            </w:r>
          </w:p>
        </w:tc>
        <w:tc>
          <w:tcPr>
            <w:tcW w:w="7109" w:type="dxa"/>
            <w:shd w:val="clear" w:color="auto" w:fill="FFFFFF"/>
            <w:vAlign w:val="center"/>
          </w:tcPr>
          <w:p w14:paraId="29DCDC4E" w14:textId="77777777" w:rsidR="00352586" w:rsidRPr="007A6C01" w:rsidRDefault="00352586" w:rsidP="008C0CFB">
            <w:pPr>
              <w:pStyle w:val="Other0"/>
              <w:ind w:left="152"/>
              <w:rPr>
                <w:color w:val="auto"/>
                <w:sz w:val="26"/>
                <w:szCs w:val="26"/>
              </w:rPr>
            </w:pPr>
            <w:r w:rsidRPr="007A6C01">
              <w:rPr>
                <w:color w:val="auto"/>
                <w:sz w:val="26"/>
                <w:szCs w:val="26"/>
              </w:rPr>
              <w:t>Điều tra đối soát ngoài thực địa, xác định ranh giới các khoanh đất theo loại đất, đối tượng sử dụng đất, đối tượng được giao quản lý đất</w:t>
            </w:r>
          </w:p>
        </w:tc>
        <w:tc>
          <w:tcPr>
            <w:tcW w:w="1661" w:type="dxa"/>
            <w:shd w:val="clear" w:color="auto" w:fill="FFFFFF"/>
            <w:vAlign w:val="center"/>
          </w:tcPr>
          <w:p w14:paraId="18FC6E3C" w14:textId="77777777" w:rsidR="00352586" w:rsidRPr="007A6C01" w:rsidRDefault="007C6BB6">
            <w:pPr>
              <w:pStyle w:val="Other0"/>
              <w:jc w:val="center"/>
              <w:rPr>
                <w:color w:val="auto"/>
                <w:sz w:val="26"/>
                <w:szCs w:val="26"/>
                <w:lang w:val="en-US"/>
              </w:rPr>
            </w:pPr>
            <w:r w:rsidRPr="007A6C01">
              <w:rPr>
                <w:color w:val="auto"/>
                <w:sz w:val="26"/>
                <w:szCs w:val="26"/>
                <w:lang w:val="en-US"/>
              </w:rPr>
              <w:t>0,163</w:t>
            </w:r>
          </w:p>
        </w:tc>
      </w:tr>
      <w:tr w:rsidR="007A6C01" w:rsidRPr="007A6C01" w14:paraId="2B1CB495" w14:textId="77777777" w:rsidTr="00067A74">
        <w:trPr>
          <w:trHeight w:hRule="exact" w:val="625"/>
          <w:jc w:val="center"/>
        </w:trPr>
        <w:tc>
          <w:tcPr>
            <w:tcW w:w="965" w:type="dxa"/>
            <w:shd w:val="clear" w:color="auto" w:fill="FFFFFF"/>
            <w:vAlign w:val="center"/>
          </w:tcPr>
          <w:p w14:paraId="3AB7B6CC" w14:textId="77777777" w:rsidR="00352586" w:rsidRPr="007A6C01" w:rsidRDefault="00352586">
            <w:pPr>
              <w:pStyle w:val="Other0"/>
              <w:jc w:val="center"/>
              <w:rPr>
                <w:color w:val="auto"/>
                <w:sz w:val="26"/>
                <w:szCs w:val="26"/>
                <w:lang w:val="en-US"/>
              </w:rPr>
            </w:pPr>
            <w:r w:rsidRPr="007A6C01">
              <w:rPr>
                <w:color w:val="auto"/>
                <w:sz w:val="26"/>
                <w:szCs w:val="26"/>
                <w:lang w:val="en-US"/>
              </w:rPr>
              <w:lastRenderedPageBreak/>
              <w:t>3</w:t>
            </w:r>
          </w:p>
        </w:tc>
        <w:tc>
          <w:tcPr>
            <w:tcW w:w="7109" w:type="dxa"/>
            <w:shd w:val="clear" w:color="auto" w:fill="FFFFFF"/>
            <w:vAlign w:val="center"/>
          </w:tcPr>
          <w:p w14:paraId="34EC7CFD" w14:textId="400A10E3" w:rsidR="00352586" w:rsidRPr="007A6C01" w:rsidRDefault="00352586" w:rsidP="008C0CFB">
            <w:pPr>
              <w:pStyle w:val="Other0"/>
              <w:ind w:left="152"/>
              <w:rPr>
                <w:color w:val="auto"/>
                <w:sz w:val="26"/>
                <w:szCs w:val="26"/>
              </w:rPr>
            </w:pPr>
            <w:r w:rsidRPr="007A6C01">
              <w:rPr>
                <w:color w:val="auto"/>
                <w:sz w:val="26"/>
                <w:szCs w:val="26"/>
              </w:rPr>
              <w:t>Khoanh vẽ, chỉnh lý về ranh giới khoanh đất (trừ trường hợp biến động đã chỉnh lý nội nghiệp</w:t>
            </w:r>
            <w:r w:rsidR="00593606" w:rsidRPr="007A6C01">
              <w:rPr>
                <w:color w:val="auto"/>
                <w:sz w:val="26"/>
                <w:szCs w:val="26"/>
              </w:rPr>
              <w:t>)</w:t>
            </w:r>
          </w:p>
        </w:tc>
        <w:tc>
          <w:tcPr>
            <w:tcW w:w="1661" w:type="dxa"/>
            <w:shd w:val="clear" w:color="auto" w:fill="FFFFFF"/>
            <w:vAlign w:val="center"/>
          </w:tcPr>
          <w:p w14:paraId="6F83B752" w14:textId="77777777" w:rsidR="00352586" w:rsidRPr="007A6C01" w:rsidRDefault="007C6BB6">
            <w:pPr>
              <w:pStyle w:val="Other0"/>
              <w:jc w:val="center"/>
              <w:rPr>
                <w:color w:val="auto"/>
                <w:sz w:val="26"/>
                <w:szCs w:val="26"/>
                <w:lang w:val="en-US"/>
              </w:rPr>
            </w:pPr>
            <w:r w:rsidRPr="007A6C01">
              <w:rPr>
                <w:color w:val="auto"/>
                <w:sz w:val="26"/>
                <w:szCs w:val="26"/>
                <w:lang w:val="en-US"/>
              </w:rPr>
              <w:t>0,163</w:t>
            </w:r>
          </w:p>
        </w:tc>
      </w:tr>
      <w:tr w:rsidR="007A6C01" w:rsidRPr="007A6C01" w14:paraId="5AD19FA4" w14:textId="77777777" w:rsidTr="007C6BB6">
        <w:trPr>
          <w:trHeight w:hRule="exact" w:val="851"/>
          <w:jc w:val="center"/>
        </w:trPr>
        <w:tc>
          <w:tcPr>
            <w:tcW w:w="965" w:type="dxa"/>
            <w:shd w:val="clear" w:color="auto" w:fill="FFFFFF"/>
            <w:vAlign w:val="center"/>
          </w:tcPr>
          <w:p w14:paraId="07489245" w14:textId="77777777" w:rsidR="00352586" w:rsidRPr="007A6C01" w:rsidRDefault="00352586">
            <w:pPr>
              <w:pStyle w:val="Other0"/>
              <w:jc w:val="center"/>
              <w:rPr>
                <w:color w:val="auto"/>
                <w:sz w:val="26"/>
                <w:szCs w:val="26"/>
                <w:lang w:val="en-US"/>
              </w:rPr>
            </w:pPr>
            <w:r w:rsidRPr="007A6C01">
              <w:rPr>
                <w:color w:val="auto"/>
                <w:sz w:val="26"/>
                <w:szCs w:val="26"/>
                <w:lang w:val="en-US"/>
              </w:rPr>
              <w:t>4</w:t>
            </w:r>
          </w:p>
        </w:tc>
        <w:tc>
          <w:tcPr>
            <w:tcW w:w="7109" w:type="dxa"/>
            <w:shd w:val="clear" w:color="auto" w:fill="FFFFFF"/>
            <w:vAlign w:val="center"/>
          </w:tcPr>
          <w:p w14:paraId="1AB4E828" w14:textId="12146F86" w:rsidR="00352586" w:rsidRPr="007A6C01" w:rsidRDefault="007C6BB6" w:rsidP="008C0CFB">
            <w:pPr>
              <w:pStyle w:val="Other0"/>
              <w:ind w:left="152"/>
              <w:rPr>
                <w:color w:val="auto"/>
                <w:sz w:val="26"/>
                <w:szCs w:val="26"/>
              </w:rPr>
            </w:pPr>
            <w:r w:rsidRPr="007A6C01">
              <w:rPr>
                <w:color w:val="auto"/>
                <w:sz w:val="26"/>
                <w:szCs w:val="26"/>
              </w:rPr>
              <w:t>Chuyển vẽ ranh giới các khoanh đất từ kết quả khoanh vẽ thực địa lên bản đồ KKĐĐ dạng số</w:t>
            </w:r>
          </w:p>
        </w:tc>
        <w:tc>
          <w:tcPr>
            <w:tcW w:w="1661" w:type="dxa"/>
            <w:shd w:val="clear" w:color="auto" w:fill="FFFFFF"/>
            <w:vAlign w:val="center"/>
          </w:tcPr>
          <w:p w14:paraId="293B1642" w14:textId="77777777" w:rsidR="00352586" w:rsidRPr="007A6C01" w:rsidRDefault="007C6BB6">
            <w:pPr>
              <w:pStyle w:val="Other0"/>
              <w:jc w:val="center"/>
              <w:rPr>
                <w:color w:val="auto"/>
                <w:sz w:val="26"/>
                <w:szCs w:val="26"/>
                <w:lang w:val="en-US"/>
              </w:rPr>
            </w:pPr>
            <w:r w:rsidRPr="007A6C01">
              <w:rPr>
                <w:color w:val="auto"/>
                <w:sz w:val="26"/>
                <w:szCs w:val="26"/>
                <w:lang w:val="en-US"/>
              </w:rPr>
              <w:t>0,041</w:t>
            </w:r>
          </w:p>
        </w:tc>
      </w:tr>
      <w:tr w:rsidR="007A6C01" w:rsidRPr="007A6C01" w14:paraId="66836895" w14:textId="77777777" w:rsidTr="007C6BB6">
        <w:trPr>
          <w:trHeight w:hRule="exact" w:val="340"/>
          <w:jc w:val="center"/>
        </w:trPr>
        <w:tc>
          <w:tcPr>
            <w:tcW w:w="965" w:type="dxa"/>
            <w:shd w:val="clear" w:color="auto" w:fill="FFFFFF"/>
            <w:vAlign w:val="center"/>
          </w:tcPr>
          <w:p w14:paraId="36E6433A" w14:textId="77777777" w:rsidR="006403A2" w:rsidRPr="007A6C01" w:rsidRDefault="00352586">
            <w:pPr>
              <w:pStyle w:val="Other0"/>
              <w:jc w:val="center"/>
              <w:rPr>
                <w:color w:val="auto"/>
                <w:sz w:val="26"/>
                <w:szCs w:val="26"/>
                <w:lang w:val="en-US"/>
              </w:rPr>
            </w:pPr>
            <w:r w:rsidRPr="007A6C01">
              <w:rPr>
                <w:color w:val="auto"/>
                <w:sz w:val="26"/>
                <w:szCs w:val="26"/>
                <w:lang w:val="en-US"/>
              </w:rPr>
              <w:t>5</w:t>
            </w:r>
          </w:p>
        </w:tc>
        <w:tc>
          <w:tcPr>
            <w:tcW w:w="7109" w:type="dxa"/>
            <w:shd w:val="clear" w:color="auto" w:fill="FFFFFF"/>
            <w:vAlign w:val="center"/>
          </w:tcPr>
          <w:p w14:paraId="3AADCA15" w14:textId="77777777" w:rsidR="006403A2" w:rsidRPr="007A6C01" w:rsidRDefault="00BA34FD" w:rsidP="008C0CFB">
            <w:pPr>
              <w:pStyle w:val="Other0"/>
              <w:ind w:left="152"/>
              <w:rPr>
                <w:color w:val="auto"/>
                <w:sz w:val="26"/>
                <w:szCs w:val="26"/>
              </w:rPr>
            </w:pPr>
            <w:r w:rsidRPr="007A6C01">
              <w:rPr>
                <w:color w:val="auto"/>
                <w:sz w:val="26"/>
                <w:szCs w:val="26"/>
              </w:rPr>
              <w:t>Tổng các nội dung công việc còn lại</w:t>
            </w:r>
          </w:p>
        </w:tc>
        <w:tc>
          <w:tcPr>
            <w:tcW w:w="1661" w:type="dxa"/>
            <w:shd w:val="clear" w:color="auto" w:fill="FFFFFF"/>
            <w:vAlign w:val="center"/>
          </w:tcPr>
          <w:p w14:paraId="382E6271" w14:textId="764C6D8E" w:rsidR="006403A2" w:rsidRPr="007A6C01" w:rsidRDefault="00BA34FD">
            <w:pPr>
              <w:pStyle w:val="Other0"/>
              <w:jc w:val="center"/>
              <w:rPr>
                <w:color w:val="auto"/>
                <w:sz w:val="26"/>
                <w:szCs w:val="26"/>
                <w:lang w:val="en-US"/>
              </w:rPr>
            </w:pPr>
            <w:r w:rsidRPr="007A6C01">
              <w:rPr>
                <w:color w:val="auto"/>
                <w:sz w:val="26"/>
                <w:szCs w:val="26"/>
              </w:rPr>
              <w:t>0,6</w:t>
            </w:r>
            <w:r w:rsidR="00651CAD" w:rsidRPr="007A6C01">
              <w:rPr>
                <w:color w:val="auto"/>
                <w:sz w:val="26"/>
                <w:szCs w:val="26"/>
                <w:lang w:val="en-US"/>
              </w:rPr>
              <w:t>00</w:t>
            </w:r>
          </w:p>
        </w:tc>
      </w:tr>
    </w:tbl>
    <w:p w14:paraId="5A500CAB" w14:textId="77777777" w:rsidR="006403A2" w:rsidRPr="007A6C01" w:rsidRDefault="006403A2">
      <w:pPr>
        <w:spacing w:after="99" w:line="1" w:lineRule="exact"/>
        <w:rPr>
          <w:rFonts w:ascii="Times New Roman" w:hAnsi="Times New Roman" w:cs="Times New Roman"/>
          <w:color w:val="auto"/>
          <w:sz w:val="26"/>
          <w:szCs w:val="26"/>
        </w:rPr>
      </w:pPr>
    </w:p>
    <w:p w14:paraId="4C02F594" w14:textId="1E89A6C5" w:rsidR="006403A2" w:rsidRPr="007A6C01" w:rsidRDefault="00BA34FD" w:rsidP="008C0CFB">
      <w:pPr>
        <w:pStyle w:val="Bodytext20"/>
        <w:tabs>
          <w:tab w:val="left" w:pos="450"/>
        </w:tabs>
        <w:spacing w:before="60" w:after="60" w:line="360" w:lineRule="exact"/>
        <w:ind w:firstLine="567"/>
        <w:jc w:val="both"/>
        <w:rPr>
          <w:i w:val="0"/>
          <w:iCs w:val="0"/>
          <w:color w:val="auto"/>
          <w:sz w:val="28"/>
          <w:szCs w:val="28"/>
        </w:rPr>
      </w:pPr>
      <w:r w:rsidRPr="007A6C01">
        <w:rPr>
          <w:b/>
          <w:bCs/>
          <w:i w:val="0"/>
          <w:iCs w:val="0"/>
          <w:color w:val="auto"/>
          <w:sz w:val="28"/>
          <w:szCs w:val="28"/>
        </w:rPr>
        <w:t xml:space="preserve">Ghi chú: </w:t>
      </w:r>
      <w:r w:rsidRPr="007A6C01">
        <w:rPr>
          <w:i w:val="0"/>
          <w:iCs w:val="0"/>
          <w:color w:val="auto"/>
          <w:sz w:val="28"/>
          <w:szCs w:val="28"/>
        </w:rPr>
        <w:t xml:space="preserve">Mức phân bổ dụng cụ của mục </w:t>
      </w:r>
      <w:r w:rsidR="00590D21" w:rsidRPr="007A6C01">
        <w:rPr>
          <w:i w:val="0"/>
          <w:iCs w:val="0"/>
          <w:color w:val="auto"/>
          <w:sz w:val="28"/>
          <w:szCs w:val="28"/>
          <w:lang w:val="en-US"/>
        </w:rPr>
        <w:t>5</w:t>
      </w:r>
      <w:r w:rsidRPr="007A6C01">
        <w:rPr>
          <w:i w:val="0"/>
          <w:iCs w:val="0"/>
          <w:color w:val="auto"/>
          <w:sz w:val="28"/>
          <w:szCs w:val="28"/>
        </w:rPr>
        <w:t xml:space="preserve"> Bảng </w:t>
      </w:r>
      <w:r w:rsidR="00BC1B2E" w:rsidRPr="007A6C01">
        <w:rPr>
          <w:i w:val="0"/>
          <w:iCs w:val="0"/>
          <w:color w:val="auto"/>
          <w:sz w:val="28"/>
          <w:szCs w:val="28"/>
          <w:lang w:val="en-US"/>
        </w:rPr>
        <w:t>16</w:t>
      </w:r>
      <w:r w:rsidRPr="007A6C01">
        <w:rPr>
          <w:i w:val="0"/>
          <w:iCs w:val="0"/>
          <w:color w:val="auto"/>
          <w:sz w:val="28"/>
          <w:szCs w:val="28"/>
        </w:rPr>
        <w:t xml:space="preserve"> trên đây </w:t>
      </w:r>
      <w:r w:rsidR="002A7B26" w:rsidRPr="007A6C01">
        <w:rPr>
          <w:i w:val="0"/>
          <w:iCs w:val="0"/>
          <w:color w:val="auto"/>
          <w:sz w:val="28"/>
          <w:szCs w:val="28"/>
        </w:rPr>
        <w:t xml:space="preserve">tính cho xã trung bình (xã </w:t>
      </w:r>
      <w:r w:rsidR="006F528C" w:rsidRPr="007A6C01">
        <w:rPr>
          <w:i w:val="0"/>
          <w:iCs w:val="0"/>
          <w:color w:val="auto"/>
          <w:sz w:val="28"/>
          <w:szCs w:val="28"/>
        </w:rPr>
        <w:t>đồng bằng</w:t>
      </w:r>
      <w:r w:rsidR="005E2F0C" w:rsidRPr="007A6C01">
        <w:rPr>
          <w:i w:val="0"/>
          <w:iCs w:val="0"/>
          <w:color w:val="auto"/>
          <w:sz w:val="28"/>
          <w:szCs w:val="28"/>
          <w:lang w:val="en-US"/>
        </w:rPr>
        <w:t xml:space="preserve"> </w:t>
      </w:r>
      <w:r w:rsidR="002A7B26" w:rsidRPr="007A6C01">
        <w:rPr>
          <w:i w:val="0"/>
          <w:iCs w:val="0"/>
          <w:color w:val="auto"/>
          <w:sz w:val="28"/>
          <w:szCs w:val="28"/>
        </w:rPr>
        <w:t>có diện tích bằng 1.000 ha)</w:t>
      </w:r>
      <w:r w:rsidRPr="007A6C01">
        <w:rPr>
          <w:i w:val="0"/>
          <w:iCs w:val="0"/>
          <w:color w:val="auto"/>
          <w:sz w:val="28"/>
          <w:szCs w:val="28"/>
        </w:rPr>
        <w:t>; khi tính mức cho từng xã cụ thể thì tính tương ứng theo công thức tính ở phần định mức lao động công nghệ của mục Kiểm kê đất đai và lập bản đồ hiện trạng sử dụng đất cấp xã, được điều chỉnh hệ số quy mô diện tích cấp xã (K</w:t>
      </w:r>
      <w:r w:rsidRPr="007A6C01">
        <w:rPr>
          <w:i w:val="0"/>
          <w:iCs w:val="0"/>
          <w:color w:val="auto"/>
          <w:sz w:val="28"/>
          <w:szCs w:val="28"/>
          <w:vertAlign w:val="subscript"/>
        </w:rPr>
        <w:t>dtx</w:t>
      </w:r>
      <w:r w:rsidRPr="007A6C01">
        <w:rPr>
          <w:i w:val="0"/>
          <w:iCs w:val="0"/>
          <w:color w:val="auto"/>
          <w:sz w:val="28"/>
          <w:szCs w:val="28"/>
        </w:rPr>
        <w:t xml:space="preserve">) quy định tại Bảng a Phụ lục số I kèm theo </w:t>
      </w:r>
      <w:r w:rsidR="00CA3449" w:rsidRPr="007A6C01">
        <w:rPr>
          <w:i w:val="0"/>
          <w:iCs w:val="0"/>
          <w:color w:val="auto"/>
          <w:sz w:val="28"/>
          <w:szCs w:val="28"/>
          <w:lang w:val="en-US"/>
        </w:rPr>
        <w:t>Quyết định</w:t>
      </w:r>
      <w:r w:rsidRPr="007A6C01">
        <w:rPr>
          <w:i w:val="0"/>
          <w:iCs w:val="0"/>
          <w:color w:val="auto"/>
          <w:sz w:val="28"/>
          <w:szCs w:val="28"/>
        </w:rPr>
        <w:t xml:space="preserve"> này và hệ số điều chỉnh khu vực (K</w:t>
      </w:r>
      <w:r w:rsidRPr="007A6C01">
        <w:rPr>
          <w:i w:val="0"/>
          <w:iCs w:val="0"/>
          <w:color w:val="auto"/>
          <w:sz w:val="28"/>
          <w:szCs w:val="28"/>
          <w:vertAlign w:val="subscript"/>
        </w:rPr>
        <w:t>kv</w:t>
      </w:r>
      <w:r w:rsidRPr="007A6C01">
        <w:rPr>
          <w:i w:val="0"/>
          <w:iCs w:val="0"/>
          <w:color w:val="auto"/>
          <w:sz w:val="28"/>
          <w:szCs w:val="28"/>
        </w:rPr>
        <w:t xml:space="preserve">) quy định tại Bảng b Phụ lục số I kèm theo </w:t>
      </w:r>
      <w:r w:rsidR="00CA3449" w:rsidRPr="007A6C01">
        <w:rPr>
          <w:i w:val="0"/>
          <w:iCs w:val="0"/>
          <w:color w:val="auto"/>
          <w:sz w:val="28"/>
          <w:szCs w:val="28"/>
          <w:lang w:val="en-US"/>
        </w:rPr>
        <w:t>Quyết định</w:t>
      </w:r>
      <w:r w:rsidR="00CA3449" w:rsidRPr="007A6C01">
        <w:rPr>
          <w:i w:val="0"/>
          <w:iCs w:val="0"/>
          <w:color w:val="auto"/>
          <w:sz w:val="28"/>
          <w:szCs w:val="28"/>
        </w:rPr>
        <w:t xml:space="preserve"> </w:t>
      </w:r>
      <w:r w:rsidRPr="007A6C01">
        <w:rPr>
          <w:i w:val="0"/>
          <w:iCs w:val="0"/>
          <w:color w:val="auto"/>
          <w:sz w:val="28"/>
          <w:szCs w:val="28"/>
        </w:rPr>
        <w:t>này.</w:t>
      </w:r>
    </w:p>
    <w:p w14:paraId="28941977" w14:textId="77777777" w:rsidR="006403A2" w:rsidRPr="007A6C01" w:rsidRDefault="00C60F10" w:rsidP="00C60F10">
      <w:pPr>
        <w:pStyle w:val="BodyText"/>
        <w:tabs>
          <w:tab w:val="left" w:pos="524"/>
        </w:tabs>
        <w:spacing w:after="120"/>
        <w:jc w:val="both"/>
        <w:rPr>
          <w:b/>
          <w:iCs/>
          <w:color w:val="auto"/>
          <w:sz w:val="26"/>
          <w:szCs w:val="26"/>
        </w:rPr>
      </w:pPr>
      <w:bookmarkStart w:id="180" w:name="bookmark263"/>
      <w:bookmarkEnd w:id="180"/>
      <w:r w:rsidRPr="007A6C01">
        <w:rPr>
          <w:color w:val="auto"/>
          <w:sz w:val="26"/>
          <w:szCs w:val="26"/>
          <w:lang w:val="en-US"/>
        </w:rPr>
        <w:tab/>
      </w:r>
      <w:r w:rsidRPr="007A6C01">
        <w:rPr>
          <w:iCs/>
          <w:color w:val="auto"/>
          <w:sz w:val="26"/>
          <w:szCs w:val="26"/>
          <w:lang w:val="en-US"/>
        </w:rPr>
        <w:tab/>
      </w:r>
      <w:r w:rsidRPr="007A6C01">
        <w:rPr>
          <w:b/>
          <w:iCs/>
          <w:color w:val="auto"/>
          <w:sz w:val="26"/>
          <w:szCs w:val="26"/>
          <w:lang w:val="en-US"/>
        </w:rPr>
        <w:t xml:space="preserve">1.2. </w:t>
      </w:r>
      <w:r w:rsidR="00BA34FD" w:rsidRPr="007A6C01">
        <w:rPr>
          <w:b/>
          <w:iCs/>
          <w:color w:val="auto"/>
          <w:sz w:val="26"/>
          <w:szCs w:val="26"/>
        </w:rPr>
        <w:t>Thiết bị</w:t>
      </w:r>
    </w:p>
    <w:p w14:paraId="54A1B6E2" w14:textId="0283AB52" w:rsidR="006403A2" w:rsidRPr="007A6C01" w:rsidRDefault="00BA34FD" w:rsidP="00AB631E">
      <w:pPr>
        <w:pStyle w:val="BodyText"/>
        <w:spacing w:after="120"/>
        <w:jc w:val="right"/>
        <w:rPr>
          <w:color w:val="auto"/>
          <w:sz w:val="26"/>
          <w:szCs w:val="26"/>
          <w:lang w:val="en-US"/>
        </w:rPr>
      </w:pPr>
      <w:r w:rsidRPr="007A6C01">
        <w:rPr>
          <w:color w:val="auto"/>
          <w:sz w:val="26"/>
          <w:szCs w:val="26"/>
        </w:rPr>
        <w:t xml:space="preserve">Bảng </w:t>
      </w:r>
      <w:r w:rsidR="00BC1B2E" w:rsidRPr="007A6C01">
        <w:rPr>
          <w:color w:val="auto"/>
          <w:sz w:val="26"/>
          <w:szCs w:val="26"/>
          <w:lang w:val="en-US"/>
        </w:rPr>
        <w:t>17</w:t>
      </w:r>
    </w:p>
    <w:tbl>
      <w:tblPr>
        <w:tblOverlap w:val="never"/>
        <w:tblW w:w="9734" w:type="dxa"/>
        <w:jc w:val="center"/>
        <w:tblLayout w:type="fixed"/>
        <w:tblCellMar>
          <w:left w:w="10" w:type="dxa"/>
          <w:right w:w="10" w:type="dxa"/>
        </w:tblCellMar>
        <w:tblLook w:val="04A0" w:firstRow="1" w:lastRow="0" w:firstColumn="1" w:lastColumn="0" w:noHBand="0" w:noVBand="1"/>
      </w:tblPr>
      <w:tblGrid>
        <w:gridCol w:w="821"/>
        <w:gridCol w:w="4051"/>
        <w:gridCol w:w="1579"/>
        <w:gridCol w:w="1603"/>
        <w:gridCol w:w="1680"/>
      </w:tblGrid>
      <w:tr w:rsidR="007A6C01" w:rsidRPr="007A6C01" w14:paraId="1A271B43" w14:textId="77777777" w:rsidTr="008C7813">
        <w:trPr>
          <w:trHeight w:hRule="exact" w:val="583"/>
          <w:jc w:val="center"/>
        </w:trPr>
        <w:tc>
          <w:tcPr>
            <w:tcW w:w="821" w:type="dxa"/>
            <w:tcBorders>
              <w:top w:val="single" w:sz="4" w:space="0" w:color="auto"/>
              <w:left w:val="single" w:sz="4" w:space="0" w:color="auto"/>
            </w:tcBorders>
            <w:shd w:val="clear" w:color="auto" w:fill="FFFFFF"/>
            <w:vAlign w:val="center"/>
          </w:tcPr>
          <w:p w14:paraId="5AF1CEF9" w14:textId="77777777" w:rsidR="006403A2" w:rsidRPr="007A6C01" w:rsidRDefault="00BA34FD">
            <w:pPr>
              <w:pStyle w:val="Other0"/>
              <w:ind w:firstLine="180"/>
              <w:rPr>
                <w:color w:val="auto"/>
                <w:sz w:val="26"/>
                <w:szCs w:val="26"/>
              </w:rPr>
            </w:pPr>
            <w:r w:rsidRPr="007A6C01">
              <w:rPr>
                <w:b/>
                <w:bCs/>
                <w:color w:val="auto"/>
                <w:sz w:val="26"/>
                <w:szCs w:val="26"/>
              </w:rPr>
              <w:t>STT</w:t>
            </w:r>
          </w:p>
        </w:tc>
        <w:tc>
          <w:tcPr>
            <w:tcW w:w="4051" w:type="dxa"/>
            <w:tcBorders>
              <w:top w:val="single" w:sz="4" w:space="0" w:color="auto"/>
              <w:left w:val="single" w:sz="4" w:space="0" w:color="auto"/>
            </w:tcBorders>
            <w:shd w:val="clear" w:color="auto" w:fill="FFFFFF"/>
            <w:vAlign w:val="center"/>
          </w:tcPr>
          <w:p w14:paraId="099DFC41" w14:textId="77777777" w:rsidR="006403A2" w:rsidRPr="007A6C01" w:rsidRDefault="00BA34FD">
            <w:pPr>
              <w:pStyle w:val="Other0"/>
              <w:jc w:val="center"/>
              <w:rPr>
                <w:color w:val="auto"/>
                <w:sz w:val="26"/>
                <w:szCs w:val="26"/>
              </w:rPr>
            </w:pPr>
            <w:r w:rsidRPr="007A6C01">
              <w:rPr>
                <w:b/>
                <w:bCs/>
                <w:color w:val="auto"/>
                <w:sz w:val="26"/>
                <w:szCs w:val="26"/>
              </w:rPr>
              <w:t>Danh mục thiết bị</w:t>
            </w:r>
          </w:p>
        </w:tc>
        <w:tc>
          <w:tcPr>
            <w:tcW w:w="1579" w:type="dxa"/>
            <w:tcBorders>
              <w:top w:val="single" w:sz="4" w:space="0" w:color="auto"/>
              <w:left w:val="single" w:sz="4" w:space="0" w:color="auto"/>
            </w:tcBorders>
            <w:shd w:val="clear" w:color="auto" w:fill="FFFFFF"/>
            <w:vAlign w:val="center"/>
          </w:tcPr>
          <w:p w14:paraId="0CE2FC45" w14:textId="77777777" w:rsidR="006403A2" w:rsidRPr="007A6C01" w:rsidRDefault="00BA34FD">
            <w:pPr>
              <w:pStyle w:val="Other0"/>
              <w:jc w:val="center"/>
              <w:rPr>
                <w:color w:val="auto"/>
                <w:sz w:val="26"/>
                <w:szCs w:val="26"/>
              </w:rPr>
            </w:pPr>
            <w:r w:rsidRPr="007A6C01">
              <w:rPr>
                <w:b/>
                <w:bCs/>
                <w:color w:val="auto"/>
                <w:sz w:val="26"/>
                <w:szCs w:val="26"/>
              </w:rPr>
              <w:t>Đơn vị tính</w:t>
            </w:r>
          </w:p>
        </w:tc>
        <w:tc>
          <w:tcPr>
            <w:tcW w:w="1603" w:type="dxa"/>
            <w:tcBorders>
              <w:top w:val="single" w:sz="4" w:space="0" w:color="auto"/>
              <w:left w:val="single" w:sz="4" w:space="0" w:color="auto"/>
            </w:tcBorders>
            <w:shd w:val="clear" w:color="auto" w:fill="FFFFFF"/>
            <w:vAlign w:val="center"/>
          </w:tcPr>
          <w:p w14:paraId="7AF48E72" w14:textId="77777777" w:rsidR="006403A2" w:rsidRPr="007A6C01" w:rsidRDefault="00BA34FD">
            <w:pPr>
              <w:pStyle w:val="Other0"/>
              <w:jc w:val="center"/>
              <w:rPr>
                <w:color w:val="auto"/>
                <w:sz w:val="26"/>
                <w:szCs w:val="26"/>
              </w:rPr>
            </w:pPr>
            <w:r w:rsidRPr="007A6C01">
              <w:rPr>
                <w:b/>
                <w:bCs/>
                <w:color w:val="auto"/>
                <w:sz w:val="26"/>
                <w:szCs w:val="26"/>
              </w:rPr>
              <w:t>Công suất</w:t>
            </w:r>
          </w:p>
          <w:p w14:paraId="1309B223" w14:textId="77777777" w:rsidR="006403A2" w:rsidRPr="007A6C01" w:rsidRDefault="00BA34FD">
            <w:pPr>
              <w:pStyle w:val="Other0"/>
              <w:jc w:val="center"/>
              <w:rPr>
                <w:color w:val="auto"/>
                <w:sz w:val="26"/>
                <w:szCs w:val="26"/>
              </w:rPr>
            </w:pPr>
            <w:r w:rsidRPr="007A6C01">
              <w:rPr>
                <w:i/>
                <w:iCs/>
                <w:color w:val="auto"/>
                <w:sz w:val="26"/>
                <w:szCs w:val="26"/>
              </w:rPr>
              <w:t>(kw/h)</w:t>
            </w:r>
          </w:p>
        </w:tc>
        <w:tc>
          <w:tcPr>
            <w:tcW w:w="1680" w:type="dxa"/>
            <w:tcBorders>
              <w:top w:val="single" w:sz="4" w:space="0" w:color="auto"/>
              <w:left w:val="single" w:sz="4" w:space="0" w:color="auto"/>
              <w:right w:val="single" w:sz="4" w:space="0" w:color="auto"/>
            </w:tcBorders>
            <w:shd w:val="clear" w:color="auto" w:fill="FFFFFF"/>
            <w:vAlign w:val="center"/>
          </w:tcPr>
          <w:p w14:paraId="7603B2F7" w14:textId="77777777" w:rsidR="006403A2" w:rsidRPr="007A6C01" w:rsidRDefault="00BA34FD">
            <w:pPr>
              <w:pStyle w:val="Other0"/>
              <w:ind w:firstLine="300"/>
              <w:rPr>
                <w:color w:val="auto"/>
                <w:sz w:val="26"/>
                <w:szCs w:val="26"/>
              </w:rPr>
            </w:pPr>
            <w:r w:rsidRPr="007A6C01">
              <w:rPr>
                <w:b/>
                <w:bCs/>
                <w:color w:val="auto"/>
                <w:sz w:val="26"/>
                <w:szCs w:val="26"/>
              </w:rPr>
              <w:t>Định mức</w:t>
            </w:r>
          </w:p>
          <w:p w14:paraId="06F5AE29" w14:textId="77777777" w:rsidR="006403A2" w:rsidRPr="007A6C01" w:rsidRDefault="00BA34FD">
            <w:pPr>
              <w:pStyle w:val="Other0"/>
              <w:ind w:firstLine="440"/>
              <w:rPr>
                <w:color w:val="auto"/>
                <w:sz w:val="26"/>
                <w:szCs w:val="26"/>
              </w:rPr>
            </w:pPr>
            <w:r w:rsidRPr="007A6C01">
              <w:rPr>
                <w:i/>
                <w:iCs/>
                <w:color w:val="auto"/>
                <w:sz w:val="26"/>
                <w:szCs w:val="26"/>
              </w:rPr>
              <w:t>(Ca/xã)</w:t>
            </w:r>
          </w:p>
        </w:tc>
      </w:tr>
      <w:tr w:rsidR="007A6C01" w:rsidRPr="007A6C01" w14:paraId="529CBA17" w14:textId="77777777" w:rsidTr="008C7813">
        <w:trPr>
          <w:trHeight w:hRule="exact" w:val="340"/>
          <w:jc w:val="center"/>
        </w:trPr>
        <w:tc>
          <w:tcPr>
            <w:tcW w:w="821" w:type="dxa"/>
            <w:tcBorders>
              <w:top w:val="single" w:sz="4" w:space="0" w:color="auto"/>
              <w:left w:val="single" w:sz="4" w:space="0" w:color="auto"/>
            </w:tcBorders>
            <w:shd w:val="clear" w:color="auto" w:fill="FFFFFF"/>
            <w:vAlign w:val="center"/>
          </w:tcPr>
          <w:p w14:paraId="694D8DF0" w14:textId="77777777" w:rsidR="00950F68" w:rsidRPr="007A6C01" w:rsidRDefault="00950F68" w:rsidP="00950F68">
            <w:pPr>
              <w:pStyle w:val="Other0"/>
              <w:ind w:firstLine="340"/>
              <w:rPr>
                <w:color w:val="auto"/>
                <w:sz w:val="26"/>
                <w:szCs w:val="26"/>
              </w:rPr>
            </w:pPr>
            <w:r w:rsidRPr="007A6C01">
              <w:rPr>
                <w:color w:val="auto"/>
                <w:sz w:val="26"/>
                <w:szCs w:val="26"/>
              </w:rPr>
              <w:t>1</w:t>
            </w:r>
          </w:p>
        </w:tc>
        <w:tc>
          <w:tcPr>
            <w:tcW w:w="4051" w:type="dxa"/>
            <w:tcBorders>
              <w:top w:val="single" w:sz="4" w:space="0" w:color="auto"/>
              <w:left w:val="single" w:sz="4" w:space="0" w:color="auto"/>
            </w:tcBorders>
            <w:shd w:val="clear" w:color="auto" w:fill="FFFFFF"/>
            <w:vAlign w:val="center"/>
          </w:tcPr>
          <w:p w14:paraId="5F4B1DA8" w14:textId="77777777" w:rsidR="00950F68" w:rsidRPr="007A6C01" w:rsidRDefault="00950F68" w:rsidP="00950F68">
            <w:pPr>
              <w:pStyle w:val="Other0"/>
              <w:ind w:left="152"/>
              <w:rPr>
                <w:color w:val="auto"/>
                <w:sz w:val="26"/>
                <w:szCs w:val="26"/>
              </w:rPr>
            </w:pPr>
            <w:r w:rsidRPr="007A6C01">
              <w:rPr>
                <w:color w:val="auto"/>
                <w:sz w:val="26"/>
                <w:szCs w:val="26"/>
              </w:rPr>
              <w:t>Máy in khổ A3</w:t>
            </w:r>
          </w:p>
        </w:tc>
        <w:tc>
          <w:tcPr>
            <w:tcW w:w="1579" w:type="dxa"/>
            <w:tcBorders>
              <w:top w:val="single" w:sz="4" w:space="0" w:color="auto"/>
              <w:left w:val="single" w:sz="4" w:space="0" w:color="auto"/>
            </w:tcBorders>
            <w:shd w:val="clear" w:color="auto" w:fill="FFFFFF"/>
            <w:vAlign w:val="center"/>
          </w:tcPr>
          <w:p w14:paraId="5FBD9E54" w14:textId="77777777" w:rsidR="00950F68" w:rsidRPr="007A6C01" w:rsidRDefault="00950F68" w:rsidP="00950F68">
            <w:pPr>
              <w:pStyle w:val="Other0"/>
              <w:jc w:val="center"/>
              <w:rPr>
                <w:color w:val="auto"/>
                <w:sz w:val="26"/>
                <w:szCs w:val="26"/>
              </w:rPr>
            </w:pPr>
            <w:r w:rsidRPr="007A6C01">
              <w:rPr>
                <w:color w:val="auto"/>
                <w:sz w:val="26"/>
                <w:szCs w:val="26"/>
              </w:rPr>
              <w:t>Cái</w:t>
            </w:r>
          </w:p>
        </w:tc>
        <w:tc>
          <w:tcPr>
            <w:tcW w:w="1603" w:type="dxa"/>
            <w:tcBorders>
              <w:top w:val="single" w:sz="4" w:space="0" w:color="auto"/>
              <w:left w:val="single" w:sz="4" w:space="0" w:color="auto"/>
            </w:tcBorders>
            <w:shd w:val="clear" w:color="auto" w:fill="FFFFFF"/>
            <w:vAlign w:val="center"/>
          </w:tcPr>
          <w:p w14:paraId="086FF6BA" w14:textId="77777777" w:rsidR="00950F68" w:rsidRPr="007A6C01" w:rsidRDefault="00950F68" w:rsidP="00950F68">
            <w:pPr>
              <w:pStyle w:val="Other0"/>
              <w:jc w:val="center"/>
              <w:rPr>
                <w:color w:val="auto"/>
                <w:sz w:val="26"/>
                <w:szCs w:val="26"/>
              </w:rPr>
            </w:pPr>
            <w:r w:rsidRPr="007A6C01">
              <w:rPr>
                <w:color w:val="auto"/>
                <w:sz w:val="26"/>
                <w:szCs w:val="26"/>
              </w:rPr>
              <w:t>0,50</w:t>
            </w:r>
          </w:p>
        </w:tc>
        <w:tc>
          <w:tcPr>
            <w:tcW w:w="1680" w:type="dxa"/>
            <w:tcBorders>
              <w:top w:val="single" w:sz="4" w:space="0" w:color="auto"/>
              <w:left w:val="single" w:sz="4" w:space="0" w:color="auto"/>
              <w:right w:val="single" w:sz="4" w:space="0" w:color="auto"/>
            </w:tcBorders>
            <w:shd w:val="clear" w:color="auto" w:fill="FFFFFF"/>
            <w:vAlign w:val="center"/>
          </w:tcPr>
          <w:p w14:paraId="4A58FADD" w14:textId="4722B349" w:rsidR="00950F68" w:rsidRPr="007A6C01" w:rsidRDefault="00950F68" w:rsidP="00950F68">
            <w:pPr>
              <w:pStyle w:val="Other0"/>
              <w:ind w:right="231" w:firstLine="6"/>
              <w:jc w:val="right"/>
              <w:rPr>
                <w:color w:val="auto"/>
                <w:sz w:val="26"/>
                <w:szCs w:val="26"/>
              </w:rPr>
            </w:pPr>
            <w:r w:rsidRPr="007A6C01">
              <w:rPr>
                <w:color w:val="auto"/>
                <w:sz w:val="26"/>
                <w:szCs w:val="26"/>
              </w:rPr>
              <w:t>10,00</w:t>
            </w:r>
          </w:p>
        </w:tc>
      </w:tr>
      <w:tr w:rsidR="007A6C01" w:rsidRPr="007A6C01" w14:paraId="40A42451" w14:textId="77777777" w:rsidTr="008C7813">
        <w:trPr>
          <w:trHeight w:hRule="exact" w:val="340"/>
          <w:jc w:val="center"/>
        </w:trPr>
        <w:tc>
          <w:tcPr>
            <w:tcW w:w="821" w:type="dxa"/>
            <w:tcBorders>
              <w:top w:val="single" w:sz="4" w:space="0" w:color="auto"/>
              <w:left w:val="single" w:sz="4" w:space="0" w:color="auto"/>
            </w:tcBorders>
            <w:shd w:val="clear" w:color="auto" w:fill="FFFFFF"/>
            <w:vAlign w:val="center"/>
          </w:tcPr>
          <w:p w14:paraId="619BDAF9" w14:textId="77777777" w:rsidR="00950F68" w:rsidRPr="007A6C01" w:rsidRDefault="00950F68" w:rsidP="00950F68">
            <w:pPr>
              <w:pStyle w:val="Other0"/>
              <w:ind w:firstLine="340"/>
              <w:rPr>
                <w:color w:val="auto"/>
                <w:sz w:val="26"/>
                <w:szCs w:val="26"/>
              </w:rPr>
            </w:pPr>
            <w:r w:rsidRPr="007A6C01">
              <w:rPr>
                <w:color w:val="auto"/>
                <w:sz w:val="26"/>
                <w:szCs w:val="26"/>
              </w:rPr>
              <w:t>2</w:t>
            </w:r>
          </w:p>
        </w:tc>
        <w:tc>
          <w:tcPr>
            <w:tcW w:w="4051" w:type="dxa"/>
            <w:tcBorders>
              <w:top w:val="single" w:sz="4" w:space="0" w:color="auto"/>
              <w:left w:val="single" w:sz="4" w:space="0" w:color="auto"/>
            </w:tcBorders>
            <w:shd w:val="clear" w:color="auto" w:fill="FFFFFF"/>
            <w:vAlign w:val="center"/>
          </w:tcPr>
          <w:p w14:paraId="332C5B66" w14:textId="77777777" w:rsidR="00950F68" w:rsidRPr="007A6C01" w:rsidRDefault="00950F68" w:rsidP="00950F68">
            <w:pPr>
              <w:pStyle w:val="Other0"/>
              <w:ind w:left="152"/>
              <w:rPr>
                <w:color w:val="auto"/>
                <w:sz w:val="26"/>
                <w:szCs w:val="26"/>
              </w:rPr>
            </w:pPr>
            <w:r w:rsidRPr="007A6C01">
              <w:rPr>
                <w:color w:val="auto"/>
                <w:sz w:val="26"/>
                <w:szCs w:val="26"/>
              </w:rPr>
              <w:t>Máy in khổ A4</w:t>
            </w:r>
          </w:p>
        </w:tc>
        <w:tc>
          <w:tcPr>
            <w:tcW w:w="1579" w:type="dxa"/>
            <w:tcBorders>
              <w:top w:val="single" w:sz="4" w:space="0" w:color="auto"/>
              <w:left w:val="single" w:sz="4" w:space="0" w:color="auto"/>
            </w:tcBorders>
            <w:shd w:val="clear" w:color="auto" w:fill="FFFFFF"/>
            <w:vAlign w:val="center"/>
          </w:tcPr>
          <w:p w14:paraId="47BB22D5" w14:textId="77777777" w:rsidR="00950F68" w:rsidRPr="007A6C01" w:rsidRDefault="00950F68" w:rsidP="00950F68">
            <w:pPr>
              <w:pStyle w:val="Other0"/>
              <w:jc w:val="center"/>
              <w:rPr>
                <w:color w:val="auto"/>
                <w:sz w:val="26"/>
                <w:szCs w:val="26"/>
              </w:rPr>
            </w:pPr>
            <w:r w:rsidRPr="007A6C01">
              <w:rPr>
                <w:color w:val="auto"/>
                <w:sz w:val="26"/>
                <w:szCs w:val="26"/>
              </w:rPr>
              <w:t>Cái</w:t>
            </w:r>
          </w:p>
        </w:tc>
        <w:tc>
          <w:tcPr>
            <w:tcW w:w="1603" w:type="dxa"/>
            <w:tcBorders>
              <w:top w:val="single" w:sz="4" w:space="0" w:color="auto"/>
              <w:left w:val="single" w:sz="4" w:space="0" w:color="auto"/>
            </w:tcBorders>
            <w:shd w:val="clear" w:color="auto" w:fill="FFFFFF"/>
            <w:vAlign w:val="center"/>
          </w:tcPr>
          <w:p w14:paraId="713429DB" w14:textId="77777777" w:rsidR="00950F68" w:rsidRPr="007A6C01" w:rsidRDefault="00950F68" w:rsidP="00950F68">
            <w:pPr>
              <w:pStyle w:val="Other0"/>
              <w:jc w:val="center"/>
              <w:rPr>
                <w:color w:val="auto"/>
                <w:sz w:val="26"/>
                <w:szCs w:val="26"/>
              </w:rPr>
            </w:pPr>
            <w:r w:rsidRPr="007A6C01">
              <w:rPr>
                <w:color w:val="auto"/>
                <w:sz w:val="26"/>
                <w:szCs w:val="26"/>
              </w:rPr>
              <w:t>0,50</w:t>
            </w:r>
          </w:p>
        </w:tc>
        <w:tc>
          <w:tcPr>
            <w:tcW w:w="1680" w:type="dxa"/>
            <w:tcBorders>
              <w:top w:val="single" w:sz="4" w:space="0" w:color="auto"/>
              <w:left w:val="single" w:sz="4" w:space="0" w:color="auto"/>
              <w:right w:val="single" w:sz="4" w:space="0" w:color="auto"/>
            </w:tcBorders>
            <w:shd w:val="clear" w:color="auto" w:fill="FFFFFF"/>
            <w:vAlign w:val="center"/>
          </w:tcPr>
          <w:p w14:paraId="7936A6A6" w14:textId="01CCD4D4" w:rsidR="00950F68" w:rsidRPr="007A6C01" w:rsidRDefault="00950F68" w:rsidP="00950F68">
            <w:pPr>
              <w:pStyle w:val="Other0"/>
              <w:ind w:right="231" w:firstLine="6"/>
              <w:jc w:val="right"/>
              <w:rPr>
                <w:color w:val="auto"/>
                <w:sz w:val="26"/>
                <w:szCs w:val="26"/>
              </w:rPr>
            </w:pPr>
            <w:r w:rsidRPr="007A6C01">
              <w:rPr>
                <w:color w:val="auto"/>
                <w:sz w:val="26"/>
                <w:szCs w:val="26"/>
              </w:rPr>
              <w:t>10,00</w:t>
            </w:r>
          </w:p>
        </w:tc>
      </w:tr>
      <w:tr w:rsidR="007A6C01" w:rsidRPr="007A6C01" w14:paraId="7D714B01" w14:textId="77777777" w:rsidTr="008C7813">
        <w:trPr>
          <w:trHeight w:hRule="exact" w:val="340"/>
          <w:jc w:val="center"/>
        </w:trPr>
        <w:tc>
          <w:tcPr>
            <w:tcW w:w="821" w:type="dxa"/>
            <w:tcBorders>
              <w:top w:val="single" w:sz="4" w:space="0" w:color="auto"/>
              <w:left w:val="single" w:sz="4" w:space="0" w:color="auto"/>
            </w:tcBorders>
            <w:shd w:val="clear" w:color="auto" w:fill="FFFFFF"/>
            <w:vAlign w:val="center"/>
          </w:tcPr>
          <w:p w14:paraId="7412148F" w14:textId="77777777" w:rsidR="00950F68" w:rsidRPr="007A6C01" w:rsidRDefault="00950F68" w:rsidP="00950F68">
            <w:pPr>
              <w:pStyle w:val="Other0"/>
              <w:ind w:firstLine="340"/>
              <w:rPr>
                <w:color w:val="auto"/>
                <w:sz w:val="26"/>
                <w:szCs w:val="26"/>
              </w:rPr>
            </w:pPr>
            <w:r w:rsidRPr="007A6C01">
              <w:rPr>
                <w:color w:val="auto"/>
                <w:sz w:val="26"/>
                <w:szCs w:val="26"/>
              </w:rPr>
              <w:t>3</w:t>
            </w:r>
          </w:p>
        </w:tc>
        <w:tc>
          <w:tcPr>
            <w:tcW w:w="4051" w:type="dxa"/>
            <w:tcBorders>
              <w:top w:val="single" w:sz="4" w:space="0" w:color="auto"/>
              <w:left w:val="single" w:sz="4" w:space="0" w:color="auto"/>
            </w:tcBorders>
            <w:shd w:val="clear" w:color="auto" w:fill="FFFFFF"/>
            <w:vAlign w:val="center"/>
          </w:tcPr>
          <w:p w14:paraId="74ABA9AF" w14:textId="77777777" w:rsidR="00950F68" w:rsidRPr="007A6C01" w:rsidRDefault="00950F68" w:rsidP="00950F68">
            <w:pPr>
              <w:pStyle w:val="Other0"/>
              <w:ind w:left="152"/>
              <w:rPr>
                <w:color w:val="auto"/>
                <w:sz w:val="26"/>
                <w:szCs w:val="26"/>
              </w:rPr>
            </w:pPr>
            <w:r w:rsidRPr="007A6C01">
              <w:rPr>
                <w:color w:val="auto"/>
                <w:sz w:val="26"/>
                <w:szCs w:val="26"/>
              </w:rPr>
              <w:t>Máy vi tính để bàn</w:t>
            </w:r>
          </w:p>
        </w:tc>
        <w:tc>
          <w:tcPr>
            <w:tcW w:w="1579" w:type="dxa"/>
            <w:tcBorders>
              <w:top w:val="single" w:sz="4" w:space="0" w:color="auto"/>
              <w:left w:val="single" w:sz="4" w:space="0" w:color="auto"/>
            </w:tcBorders>
            <w:shd w:val="clear" w:color="auto" w:fill="FFFFFF"/>
            <w:vAlign w:val="center"/>
          </w:tcPr>
          <w:p w14:paraId="7899829A" w14:textId="77777777" w:rsidR="00950F68" w:rsidRPr="007A6C01" w:rsidRDefault="00950F68" w:rsidP="00950F68">
            <w:pPr>
              <w:pStyle w:val="Other0"/>
              <w:jc w:val="center"/>
              <w:rPr>
                <w:color w:val="auto"/>
                <w:sz w:val="26"/>
                <w:szCs w:val="26"/>
              </w:rPr>
            </w:pPr>
            <w:r w:rsidRPr="007A6C01">
              <w:rPr>
                <w:color w:val="auto"/>
                <w:sz w:val="26"/>
                <w:szCs w:val="26"/>
              </w:rPr>
              <w:t>Cái</w:t>
            </w:r>
          </w:p>
        </w:tc>
        <w:tc>
          <w:tcPr>
            <w:tcW w:w="1603" w:type="dxa"/>
            <w:tcBorders>
              <w:top w:val="single" w:sz="4" w:space="0" w:color="auto"/>
              <w:left w:val="single" w:sz="4" w:space="0" w:color="auto"/>
            </w:tcBorders>
            <w:shd w:val="clear" w:color="auto" w:fill="FFFFFF"/>
            <w:vAlign w:val="center"/>
          </w:tcPr>
          <w:p w14:paraId="34343AAB" w14:textId="77777777" w:rsidR="00950F68" w:rsidRPr="007A6C01" w:rsidRDefault="00950F68" w:rsidP="00950F68">
            <w:pPr>
              <w:pStyle w:val="Other0"/>
              <w:jc w:val="center"/>
              <w:rPr>
                <w:color w:val="auto"/>
                <w:sz w:val="26"/>
                <w:szCs w:val="26"/>
              </w:rPr>
            </w:pPr>
            <w:r w:rsidRPr="007A6C01">
              <w:rPr>
                <w:color w:val="auto"/>
                <w:sz w:val="26"/>
                <w:szCs w:val="26"/>
              </w:rPr>
              <w:t>0,40</w:t>
            </w:r>
          </w:p>
        </w:tc>
        <w:tc>
          <w:tcPr>
            <w:tcW w:w="1680" w:type="dxa"/>
            <w:tcBorders>
              <w:top w:val="single" w:sz="4" w:space="0" w:color="auto"/>
              <w:left w:val="single" w:sz="4" w:space="0" w:color="auto"/>
              <w:right w:val="single" w:sz="4" w:space="0" w:color="auto"/>
            </w:tcBorders>
            <w:shd w:val="clear" w:color="auto" w:fill="FFFFFF"/>
            <w:vAlign w:val="center"/>
          </w:tcPr>
          <w:p w14:paraId="52BB7B2D" w14:textId="6253E09C" w:rsidR="00950F68" w:rsidRPr="007A6C01" w:rsidRDefault="00950F68" w:rsidP="00950F68">
            <w:pPr>
              <w:pStyle w:val="Other0"/>
              <w:ind w:right="231" w:firstLine="6"/>
              <w:jc w:val="right"/>
              <w:rPr>
                <w:color w:val="auto"/>
                <w:sz w:val="26"/>
                <w:szCs w:val="26"/>
              </w:rPr>
            </w:pPr>
            <w:r w:rsidRPr="007A6C01">
              <w:rPr>
                <w:color w:val="auto"/>
                <w:sz w:val="26"/>
                <w:szCs w:val="26"/>
              </w:rPr>
              <w:t>144,40</w:t>
            </w:r>
          </w:p>
        </w:tc>
      </w:tr>
      <w:tr w:rsidR="007A6C01" w:rsidRPr="007A6C01" w14:paraId="2EFFD546" w14:textId="77777777" w:rsidTr="008C7813">
        <w:trPr>
          <w:trHeight w:hRule="exact" w:val="340"/>
          <w:jc w:val="center"/>
        </w:trPr>
        <w:tc>
          <w:tcPr>
            <w:tcW w:w="821" w:type="dxa"/>
            <w:tcBorders>
              <w:top w:val="single" w:sz="4" w:space="0" w:color="auto"/>
              <w:left w:val="single" w:sz="4" w:space="0" w:color="auto"/>
              <w:bottom w:val="single" w:sz="4" w:space="0" w:color="auto"/>
            </w:tcBorders>
            <w:shd w:val="clear" w:color="auto" w:fill="FFFFFF"/>
            <w:vAlign w:val="center"/>
          </w:tcPr>
          <w:p w14:paraId="7E576783" w14:textId="77777777" w:rsidR="00950F68" w:rsidRPr="007A6C01" w:rsidRDefault="00950F68" w:rsidP="00950F68">
            <w:pPr>
              <w:pStyle w:val="Other0"/>
              <w:ind w:firstLine="340"/>
              <w:rPr>
                <w:color w:val="auto"/>
                <w:sz w:val="26"/>
                <w:szCs w:val="26"/>
              </w:rPr>
            </w:pPr>
            <w:r w:rsidRPr="007A6C01">
              <w:rPr>
                <w:color w:val="auto"/>
                <w:sz w:val="26"/>
                <w:szCs w:val="26"/>
              </w:rPr>
              <w:t>4</w:t>
            </w:r>
          </w:p>
        </w:tc>
        <w:tc>
          <w:tcPr>
            <w:tcW w:w="4051" w:type="dxa"/>
            <w:tcBorders>
              <w:top w:val="single" w:sz="4" w:space="0" w:color="auto"/>
              <w:left w:val="single" w:sz="4" w:space="0" w:color="auto"/>
              <w:bottom w:val="single" w:sz="4" w:space="0" w:color="auto"/>
            </w:tcBorders>
            <w:shd w:val="clear" w:color="auto" w:fill="FFFFFF"/>
            <w:vAlign w:val="center"/>
          </w:tcPr>
          <w:p w14:paraId="7A2AFA0F" w14:textId="77777777" w:rsidR="00950F68" w:rsidRPr="007A6C01" w:rsidRDefault="00950F68" w:rsidP="00950F68">
            <w:pPr>
              <w:pStyle w:val="Other0"/>
              <w:ind w:left="152"/>
              <w:rPr>
                <w:color w:val="auto"/>
                <w:sz w:val="26"/>
                <w:szCs w:val="26"/>
              </w:rPr>
            </w:pPr>
            <w:r w:rsidRPr="007A6C01">
              <w:rPr>
                <w:color w:val="auto"/>
                <w:sz w:val="26"/>
                <w:szCs w:val="26"/>
              </w:rPr>
              <w:t>Máy điều hòa nhiệt độ</w:t>
            </w:r>
          </w:p>
        </w:tc>
        <w:tc>
          <w:tcPr>
            <w:tcW w:w="1579" w:type="dxa"/>
            <w:tcBorders>
              <w:top w:val="single" w:sz="4" w:space="0" w:color="auto"/>
              <w:left w:val="single" w:sz="4" w:space="0" w:color="auto"/>
              <w:bottom w:val="single" w:sz="4" w:space="0" w:color="auto"/>
            </w:tcBorders>
            <w:shd w:val="clear" w:color="auto" w:fill="FFFFFF"/>
            <w:vAlign w:val="center"/>
          </w:tcPr>
          <w:p w14:paraId="5DC7F9D3" w14:textId="77777777" w:rsidR="00950F68" w:rsidRPr="007A6C01" w:rsidRDefault="00950F68" w:rsidP="00950F68">
            <w:pPr>
              <w:pStyle w:val="Other0"/>
              <w:jc w:val="center"/>
              <w:rPr>
                <w:color w:val="auto"/>
                <w:sz w:val="26"/>
                <w:szCs w:val="26"/>
              </w:rPr>
            </w:pPr>
            <w:r w:rsidRPr="007A6C01">
              <w:rPr>
                <w:color w:val="auto"/>
                <w:sz w:val="26"/>
                <w:szCs w:val="26"/>
              </w:rPr>
              <w:t>Cái</w:t>
            </w:r>
          </w:p>
        </w:tc>
        <w:tc>
          <w:tcPr>
            <w:tcW w:w="1603" w:type="dxa"/>
            <w:tcBorders>
              <w:top w:val="single" w:sz="4" w:space="0" w:color="auto"/>
              <w:left w:val="single" w:sz="4" w:space="0" w:color="auto"/>
              <w:bottom w:val="single" w:sz="4" w:space="0" w:color="auto"/>
            </w:tcBorders>
            <w:shd w:val="clear" w:color="auto" w:fill="FFFFFF"/>
            <w:vAlign w:val="center"/>
          </w:tcPr>
          <w:p w14:paraId="5BC7EE8A" w14:textId="77777777" w:rsidR="00950F68" w:rsidRPr="007A6C01" w:rsidRDefault="00950F68" w:rsidP="00950F68">
            <w:pPr>
              <w:pStyle w:val="Other0"/>
              <w:jc w:val="center"/>
              <w:rPr>
                <w:color w:val="auto"/>
                <w:sz w:val="26"/>
                <w:szCs w:val="26"/>
              </w:rPr>
            </w:pPr>
            <w:r w:rsidRPr="007A6C01">
              <w:rPr>
                <w:color w:val="auto"/>
                <w:sz w:val="26"/>
                <w:szCs w:val="26"/>
              </w:rPr>
              <w:t>2,20</w:t>
            </w:r>
          </w:p>
        </w:tc>
        <w:tc>
          <w:tcPr>
            <w:tcW w:w="1680" w:type="dxa"/>
            <w:tcBorders>
              <w:top w:val="single" w:sz="4" w:space="0" w:color="auto"/>
              <w:left w:val="single" w:sz="4" w:space="0" w:color="auto"/>
              <w:bottom w:val="single" w:sz="4" w:space="0" w:color="auto"/>
              <w:right w:val="single" w:sz="4" w:space="0" w:color="auto"/>
            </w:tcBorders>
            <w:shd w:val="clear" w:color="auto" w:fill="FFFFFF"/>
            <w:vAlign w:val="center"/>
          </w:tcPr>
          <w:p w14:paraId="20170AA3" w14:textId="1B50C089" w:rsidR="00950F68" w:rsidRPr="007A6C01" w:rsidRDefault="00950F68" w:rsidP="00950F68">
            <w:pPr>
              <w:pStyle w:val="Other0"/>
              <w:ind w:right="231" w:firstLine="6"/>
              <w:jc w:val="right"/>
              <w:rPr>
                <w:color w:val="auto"/>
                <w:sz w:val="26"/>
                <w:szCs w:val="26"/>
              </w:rPr>
            </w:pPr>
            <w:r w:rsidRPr="007A6C01">
              <w:rPr>
                <w:color w:val="auto"/>
                <w:sz w:val="26"/>
                <w:szCs w:val="26"/>
              </w:rPr>
              <w:t>36,10</w:t>
            </w:r>
          </w:p>
        </w:tc>
      </w:tr>
      <w:tr w:rsidR="007A6C01" w:rsidRPr="007A6C01" w14:paraId="7F0C01D5" w14:textId="77777777" w:rsidTr="008C7813">
        <w:trPr>
          <w:trHeight w:hRule="exact" w:val="340"/>
          <w:jc w:val="center"/>
        </w:trPr>
        <w:tc>
          <w:tcPr>
            <w:tcW w:w="821" w:type="dxa"/>
            <w:tcBorders>
              <w:top w:val="single" w:sz="4" w:space="0" w:color="auto"/>
              <w:left w:val="single" w:sz="4" w:space="0" w:color="auto"/>
              <w:bottom w:val="single" w:sz="4" w:space="0" w:color="auto"/>
            </w:tcBorders>
            <w:shd w:val="clear" w:color="auto" w:fill="FFFFFF"/>
            <w:vAlign w:val="center"/>
          </w:tcPr>
          <w:p w14:paraId="27A5B1E7" w14:textId="77777777" w:rsidR="00950F68" w:rsidRPr="007A6C01" w:rsidRDefault="00950F68" w:rsidP="00950F68">
            <w:pPr>
              <w:pStyle w:val="Other0"/>
              <w:ind w:firstLine="340"/>
              <w:rPr>
                <w:color w:val="auto"/>
                <w:sz w:val="26"/>
                <w:szCs w:val="26"/>
              </w:rPr>
            </w:pPr>
            <w:r w:rsidRPr="007A6C01">
              <w:rPr>
                <w:color w:val="auto"/>
                <w:sz w:val="26"/>
                <w:szCs w:val="26"/>
              </w:rPr>
              <w:t>5</w:t>
            </w:r>
          </w:p>
        </w:tc>
        <w:tc>
          <w:tcPr>
            <w:tcW w:w="4051" w:type="dxa"/>
            <w:tcBorders>
              <w:top w:val="single" w:sz="4" w:space="0" w:color="auto"/>
              <w:left w:val="single" w:sz="4" w:space="0" w:color="auto"/>
              <w:bottom w:val="single" w:sz="4" w:space="0" w:color="auto"/>
            </w:tcBorders>
            <w:shd w:val="clear" w:color="auto" w:fill="FFFFFF"/>
            <w:vAlign w:val="center"/>
          </w:tcPr>
          <w:p w14:paraId="1AA6ABBC" w14:textId="77777777" w:rsidR="00950F68" w:rsidRPr="007A6C01" w:rsidRDefault="00950F68" w:rsidP="00950F68">
            <w:pPr>
              <w:pStyle w:val="Other0"/>
              <w:ind w:left="152"/>
              <w:rPr>
                <w:color w:val="auto"/>
                <w:sz w:val="26"/>
                <w:szCs w:val="26"/>
              </w:rPr>
            </w:pPr>
            <w:r w:rsidRPr="007A6C01">
              <w:rPr>
                <w:color w:val="auto"/>
                <w:sz w:val="26"/>
                <w:szCs w:val="26"/>
              </w:rPr>
              <w:t>Máy photocopy A3</w:t>
            </w:r>
          </w:p>
        </w:tc>
        <w:tc>
          <w:tcPr>
            <w:tcW w:w="1579" w:type="dxa"/>
            <w:tcBorders>
              <w:top w:val="single" w:sz="4" w:space="0" w:color="auto"/>
              <w:left w:val="single" w:sz="4" w:space="0" w:color="auto"/>
              <w:bottom w:val="single" w:sz="4" w:space="0" w:color="auto"/>
            </w:tcBorders>
            <w:shd w:val="clear" w:color="auto" w:fill="FFFFFF"/>
            <w:vAlign w:val="center"/>
          </w:tcPr>
          <w:p w14:paraId="07170359" w14:textId="77777777" w:rsidR="00950F68" w:rsidRPr="007A6C01" w:rsidRDefault="00950F68" w:rsidP="00950F68">
            <w:pPr>
              <w:pStyle w:val="Other0"/>
              <w:jc w:val="center"/>
              <w:rPr>
                <w:color w:val="auto"/>
                <w:sz w:val="26"/>
                <w:szCs w:val="26"/>
              </w:rPr>
            </w:pPr>
            <w:r w:rsidRPr="007A6C01">
              <w:rPr>
                <w:color w:val="auto"/>
                <w:sz w:val="26"/>
                <w:szCs w:val="26"/>
              </w:rPr>
              <w:t>Cái</w:t>
            </w:r>
          </w:p>
        </w:tc>
        <w:tc>
          <w:tcPr>
            <w:tcW w:w="1603" w:type="dxa"/>
            <w:tcBorders>
              <w:top w:val="single" w:sz="4" w:space="0" w:color="auto"/>
              <w:left w:val="single" w:sz="4" w:space="0" w:color="auto"/>
              <w:bottom w:val="single" w:sz="4" w:space="0" w:color="auto"/>
            </w:tcBorders>
            <w:shd w:val="clear" w:color="auto" w:fill="FFFFFF"/>
            <w:vAlign w:val="center"/>
          </w:tcPr>
          <w:p w14:paraId="18E81BB7" w14:textId="77777777" w:rsidR="00950F68" w:rsidRPr="007A6C01" w:rsidRDefault="00950F68" w:rsidP="00950F68">
            <w:pPr>
              <w:pStyle w:val="Other0"/>
              <w:jc w:val="center"/>
              <w:rPr>
                <w:color w:val="auto"/>
                <w:sz w:val="26"/>
                <w:szCs w:val="26"/>
              </w:rPr>
            </w:pPr>
            <w:r w:rsidRPr="007A6C01">
              <w:rPr>
                <w:color w:val="auto"/>
                <w:sz w:val="26"/>
                <w:szCs w:val="26"/>
              </w:rPr>
              <w:t>1,50</w:t>
            </w:r>
          </w:p>
        </w:tc>
        <w:tc>
          <w:tcPr>
            <w:tcW w:w="1680" w:type="dxa"/>
            <w:tcBorders>
              <w:top w:val="single" w:sz="4" w:space="0" w:color="auto"/>
              <w:left w:val="single" w:sz="4" w:space="0" w:color="auto"/>
              <w:bottom w:val="single" w:sz="4" w:space="0" w:color="auto"/>
              <w:right w:val="single" w:sz="4" w:space="0" w:color="auto"/>
            </w:tcBorders>
            <w:shd w:val="clear" w:color="auto" w:fill="FFFFFF"/>
            <w:vAlign w:val="center"/>
          </w:tcPr>
          <w:p w14:paraId="1B7BFFAB" w14:textId="37D491BF" w:rsidR="00950F68" w:rsidRPr="007A6C01" w:rsidRDefault="00950F68" w:rsidP="00950F68">
            <w:pPr>
              <w:pStyle w:val="Other0"/>
              <w:ind w:right="231" w:firstLine="6"/>
              <w:jc w:val="right"/>
              <w:rPr>
                <w:color w:val="auto"/>
                <w:sz w:val="26"/>
                <w:szCs w:val="26"/>
              </w:rPr>
            </w:pPr>
            <w:r w:rsidRPr="007A6C01">
              <w:rPr>
                <w:color w:val="auto"/>
                <w:sz w:val="26"/>
                <w:szCs w:val="26"/>
              </w:rPr>
              <w:t>4,00</w:t>
            </w:r>
          </w:p>
        </w:tc>
      </w:tr>
      <w:tr w:rsidR="007A6C01" w:rsidRPr="007A6C01" w14:paraId="777220AB" w14:textId="77777777" w:rsidTr="008C7813">
        <w:trPr>
          <w:trHeight w:hRule="exact" w:val="340"/>
          <w:jc w:val="center"/>
        </w:trPr>
        <w:tc>
          <w:tcPr>
            <w:tcW w:w="821" w:type="dxa"/>
            <w:tcBorders>
              <w:top w:val="single" w:sz="4" w:space="0" w:color="auto"/>
              <w:left w:val="single" w:sz="4" w:space="0" w:color="auto"/>
              <w:bottom w:val="single" w:sz="4" w:space="0" w:color="auto"/>
            </w:tcBorders>
            <w:shd w:val="clear" w:color="auto" w:fill="FFFFFF"/>
            <w:vAlign w:val="center"/>
          </w:tcPr>
          <w:p w14:paraId="0AAF49DC" w14:textId="77777777" w:rsidR="00950F68" w:rsidRPr="007A6C01" w:rsidRDefault="00950F68" w:rsidP="00950F68">
            <w:pPr>
              <w:pStyle w:val="Other0"/>
              <w:ind w:firstLine="340"/>
              <w:rPr>
                <w:color w:val="auto"/>
                <w:sz w:val="26"/>
                <w:szCs w:val="26"/>
              </w:rPr>
            </w:pPr>
            <w:r w:rsidRPr="007A6C01">
              <w:rPr>
                <w:color w:val="auto"/>
                <w:sz w:val="26"/>
                <w:szCs w:val="26"/>
              </w:rPr>
              <w:t>6</w:t>
            </w:r>
          </w:p>
        </w:tc>
        <w:tc>
          <w:tcPr>
            <w:tcW w:w="4051" w:type="dxa"/>
            <w:tcBorders>
              <w:top w:val="single" w:sz="4" w:space="0" w:color="auto"/>
              <w:left w:val="single" w:sz="4" w:space="0" w:color="auto"/>
              <w:bottom w:val="single" w:sz="4" w:space="0" w:color="auto"/>
            </w:tcBorders>
            <w:shd w:val="clear" w:color="auto" w:fill="FFFFFF"/>
            <w:vAlign w:val="center"/>
          </w:tcPr>
          <w:p w14:paraId="01B12B9B" w14:textId="77777777" w:rsidR="00950F68" w:rsidRPr="007A6C01" w:rsidRDefault="00950F68" w:rsidP="00950F68">
            <w:pPr>
              <w:pStyle w:val="Other0"/>
              <w:ind w:left="152"/>
              <w:rPr>
                <w:color w:val="auto"/>
                <w:sz w:val="26"/>
                <w:szCs w:val="26"/>
              </w:rPr>
            </w:pPr>
            <w:r w:rsidRPr="007A6C01">
              <w:rPr>
                <w:color w:val="auto"/>
                <w:sz w:val="26"/>
                <w:szCs w:val="26"/>
              </w:rPr>
              <w:t>Điện năng</w:t>
            </w:r>
          </w:p>
        </w:tc>
        <w:tc>
          <w:tcPr>
            <w:tcW w:w="1579" w:type="dxa"/>
            <w:tcBorders>
              <w:top w:val="single" w:sz="4" w:space="0" w:color="auto"/>
              <w:left w:val="single" w:sz="4" w:space="0" w:color="auto"/>
              <w:bottom w:val="single" w:sz="4" w:space="0" w:color="auto"/>
            </w:tcBorders>
            <w:shd w:val="clear" w:color="auto" w:fill="FFFFFF"/>
            <w:vAlign w:val="center"/>
          </w:tcPr>
          <w:p w14:paraId="04E29302" w14:textId="77777777" w:rsidR="00950F68" w:rsidRPr="007A6C01" w:rsidRDefault="00950F68" w:rsidP="00950F68">
            <w:pPr>
              <w:pStyle w:val="Other0"/>
              <w:jc w:val="center"/>
              <w:rPr>
                <w:color w:val="auto"/>
                <w:sz w:val="26"/>
                <w:szCs w:val="26"/>
              </w:rPr>
            </w:pPr>
            <w:r w:rsidRPr="007A6C01">
              <w:rPr>
                <w:color w:val="auto"/>
                <w:sz w:val="26"/>
                <w:szCs w:val="26"/>
              </w:rPr>
              <w:t>kW</w:t>
            </w:r>
          </w:p>
        </w:tc>
        <w:tc>
          <w:tcPr>
            <w:tcW w:w="1603" w:type="dxa"/>
            <w:tcBorders>
              <w:top w:val="single" w:sz="4" w:space="0" w:color="auto"/>
              <w:left w:val="single" w:sz="4" w:space="0" w:color="auto"/>
              <w:bottom w:val="single" w:sz="4" w:space="0" w:color="auto"/>
            </w:tcBorders>
            <w:shd w:val="clear" w:color="auto" w:fill="FFFFFF"/>
            <w:vAlign w:val="center"/>
          </w:tcPr>
          <w:p w14:paraId="032E61F7" w14:textId="77777777" w:rsidR="00950F68" w:rsidRPr="007A6C01" w:rsidRDefault="00950F68" w:rsidP="00950F68">
            <w:pPr>
              <w:pStyle w:val="Other0"/>
              <w:jc w:val="center"/>
              <w:rPr>
                <w:color w:val="auto"/>
                <w:sz w:val="26"/>
                <w:szCs w:val="26"/>
              </w:rPr>
            </w:pPr>
          </w:p>
        </w:tc>
        <w:tc>
          <w:tcPr>
            <w:tcW w:w="1680" w:type="dxa"/>
            <w:tcBorders>
              <w:top w:val="single" w:sz="4" w:space="0" w:color="auto"/>
              <w:left w:val="single" w:sz="4" w:space="0" w:color="auto"/>
              <w:bottom w:val="single" w:sz="4" w:space="0" w:color="auto"/>
              <w:right w:val="single" w:sz="4" w:space="0" w:color="auto"/>
            </w:tcBorders>
            <w:shd w:val="clear" w:color="auto" w:fill="FFFFFF"/>
            <w:vAlign w:val="center"/>
          </w:tcPr>
          <w:p w14:paraId="2570E79C" w14:textId="128B6DB7" w:rsidR="00950F68" w:rsidRPr="007A6C01" w:rsidRDefault="00950F68" w:rsidP="00950F68">
            <w:pPr>
              <w:pStyle w:val="Other0"/>
              <w:ind w:right="231" w:firstLine="6"/>
              <w:jc w:val="right"/>
              <w:rPr>
                <w:color w:val="auto"/>
                <w:sz w:val="26"/>
                <w:szCs w:val="26"/>
              </w:rPr>
            </w:pPr>
            <w:r w:rsidRPr="007A6C01">
              <w:rPr>
                <w:color w:val="auto"/>
                <w:sz w:val="26"/>
                <w:szCs w:val="26"/>
              </w:rPr>
              <w:t>1225,44</w:t>
            </w:r>
          </w:p>
        </w:tc>
      </w:tr>
    </w:tbl>
    <w:p w14:paraId="705C37A1" w14:textId="77777777" w:rsidR="006403A2" w:rsidRPr="007A6C01" w:rsidRDefault="006403A2">
      <w:pPr>
        <w:spacing w:line="1" w:lineRule="exact"/>
        <w:rPr>
          <w:rFonts w:ascii="Times New Roman" w:hAnsi="Times New Roman" w:cs="Times New Roman"/>
          <w:color w:val="auto"/>
          <w:sz w:val="26"/>
          <w:szCs w:val="26"/>
        </w:rPr>
      </w:pPr>
    </w:p>
    <w:p w14:paraId="1CCF10E7" w14:textId="77777777" w:rsidR="006403A2" w:rsidRPr="007A6C01" w:rsidRDefault="004F37D4" w:rsidP="00B520AD">
      <w:pPr>
        <w:pStyle w:val="Tablecaption0"/>
        <w:spacing w:before="60" w:after="60" w:line="360" w:lineRule="exact"/>
        <w:ind w:left="10" w:firstLine="710"/>
        <w:rPr>
          <w:iCs w:val="0"/>
          <w:color w:val="auto"/>
          <w:sz w:val="28"/>
          <w:szCs w:val="28"/>
        </w:rPr>
      </w:pPr>
      <w:r w:rsidRPr="007A6C01">
        <w:rPr>
          <w:bCs/>
          <w:iCs w:val="0"/>
          <w:color w:val="auto"/>
          <w:sz w:val="28"/>
          <w:szCs w:val="28"/>
        </w:rPr>
        <w:t>Ghi chú</w:t>
      </w:r>
      <w:r w:rsidR="00BA34FD" w:rsidRPr="007A6C01">
        <w:rPr>
          <w:bCs/>
          <w:iCs w:val="0"/>
          <w:color w:val="auto"/>
          <w:sz w:val="28"/>
          <w:szCs w:val="28"/>
        </w:rPr>
        <w:t>:</w:t>
      </w:r>
    </w:p>
    <w:p w14:paraId="4EC839AB" w14:textId="2F8452A0" w:rsidR="006403A2" w:rsidRPr="007A6C01" w:rsidRDefault="00800525" w:rsidP="008C0CFB">
      <w:pPr>
        <w:pStyle w:val="Bodytext20"/>
        <w:tabs>
          <w:tab w:val="left" w:pos="431"/>
        </w:tabs>
        <w:spacing w:before="60" w:after="60" w:line="360" w:lineRule="exact"/>
        <w:ind w:firstLine="567"/>
        <w:jc w:val="both"/>
        <w:rPr>
          <w:i w:val="0"/>
          <w:iCs w:val="0"/>
          <w:color w:val="auto"/>
          <w:sz w:val="28"/>
          <w:szCs w:val="28"/>
        </w:rPr>
      </w:pPr>
      <w:bookmarkStart w:id="181" w:name="bookmark264"/>
      <w:bookmarkEnd w:id="181"/>
      <w:r w:rsidRPr="007A6C01">
        <w:rPr>
          <w:i w:val="0"/>
          <w:iCs w:val="0"/>
          <w:color w:val="auto"/>
          <w:sz w:val="28"/>
          <w:szCs w:val="28"/>
          <w:lang w:val="en-US"/>
        </w:rPr>
        <w:tab/>
        <w:t xml:space="preserve">(1) </w:t>
      </w:r>
      <w:r w:rsidR="00BA34FD" w:rsidRPr="007A6C01">
        <w:rPr>
          <w:i w:val="0"/>
          <w:iCs w:val="0"/>
          <w:color w:val="auto"/>
          <w:sz w:val="28"/>
          <w:szCs w:val="28"/>
        </w:rPr>
        <w:t xml:space="preserve">Mức phân bổ thiết bị của Bảng </w:t>
      </w:r>
      <w:r w:rsidR="00BC1B2E" w:rsidRPr="007A6C01">
        <w:rPr>
          <w:i w:val="0"/>
          <w:iCs w:val="0"/>
          <w:color w:val="auto"/>
          <w:sz w:val="28"/>
          <w:szCs w:val="28"/>
          <w:lang w:val="en-US"/>
        </w:rPr>
        <w:t>17</w:t>
      </w:r>
      <w:r w:rsidR="00BA34FD" w:rsidRPr="007A6C01">
        <w:rPr>
          <w:i w:val="0"/>
          <w:iCs w:val="0"/>
          <w:color w:val="auto"/>
          <w:sz w:val="28"/>
          <w:szCs w:val="28"/>
        </w:rPr>
        <w:t xml:space="preserve"> trên đây </w:t>
      </w:r>
      <w:r w:rsidR="002A7B26" w:rsidRPr="007A6C01">
        <w:rPr>
          <w:i w:val="0"/>
          <w:iCs w:val="0"/>
          <w:color w:val="auto"/>
          <w:sz w:val="28"/>
          <w:szCs w:val="28"/>
        </w:rPr>
        <w:t xml:space="preserve">tính cho xã trung bình (xã </w:t>
      </w:r>
      <w:r w:rsidR="006F528C" w:rsidRPr="007A6C01">
        <w:rPr>
          <w:i w:val="0"/>
          <w:iCs w:val="0"/>
          <w:color w:val="auto"/>
          <w:sz w:val="28"/>
          <w:szCs w:val="28"/>
        </w:rPr>
        <w:t>đồng bằng</w:t>
      </w:r>
      <w:r w:rsidR="00E5333B" w:rsidRPr="007A6C01">
        <w:rPr>
          <w:i w:val="0"/>
          <w:iCs w:val="0"/>
          <w:color w:val="auto"/>
          <w:sz w:val="28"/>
          <w:szCs w:val="28"/>
          <w:lang w:val="en-US"/>
        </w:rPr>
        <w:t xml:space="preserve"> </w:t>
      </w:r>
      <w:r w:rsidR="002A7B26" w:rsidRPr="007A6C01">
        <w:rPr>
          <w:i w:val="0"/>
          <w:iCs w:val="0"/>
          <w:color w:val="auto"/>
          <w:sz w:val="28"/>
          <w:szCs w:val="28"/>
        </w:rPr>
        <w:t>có diện tích bằng 1.000 ha)</w:t>
      </w:r>
      <w:r w:rsidR="00BA34FD" w:rsidRPr="007A6C01">
        <w:rPr>
          <w:i w:val="0"/>
          <w:iCs w:val="0"/>
          <w:color w:val="auto"/>
          <w:sz w:val="28"/>
          <w:szCs w:val="28"/>
        </w:rPr>
        <w:t>; khi tính mức cho từng xã cụ thể thì tính tương ứng theo công thức tính ở phần định mức lao động công nghệ của mục Kiểm kê đất đai và lập bản đồ hiện trạng sử dụng đất cấp xã, được điều chỉnh hệ số quy mô diện tích cấp xã (K</w:t>
      </w:r>
      <w:r w:rsidR="00BA34FD" w:rsidRPr="007A6C01">
        <w:rPr>
          <w:i w:val="0"/>
          <w:iCs w:val="0"/>
          <w:color w:val="auto"/>
          <w:sz w:val="28"/>
          <w:szCs w:val="28"/>
          <w:vertAlign w:val="subscript"/>
        </w:rPr>
        <w:t>dtx</w:t>
      </w:r>
      <w:r w:rsidR="00BA34FD" w:rsidRPr="007A6C01">
        <w:rPr>
          <w:i w:val="0"/>
          <w:iCs w:val="0"/>
          <w:color w:val="auto"/>
          <w:sz w:val="28"/>
          <w:szCs w:val="28"/>
        </w:rPr>
        <w:t xml:space="preserve">) quy định tại Bảng a Phụ lục số I kèm theo </w:t>
      </w:r>
      <w:r w:rsidR="00CA3449" w:rsidRPr="007A6C01">
        <w:rPr>
          <w:i w:val="0"/>
          <w:iCs w:val="0"/>
          <w:color w:val="auto"/>
          <w:sz w:val="28"/>
          <w:szCs w:val="28"/>
          <w:lang w:val="en-US"/>
        </w:rPr>
        <w:t>Quyết định</w:t>
      </w:r>
      <w:r w:rsidR="00CA3449" w:rsidRPr="007A6C01">
        <w:rPr>
          <w:i w:val="0"/>
          <w:iCs w:val="0"/>
          <w:color w:val="auto"/>
          <w:sz w:val="28"/>
          <w:szCs w:val="28"/>
        </w:rPr>
        <w:t xml:space="preserve"> </w:t>
      </w:r>
      <w:r w:rsidR="00BA34FD" w:rsidRPr="007A6C01">
        <w:rPr>
          <w:i w:val="0"/>
          <w:iCs w:val="0"/>
          <w:color w:val="auto"/>
          <w:sz w:val="28"/>
          <w:szCs w:val="28"/>
        </w:rPr>
        <w:t>này và hệ số điều chỉnh khu vực (K</w:t>
      </w:r>
      <w:r w:rsidR="00BA34FD" w:rsidRPr="007A6C01">
        <w:rPr>
          <w:i w:val="0"/>
          <w:iCs w:val="0"/>
          <w:color w:val="auto"/>
          <w:sz w:val="28"/>
          <w:szCs w:val="28"/>
          <w:vertAlign w:val="subscript"/>
        </w:rPr>
        <w:t>kv</w:t>
      </w:r>
      <w:r w:rsidR="00BA34FD" w:rsidRPr="007A6C01">
        <w:rPr>
          <w:i w:val="0"/>
          <w:iCs w:val="0"/>
          <w:color w:val="auto"/>
          <w:sz w:val="28"/>
          <w:szCs w:val="28"/>
        </w:rPr>
        <w:t xml:space="preserve">) quy định tại Bảng b Phụ lục số I kèm theo </w:t>
      </w:r>
      <w:r w:rsidR="00CA3449" w:rsidRPr="007A6C01">
        <w:rPr>
          <w:i w:val="0"/>
          <w:iCs w:val="0"/>
          <w:color w:val="auto"/>
          <w:sz w:val="28"/>
          <w:szCs w:val="28"/>
          <w:lang w:val="en-US"/>
        </w:rPr>
        <w:t>Quyết định</w:t>
      </w:r>
      <w:r w:rsidR="00CA3449" w:rsidRPr="007A6C01">
        <w:rPr>
          <w:i w:val="0"/>
          <w:iCs w:val="0"/>
          <w:color w:val="auto"/>
          <w:sz w:val="28"/>
          <w:szCs w:val="28"/>
        </w:rPr>
        <w:t xml:space="preserve"> </w:t>
      </w:r>
      <w:r w:rsidR="00BA34FD" w:rsidRPr="007A6C01">
        <w:rPr>
          <w:i w:val="0"/>
          <w:iCs w:val="0"/>
          <w:color w:val="auto"/>
          <w:sz w:val="28"/>
          <w:szCs w:val="28"/>
        </w:rPr>
        <w:t>này.</w:t>
      </w:r>
    </w:p>
    <w:p w14:paraId="72594775" w14:textId="109EA6A8" w:rsidR="006403A2" w:rsidRPr="007A6C01" w:rsidRDefault="00800525" w:rsidP="00B520AD">
      <w:pPr>
        <w:pStyle w:val="Bodytext20"/>
        <w:tabs>
          <w:tab w:val="left" w:pos="412"/>
        </w:tabs>
        <w:spacing w:before="60" w:after="60" w:line="360" w:lineRule="exact"/>
        <w:jc w:val="both"/>
        <w:rPr>
          <w:i w:val="0"/>
          <w:iCs w:val="0"/>
          <w:color w:val="auto"/>
          <w:sz w:val="28"/>
          <w:szCs w:val="28"/>
        </w:rPr>
      </w:pPr>
      <w:bookmarkStart w:id="182" w:name="bookmark265"/>
      <w:bookmarkEnd w:id="182"/>
      <w:r w:rsidRPr="007A6C01">
        <w:rPr>
          <w:i w:val="0"/>
          <w:iCs w:val="0"/>
          <w:color w:val="auto"/>
          <w:sz w:val="28"/>
          <w:szCs w:val="28"/>
          <w:lang w:val="en-US"/>
        </w:rPr>
        <w:tab/>
      </w:r>
      <w:r w:rsidRPr="007A6C01">
        <w:rPr>
          <w:i w:val="0"/>
          <w:iCs w:val="0"/>
          <w:color w:val="auto"/>
          <w:sz w:val="28"/>
          <w:szCs w:val="28"/>
          <w:lang w:val="en-US"/>
        </w:rPr>
        <w:tab/>
        <w:t xml:space="preserve">(2) </w:t>
      </w:r>
      <w:r w:rsidR="00BA34FD" w:rsidRPr="007A6C01">
        <w:rPr>
          <w:i w:val="0"/>
          <w:iCs w:val="0"/>
          <w:color w:val="auto"/>
          <w:sz w:val="28"/>
          <w:szCs w:val="28"/>
        </w:rPr>
        <w:t xml:space="preserve">Phân bổ thiết bị theo nội dung công việc tại Bảng </w:t>
      </w:r>
      <w:r w:rsidR="00BC1B2E" w:rsidRPr="007A6C01">
        <w:rPr>
          <w:i w:val="0"/>
          <w:iCs w:val="0"/>
          <w:color w:val="auto"/>
          <w:sz w:val="28"/>
          <w:szCs w:val="28"/>
          <w:lang w:val="en-US"/>
        </w:rPr>
        <w:t>17</w:t>
      </w:r>
      <w:r w:rsidR="00BA34FD" w:rsidRPr="007A6C01">
        <w:rPr>
          <w:i w:val="0"/>
          <w:iCs w:val="0"/>
          <w:color w:val="auto"/>
          <w:sz w:val="28"/>
          <w:szCs w:val="28"/>
        </w:rPr>
        <w:t xml:space="preserve"> chỉ tính cho công việc có đơn vị tính là “Bộ/xã”, không thực hiện phân bổ cho các công việc có đơn vị tính “Khoanh/xã” do phần lớn là</w:t>
      </w:r>
      <w:r w:rsidR="00E83317" w:rsidRPr="007A6C01">
        <w:rPr>
          <w:i w:val="0"/>
          <w:iCs w:val="0"/>
          <w:color w:val="auto"/>
          <w:sz w:val="28"/>
          <w:szCs w:val="28"/>
          <w:lang w:val="en-US"/>
        </w:rPr>
        <w:t xml:space="preserve"> </w:t>
      </w:r>
      <w:r w:rsidR="00BA34FD" w:rsidRPr="007A6C01">
        <w:rPr>
          <w:i w:val="0"/>
          <w:iCs w:val="0"/>
          <w:color w:val="auto"/>
          <w:sz w:val="28"/>
          <w:szCs w:val="28"/>
        </w:rPr>
        <w:t>công tác ngoại nghiệp.</w:t>
      </w:r>
    </w:p>
    <w:p w14:paraId="66175ABF" w14:textId="0D849F6F" w:rsidR="006403A2" w:rsidRPr="007A6C01" w:rsidRDefault="00800525" w:rsidP="008C0CFB">
      <w:pPr>
        <w:pStyle w:val="BodyText"/>
        <w:tabs>
          <w:tab w:val="left" w:pos="527"/>
        </w:tabs>
        <w:spacing w:before="60" w:after="60" w:line="360" w:lineRule="exact"/>
        <w:ind w:firstLine="567"/>
        <w:jc w:val="both"/>
        <w:rPr>
          <w:b/>
          <w:iCs/>
          <w:color w:val="auto"/>
        </w:rPr>
      </w:pPr>
      <w:bookmarkStart w:id="183" w:name="bookmark266"/>
      <w:bookmarkEnd w:id="183"/>
      <w:r w:rsidRPr="007A6C01">
        <w:rPr>
          <w:b/>
          <w:iCs/>
          <w:color w:val="auto"/>
          <w:lang w:val="en-US"/>
        </w:rPr>
        <w:t xml:space="preserve">1.3. </w:t>
      </w:r>
      <w:r w:rsidR="00BA34FD" w:rsidRPr="007A6C01">
        <w:rPr>
          <w:b/>
          <w:iCs/>
          <w:color w:val="auto"/>
        </w:rPr>
        <w:t>Vật liệu</w:t>
      </w:r>
    </w:p>
    <w:p w14:paraId="29014C59" w14:textId="112A818E" w:rsidR="006403A2" w:rsidRPr="007A6C01" w:rsidRDefault="00BA34FD" w:rsidP="00AB631E">
      <w:pPr>
        <w:pStyle w:val="BodyText"/>
        <w:spacing w:after="120"/>
        <w:jc w:val="right"/>
        <w:rPr>
          <w:color w:val="auto"/>
          <w:sz w:val="26"/>
          <w:szCs w:val="26"/>
          <w:lang w:val="en-US"/>
        </w:rPr>
      </w:pPr>
      <w:r w:rsidRPr="007A6C01">
        <w:rPr>
          <w:color w:val="auto"/>
          <w:sz w:val="26"/>
          <w:szCs w:val="26"/>
        </w:rPr>
        <w:t xml:space="preserve">Bảng </w:t>
      </w:r>
      <w:r w:rsidR="00BC1B2E" w:rsidRPr="007A6C01">
        <w:rPr>
          <w:color w:val="auto"/>
          <w:sz w:val="26"/>
          <w:szCs w:val="26"/>
          <w:lang w:val="en-US"/>
        </w:rPr>
        <w:t>18</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04"/>
        <w:gridCol w:w="4502"/>
        <w:gridCol w:w="2371"/>
        <w:gridCol w:w="2035"/>
      </w:tblGrid>
      <w:tr w:rsidR="007A6C01" w:rsidRPr="007A6C01" w14:paraId="4F05252E" w14:textId="77777777" w:rsidTr="008C0CFB">
        <w:trPr>
          <w:trHeight w:hRule="exact" w:val="642"/>
          <w:tblHeader/>
          <w:jc w:val="center"/>
        </w:trPr>
        <w:tc>
          <w:tcPr>
            <w:tcW w:w="704" w:type="dxa"/>
            <w:shd w:val="clear" w:color="auto" w:fill="FFFFFF"/>
            <w:vAlign w:val="center"/>
          </w:tcPr>
          <w:p w14:paraId="31DAA895" w14:textId="77777777" w:rsidR="006403A2" w:rsidRPr="007A6C01" w:rsidRDefault="00BA34FD">
            <w:pPr>
              <w:pStyle w:val="Other0"/>
              <w:ind w:firstLine="180"/>
              <w:rPr>
                <w:color w:val="auto"/>
                <w:sz w:val="26"/>
                <w:szCs w:val="26"/>
              </w:rPr>
            </w:pPr>
            <w:r w:rsidRPr="007A6C01">
              <w:rPr>
                <w:b/>
                <w:bCs/>
                <w:color w:val="auto"/>
                <w:sz w:val="26"/>
                <w:szCs w:val="26"/>
              </w:rPr>
              <w:t>STT</w:t>
            </w:r>
          </w:p>
        </w:tc>
        <w:tc>
          <w:tcPr>
            <w:tcW w:w="4502" w:type="dxa"/>
            <w:shd w:val="clear" w:color="auto" w:fill="FFFFFF"/>
            <w:vAlign w:val="center"/>
          </w:tcPr>
          <w:p w14:paraId="2C822316" w14:textId="77777777" w:rsidR="006403A2" w:rsidRPr="007A6C01" w:rsidRDefault="00BA34FD">
            <w:pPr>
              <w:pStyle w:val="Other0"/>
              <w:jc w:val="center"/>
              <w:rPr>
                <w:color w:val="auto"/>
                <w:sz w:val="26"/>
                <w:szCs w:val="26"/>
              </w:rPr>
            </w:pPr>
            <w:r w:rsidRPr="007A6C01">
              <w:rPr>
                <w:b/>
                <w:bCs/>
                <w:color w:val="auto"/>
                <w:sz w:val="26"/>
                <w:szCs w:val="26"/>
              </w:rPr>
              <w:t>Danh mục vật liệu</w:t>
            </w:r>
          </w:p>
        </w:tc>
        <w:tc>
          <w:tcPr>
            <w:tcW w:w="2371" w:type="dxa"/>
            <w:shd w:val="clear" w:color="auto" w:fill="FFFFFF"/>
            <w:vAlign w:val="center"/>
          </w:tcPr>
          <w:p w14:paraId="1788DD5C" w14:textId="77777777" w:rsidR="006403A2" w:rsidRPr="007A6C01" w:rsidRDefault="00BA34FD">
            <w:pPr>
              <w:pStyle w:val="Other0"/>
              <w:jc w:val="center"/>
              <w:rPr>
                <w:color w:val="auto"/>
                <w:sz w:val="26"/>
                <w:szCs w:val="26"/>
              </w:rPr>
            </w:pPr>
            <w:r w:rsidRPr="007A6C01">
              <w:rPr>
                <w:b/>
                <w:bCs/>
                <w:color w:val="auto"/>
                <w:sz w:val="26"/>
                <w:szCs w:val="26"/>
              </w:rPr>
              <w:t>Đơn vị tính</w:t>
            </w:r>
          </w:p>
        </w:tc>
        <w:tc>
          <w:tcPr>
            <w:tcW w:w="2035" w:type="dxa"/>
            <w:shd w:val="clear" w:color="auto" w:fill="FFFFFF"/>
            <w:vAlign w:val="center"/>
          </w:tcPr>
          <w:p w14:paraId="78A0C824" w14:textId="77777777" w:rsidR="006403A2" w:rsidRPr="007A6C01" w:rsidRDefault="00BA34FD">
            <w:pPr>
              <w:pStyle w:val="Other0"/>
              <w:jc w:val="center"/>
              <w:rPr>
                <w:color w:val="auto"/>
                <w:sz w:val="26"/>
                <w:szCs w:val="26"/>
              </w:rPr>
            </w:pPr>
            <w:r w:rsidRPr="007A6C01">
              <w:rPr>
                <w:b/>
                <w:bCs/>
                <w:color w:val="auto"/>
                <w:sz w:val="26"/>
                <w:szCs w:val="26"/>
              </w:rPr>
              <w:t>Định mức</w:t>
            </w:r>
          </w:p>
          <w:p w14:paraId="4B2B1659" w14:textId="77777777" w:rsidR="006403A2" w:rsidRPr="007A6C01" w:rsidRDefault="00BA34FD">
            <w:pPr>
              <w:pStyle w:val="Other0"/>
              <w:ind w:firstLine="260"/>
              <w:rPr>
                <w:color w:val="auto"/>
                <w:sz w:val="26"/>
                <w:szCs w:val="26"/>
              </w:rPr>
            </w:pPr>
            <w:r w:rsidRPr="007A6C01">
              <w:rPr>
                <w:i/>
                <w:iCs/>
                <w:color w:val="auto"/>
                <w:sz w:val="26"/>
                <w:szCs w:val="26"/>
              </w:rPr>
              <w:t>(Tính cho 1 xã)</w:t>
            </w:r>
          </w:p>
        </w:tc>
      </w:tr>
      <w:tr w:rsidR="007A6C01" w:rsidRPr="007A6C01" w14:paraId="7108A70A" w14:textId="77777777" w:rsidTr="008C0CFB">
        <w:trPr>
          <w:trHeight w:hRule="exact" w:val="340"/>
          <w:jc w:val="center"/>
        </w:trPr>
        <w:tc>
          <w:tcPr>
            <w:tcW w:w="704" w:type="dxa"/>
            <w:shd w:val="clear" w:color="auto" w:fill="FFFFFF"/>
            <w:vAlign w:val="center"/>
          </w:tcPr>
          <w:p w14:paraId="13702F2E" w14:textId="77777777" w:rsidR="006403A2" w:rsidRPr="007A6C01" w:rsidRDefault="00BA34FD" w:rsidP="008C0CFB">
            <w:pPr>
              <w:pStyle w:val="Other0"/>
              <w:jc w:val="center"/>
              <w:rPr>
                <w:color w:val="auto"/>
                <w:sz w:val="26"/>
                <w:szCs w:val="26"/>
              </w:rPr>
            </w:pPr>
            <w:r w:rsidRPr="007A6C01">
              <w:rPr>
                <w:color w:val="auto"/>
                <w:sz w:val="26"/>
                <w:szCs w:val="26"/>
              </w:rPr>
              <w:t>1</w:t>
            </w:r>
          </w:p>
        </w:tc>
        <w:tc>
          <w:tcPr>
            <w:tcW w:w="4502" w:type="dxa"/>
            <w:shd w:val="clear" w:color="auto" w:fill="FFFFFF"/>
            <w:vAlign w:val="center"/>
          </w:tcPr>
          <w:p w14:paraId="51CEA68A" w14:textId="77777777" w:rsidR="006403A2" w:rsidRPr="007A6C01" w:rsidRDefault="00BA34FD" w:rsidP="008C0CFB">
            <w:pPr>
              <w:pStyle w:val="Other0"/>
              <w:ind w:left="152"/>
              <w:rPr>
                <w:color w:val="auto"/>
                <w:sz w:val="26"/>
                <w:szCs w:val="26"/>
              </w:rPr>
            </w:pPr>
            <w:r w:rsidRPr="007A6C01">
              <w:rPr>
                <w:color w:val="auto"/>
                <w:sz w:val="26"/>
                <w:szCs w:val="26"/>
              </w:rPr>
              <w:t>Băng dính to</w:t>
            </w:r>
          </w:p>
        </w:tc>
        <w:tc>
          <w:tcPr>
            <w:tcW w:w="2371" w:type="dxa"/>
            <w:shd w:val="clear" w:color="auto" w:fill="FFFFFF"/>
            <w:vAlign w:val="center"/>
          </w:tcPr>
          <w:p w14:paraId="7FD7EA20" w14:textId="77777777" w:rsidR="006403A2" w:rsidRPr="007A6C01" w:rsidRDefault="00BA34FD">
            <w:pPr>
              <w:pStyle w:val="Other0"/>
              <w:jc w:val="center"/>
              <w:rPr>
                <w:color w:val="auto"/>
                <w:sz w:val="26"/>
                <w:szCs w:val="26"/>
              </w:rPr>
            </w:pPr>
            <w:r w:rsidRPr="007A6C01">
              <w:rPr>
                <w:color w:val="auto"/>
                <w:sz w:val="26"/>
                <w:szCs w:val="26"/>
              </w:rPr>
              <w:t>Cuộn</w:t>
            </w:r>
          </w:p>
        </w:tc>
        <w:tc>
          <w:tcPr>
            <w:tcW w:w="2035" w:type="dxa"/>
            <w:shd w:val="clear" w:color="auto" w:fill="FFFFFF"/>
            <w:vAlign w:val="center"/>
          </w:tcPr>
          <w:p w14:paraId="193DC058" w14:textId="77777777" w:rsidR="006403A2" w:rsidRPr="007A6C01" w:rsidRDefault="00BA34FD">
            <w:pPr>
              <w:pStyle w:val="Other0"/>
              <w:ind w:firstLine="780"/>
              <w:rPr>
                <w:color w:val="auto"/>
                <w:sz w:val="26"/>
                <w:szCs w:val="26"/>
              </w:rPr>
            </w:pPr>
            <w:r w:rsidRPr="007A6C01">
              <w:rPr>
                <w:color w:val="auto"/>
                <w:sz w:val="26"/>
                <w:szCs w:val="26"/>
              </w:rPr>
              <w:t>2,00</w:t>
            </w:r>
          </w:p>
        </w:tc>
      </w:tr>
      <w:tr w:rsidR="007A6C01" w:rsidRPr="007A6C01" w14:paraId="6BEA937F" w14:textId="77777777" w:rsidTr="008C0CFB">
        <w:trPr>
          <w:trHeight w:hRule="exact" w:val="340"/>
          <w:jc w:val="center"/>
        </w:trPr>
        <w:tc>
          <w:tcPr>
            <w:tcW w:w="704" w:type="dxa"/>
            <w:shd w:val="clear" w:color="auto" w:fill="FFFFFF"/>
            <w:vAlign w:val="center"/>
          </w:tcPr>
          <w:p w14:paraId="73FD17E0" w14:textId="77777777" w:rsidR="006403A2" w:rsidRPr="007A6C01" w:rsidRDefault="00BA34FD" w:rsidP="008C0CFB">
            <w:pPr>
              <w:pStyle w:val="Other0"/>
              <w:jc w:val="center"/>
              <w:rPr>
                <w:color w:val="auto"/>
                <w:sz w:val="26"/>
                <w:szCs w:val="26"/>
              </w:rPr>
            </w:pPr>
            <w:r w:rsidRPr="007A6C01">
              <w:rPr>
                <w:color w:val="auto"/>
                <w:sz w:val="26"/>
                <w:szCs w:val="26"/>
              </w:rPr>
              <w:lastRenderedPageBreak/>
              <w:t>2</w:t>
            </w:r>
          </w:p>
        </w:tc>
        <w:tc>
          <w:tcPr>
            <w:tcW w:w="4502" w:type="dxa"/>
            <w:shd w:val="clear" w:color="auto" w:fill="FFFFFF"/>
            <w:vAlign w:val="center"/>
          </w:tcPr>
          <w:p w14:paraId="4F89E648" w14:textId="77777777" w:rsidR="006403A2" w:rsidRPr="007A6C01" w:rsidRDefault="00BA34FD" w:rsidP="008C0CFB">
            <w:pPr>
              <w:pStyle w:val="Other0"/>
              <w:ind w:left="152"/>
              <w:rPr>
                <w:color w:val="auto"/>
                <w:sz w:val="26"/>
                <w:szCs w:val="26"/>
              </w:rPr>
            </w:pPr>
            <w:r w:rsidRPr="007A6C01">
              <w:rPr>
                <w:color w:val="auto"/>
                <w:sz w:val="26"/>
                <w:szCs w:val="26"/>
              </w:rPr>
              <w:t>Bút dạ màu</w:t>
            </w:r>
          </w:p>
        </w:tc>
        <w:tc>
          <w:tcPr>
            <w:tcW w:w="2371" w:type="dxa"/>
            <w:shd w:val="clear" w:color="auto" w:fill="FFFFFF"/>
            <w:vAlign w:val="center"/>
          </w:tcPr>
          <w:p w14:paraId="7854465F" w14:textId="77777777" w:rsidR="006403A2" w:rsidRPr="007A6C01" w:rsidRDefault="00BA34FD">
            <w:pPr>
              <w:pStyle w:val="Other0"/>
              <w:jc w:val="center"/>
              <w:rPr>
                <w:color w:val="auto"/>
                <w:sz w:val="26"/>
                <w:szCs w:val="26"/>
              </w:rPr>
            </w:pPr>
            <w:r w:rsidRPr="007A6C01">
              <w:rPr>
                <w:color w:val="auto"/>
                <w:sz w:val="26"/>
                <w:szCs w:val="26"/>
              </w:rPr>
              <w:t>Bộ</w:t>
            </w:r>
          </w:p>
        </w:tc>
        <w:tc>
          <w:tcPr>
            <w:tcW w:w="2035" w:type="dxa"/>
            <w:shd w:val="clear" w:color="auto" w:fill="FFFFFF"/>
            <w:vAlign w:val="center"/>
          </w:tcPr>
          <w:p w14:paraId="541CB222" w14:textId="77777777" w:rsidR="006403A2" w:rsidRPr="007A6C01" w:rsidRDefault="00BA34FD">
            <w:pPr>
              <w:pStyle w:val="Other0"/>
              <w:ind w:firstLine="780"/>
              <w:rPr>
                <w:color w:val="auto"/>
                <w:sz w:val="26"/>
                <w:szCs w:val="26"/>
              </w:rPr>
            </w:pPr>
            <w:r w:rsidRPr="007A6C01">
              <w:rPr>
                <w:color w:val="auto"/>
                <w:sz w:val="26"/>
                <w:szCs w:val="26"/>
              </w:rPr>
              <w:t>1,00</w:t>
            </w:r>
          </w:p>
        </w:tc>
      </w:tr>
      <w:tr w:rsidR="007A6C01" w:rsidRPr="007A6C01" w14:paraId="62D2D9A0" w14:textId="77777777" w:rsidTr="008C0CFB">
        <w:trPr>
          <w:trHeight w:hRule="exact" w:val="340"/>
          <w:jc w:val="center"/>
        </w:trPr>
        <w:tc>
          <w:tcPr>
            <w:tcW w:w="704" w:type="dxa"/>
            <w:shd w:val="clear" w:color="auto" w:fill="FFFFFF"/>
            <w:vAlign w:val="center"/>
          </w:tcPr>
          <w:p w14:paraId="2129647A" w14:textId="77777777" w:rsidR="006403A2" w:rsidRPr="007A6C01" w:rsidRDefault="00BA34FD" w:rsidP="008C0CFB">
            <w:pPr>
              <w:pStyle w:val="Other0"/>
              <w:jc w:val="center"/>
              <w:rPr>
                <w:color w:val="auto"/>
                <w:sz w:val="26"/>
                <w:szCs w:val="26"/>
              </w:rPr>
            </w:pPr>
            <w:r w:rsidRPr="007A6C01">
              <w:rPr>
                <w:color w:val="auto"/>
                <w:sz w:val="26"/>
                <w:szCs w:val="26"/>
              </w:rPr>
              <w:t>3</w:t>
            </w:r>
          </w:p>
        </w:tc>
        <w:tc>
          <w:tcPr>
            <w:tcW w:w="4502" w:type="dxa"/>
            <w:shd w:val="clear" w:color="auto" w:fill="FFFFFF"/>
            <w:vAlign w:val="center"/>
          </w:tcPr>
          <w:p w14:paraId="4C00612E" w14:textId="77777777" w:rsidR="006403A2" w:rsidRPr="007A6C01" w:rsidRDefault="00BA34FD" w:rsidP="008C0CFB">
            <w:pPr>
              <w:pStyle w:val="Other0"/>
              <w:ind w:left="152"/>
              <w:rPr>
                <w:color w:val="auto"/>
                <w:sz w:val="26"/>
                <w:szCs w:val="26"/>
              </w:rPr>
            </w:pPr>
            <w:r w:rsidRPr="007A6C01">
              <w:rPr>
                <w:color w:val="auto"/>
                <w:sz w:val="26"/>
                <w:szCs w:val="26"/>
              </w:rPr>
              <w:t>Túi ni lông bọc tài liệu</w:t>
            </w:r>
          </w:p>
        </w:tc>
        <w:tc>
          <w:tcPr>
            <w:tcW w:w="2371" w:type="dxa"/>
            <w:shd w:val="clear" w:color="auto" w:fill="FFFFFF"/>
            <w:vAlign w:val="center"/>
          </w:tcPr>
          <w:p w14:paraId="459CF8C7" w14:textId="77777777" w:rsidR="006403A2" w:rsidRPr="007A6C01" w:rsidRDefault="00BA34FD">
            <w:pPr>
              <w:pStyle w:val="Other0"/>
              <w:jc w:val="center"/>
              <w:rPr>
                <w:color w:val="auto"/>
                <w:sz w:val="26"/>
                <w:szCs w:val="26"/>
              </w:rPr>
            </w:pPr>
            <w:r w:rsidRPr="007A6C01">
              <w:rPr>
                <w:color w:val="auto"/>
                <w:sz w:val="26"/>
                <w:szCs w:val="26"/>
              </w:rPr>
              <w:t>Cái</w:t>
            </w:r>
          </w:p>
        </w:tc>
        <w:tc>
          <w:tcPr>
            <w:tcW w:w="2035" w:type="dxa"/>
            <w:shd w:val="clear" w:color="auto" w:fill="FFFFFF"/>
            <w:vAlign w:val="center"/>
          </w:tcPr>
          <w:p w14:paraId="3200C6AE" w14:textId="77777777" w:rsidR="006403A2" w:rsidRPr="007A6C01" w:rsidRDefault="00BA34FD">
            <w:pPr>
              <w:pStyle w:val="Other0"/>
              <w:ind w:firstLine="780"/>
              <w:rPr>
                <w:color w:val="auto"/>
                <w:sz w:val="26"/>
                <w:szCs w:val="26"/>
              </w:rPr>
            </w:pPr>
            <w:r w:rsidRPr="007A6C01">
              <w:rPr>
                <w:color w:val="auto"/>
                <w:sz w:val="26"/>
                <w:szCs w:val="26"/>
              </w:rPr>
              <w:t>4,00</w:t>
            </w:r>
          </w:p>
        </w:tc>
      </w:tr>
      <w:tr w:rsidR="007A6C01" w:rsidRPr="007A6C01" w14:paraId="03AD54D2" w14:textId="77777777" w:rsidTr="008C0CFB">
        <w:trPr>
          <w:trHeight w:hRule="exact" w:val="340"/>
          <w:jc w:val="center"/>
        </w:trPr>
        <w:tc>
          <w:tcPr>
            <w:tcW w:w="704" w:type="dxa"/>
            <w:shd w:val="clear" w:color="auto" w:fill="FFFFFF"/>
            <w:vAlign w:val="center"/>
          </w:tcPr>
          <w:p w14:paraId="4DF3B5DA" w14:textId="77777777" w:rsidR="006403A2" w:rsidRPr="007A6C01" w:rsidRDefault="00BA34FD" w:rsidP="008C0CFB">
            <w:pPr>
              <w:pStyle w:val="Other0"/>
              <w:jc w:val="center"/>
              <w:rPr>
                <w:color w:val="auto"/>
                <w:sz w:val="26"/>
                <w:szCs w:val="26"/>
              </w:rPr>
            </w:pPr>
            <w:r w:rsidRPr="007A6C01">
              <w:rPr>
                <w:color w:val="auto"/>
                <w:sz w:val="26"/>
                <w:szCs w:val="26"/>
              </w:rPr>
              <w:t>4</w:t>
            </w:r>
          </w:p>
        </w:tc>
        <w:tc>
          <w:tcPr>
            <w:tcW w:w="4502" w:type="dxa"/>
            <w:shd w:val="clear" w:color="auto" w:fill="FFFFFF"/>
            <w:vAlign w:val="center"/>
          </w:tcPr>
          <w:p w14:paraId="19944729" w14:textId="77777777" w:rsidR="006403A2" w:rsidRPr="007A6C01" w:rsidRDefault="00BA34FD" w:rsidP="008C0CFB">
            <w:pPr>
              <w:pStyle w:val="Other0"/>
              <w:ind w:left="152"/>
              <w:rPr>
                <w:color w:val="auto"/>
                <w:sz w:val="26"/>
                <w:szCs w:val="26"/>
              </w:rPr>
            </w:pPr>
            <w:r w:rsidRPr="007A6C01">
              <w:rPr>
                <w:color w:val="auto"/>
                <w:sz w:val="26"/>
                <w:szCs w:val="26"/>
              </w:rPr>
              <w:t>Mực in A3 Laser</w:t>
            </w:r>
          </w:p>
        </w:tc>
        <w:tc>
          <w:tcPr>
            <w:tcW w:w="2371" w:type="dxa"/>
            <w:shd w:val="clear" w:color="auto" w:fill="FFFFFF"/>
            <w:vAlign w:val="center"/>
          </w:tcPr>
          <w:p w14:paraId="687AB700" w14:textId="77777777" w:rsidR="006403A2" w:rsidRPr="007A6C01" w:rsidRDefault="00BA34FD">
            <w:pPr>
              <w:pStyle w:val="Other0"/>
              <w:jc w:val="center"/>
              <w:rPr>
                <w:color w:val="auto"/>
                <w:sz w:val="26"/>
                <w:szCs w:val="26"/>
              </w:rPr>
            </w:pPr>
            <w:r w:rsidRPr="007A6C01">
              <w:rPr>
                <w:color w:val="auto"/>
                <w:sz w:val="26"/>
                <w:szCs w:val="26"/>
              </w:rPr>
              <w:t>Hộp</w:t>
            </w:r>
          </w:p>
        </w:tc>
        <w:tc>
          <w:tcPr>
            <w:tcW w:w="2035" w:type="dxa"/>
            <w:shd w:val="clear" w:color="auto" w:fill="FFFFFF"/>
            <w:vAlign w:val="center"/>
          </w:tcPr>
          <w:p w14:paraId="46CB634D" w14:textId="77777777" w:rsidR="006403A2" w:rsidRPr="007A6C01" w:rsidRDefault="00BA34FD">
            <w:pPr>
              <w:pStyle w:val="Other0"/>
              <w:ind w:firstLine="780"/>
              <w:rPr>
                <w:color w:val="auto"/>
                <w:sz w:val="26"/>
                <w:szCs w:val="26"/>
              </w:rPr>
            </w:pPr>
            <w:r w:rsidRPr="007A6C01">
              <w:rPr>
                <w:color w:val="auto"/>
                <w:sz w:val="26"/>
                <w:szCs w:val="26"/>
              </w:rPr>
              <w:t>0,19</w:t>
            </w:r>
          </w:p>
        </w:tc>
      </w:tr>
      <w:tr w:rsidR="007A6C01" w:rsidRPr="007A6C01" w14:paraId="7CF4DF0C" w14:textId="77777777" w:rsidTr="008C0CFB">
        <w:trPr>
          <w:trHeight w:hRule="exact" w:val="340"/>
          <w:jc w:val="center"/>
        </w:trPr>
        <w:tc>
          <w:tcPr>
            <w:tcW w:w="704" w:type="dxa"/>
            <w:shd w:val="clear" w:color="auto" w:fill="FFFFFF"/>
            <w:vAlign w:val="center"/>
          </w:tcPr>
          <w:p w14:paraId="2B9BB995" w14:textId="77777777" w:rsidR="006403A2" w:rsidRPr="007A6C01" w:rsidRDefault="00BA34FD" w:rsidP="008C0CFB">
            <w:pPr>
              <w:pStyle w:val="Other0"/>
              <w:jc w:val="center"/>
              <w:rPr>
                <w:color w:val="auto"/>
                <w:sz w:val="26"/>
                <w:szCs w:val="26"/>
              </w:rPr>
            </w:pPr>
            <w:r w:rsidRPr="007A6C01">
              <w:rPr>
                <w:color w:val="auto"/>
                <w:sz w:val="26"/>
                <w:szCs w:val="26"/>
              </w:rPr>
              <w:t>5</w:t>
            </w:r>
          </w:p>
        </w:tc>
        <w:tc>
          <w:tcPr>
            <w:tcW w:w="4502" w:type="dxa"/>
            <w:shd w:val="clear" w:color="auto" w:fill="FFFFFF"/>
            <w:vAlign w:val="center"/>
          </w:tcPr>
          <w:p w14:paraId="102B52F0" w14:textId="77777777" w:rsidR="006403A2" w:rsidRPr="007A6C01" w:rsidRDefault="00BA34FD" w:rsidP="008C0CFB">
            <w:pPr>
              <w:pStyle w:val="Other0"/>
              <w:ind w:left="152"/>
              <w:rPr>
                <w:color w:val="auto"/>
                <w:sz w:val="26"/>
                <w:szCs w:val="26"/>
              </w:rPr>
            </w:pPr>
            <w:r w:rsidRPr="007A6C01">
              <w:rPr>
                <w:color w:val="auto"/>
                <w:sz w:val="26"/>
                <w:szCs w:val="26"/>
              </w:rPr>
              <w:t>Mực in A4 Laser</w:t>
            </w:r>
          </w:p>
        </w:tc>
        <w:tc>
          <w:tcPr>
            <w:tcW w:w="2371" w:type="dxa"/>
            <w:shd w:val="clear" w:color="auto" w:fill="FFFFFF"/>
            <w:vAlign w:val="center"/>
          </w:tcPr>
          <w:p w14:paraId="69197170" w14:textId="77777777" w:rsidR="006403A2" w:rsidRPr="007A6C01" w:rsidRDefault="00BA34FD">
            <w:pPr>
              <w:pStyle w:val="Other0"/>
              <w:jc w:val="center"/>
              <w:rPr>
                <w:color w:val="auto"/>
                <w:sz w:val="26"/>
                <w:szCs w:val="26"/>
              </w:rPr>
            </w:pPr>
            <w:r w:rsidRPr="007A6C01">
              <w:rPr>
                <w:color w:val="auto"/>
                <w:sz w:val="26"/>
                <w:szCs w:val="26"/>
              </w:rPr>
              <w:t>Hộp</w:t>
            </w:r>
          </w:p>
        </w:tc>
        <w:tc>
          <w:tcPr>
            <w:tcW w:w="2035" w:type="dxa"/>
            <w:shd w:val="clear" w:color="auto" w:fill="FFFFFF"/>
            <w:vAlign w:val="center"/>
          </w:tcPr>
          <w:p w14:paraId="1021D4FE" w14:textId="77777777" w:rsidR="006403A2" w:rsidRPr="007A6C01" w:rsidRDefault="00BA34FD">
            <w:pPr>
              <w:pStyle w:val="Other0"/>
              <w:ind w:firstLine="780"/>
              <w:rPr>
                <w:color w:val="auto"/>
                <w:sz w:val="26"/>
                <w:szCs w:val="26"/>
              </w:rPr>
            </w:pPr>
            <w:r w:rsidRPr="007A6C01">
              <w:rPr>
                <w:color w:val="auto"/>
                <w:sz w:val="26"/>
                <w:szCs w:val="26"/>
              </w:rPr>
              <w:t>0,50</w:t>
            </w:r>
          </w:p>
        </w:tc>
      </w:tr>
      <w:tr w:rsidR="007A6C01" w:rsidRPr="007A6C01" w14:paraId="4AB179DC" w14:textId="77777777" w:rsidTr="008C0CFB">
        <w:trPr>
          <w:trHeight w:hRule="exact" w:val="340"/>
          <w:jc w:val="center"/>
        </w:trPr>
        <w:tc>
          <w:tcPr>
            <w:tcW w:w="704" w:type="dxa"/>
            <w:shd w:val="clear" w:color="auto" w:fill="FFFFFF"/>
            <w:vAlign w:val="center"/>
          </w:tcPr>
          <w:p w14:paraId="591DDA33" w14:textId="77777777" w:rsidR="006403A2" w:rsidRPr="007A6C01" w:rsidRDefault="00BA34FD" w:rsidP="008C0CFB">
            <w:pPr>
              <w:pStyle w:val="Other0"/>
              <w:jc w:val="center"/>
              <w:rPr>
                <w:color w:val="auto"/>
                <w:sz w:val="26"/>
                <w:szCs w:val="26"/>
              </w:rPr>
            </w:pPr>
            <w:r w:rsidRPr="007A6C01">
              <w:rPr>
                <w:color w:val="auto"/>
                <w:sz w:val="26"/>
                <w:szCs w:val="26"/>
              </w:rPr>
              <w:t>6</w:t>
            </w:r>
          </w:p>
        </w:tc>
        <w:tc>
          <w:tcPr>
            <w:tcW w:w="4502" w:type="dxa"/>
            <w:shd w:val="clear" w:color="auto" w:fill="FFFFFF"/>
            <w:vAlign w:val="center"/>
          </w:tcPr>
          <w:p w14:paraId="6948C6B1" w14:textId="77777777" w:rsidR="006403A2" w:rsidRPr="007A6C01" w:rsidRDefault="00BA34FD" w:rsidP="008C0CFB">
            <w:pPr>
              <w:pStyle w:val="Other0"/>
              <w:ind w:left="152"/>
              <w:rPr>
                <w:color w:val="auto"/>
                <w:sz w:val="26"/>
                <w:szCs w:val="26"/>
              </w:rPr>
            </w:pPr>
            <w:r w:rsidRPr="007A6C01">
              <w:rPr>
                <w:color w:val="auto"/>
                <w:sz w:val="26"/>
                <w:szCs w:val="26"/>
              </w:rPr>
              <w:t>Mực photocopy</w:t>
            </w:r>
          </w:p>
        </w:tc>
        <w:tc>
          <w:tcPr>
            <w:tcW w:w="2371" w:type="dxa"/>
            <w:shd w:val="clear" w:color="auto" w:fill="FFFFFF"/>
            <w:vAlign w:val="center"/>
          </w:tcPr>
          <w:p w14:paraId="27FB7148" w14:textId="77777777" w:rsidR="006403A2" w:rsidRPr="007A6C01" w:rsidRDefault="00BA34FD">
            <w:pPr>
              <w:pStyle w:val="Other0"/>
              <w:jc w:val="center"/>
              <w:rPr>
                <w:color w:val="auto"/>
                <w:sz w:val="26"/>
                <w:szCs w:val="26"/>
              </w:rPr>
            </w:pPr>
            <w:r w:rsidRPr="007A6C01">
              <w:rPr>
                <w:color w:val="auto"/>
                <w:sz w:val="26"/>
                <w:szCs w:val="26"/>
              </w:rPr>
              <w:t>Hộp</w:t>
            </w:r>
          </w:p>
        </w:tc>
        <w:tc>
          <w:tcPr>
            <w:tcW w:w="2035" w:type="dxa"/>
            <w:shd w:val="clear" w:color="auto" w:fill="FFFFFF"/>
            <w:vAlign w:val="center"/>
          </w:tcPr>
          <w:p w14:paraId="7435B018" w14:textId="77777777" w:rsidR="006403A2" w:rsidRPr="007A6C01" w:rsidRDefault="00BA34FD">
            <w:pPr>
              <w:pStyle w:val="Other0"/>
              <w:ind w:firstLine="780"/>
              <w:rPr>
                <w:color w:val="auto"/>
                <w:sz w:val="26"/>
                <w:szCs w:val="26"/>
              </w:rPr>
            </w:pPr>
            <w:r w:rsidRPr="007A6C01">
              <w:rPr>
                <w:color w:val="auto"/>
                <w:sz w:val="26"/>
                <w:szCs w:val="26"/>
              </w:rPr>
              <w:t>0,22</w:t>
            </w:r>
          </w:p>
        </w:tc>
      </w:tr>
      <w:tr w:rsidR="007A6C01" w:rsidRPr="007A6C01" w14:paraId="15A42E09" w14:textId="77777777" w:rsidTr="008C0CFB">
        <w:trPr>
          <w:trHeight w:hRule="exact" w:val="340"/>
          <w:jc w:val="center"/>
        </w:trPr>
        <w:tc>
          <w:tcPr>
            <w:tcW w:w="704" w:type="dxa"/>
            <w:shd w:val="clear" w:color="auto" w:fill="FFFFFF"/>
            <w:vAlign w:val="center"/>
          </w:tcPr>
          <w:p w14:paraId="159CD18E" w14:textId="77777777" w:rsidR="006403A2" w:rsidRPr="007A6C01" w:rsidRDefault="00BA34FD" w:rsidP="008C0CFB">
            <w:pPr>
              <w:pStyle w:val="Other0"/>
              <w:jc w:val="center"/>
              <w:rPr>
                <w:color w:val="auto"/>
                <w:sz w:val="26"/>
                <w:szCs w:val="26"/>
              </w:rPr>
            </w:pPr>
            <w:r w:rsidRPr="007A6C01">
              <w:rPr>
                <w:color w:val="auto"/>
                <w:sz w:val="26"/>
                <w:szCs w:val="26"/>
              </w:rPr>
              <w:t>7</w:t>
            </w:r>
          </w:p>
        </w:tc>
        <w:tc>
          <w:tcPr>
            <w:tcW w:w="4502" w:type="dxa"/>
            <w:shd w:val="clear" w:color="auto" w:fill="FFFFFF"/>
            <w:vAlign w:val="center"/>
          </w:tcPr>
          <w:p w14:paraId="3C1FE5E4" w14:textId="77777777" w:rsidR="006403A2" w:rsidRPr="007A6C01" w:rsidRDefault="00BA34FD" w:rsidP="008C0CFB">
            <w:pPr>
              <w:pStyle w:val="Other0"/>
              <w:ind w:left="152"/>
              <w:rPr>
                <w:color w:val="auto"/>
                <w:sz w:val="26"/>
                <w:szCs w:val="26"/>
              </w:rPr>
            </w:pPr>
            <w:r w:rsidRPr="007A6C01">
              <w:rPr>
                <w:color w:val="auto"/>
                <w:sz w:val="26"/>
                <w:szCs w:val="26"/>
              </w:rPr>
              <w:t>Sổ ghi chép</w:t>
            </w:r>
          </w:p>
        </w:tc>
        <w:tc>
          <w:tcPr>
            <w:tcW w:w="2371" w:type="dxa"/>
            <w:shd w:val="clear" w:color="auto" w:fill="FFFFFF"/>
            <w:vAlign w:val="center"/>
          </w:tcPr>
          <w:p w14:paraId="2EC3233C" w14:textId="77777777" w:rsidR="006403A2" w:rsidRPr="007A6C01" w:rsidRDefault="00BA34FD">
            <w:pPr>
              <w:pStyle w:val="Other0"/>
              <w:jc w:val="center"/>
              <w:rPr>
                <w:color w:val="auto"/>
                <w:sz w:val="26"/>
                <w:szCs w:val="26"/>
              </w:rPr>
            </w:pPr>
            <w:r w:rsidRPr="007A6C01">
              <w:rPr>
                <w:color w:val="auto"/>
                <w:sz w:val="26"/>
                <w:szCs w:val="26"/>
              </w:rPr>
              <w:t>Quyển</w:t>
            </w:r>
          </w:p>
        </w:tc>
        <w:tc>
          <w:tcPr>
            <w:tcW w:w="2035" w:type="dxa"/>
            <w:shd w:val="clear" w:color="auto" w:fill="FFFFFF"/>
            <w:vAlign w:val="center"/>
          </w:tcPr>
          <w:p w14:paraId="0F2B929C" w14:textId="77777777" w:rsidR="006403A2" w:rsidRPr="007A6C01" w:rsidRDefault="00BA34FD">
            <w:pPr>
              <w:pStyle w:val="Other0"/>
              <w:ind w:firstLine="780"/>
              <w:rPr>
                <w:color w:val="auto"/>
                <w:sz w:val="26"/>
                <w:szCs w:val="26"/>
              </w:rPr>
            </w:pPr>
            <w:r w:rsidRPr="007A6C01">
              <w:rPr>
                <w:color w:val="auto"/>
                <w:sz w:val="26"/>
                <w:szCs w:val="26"/>
              </w:rPr>
              <w:t>2,00</w:t>
            </w:r>
          </w:p>
        </w:tc>
      </w:tr>
      <w:tr w:rsidR="007A6C01" w:rsidRPr="007A6C01" w14:paraId="04F32E5B" w14:textId="77777777" w:rsidTr="008C0CFB">
        <w:trPr>
          <w:trHeight w:hRule="exact" w:val="340"/>
          <w:jc w:val="center"/>
        </w:trPr>
        <w:tc>
          <w:tcPr>
            <w:tcW w:w="704" w:type="dxa"/>
            <w:shd w:val="clear" w:color="auto" w:fill="FFFFFF"/>
            <w:vAlign w:val="center"/>
          </w:tcPr>
          <w:p w14:paraId="5686CE0F" w14:textId="77777777" w:rsidR="006403A2" w:rsidRPr="007A6C01" w:rsidRDefault="00BA34FD" w:rsidP="008C0CFB">
            <w:pPr>
              <w:pStyle w:val="Other0"/>
              <w:jc w:val="center"/>
              <w:rPr>
                <w:color w:val="auto"/>
                <w:sz w:val="26"/>
                <w:szCs w:val="26"/>
              </w:rPr>
            </w:pPr>
            <w:r w:rsidRPr="007A6C01">
              <w:rPr>
                <w:color w:val="auto"/>
                <w:sz w:val="26"/>
                <w:szCs w:val="26"/>
              </w:rPr>
              <w:t>8</w:t>
            </w:r>
          </w:p>
        </w:tc>
        <w:tc>
          <w:tcPr>
            <w:tcW w:w="4502" w:type="dxa"/>
            <w:shd w:val="clear" w:color="auto" w:fill="FFFFFF"/>
            <w:vAlign w:val="center"/>
          </w:tcPr>
          <w:p w14:paraId="0C9BF789" w14:textId="77777777" w:rsidR="006403A2" w:rsidRPr="007A6C01" w:rsidRDefault="00BA34FD" w:rsidP="008C0CFB">
            <w:pPr>
              <w:pStyle w:val="Other0"/>
              <w:ind w:left="152"/>
              <w:rPr>
                <w:color w:val="auto"/>
                <w:sz w:val="26"/>
                <w:szCs w:val="26"/>
              </w:rPr>
            </w:pPr>
            <w:r w:rsidRPr="007A6C01">
              <w:rPr>
                <w:color w:val="auto"/>
                <w:sz w:val="26"/>
                <w:szCs w:val="26"/>
              </w:rPr>
              <w:t>Cặp 3 dây</w:t>
            </w:r>
          </w:p>
        </w:tc>
        <w:tc>
          <w:tcPr>
            <w:tcW w:w="2371" w:type="dxa"/>
            <w:shd w:val="clear" w:color="auto" w:fill="FFFFFF"/>
            <w:vAlign w:val="center"/>
          </w:tcPr>
          <w:p w14:paraId="5673ED54" w14:textId="77777777" w:rsidR="006403A2" w:rsidRPr="007A6C01" w:rsidRDefault="00BA34FD">
            <w:pPr>
              <w:pStyle w:val="Other0"/>
              <w:jc w:val="center"/>
              <w:rPr>
                <w:color w:val="auto"/>
                <w:sz w:val="26"/>
                <w:szCs w:val="26"/>
              </w:rPr>
            </w:pPr>
            <w:r w:rsidRPr="007A6C01">
              <w:rPr>
                <w:color w:val="auto"/>
                <w:sz w:val="26"/>
                <w:szCs w:val="26"/>
              </w:rPr>
              <w:t>Chiếc</w:t>
            </w:r>
          </w:p>
        </w:tc>
        <w:tc>
          <w:tcPr>
            <w:tcW w:w="2035" w:type="dxa"/>
            <w:shd w:val="clear" w:color="auto" w:fill="FFFFFF"/>
            <w:vAlign w:val="center"/>
          </w:tcPr>
          <w:p w14:paraId="38648FF3" w14:textId="77777777" w:rsidR="006403A2" w:rsidRPr="007A6C01" w:rsidRDefault="00BA34FD">
            <w:pPr>
              <w:pStyle w:val="Other0"/>
              <w:ind w:firstLine="780"/>
              <w:rPr>
                <w:color w:val="auto"/>
                <w:sz w:val="26"/>
                <w:szCs w:val="26"/>
              </w:rPr>
            </w:pPr>
            <w:r w:rsidRPr="007A6C01">
              <w:rPr>
                <w:color w:val="auto"/>
                <w:sz w:val="26"/>
                <w:szCs w:val="26"/>
              </w:rPr>
              <w:t>5,00</w:t>
            </w:r>
          </w:p>
        </w:tc>
      </w:tr>
      <w:tr w:rsidR="007A6C01" w:rsidRPr="007A6C01" w14:paraId="0ECE9EF3" w14:textId="77777777" w:rsidTr="008C0CFB">
        <w:trPr>
          <w:trHeight w:hRule="exact" w:val="340"/>
          <w:jc w:val="center"/>
        </w:trPr>
        <w:tc>
          <w:tcPr>
            <w:tcW w:w="704" w:type="dxa"/>
            <w:shd w:val="clear" w:color="auto" w:fill="FFFFFF"/>
            <w:vAlign w:val="center"/>
          </w:tcPr>
          <w:p w14:paraId="0045FAB5" w14:textId="77777777" w:rsidR="006403A2" w:rsidRPr="007A6C01" w:rsidRDefault="00BA34FD" w:rsidP="008C0CFB">
            <w:pPr>
              <w:pStyle w:val="Other0"/>
              <w:jc w:val="center"/>
              <w:rPr>
                <w:color w:val="auto"/>
                <w:sz w:val="26"/>
                <w:szCs w:val="26"/>
              </w:rPr>
            </w:pPr>
            <w:r w:rsidRPr="007A6C01">
              <w:rPr>
                <w:color w:val="auto"/>
                <w:sz w:val="26"/>
                <w:szCs w:val="26"/>
              </w:rPr>
              <w:t>9</w:t>
            </w:r>
          </w:p>
        </w:tc>
        <w:tc>
          <w:tcPr>
            <w:tcW w:w="4502" w:type="dxa"/>
            <w:shd w:val="clear" w:color="auto" w:fill="FFFFFF"/>
            <w:vAlign w:val="center"/>
          </w:tcPr>
          <w:p w14:paraId="17AF9439" w14:textId="77777777" w:rsidR="006403A2" w:rsidRPr="007A6C01" w:rsidRDefault="00BA34FD" w:rsidP="008C0CFB">
            <w:pPr>
              <w:pStyle w:val="Other0"/>
              <w:ind w:left="152"/>
              <w:rPr>
                <w:color w:val="auto"/>
                <w:sz w:val="26"/>
                <w:szCs w:val="26"/>
              </w:rPr>
            </w:pPr>
            <w:r w:rsidRPr="007A6C01">
              <w:rPr>
                <w:color w:val="auto"/>
                <w:sz w:val="26"/>
                <w:szCs w:val="26"/>
              </w:rPr>
              <w:t>Giấy A4</w:t>
            </w:r>
          </w:p>
        </w:tc>
        <w:tc>
          <w:tcPr>
            <w:tcW w:w="2371" w:type="dxa"/>
            <w:shd w:val="clear" w:color="auto" w:fill="FFFFFF"/>
            <w:vAlign w:val="center"/>
          </w:tcPr>
          <w:p w14:paraId="45D61777" w14:textId="77777777" w:rsidR="006403A2" w:rsidRPr="007A6C01" w:rsidRDefault="00BA34FD">
            <w:pPr>
              <w:pStyle w:val="Other0"/>
              <w:jc w:val="center"/>
              <w:rPr>
                <w:color w:val="auto"/>
                <w:sz w:val="26"/>
                <w:szCs w:val="26"/>
              </w:rPr>
            </w:pPr>
            <w:r w:rsidRPr="007A6C01">
              <w:rPr>
                <w:color w:val="auto"/>
                <w:sz w:val="26"/>
                <w:szCs w:val="26"/>
              </w:rPr>
              <w:t>Ram</w:t>
            </w:r>
          </w:p>
        </w:tc>
        <w:tc>
          <w:tcPr>
            <w:tcW w:w="2035" w:type="dxa"/>
            <w:shd w:val="clear" w:color="auto" w:fill="FFFFFF"/>
            <w:vAlign w:val="center"/>
          </w:tcPr>
          <w:p w14:paraId="414F0063" w14:textId="77777777" w:rsidR="006403A2" w:rsidRPr="007A6C01" w:rsidRDefault="00BA34FD">
            <w:pPr>
              <w:pStyle w:val="Other0"/>
              <w:ind w:firstLine="780"/>
              <w:rPr>
                <w:color w:val="auto"/>
                <w:sz w:val="26"/>
                <w:szCs w:val="26"/>
              </w:rPr>
            </w:pPr>
            <w:r w:rsidRPr="007A6C01">
              <w:rPr>
                <w:color w:val="auto"/>
                <w:sz w:val="26"/>
                <w:szCs w:val="26"/>
              </w:rPr>
              <w:t>1,00</w:t>
            </w:r>
          </w:p>
        </w:tc>
      </w:tr>
      <w:tr w:rsidR="007A6C01" w:rsidRPr="007A6C01" w14:paraId="05F330C5" w14:textId="77777777" w:rsidTr="008C0CFB">
        <w:trPr>
          <w:trHeight w:hRule="exact" w:val="340"/>
          <w:jc w:val="center"/>
        </w:trPr>
        <w:tc>
          <w:tcPr>
            <w:tcW w:w="704" w:type="dxa"/>
            <w:shd w:val="clear" w:color="auto" w:fill="FFFFFF"/>
            <w:vAlign w:val="center"/>
          </w:tcPr>
          <w:p w14:paraId="27B4809C" w14:textId="77777777" w:rsidR="006403A2" w:rsidRPr="007A6C01" w:rsidRDefault="00BA34FD" w:rsidP="008C0CFB">
            <w:pPr>
              <w:pStyle w:val="Other0"/>
              <w:jc w:val="center"/>
              <w:rPr>
                <w:color w:val="auto"/>
                <w:sz w:val="26"/>
                <w:szCs w:val="26"/>
              </w:rPr>
            </w:pPr>
            <w:r w:rsidRPr="007A6C01">
              <w:rPr>
                <w:color w:val="auto"/>
                <w:sz w:val="26"/>
                <w:szCs w:val="26"/>
              </w:rPr>
              <w:t>10</w:t>
            </w:r>
          </w:p>
        </w:tc>
        <w:tc>
          <w:tcPr>
            <w:tcW w:w="4502" w:type="dxa"/>
            <w:shd w:val="clear" w:color="auto" w:fill="FFFFFF"/>
            <w:vAlign w:val="center"/>
          </w:tcPr>
          <w:p w14:paraId="52B69A37" w14:textId="77777777" w:rsidR="006403A2" w:rsidRPr="007A6C01" w:rsidRDefault="00BA34FD" w:rsidP="008C0CFB">
            <w:pPr>
              <w:pStyle w:val="Other0"/>
              <w:ind w:left="152"/>
              <w:rPr>
                <w:color w:val="auto"/>
                <w:sz w:val="26"/>
                <w:szCs w:val="26"/>
              </w:rPr>
            </w:pPr>
            <w:r w:rsidRPr="007A6C01">
              <w:rPr>
                <w:color w:val="auto"/>
                <w:sz w:val="26"/>
                <w:szCs w:val="26"/>
              </w:rPr>
              <w:t>Giấy A3</w:t>
            </w:r>
          </w:p>
        </w:tc>
        <w:tc>
          <w:tcPr>
            <w:tcW w:w="2371" w:type="dxa"/>
            <w:shd w:val="clear" w:color="auto" w:fill="FFFFFF"/>
            <w:vAlign w:val="center"/>
          </w:tcPr>
          <w:p w14:paraId="42471D00" w14:textId="77777777" w:rsidR="006403A2" w:rsidRPr="007A6C01" w:rsidRDefault="00BA34FD">
            <w:pPr>
              <w:pStyle w:val="Other0"/>
              <w:jc w:val="center"/>
              <w:rPr>
                <w:color w:val="auto"/>
                <w:sz w:val="26"/>
                <w:szCs w:val="26"/>
              </w:rPr>
            </w:pPr>
            <w:r w:rsidRPr="007A6C01">
              <w:rPr>
                <w:color w:val="auto"/>
                <w:sz w:val="26"/>
                <w:szCs w:val="26"/>
              </w:rPr>
              <w:t>Ram</w:t>
            </w:r>
          </w:p>
        </w:tc>
        <w:tc>
          <w:tcPr>
            <w:tcW w:w="2035" w:type="dxa"/>
            <w:shd w:val="clear" w:color="auto" w:fill="FFFFFF"/>
            <w:vAlign w:val="center"/>
          </w:tcPr>
          <w:p w14:paraId="3D306DDB" w14:textId="77777777" w:rsidR="006403A2" w:rsidRPr="007A6C01" w:rsidRDefault="00BA34FD">
            <w:pPr>
              <w:pStyle w:val="Other0"/>
              <w:ind w:firstLine="780"/>
              <w:rPr>
                <w:color w:val="auto"/>
                <w:sz w:val="26"/>
                <w:szCs w:val="26"/>
              </w:rPr>
            </w:pPr>
            <w:r w:rsidRPr="007A6C01">
              <w:rPr>
                <w:color w:val="auto"/>
                <w:sz w:val="26"/>
                <w:szCs w:val="26"/>
              </w:rPr>
              <w:t>0,50</w:t>
            </w:r>
          </w:p>
        </w:tc>
      </w:tr>
      <w:tr w:rsidR="007A6C01" w:rsidRPr="007A6C01" w14:paraId="5078B5F2" w14:textId="77777777" w:rsidTr="008C0CFB">
        <w:trPr>
          <w:trHeight w:hRule="exact" w:val="340"/>
          <w:jc w:val="center"/>
        </w:trPr>
        <w:tc>
          <w:tcPr>
            <w:tcW w:w="704" w:type="dxa"/>
            <w:shd w:val="clear" w:color="auto" w:fill="FFFFFF"/>
            <w:vAlign w:val="center"/>
          </w:tcPr>
          <w:p w14:paraId="5DA2B09C" w14:textId="77777777" w:rsidR="006403A2" w:rsidRPr="007A6C01" w:rsidRDefault="00BA34FD">
            <w:pPr>
              <w:pStyle w:val="Other0"/>
              <w:jc w:val="center"/>
              <w:rPr>
                <w:color w:val="auto"/>
                <w:sz w:val="26"/>
                <w:szCs w:val="26"/>
              </w:rPr>
            </w:pPr>
            <w:r w:rsidRPr="007A6C01">
              <w:rPr>
                <w:color w:val="auto"/>
                <w:sz w:val="26"/>
                <w:szCs w:val="26"/>
              </w:rPr>
              <w:t>11</w:t>
            </w:r>
          </w:p>
        </w:tc>
        <w:tc>
          <w:tcPr>
            <w:tcW w:w="4502" w:type="dxa"/>
            <w:shd w:val="clear" w:color="auto" w:fill="FFFFFF"/>
            <w:vAlign w:val="center"/>
          </w:tcPr>
          <w:p w14:paraId="455E2F9B" w14:textId="77777777" w:rsidR="006403A2" w:rsidRPr="007A6C01" w:rsidRDefault="00BA34FD" w:rsidP="008C0CFB">
            <w:pPr>
              <w:pStyle w:val="Other0"/>
              <w:ind w:left="152"/>
              <w:rPr>
                <w:color w:val="auto"/>
                <w:sz w:val="26"/>
                <w:szCs w:val="26"/>
              </w:rPr>
            </w:pPr>
            <w:r w:rsidRPr="007A6C01">
              <w:rPr>
                <w:color w:val="auto"/>
                <w:sz w:val="26"/>
                <w:szCs w:val="26"/>
              </w:rPr>
              <w:t>Mực in Plotter</w:t>
            </w:r>
          </w:p>
        </w:tc>
        <w:tc>
          <w:tcPr>
            <w:tcW w:w="2371" w:type="dxa"/>
            <w:shd w:val="clear" w:color="auto" w:fill="FFFFFF"/>
            <w:vAlign w:val="center"/>
          </w:tcPr>
          <w:p w14:paraId="49552C78" w14:textId="77777777" w:rsidR="006403A2" w:rsidRPr="007A6C01" w:rsidRDefault="00BA34FD">
            <w:pPr>
              <w:pStyle w:val="Other0"/>
              <w:jc w:val="center"/>
              <w:rPr>
                <w:color w:val="auto"/>
                <w:sz w:val="26"/>
                <w:szCs w:val="26"/>
              </w:rPr>
            </w:pPr>
            <w:r w:rsidRPr="007A6C01">
              <w:rPr>
                <w:color w:val="auto"/>
                <w:sz w:val="26"/>
                <w:szCs w:val="26"/>
              </w:rPr>
              <w:t>Hộp</w:t>
            </w:r>
          </w:p>
        </w:tc>
        <w:tc>
          <w:tcPr>
            <w:tcW w:w="2035" w:type="dxa"/>
            <w:shd w:val="clear" w:color="auto" w:fill="FFFFFF"/>
            <w:vAlign w:val="center"/>
          </w:tcPr>
          <w:p w14:paraId="6397C54B" w14:textId="77777777" w:rsidR="006403A2" w:rsidRPr="007A6C01" w:rsidRDefault="00BA34FD">
            <w:pPr>
              <w:pStyle w:val="Other0"/>
              <w:ind w:firstLine="780"/>
              <w:rPr>
                <w:color w:val="auto"/>
                <w:sz w:val="26"/>
                <w:szCs w:val="26"/>
              </w:rPr>
            </w:pPr>
            <w:r w:rsidRPr="007A6C01">
              <w:rPr>
                <w:color w:val="auto"/>
                <w:sz w:val="26"/>
                <w:szCs w:val="26"/>
              </w:rPr>
              <w:t>0,03</w:t>
            </w:r>
          </w:p>
        </w:tc>
      </w:tr>
      <w:tr w:rsidR="007A6C01" w:rsidRPr="007A6C01" w14:paraId="1F5A1311" w14:textId="77777777" w:rsidTr="008C0CFB">
        <w:trPr>
          <w:trHeight w:hRule="exact" w:val="340"/>
          <w:jc w:val="center"/>
        </w:trPr>
        <w:tc>
          <w:tcPr>
            <w:tcW w:w="704" w:type="dxa"/>
            <w:shd w:val="clear" w:color="auto" w:fill="FFFFFF"/>
            <w:vAlign w:val="center"/>
          </w:tcPr>
          <w:p w14:paraId="41E8EDBD" w14:textId="77777777" w:rsidR="006403A2" w:rsidRPr="007A6C01" w:rsidRDefault="00BA34FD" w:rsidP="008C0CFB">
            <w:pPr>
              <w:pStyle w:val="Other0"/>
              <w:jc w:val="center"/>
              <w:rPr>
                <w:color w:val="auto"/>
                <w:sz w:val="26"/>
                <w:szCs w:val="26"/>
              </w:rPr>
            </w:pPr>
            <w:r w:rsidRPr="007A6C01">
              <w:rPr>
                <w:color w:val="auto"/>
                <w:sz w:val="26"/>
                <w:szCs w:val="26"/>
              </w:rPr>
              <w:t>12</w:t>
            </w:r>
          </w:p>
        </w:tc>
        <w:tc>
          <w:tcPr>
            <w:tcW w:w="4502" w:type="dxa"/>
            <w:shd w:val="clear" w:color="auto" w:fill="FFFFFF"/>
            <w:vAlign w:val="center"/>
          </w:tcPr>
          <w:p w14:paraId="1FF549EC" w14:textId="77777777" w:rsidR="006403A2" w:rsidRPr="007A6C01" w:rsidRDefault="00BA34FD" w:rsidP="008C0CFB">
            <w:pPr>
              <w:pStyle w:val="Other0"/>
              <w:ind w:left="152"/>
              <w:rPr>
                <w:color w:val="auto"/>
                <w:sz w:val="26"/>
                <w:szCs w:val="26"/>
              </w:rPr>
            </w:pPr>
            <w:r w:rsidRPr="007A6C01">
              <w:rPr>
                <w:color w:val="auto"/>
                <w:sz w:val="26"/>
                <w:szCs w:val="26"/>
              </w:rPr>
              <w:t>Giấy in A0</w:t>
            </w:r>
          </w:p>
        </w:tc>
        <w:tc>
          <w:tcPr>
            <w:tcW w:w="2371" w:type="dxa"/>
            <w:shd w:val="clear" w:color="auto" w:fill="FFFFFF"/>
            <w:vAlign w:val="center"/>
          </w:tcPr>
          <w:p w14:paraId="2021A98B" w14:textId="77777777" w:rsidR="006403A2" w:rsidRPr="007A6C01" w:rsidRDefault="00BA34FD">
            <w:pPr>
              <w:pStyle w:val="Other0"/>
              <w:jc w:val="center"/>
              <w:rPr>
                <w:color w:val="auto"/>
                <w:sz w:val="26"/>
                <w:szCs w:val="26"/>
              </w:rPr>
            </w:pPr>
            <w:r w:rsidRPr="007A6C01">
              <w:rPr>
                <w:color w:val="auto"/>
                <w:sz w:val="26"/>
                <w:szCs w:val="26"/>
              </w:rPr>
              <w:t>Tờ</w:t>
            </w:r>
          </w:p>
        </w:tc>
        <w:tc>
          <w:tcPr>
            <w:tcW w:w="2035" w:type="dxa"/>
            <w:shd w:val="clear" w:color="auto" w:fill="FFFFFF"/>
            <w:vAlign w:val="center"/>
          </w:tcPr>
          <w:p w14:paraId="467205EC" w14:textId="77777777" w:rsidR="006403A2" w:rsidRPr="007A6C01" w:rsidRDefault="00BA34FD">
            <w:pPr>
              <w:pStyle w:val="Other0"/>
              <w:ind w:firstLine="780"/>
              <w:rPr>
                <w:color w:val="auto"/>
                <w:sz w:val="26"/>
                <w:szCs w:val="26"/>
              </w:rPr>
            </w:pPr>
            <w:r w:rsidRPr="007A6C01">
              <w:rPr>
                <w:color w:val="auto"/>
                <w:sz w:val="26"/>
                <w:szCs w:val="26"/>
              </w:rPr>
              <w:t>3,00</w:t>
            </w:r>
          </w:p>
        </w:tc>
      </w:tr>
    </w:tbl>
    <w:p w14:paraId="5D9A2EF8" w14:textId="77777777" w:rsidR="006403A2" w:rsidRPr="007A6C01" w:rsidRDefault="004F37D4" w:rsidP="008C0CFB">
      <w:pPr>
        <w:pStyle w:val="Tablecaption0"/>
        <w:spacing w:before="60" w:after="60" w:line="360" w:lineRule="exact"/>
        <w:ind w:left="10" w:firstLine="710"/>
        <w:rPr>
          <w:iCs w:val="0"/>
          <w:color w:val="auto"/>
          <w:sz w:val="28"/>
          <w:szCs w:val="28"/>
        </w:rPr>
      </w:pPr>
      <w:r w:rsidRPr="007A6C01">
        <w:rPr>
          <w:bCs/>
          <w:iCs w:val="0"/>
          <w:color w:val="auto"/>
          <w:sz w:val="28"/>
          <w:szCs w:val="28"/>
        </w:rPr>
        <w:t>Ghi chú</w:t>
      </w:r>
      <w:r w:rsidR="00BA34FD" w:rsidRPr="007A6C01">
        <w:rPr>
          <w:bCs/>
          <w:iCs w:val="0"/>
          <w:color w:val="auto"/>
          <w:sz w:val="28"/>
          <w:szCs w:val="28"/>
        </w:rPr>
        <w:t>:</w:t>
      </w:r>
    </w:p>
    <w:p w14:paraId="7F08B7FB" w14:textId="19F5E56F" w:rsidR="006403A2" w:rsidRPr="007A6C01" w:rsidRDefault="00800525" w:rsidP="008C0CFB">
      <w:pPr>
        <w:pStyle w:val="Bodytext20"/>
        <w:tabs>
          <w:tab w:val="left" w:pos="431"/>
        </w:tabs>
        <w:spacing w:before="60" w:after="60" w:line="360" w:lineRule="exact"/>
        <w:jc w:val="both"/>
        <w:rPr>
          <w:i w:val="0"/>
          <w:iCs w:val="0"/>
          <w:color w:val="auto"/>
          <w:sz w:val="28"/>
          <w:szCs w:val="28"/>
        </w:rPr>
      </w:pPr>
      <w:bookmarkStart w:id="184" w:name="bookmark267"/>
      <w:bookmarkEnd w:id="184"/>
      <w:r w:rsidRPr="007A6C01">
        <w:rPr>
          <w:i w:val="0"/>
          <w:iCs w:val="0"/>
          <w:color w:val="auto"/>
          <w:sz w:val="28"/>
          <w:szCs w:val="28"/>
          <w:lang w:val="en-US"/>
        </w:rPr>
        <w:tab/>
      </w:r>
      <w:r w:rsidRPr="007A6C01">
        <w:rPr>
          <w:i w:val="0"/>
          <w:iCs w:val="0"/>
          <w:color w:val="auto"/>
          <w:sz w:val="28"/>
          <w:szCs w:val="28"/>
          <w:lang w:val="en-US"/>
        </w:rPr>
        <w:tab/>
        <w:t xml:space="preserve">(1) </w:t>
      </w:r>
      <w:r w:rsidR="00BA34FD" w:rsidRPr="007A6C01">
        <w:rPr>
          <w:i w:val="0"/>
          <w:iCs w:val="0"/>
          <w:color w:val="auto"/>
          <w:sz w:val="28"/>
          <w:szCs w:val="28"/>
        </w:rPr>
        <w:t xml:space="preserve">Mức phân bổ vật liệu của Bảng </w:t>
      </w:r>
      <w:r w:rsidR="008C7813" w:rsidRPr="007A6C01">
        <w:rPr>
          <w:i w:val="0"/>
          <w:iCs w:val="0"/>
          <w:color w:val="auto"/>
          <w:sz w:val="28"/>
          <w:szCs w:val="28"/>
          <w:lang w:val="en-US"/>
        </w:rPr>
        <w:t>18</w:t>
      </w:r>
      <w:r w:rsidR="00BA34FD" w:rsidRPr="007A6C01">
        <w:rPr>
          <w:i w:val="0"/>
          <w:iCs w:val="0"/>
          <w:color w:val="auto"/>
          <w:sz w:val="28"/>
          <w:szCs w:val="28"/>
        </w:rPr>
        <w:t xml:space="preserve"> trên đây </w:t>
      </w:r>
      <w:r w:rsidR="002A7B26" w:rsidRPr="007A6C01">
        <w:rPr>
          <w:i w:val="0"/>
          <w:iCs w:val="0"/>
          <w:color w:val="auto"/>
          <w:sz w:val="28"/>
          <w:szCs w:val="28"/>
        </w:rPr>
        <w:t xml:space="preserve">tính cho xã trung bình (xã </w:t>
      </w:r>
      <w:r w:rsidR="006F528C" w:rsidRPr="007A6C01">
        <w:rPr>
          <w:i w:val="0"/>
          <w:iCs w:val="0"/>
          <w:color w:val="auto"/>
          <w:sz w:val="28"/>
          <w:szCs w:val="28"/>
        </w:rPr>
        <w:t>đồng bằng</w:t>
      </w:r>
      <w:r w:rsidR="00E5333B" w:rsidRPr="007A6C01">
        <w:rPr>
          <w:i w:val="0"/>
          <w:iCs w:val="0"/>
          <w:color w:val="auto"/>
          <w:sz w:val="28"/>
          <w:szCs w:val="28"/>
          <w:lang w:val="en-US"/>
        </w:rPr>
        <w:t xml:space="preserve"> </w:t>
      </w:r>
      <w:r w:rsidR="002A7B26" w:rsidRPr="007A6C01">
        <w:rPr>
          <w:i w:val="0"/>
          <w:iCs w:val="0"/>
          <w:color w:val="auto"/>
          <w:sz w:val="28"/>
          <w:szCs w:val="28"/>
        </w:rPr>
        <w:t>có diện tích bằng 1.000 ha)</w:t>
      </w:r>
      <w:r w:rsidR="00BA34FD" w:rsidRPr="007A6C01">
        <w:rPr>
          <w:i w:val="0"/>
          <w:iCs w:val="0"/>
          <w:color w:val="auto"/>
          <w:sz w:val="28"/>
          <w:szCs w:val="28"/>
        </w:rPr>
        <w:t>; khi tính mức cho từng xã cụ thể thì tính tương ứng theo công thức tính ở phần định mức lao động công nghệ của mục Kiểm kê đất đai và lập bản đồ hiện trạng sử dụng đất cấp xã, được điều chỉnh hệ số quy mô diện tích cấp xã (K</w:t>
      </w:r>
      <w:r w:rsidR="00BA34FD" w:rsidRPr="007A6C01">
        <w:rPr>
          <w:i w:val="0"/>
          <w:iCs w:val="0"/>
          <w:color w:val="auto"/>
          <w:sz w:val="28"/>
          <w:szCs w:val="28"/>
          <w:vertAlign w:val="subscript"/>
        </w:rPr>
        <w:t>dtx</w:t>
      </w:r>
      <w:r w:rsidR="00BA34FD" w:rsidRPr="007A6C01">
        <w:rPr>
          <w:i w:val="0"/>
          <w:iCs w:val="0"/>
          <w:color w:val="auto"/>
          <w:sz w:val="28"/>
          <w:szCs w:val="28"/>
        </w:rPr>
        <w:t xml:space="preserve">) quy định tại Bảng a Phụ lục số I kèm theo </w:t>
      </w:r>
      <w:r w:rsidR="00CA3449" w:rsidRPr="007A6C01">
        <w:rPr>
          <w:i w:val="0"/>
          <w:iCs w:val="0"/>
          <w:color w:val="auto"/>
          <w:sz w:val="28"/>
          <w:szCs w:val="28"/>
          <w:lang w:val="en-US"/>
        </w:rPr>
        <w:t>Quyết định</w:t>
      </w:r>
      <w:r w:rsidR="00BA34FD" w:rsidRPr="007A6C01">
        <w:rPr>
          <w:i w:val="0"/>
          <w:iCs w:val="0"/>
          <w:color w:val="auto"/>
          <w:sz w:val="28"/>
          <w:szCs w:val="28"/>
        </w:rPr>
        <w:t xml:space="preserve"> này và hệ số điều chỉnh khu vực (K</w:t>
      </w:r>
      <w:r w:rsidR="00BA34FD" w:rsidRPr="007A6C01">
        <w:rPr>
          <w:i w:val="0"/>
          <w:iCs w:val="0"/>
          <w:color w:val="auto"/>
          <w:sz w:val="28"/>
          <w:szCs w:val="28"/>
          <w:vertAlign w:val="subscript"/>
        </w:rPr>
        <w:t>kv</w:t>
      </w:r>
      <w:r w:rsidR="00BA34FD" w:rsidRPr="007A6C01">
        <w:rPr>
          <w:i w:val="0"/>
          <w:iCs w:val="0"/>
          <w:color w:val="auto"/>
          <w:sz w:val="28"/>
          <w:szCs w:val="28"/>
        </w:rPr>
        <w:t xml:space="preserve">) quy định tại Bảng b Phụ lục số I kèm theo </w:t>
      </w:r>
      <w:r w:rsidR="00CA3449" w:rsidRPr="007A6C01">
        <w:rPr>
          <w:i w:val="0"/>
          <w:iCs w:val="0"/>
          <w:color w:val="auto"/>
          <w:sz w:val="28"/>
          <w:szCs w:val="28"/>
          <w:lang w:val="en-US"/>
        </w:rPr>
        <w:t>Quyết định</w:t>
      </w:r>
      <w:r w:rsidR="00CA3449" w:rsidRPr="007A6C01">
        <w:rPr>
          <w:i w:val="0"/>
          <w:iCs w:val="0"/>
          <w:color w:val="auto"/>
          <w:sz w:val="28"/>
          <w:szCs w:val="28"/>
        </w:rPr>
        <w:t xml:space="preserve"> </w:t>
      </w:r>
      <w:r w:rsidR="00BA34FD" w:rsidRPr="007A6C01">
        <w:rPr>
          <w:i w:val="0"/>
          <w:iCs w:val="0"/>
          <w:color w:val="auto"/>
          <w:sz w:val="28"/>
          <w:szCs w:val="28"/>
        </w:rPr>
        <w:t>này.</w:t>
      </w:r>
    </w:p>
    <w:p w14:paraId="0C871ADD" w14:textId="3DE8A6A4" w:rsidR="006403A2" w:rsidRPr="007A6C01" w:rsidRDefault="00800525" w:rsidP="008C0CFB">
      <w:pPr>
        <w:pStyle w:val="Bodytext20"/>
        <w:tabs>
          <w:tab w:val="left" w:pos="417"/>
        </w:tabs>
        <w:spacing w:before="60" w:after="60" w:line="360" w:lineRule="exact"/>
        <w:jc w:val="both"/>
        <w:rPr>
          <w:i w:val="0"/>
          <w:iCs w:val="0"/>
          <w:color w:val="auto"/>
          <w:sz w:val="28"/>
          <w:szCs w:val="28"/>
        </w:rPr>
      </w:pPr>
      <w:bookmarkStart w:id="185" w:name="bookmark268"/>
      <w:bookmarkEnd w:id="185"/>
      <w:r w:rsidRPr="007A6C01">
        <w:rPr>
          <w:i w:val="0"/>
          <w:iCs w:val="0"/>
          <w:color w:val="auto"/>
          <w:sz w:val="28"/>
          <w:szCs w:val="28"/>
          <w:lang w:val="en-US"/>
        </w:rPr>
        <w:tab/>
      </w:r>
      <w:r w:rsidRPr="007A6C01">
        <w:rPr>
          <w:i w:val="0"/>
          <w:iCs w:val="0"/>
          <w:color w:val="auto"/>
          <w:sz w:val="28"/>
          <w:szCs w:val="28"/>
          <w:lang w:val="en-US"/>
        </w:rPr>
        <w:tab/>
        <w:t xml:space="preserve">(2) </w:t>
      </w:r>
      <w:r w:rsidR="00BA34FD" w:rsidRPr="007A6C01">
        <w:rPr>
          <w:i w:val="0"/>
          <w:iCs w:val="0"/>
          <w:color w:val="auto"/>
          <w:sz w:val="28"/>
          <w:szCs w:val="28"/>
        </w:rPr>
        <w:t xml:space="preserve">Phân bổ vật liệu theo nội dung công việc tại Bảng </w:t>
      </w:r>
      <w:r w:rsidR="008C7813" w:rsidRPr="007A6C01">
        <w:rPr>
          <w:i w:val="0"/>
          <w:iCs w:val="0"/>
          <w:color w:val="auto"/>
          <w:sz w:val="28"/>
          <w:szCs w:val="28"/>
          <w:lang w:val="en-US"/>
        </w:rPr>
        <w:t>18</w:t>
      </w:r>
      <w:r w:rsidR="00BA34FD" w:rsidRPr="007A6C01">
        <w:rPr>
          <w:i w:val="0"/>
          <w:iCs w:val="0"/>
          <w:color w:val="auto"/>
          <w:sz w:val="28"/>
          <w:szCs w:val="28"/>
        </w:rPr>
        <w:t xml:space="preserve"> chỉ tính cho công việc có đơn vị tính là “Bộ/xã”, không thực hiện phân bổ cho các công việc có đơn vị tính “Thửa/xã” do phần lớn là công tác ngoại nghiệp.</w:t>
      </w:r>
    </w:p>
    <w:p w14:paraId="361E3B5F" w14:textId="77777777" w:rsidR="006403A2" w:rsidRPr="007A6C01" w:rsidRDefault="009B2F4C" w:rsidP="008C0CFB">
      <w:pPr>
        <w:pStyle w:val="BodyText"/>
        <w:tabs>
          <w:tab w:val="left" w:pos="369"/>
        </w:tabs>
        <w:spacing w:before="60" w:after="60" w:line="360" w:lineRule="exact"/>
        <w:jc w:val="both"/>
        <w:rPr>
          <w:color w:val="auto"/>
        </w:rPr>
      </w:pPr>
      <w:bookmarkStart w:id="186" w:name="bookmark269"/>
      <w:bookmarkEnd w:id="186"/>
      <w:r w:rsidRPr="007A6C01">
        <w:rPr>
          <w:b/>
          <w:bCs/>
          <w:color w:val="auto"/>
          <w:sz w:val="26"/>
          <w:szCs w:val="26"/>
          <w:lang w:val="en-US"/>
        </w:rPr>
        <w:tab/>
      </w:r>
      <w:r w:rsidRPr="007A6C01">
        <w:rPr>
          <w:b/>
          <w:bCs/>
          <w:color w:val="auto"/>
          <w:sz w:val="26"/>
          <w:szCs w:val="26"/>
          <w:lang w:val="en-US"/>
        </w:rPr>
        <w:tab/>
      </w:r>
      <w:r w:rsidRPr="007A6C01">
        <w:rPr>
          <w:b/>
          <w:bCs/>
          <w:color w:val="auto"/>
          <w:lang w:val="en-US"/>
        </w:rPr>
        <w:t xml:space="preserve">2. </w:t>
      </w:r>
      <w:r w:rsidR="00BA34FD" w:rsidRPr="007A6C01">
        <w:rPr>
          <w:b/>
          <w:bCs/>
          <w:color w:val="auto"/>
        </w:rPr>
        <w:t>Lập bản đồ hiện trạng sử dụng đất cấp xã</w:t>
      </w:r>
    </w:p>
    <w:p w14:paraId="40D86FFF" w14:textId="014043FA" w:rsidR="006403A2" w:rsidRPr="007A6C01" w:rsidRDefault="009B2F4C" w:rsidP="008C0CFB">
      <w:pPr>
        <w:pStyle w:val="BodyText"/>
        <w:tabs>
          <w:tab w:val="left" w:pos="556"/>
        </w:tabs>
        <w:spacing w:before="60" w:after="60" w:line="360" w:lineRule="exact"/>
        <w:ind w:firstLine="567"/>
        <w:jc w:val="both"/>
        <w:rPr>
          <w:b/>
          <w:iCs/>
          <w:color w:val="auto"/>
        </w:rPr>
      </w:pPr>
      <w:bookmarkStart w:id="187" w:name="bookmark270"/>
      <w:bookmarkEnd w:id="187"/>
      <w:r w:rsidRPr="007A6C01">
        <w:rPr>
          <w:color w:val="auto"/>
          <w:lang w:val="en-US"/>
        </w:rPr>
        <w:tab/>
      </w:r>
      <w:r w:rsidRPr="007A6C01">
        <w:rPr>
          <w:b/>
          <w:iCs/>
          <w:color w:val="auto"/>
          <w:lang w:val="en-US"/>
        </w:rPr>
        <w:t xml:space="preserve">2.1. </w:t>
      </w:r>
      <w:r w:rsidR="00BA34FD" w:rsidRPr="007A6C01">
        <w:rPr>
          <w:b/>
          <w:iCs/>
          <w:color w:val="auto"/>
        </w:rPr>
        <w:t>Dụng cụ</w:t>
      </w:r>
    </w:p>
    <w:p w14:paraId="4A4D643A" w14:textId="4928CED2" w:rsidR="006403A2" w:rsidRPr="007A6C01" w:rsidRDefault="00BA34FD" w:rsidP="008C0CFB">
      <w:pPr>
        <w:pStyle w:val="BodyText"/>
        <w:ind w:left="8505"/>
        <w:jc w:val="right"/>
        <w:rPr>
          <w:color w:val="auto"/>
          <w:sz w:val="26"/>
          <w:szCs w:val="26"/>
          <w:lang w:val="en-US"/>
        </w:rPr>
      </w:pPr>
      <w:r w:rsidRPr="007A6C01">
        <w:rPr>
          <w:color w:val="auto"/>
          <w:sz w:val="26"/>
          <w:szCs w:val="26"/>
        </w:rPr>
        <w:t xml:space="preserve">Bảng </w:t>
      </w:r>
      <w:r w:rsidR="008C7813" w:rsidRPr="007A6C01">
        <w:rPr>
          <w:color w:val="auto"/>
          <w:sz w:val="26"/>
          <w:szCs w:val="26"/>
          <w:lang w:val="en-US"/>
        </w:rPr>
        <w:t>19</w:t>
      </w:r>
    </w:p>
    <w:tbl>
      <w:tblPr>
        <w:tblOverlap w:val="never"/>
        <w:tblW w:w="9736" w:type="dxa"/>
        <w:jc w:val="center"/>
        <w:tblLayout w:type="fixed"/>
        <w:tblCellMar>
          <w:left w:w="10" w:type="dxa"/>
          <w:right w:w="10" w:type="dxa"/>
        </w:tblCellMar>
        <w:tblLook w:val="04A0" w:firstRow="1" w:lastRow="0" w:firstColumn="1" w:lastColumn="0" w:noHBand="0" w:noVBand="1"/>
      </w:tblPr>
      <w:tblGrid>
        <w:gridCol w:w="826"/>
        <w:gridCol w:w="2645"/>
        <w:gridCol w:w="907"/>
        <w:gridCol w:w="1066"/>
        <w:gridCol w:w="1056"/>
        <w:gridCol w:w="1066"/>
        <w:gridCol w:w="1061"/>
        <w:gridCol w:w="1109"/>
      </w:tblGrid>
      <w:tr w:rsidR="007A6C01" w:rsidRPr="007A6C01" w14:paraId="0998BDA6" w14:textId="77777777" w:rsidTr="008C7813">
        <w:trPr>
          <w:trHeight w:hRule="exact" w:val="403"/>
          <w:jc w:val="center"/>
        </w:trPr>
        <w:tc>
          <w:tcPr>
            <w:tcW w:w="826" w:type="dxa"/>
            <w:vMerge w:val="restart"/>
            <w:tcBorders>
              <w:top w:val="single" w:sz="4" w:space="0" w:color="auto"/>
              <w:left w:val="single" w:sz="4" w:space="0" w:color="auto"/>
            </w:tcBorders>
            <w:shd w:val="clear" w:color="auto" w:fill="FFFFFF"/>
            <w:vAlign w:val="center"/>
          </w:tcPr>
          <w:p w14:paraId="160ACFB4" w14:textId="77777777" w:rsidR="006403A2" w:rsidRPr="007A6C01" w:rsidRDefault="00BA34FD">
            <w:pPr>
              <w:pStyle w:val="Other0"/>
              <w:ind w:firstLine="180"/>
              <w:rPr>
                <w:color w:val="auto"/>
                <w:sz w:val="26"/>
                <w:szCs w:val="26"/>
              </w:rPr>
            </w:pPr>
            <w:r w:rsidRPr="007A6C01">
              <w:rPr>
                <w:b/>
                <w:bCs/>
                <w:color w:val="auto"/>
                <w:sz w:val="26"/>
                <w:szCs w:val="26"/>
              </w:rPr>
              <w:t>STT</w:t>
            </w:r>
          </w:p>
        </w:tc>
        <w:tc>
          <w:tcPr>
            <w:tcW w:w="2645" w:type="dxa"/>
            <w:vMerge w:val="restart"/>
            <w:tcBorders>
              <w:top w:val="single" w:sz="4" w:space="0" w:color="auto"/>
              <w:left w:val="single" w:sz="4" w:space="0" w:color="auto"/>
            </w:tcBorders>
            <w:shd w:val="clear" w:color="auto" w:fill="FFFFFF"/>
            <w:vAlign w:val="center"/>
          </w:tcPr>
          <w:p w14:paraId="37CEDC92" w14:textId="77777777" w:rsidR="006403A2" w:rsidRPr="007A6C01" w:rsidRDefault="00BA34FD">
            <w:pPr>
              <w:pStyle w:val="Other0"/>
              <w:ind w:firstLine="340"/>
              <w:rPr>
                <w:color w:val="auto"/>
                <w:sz w:val="26"/>
                <w:szCs w:val="26"/>
              </w:rPr>
            </w:pPr>
            <w:r w:rsidRPr="007A6C01">
              <w:rPr>
                <w:b/>
                <w:bCs/>
                <w:color w:val="auto"/>
                <w:sz w:val="26"/>
                <w:szCs w:val="26"/>
              </w:rPr>
              <w:t>Danh mục dụng cụ</w:t>
            </w:r>
          </w:p>
        </w:tc>
        <w:tc>
          <w:tcPr>
            <w:tcW w:w="907" w:type="dxa"/>
            <w:vMerge w:val="restart"/>
            <w:tcBorders>
              <w:top w:val="single" w:sz="4" w:space="0" w:color="auto"/>
              <w:left w:val="single" w:sz="4" w:space="0" w:color="auto"/>
            </w:tcBorders>
            <w:shd w:val="clear" w:color="auto" w:fill="FFFFFF"/>
            <w:vAlign w:val="center"/>
          </w:tcPr>
          <w:p w14:paraId="15F09F03" w14:textId="77777777" w:rsidR="006403A2" w:rsidRPr="007A6C01" w:rsidRDefault="00BA34FD">
            <w:pPr>
              <w:pStyle w:val="Other0"/>
              <w:jc w:val="center"/>
              <w:rPr>
                <w:color w:val="auto"/>
                <w:sz w:val="26"/>
                <w:szCs w:val="26"/>
              </w:rPr>
            </w:pPr>
            <w:r w:rsidRPr="007A6C01">
              <w:rPr>
                <w:b/>
                <w:bCs/>
                <w:color w:val="auto"/>
                <w:sz w:val="26"/>
                <w:szCs w:val="26"/>
              </w:rPr>
              <w:t>Đơn vị tính</w:t>
            </w:r>
          </w:p>
        </w:tc>
        <w:tc>
          <w:tcPr>
            <w:tcW w:w="1066" w:type="dxa"/>
            <w:vMerge w:val="restart"/>
            <w:tcBorders>
              <w:top w:val="single" w:sz="4" w:space="0" w:color="auto"/>
              <w:left w:val="single" w:sz="4" w:space="0" w:color="auto"/>
            </w:tcBorders>
            <w:shd w:val="clear" w:color="auto" w:fill="FFFFFF"/>
            <w:vAlign w:val="center"/>
          </w:tcPr>
          <w:p w14:paraId="4B1104FD" w14:textId="77777777" w:rsidR="006403A2" w:rsidRPr="007A6C01" w:rsidRDefault="00BA34FD">
            <w:pPr>
              <w:pStyle w:val="Other0"/>
              <w:jc w:val="center"/>
              <w:rPr>
                <w:color w:val="auto"/>
                <w:sz w:val="26"/>
                <w:szCs w:val="26"/>
              </w:rPr>
            </w:pPr>
            <w:r w:rsidRPr="007A6C01">
              <w:rPr>
                <w:b/>
                <w:bCs/>
                <w:color w:val="auto"/>
                <w:sz w:val="26"/>
                <w:szCs w:val="26"/>
              </w:rPr>
              <w:t>Thời hạn</w:t>
            </w:r>
          </w:p>
          <w:p w14:paraId="66F94203" w14:textId="77777777" w:rsidR="006403A2" w:rsidRPr="007A6C01" w:rsidRDefault="00BA34FD">
            <w:pPr>
              <w:pStyle w:val="Other0"/>
              <w:jc w:val="center"/>
              <w:rPr>
                <w:color w:val="auto"/>
                <w:sz w:val="26"/>
                <w:szCs w:val="26"/>
              </w:rPr>
            </w:pPr>
            <w:r w:rsidRPr="007A6C01">
              <w:rPr>
                <w:i/>
                <w:iCs/>
                <w:color w:val="auto"/>
                <w:sz w:val="26"/>
                <w:szCs w:val="26"/>
              </w:rPr>
              <w:t>(tháng)</w:t>
            </w:r>
          </w:p>
        </w:tc>
        <w:tc>
          <w:tcPr>
            <w:tcW w:w="4292" w:type="dxa"/>
            <w:gridSpan w:val="4"/>
            <w:tcBorders>
              <w:top w:val="single" w:sz="4" w:space="0" w:color="auto"/>
              <w:left w:val="single" w:sz="4" w:space="0" w:color="auto"/>
              <w:right w:val="single" w:sz="4" w:space="0" w:color="auto"/>
            </w:tcBorders>
            <w:shd w:val="clear" w:color="auto" w:fill="FFFFFF"/>
            <w:vAlign w:val="center"/>
          </w:tcPr>
          <w:p w14:paraId="036660B5" w14:textId="77777777" w:rsidR="006403A2" w:rsidRPr="007A6C01" w:rsidRDefault="00BA34FD">
            <w:pPr>
              <w:pStyle w:val="Other0"/>
              <w:jc w:val="center"/>
              <w:rPr>
                <w:color w:val="auto"/>
                <w:sz w:val="26"/>
                <w:szCs w:val="26"/>
              </w:rPr>
            </w:pPr>
            <w:r w:rsidRPr="007A6C01">
              <w:rPr>
                <w:b/>
                <w:bCs/>
                <w:color w:val="auto"/>
                <w:sz w:val="26"/>
                <w:szCs w:val="26"/>
              </w:rPr>
              <w:t xml:space="preserve">Định mức </w:t>
            </w:r>
            <w:r w:rsidRPr="007A6C01">
              <w:rPr>
                <w:i/>
                <w:iCs/>
                <w:color w:val="auto"/>
                <w:sz w:val="26"/>
                <w:szCs w:val="26"/>
              </w:rPr>
              <w:t>(Ca/xã)</w:t>
            </w:r>
          </w:p>
        </w:tc>
      </w:tr>
      <w:tr w:rsidR="007A6C01" w:rsidRPr="007A6C01" w14:paraId="4339E691" w14:textId="77777777" w:rsidTr="008C7813">
        <w:trPr>
          <w:trHeight w:hRule="exact" w:val="418"/>
          <w:jc w:val="center"/>
        </w:trPr>
        <w:tc>
          <w:tcPr>
            <w:tcW w:w="826" w:type="dxa"/>
            <w:vMerge/>
            <w:tcBorders>
              <w:left w:val="single" w:sz="4" w:space="0" w:color="auto"/>
            </w:tcBorders>
            <w:shd w:val="clear" w:color="auto" w:fill="FFFFFF"/>
            <w:vAlign w:val="center"/>
          </w:tcPr>
          <w:p w14:paraId="43B03E21" w14:textId="77777777" w:rsidR="008C7813" w:rsidRPr="007A6C01" w:rsidRDefault="008C7813" w:rsidP="008C7813">
            <w:pPr>
              <w:rPr>
                <w:rFonts w:ascii="Times New Roman" w:hAnsi="Times New Roman" w:cs="Times New Roman"/>
                <w:color w:val="auto"/>
                <w:sz w:val="26"/>
                <w:szCs w:val="26"/>
              </w:rPr>
            </w:pPr>
          </w:p>
        </w:tc>
        <w:tc>
          <w:tcPr>
            <w:tcW w:w="2645" w:type="dxa"/>
            <w:vMerge/>
            <w:tcBorders>
              <w:left w:val="single" w:sz="4" w:space="0" w:color="auto"/>
            </w:tcBorders>
            <w:shd w:val="clear" w:color="auto" w:fill="FFFFFF"/>
            <w:vAlign w:val="center"/>
          </w:tcPr>
          <w:p w14:paraId="5B4C5400" w14:textId="77777777" w:rsidR="008C7813" w:rsidRPr="007A6C01" w:rsidRDefault="008C7813" w:rsidP="008C7813">
            <w:pPr>
              <w:rPr>
                <w:rFonts w:ascii="Times New Roman" w:hAnsi="Times New Roman" w:cs="Times New Roman"/>
                <w:color w:val="auto"/>
                <w:sz w:val="26"/>
                <w:szCs w:val="26"/>
              </w:rPr>
            </w:pPr>
          </w:p>
        </w:tc>
        <w:tc>
          <w:tcPr>
            <w:tcW w:w="907" w:type="dxa"/>
            <w:vMerge/>
            <w:tcBorders>
              <w:left w:val="single" w:sz="4" w:space="0" w:color="auto"/>
            </w:tcBorders>
            <w:shd w:val="clear" w:color="auto" w:fill="FFFFFF"/>
            <w:vAlign w:val="center"/>
          </w:tcPr>
          <w:p w14:paraId="1A3F5FF1" w14:textId="77777777" w:rsidR="008C7813" w:rsidRPr="007A6C01" w:rsidRDefault="008C7813" w:rsidP="008C7813">
            <w:pPr>
              <w:rPr>
                <w:rFonts w:ascii="Times New Roman" w:hAnsi="Times New Roman" w:cs="Times New Roman"/>
                <w:color w:val="auto"/>
                <w:sz w:val="26"/>
                <w:szCs w:val="26"/>
              </w:rPr>
            </w:pPr>
          </w:p>
        </w:tc>
        <w:tc>
          <w:tcPr>
            <w:tcW w:w="1066" w:type="dxa"/>
            <w:vMerge/>
            <w:tcBorders>
              <w:left w:val="single" w:sz="4" w:space="0" w:color="auto"/>
            </w:tcBorders>
            <w:shd w:val="clear" w:color="auto" w:fill="FFFFFF"/>
            <w:vAlign w:val="center"/>
          </w:tcPr>
          <w:p w14:paraId="0C504F29" w14:textId="77777777" w:rsidR="008C7813" w:rsidRPr="007A6C01" w:rsidRDefault="008C7813" w:rsidP="008C7813">
            <w:pPr>
              <w:rPr>
                <w:rFonts w:ascii="Times New Roman" w:hAnsi="Times New Roman" w:cs="Times New Roman"/>
                <w:color w:val="auto"/>
                <w:sz w:val="26"/>
                <w:szCs w:val="26"/>
              </w:rPr>
            </w:pPr>
          </w:p>
        </w:tc>
        <w:tc>
          <w:tcPr>
            <w:tcW w:w="1056" w:type="dxa"/>
            <w:tcBorders>
              <w:top w:val="single" w:sz="4" w:space="0" w:color="auto"/>
              <w:left w:val="single" w:sz="4" w:space="0" w:color="auto"/>
            </w:tcBorders>
            <w:shd w:val="clear" w:color="auto" w:fill="FFFFFF"/>
            <w:vAlign w:val="center"/>
          </w:tcPr>
          <w:p w14:paraId="7FF98A9E" w14:textId="2F0B3DEB" w:rsidR="008C7813" w:rsidRPr="007A6C01" w:rsidRDefault="008C7813" w:rsidP="008C7813">
            <w:pPr>
              <w:pStyle w:val="Other0"/>
              <w:jc w:val="center"/>
              <w:rPr>
                <w:color w:val="auto"/>
                <w:sz w:val="26"/>
                <w:szCs w:val="26"/>
              </w:rPr>
            </w:pPr>
            <w:r w:rsidRPr="007A6C01">
              <w:rPr>
                <w:b/>
                <w:bCs/>
                <w:color w:val="auto"/>
                <w:sz w:val="26"/>
                <w:szCs w:val="26"/>
              </w:rPr>
              <w:t>1/2000</w:t>
            </w:r>
          </w:p>
        </w:tc>
        <w:tc>
          <w:tcPr>
            <w:tcW w:w="1066" w:type="dxa"/>
            <w:tcBorders>
              <w:top w:val="single" w:sz="4" w:space="0" w:color="auto"/>
              <w:left w:val="single" w:sz="4" w:space="0" w:color="auto"/>
            </w:tcBorders>
            <w:shd w:val="clear" w:color="auto" w:fill="FFFFFF"/>
            <w:vAlign w:val="center"/>
          </w:tcPr>
          <w:p w14:paraId="2347CE7B" w14:textId="5C40830C" w:rsidR="008C7813" w:rsidRPr="007A6C01" w:rsidRDefault="008C7813" w:rsidP="008C7813">
            <w:pPr>
              <w:pStyle w:val="Other0"/>
              <w:jc w:val="center"/>
              <w:rPr>
                <w:color w:val="auto"/>
                <w:sz w:val="26"/>
                <w:szCs w:val="26"/>
              </w:rPr>
            </w:pPr>
            <w:r w:rsidRPr="007A6C01">
              <w:rPr>
                <w:b/>
                <w:bCs/>
                <w:color w:val="auto"/>
                <w:sz w:val="26"/>
                <w:szCs w:val="26"/>
              </w:rPr>
              <w:t>1/5000</w:t>
            </w:r>
          </w:p>
        </w:tc>
        <w:tc>
          <w:tcPr>
            <w:tcW w:w="1061" w:type="dxa"/>
            <w:tcBorders>
              <w:top w:val="single" w:sz="4" w:space="0" w:color="auto"/>
              <w:left w:val="single" w:sz="4" w:space="0" w:color="auto"/>
            </w:tcBorders>
            <w:shd w:val="clear" w:color="auto" w:fill="FFFFFF"/>
            <w:vAlign w:val="center"/>
          </w:tcPr>
          <w:p w14:paraId="14C8FA8F" w14:textId="6AE6C27D" w:rsidR="008C7813" w:rsidRPr="007A6C01" w:rsidRDefault="008C7813" w:rsidP="008C7813">
            <w:pPr>
              <w:pStyle w:val="Other0"/>
              <w:jc w:val="center"/>
              <w:rPr>
                <w:color w:val="auto"/>
                <w:sz w:val="26"/>
                <w:szCs w:val="26"/>
              </w:rPr>
            </w:pPr>
            <w:r w:rsidRPr="007A6C01">
              <w:rPr>
                <w:b/>
                <w:bCs/>
                <w:color w:val="auto"/>
                <w:sz w:val="26"/>
                <w:szCs w:val="26"/>
              </w:rPr>
              <w:t>1/10000</w:t>
            </w:r>
          </w:p>
        </w:tc>
        <w:tc>
          <w:tcPr>
            <w:tcW w:w="1109" w:type="dxa"/>
            <w:tcBorders>
              <w:top w:val="single" w:sz="4" w:space="0" w:color="auto"/>
              <w:left w:val="single" w:sz="4" w:space="0" w:color="auto"/>
              <w:right w:val="single" w:sz="4" w:space="0" w:color="auto"/>
            </w:tcBorders>
            <w:shd w:val="clear" w:color="auto" w:fill="FFFFFF"/>
            <w:vAlign w:val="center"/>
          </w:tcPr>
          <w:p w14:paraId="7D410A6D" w14:textId="4B3CE54E" w:rsidR="008C7813" w:rsidRPr="007A6C01" w:rsidRDefault="008C7813" w:rsidP="008C7813">
            <w:pPr>
              <w:pStyle w:val="Other0"/>
              <w:ind w:firstLine="140"/>
              <w:rPr>
                <w:color w:val="auto"/>
                <w:sz w:val="26"/>
                <w:szCs w:val="26"/>
              </w:rPr>
            </w:pPr>
            <w:r w:rsidRPr="007A6C01">
              <w:rPr>
                <w:b/>
                <w:bCs/>
                <w:color w:val="auto"/>
                <w:sz w:val="26"/>
                <w:szCs w:val="26"/>
              </w:rPr>
              <w:t>1/</w:t>
            </w:r>
            <w:r w:rsidRPr="007A6C01">
              <w:rPr>
                <w:b/>
                <w:bCs/>
                <w:color w:val="auto"/>
                <w:sz w:val="26"/>
                <w:szCs w:val="26"/>
                <w:lang w:val="en-US"/>
              </w:rPr>
              <w:t>25</w:t>
            </w:r>
            <w:r w:rsidRPr="007A6C01">
              <w:rPr>
                <w:b/>
                <w:bCs/>
                <w:color w:val="auto"/>
                <w:sz w:val="26"/>
                <w:szCs w:val="26"/>
              </w:rPr>
              <w:t>000</w:t>
            </w:r>
          </w:p>
        </w:tc>
      </w:tr>
      <w:tr w:rsidR="007A6C01" w:rsidRPr="007A6C01" w14:paraId="754C8C6D" w14:textId="77777777" w:rsidTr="008C7813">
        <w:trPr>
          <w:trHeight w:hRule="exact" w:val="340"/>
          <w:jc w:val="center"/>
        </w:trPr>
        <w:tc>
          <w:tcPr>
            <w:tcW w:w="826" w:type="dxa"/>
            <w:tcBorders>
              <w:top w:val="single" w:sz="4" w:space="0" w:color="auto"/>
              <w:left w:val="single" w:sz="4" w:space="0" w:color="auto"/>
            </w:tcBorders>
            <w:shd w:val="clear" w:color="auto" w:fill="FFFFFF"/>
            <w:vAlign w:val="center"/>
          </w:tcPr>
          <w:p w14:paraId="1F4F22F7" w14:textId="6C726BAA" w:rsidR="008C7813" w:rsidRPr="007A6C01" w:rsidRDefault="008C7813" w:rsidP="008C7813">
            <w:pPr>
              <w:pStyle w:val="Other0"/>
              <w:ind w:firstLine="360"/>
              <w:rPr>
                <w:color w:val="auto"/>
                <w:sz w:val="26"/>
                <w:szCs w:val="26"/>
              </w:rPr>
            </w:pPr>
            <w:r w:rsidRPr="007A6C01">
              <w:rPr>
                <w:color w:val="auto"/>
                <w:sz w:val="26"/>
                <w:szCs w:val="26"/>
              </w:rPr>
              <w:t>1</w:t>
            </w:r>
          </w:p>
        </w:tc>
        <w:tc>
          <w:tcPr>
            <w:tcW w:w="2645" w:type="dxa"/>
            <w:tcBorders>
              <w:top w:val="single" w:sz="4" w:space="0" w:color="auto"/>
              <w:left w:val="single" w:sz="4" w:space="0" w:color="auto"/>
            </w:tcBorders>
            <w:shd w:val="clear" w:color="auto" w:fill="FFFFFF"/>
            <w:vAlign w:val="center"/>
          </w:tcPr>
          <w:p w14:paraId="39FD32DA" w14:textId="1EC08C1A" w:rsidR="008C7813" w:rsidRPr="007A6C01" w:rsidRDefault="008C7813" w:rsidP="008C7813">
            <w:pPr>
              <w:pStyle w:val="Other0"/>
              <w:ind w:left="152"/>
              <w:rPr>
                <w:color w:val="auto"/>
                <w:sz w:val="26"/>
                <w:szCs w:val="26"/>
              </w:rPr>
            </w:pPr>
            <w:r w:rsidRPr="007A6C01">
              <w:rPr>
                <w:color w:val="auto"/>
                <w:sz w:val="26"/>
                <w:szCs w:val="26"/>
              </w:rPr>
              <w:t>Bàn làm việc</w:t>
            </w:r>
          </w:p>
        </w:tc>
        <w:tc>
          <w:tcPr>
            <w:tcW w:w="907" w:type="dxa"/>
            <w:tcBorders>
              <w:top w:val="single" w:sz="4" w:space="0" w:color="auto"/>
              <w:left w:val="single" w:sz="4" w:space="0" w:color="auto"/>
            </w:tcBorders>
            <w:shd w:val="clear" w:color="auto" w:fill="FFFFFF"/>
            <w:vAlign w:val="center"/>
          </w:tcPr>
          <w:p w14:paraId="419495DC" w14:textId="2C75D82D" w:rsidR="008C7813" w:rsidRPr="007A6C01" w:rsidRDefault="008C7813" w:rsidP="008C7813">
            <w:pPr>
              <w:pStyle w:val="Other0"/>
              <w:ind w:firstLine="240"/>
              <w:jc w:val="both"/>
              <w:rPr>
                <w:color w:val="auto"/>
                <w:sz w:val="26"/>
                <w:szCs w:val="26"/>
              </w:rPr>
            </w:pPr>
            <w:r w:rsidRPr="007A6C01">
              <w:rPr>
                <w:color w:val="auto"/>
                <w:sz w:val="26"/>
                <w:szCs w:val="26"/>
              </w:rPr>
              <w:t>Cái</w:t>
            </w:r>
          </w:p>
        </w:tc>
        <w:tc>
          <w:tcPr>
            <w:tcW w:w="1066" w:type="dxa"/>
            <w:tcBorders>
              <w:top w:val="single" w:sz="4" w:space="0" w:color="auto"/>
              <w:left w:val="single" w:sz="4" w:space="0" w:color="auto"/>
            </w:tcBorders>
            <w:shd w:val="clear" w:color="auto" w:fill="FFFFFF"/>
            <w:vAlign w:val="center"/>
          </w:tcPr>
          <w:p w14:paraId="7C45E964" w14:textId="698A6113" w:rsidR="008C7813" w:rsidRPr="007A6C01" w:rsidRDefault="008C7813" w:rsidP="008C7813">
            <w:pPr>
              <w:pStyle w:val="Other0"/>
              <w:jc w:val="center"/>
              <w:rPr>
                <w:color w:val="auto"/>
                <w:sz w:val="26"/>
                <w:szCs w:val="26"/>
              </w:rPr>
            </w:pPr>
            <w:r w:rsidRPr="007A6C01">
              <w:rPr>
                <w:color w:val="auto"/>
                <w:sz w:val="26"/>
                <w:szCs w:val="26"/>
              </w:rPr>
              <w:t>96</w:t>
            </w:r>
          </w:p>
        </w:tc>
        <w:tc>
          <w:tcPr>
            <w:tcW w:w="1056" w:type="dxa"/>
            <w:tcBorders>
              <w:top w:val="single" w:sz="4" w:space="0" w:color="auto"/>
              <w:left w:val="single" w:sz="4" w:space="0" w:color="auto"/>
            </w:tcBorders>
            <w:shd w:val="clear" w:color="auto" w:fill="FFFFFF"/>
            <w:vAlign w:val="center"/>
          </w:tcPr>
          <w:p w14:paraId="2117A4AE" w14:textId="1591EB45" w:rsidR="008C7813" w:rsidRPr="007A6C01" w:rsidRDefault="008C7813" w:rsidP="004266CC">
            <w:pPr>
              <w:pStyle w:val="Other0"/>
              <w:ind w:right="116"/>
              <w:jc w:val="right"/>
              <w:rPr>
                <w:color w:val="auto"/>
                <w:sz w:val="26"/>
                <w:szCs w:val="26"/>
              </w:rPr>
            </w:pPr>
            <w:r w:rsidRPr="007A6C01">
              <w:rPr>
                <w:color w:val="auto"/>
                <w:sz w:val="26"/>
                <w:szCs w:val="26"/>
              </w:rPr>
              <w:t>19,00</w:t>
            </w:r>
          </w:p>
        </w:tc>
        <w:tc>
          <w:tcPr>
            <w:tcW w:w="1066" w:type="dxa"/>
            <w:tcBorders>
              <w:top w:val="single" w:sz="4" w:space="0" w:color="auto"/>
              <w:left w:val="single" w:sz="4" w:space="0" w:color="auto"/>
            </w:tcBorders>
            <w:shd w:val="clear" w:color="auto" w:fill="FFFFFF"/>
            <w:vAlign w:val="center"/>
          </w:tcPr>
          <w:p w14:paraId="23156AB9" w14:textId="5F938E11" w:rsidR="008C7813" w:rsidRPr="007A6C01" w:rsidRDefault="008C7813" w:rsidP="004266CC">
            <w:pPr>
              <w:pStyle w:val="Other0"/>
              <w:ind w:right="47" w:firstLine="12"/>
              <w:jc w:val="right"/>
              <w:rPr>
                <w:color w:val="auto"/>
                <w:sz w:val="26"/>
                <w:szCs w:val="26"/>
              </w:rPr>
            </w:pPr>
            <w:r w:rsidRPr="007A6C01">
              <w:rPr>
                <w:color w:val="auto"/>
                <w:sz w:val="26"/>
                <w:szCs w:val="26"/>
              </w:rPr>
              <w:t>21,00</w:t>
            </w:r>
          </w:p>
        </w:tc>
        <w:tc>
          <w:tcPr>
            <w:tcW w:w="1061" w:type="dxa"/>
            <w:tcBorders>
              <w:top w:val="single" w:sz="4" w:space="0" w:color="auto"/>
              <w:left w:val="single" w:sz="4" w:space="0" w:color="auto"/>
            </w:tcBorders>
            <w:shd w:val="clear" w:color="auto" w:fill="FFFFFF"/>
            <w:vAlign w:val="center"/>
          </w:tcPr>
          <w:p w14:paraId="07AC07F0" w14:textId="2A2E60F0" w:rsidR="008C7813" w:rsidRPr="007A6C01" w:rsidRDefault="008C7813" w:rsidP="004266CC">
            <w:pPr>
              <w:pStyle w:val="Other0"/>
              <w:ind w:right="120"/>
              <w:jc w:val="right"/>
              <w:rPr>
                <w:color w:val="auto"/>
                <w:sz w:val="26"/>
                <w:szCs w:val="26"/>
              </w:rPr>
            </w:pPr>
            <w:r w:rsidRPr="007A6C01">
              <w:rPr>
                <w:color w:val="auto"/>
                <w:sz w:val="26"/>
                <w:szCs w:val="26"/>
              </w:rPr>
              <w:t>24,00</w:t>
            </w:r>
          </w:p>
        </w:tc>
        <w:tc>
          <w:tcPr>
            <w:tcW w:w="1109" w:type="dxa"/>
            <w:tcBorders>
              <w:top w:val="single" w:sz="4" w:space="0" w:color="auto"/>
              <w:left w:val="single" w:sz="4" w:space="0" w:color="auto"/>
              <w:right w:val="single" w:sz="4" w:space="0" w:color="auto"/>
            </w:tcBorders>
            <w:shd w:val="clear" w:color="auto" w:fill="FFFFFF"/>
            <w:vAlign w:val="center"/>
          </w:tcPr>
          <w:p w14:paraId="6DB935A9" w14:textId="35F98CA3" w:rsidR="008C7813" w:rsidRPr="007A6C01" w:rsidRDefault="008C7813" w:rsidP="004266CC">
            <w:pPr>
              <w:pStyle w:val="Other0"/>
              <w:ind w:right="238" w:firstLine="7"/>
              <w:jc w:val="right"/>
              <w:rPr>
                <w:color w:val="auto"/>
                <w:sz w:val="26"/>
                <w:szCs w:val="26"/>
              </w:rPr>
            </w:pPr>
            <w:r w:rsidRPr="007A6C01">
              <w:rPr>
                <w:color w:val="auto"/>
                <w:sz w:val="26"/>
                <w:szCs w:val="26"/>
              </w:rPr>
              <w:t>26,00</w:t>
            </w:r>
          </w:p>
        </w:tc>
      </w:tr>
      <w:tr w:rsidR="007A6C01" w:rsidRPr="007A6C01" w14:paraId="53A33A9A" w14:textId="77777777" w:rsidTr="008C7813">
        <w:trPr>
          <w:trHeight w:hRule="exact" w:val="340"/>
          <w:jc w:val="center"/>
        </w:trPr>
        <w:tc>
          <w:tcPr>
            <w:tcW w:w="826" w:type="dxa"/>
            <w:tcBorders>
              <w:top w:val="single" w:sz="4" w:space="0" w:color="auto"/>
              <w:left w:val="single" w:sz="4" w:space="0" w:color="auto"/>
            </w:tcBorders>
            <w:shd w:val="clear" w:color="auto" w:fill="FFFFFF"/>
            <w:vAlign w:val="center"/>
          </w:tcPr>
          <w:p w14:paraId="2907D2AD" w14:textId="7CBB065E" w:rsidR="008C7813" w:rsidRPr="007A6C01" w:rsidRDefault="008C7813" w:rsidP="008C7813">
            <w:pPr>
              <w:pStyle w:val="Other0"/>
              <w:ind w:firstLine="360"/>
              <w:rPr>
                <w:color w:val="auto"/>
                <w:sz w:val="26"/>
                <w:szCs w:val="26"/>
              </w:rPr>
            </w:pPr>
            <w:r w:rsidRPr="007A6C01">
              <w:rPr>
                <w:color w:val="auto"/>
                <w:sz w:val="26"/>
                <w:szCs w:val="26"/>
              </w:rPr>
              <w:t>2</w:t>
            </w:r>
          </w:p>
        </w:tc>
        <w:tc>
          <w:tcPr>
            <w:tcW w:w="2645" w:type="dxa"/>
            <w:tcBorders>
              <w:top w:val="single" w:sz="4" w:space="0" w:color="auto"/>
              <w:left w:val="single" w:sz="4" w:space="0" w:color="auto"/>
            </w:tcBorders>
            <w:shd w:val="clear" w:color="auto" w:fill="FFFFFF"/>
            <w:vAlign w:val="center"/>
          </w:tcPr>
          <w:p w14:paraId="2C29F4AA" w14:textId="2DF036A4" w:rsidR="008C7813" w:rsidRPr="007A6C01" w:rsidRDefault="008C7813" w:rsidP="008C7813">
            <w:pPr>
              <w:pStyle w:val="Other0"/>
              <w:ind w:left="152"/>
              <w:rPr>
                <w:color w:val="auto"/>
                <w:sz w:val="26"/>
                <w:szCs w:val="26"/>
              </w:rPr>
            </w:pPr>
            <w:r w:rsidRPr="007A6C01">
              <w:rPr>
                <w:color w:val="auto"/>
                <w:sz w:val="26"/>
                <w:szCs w:val="26"/>
              </w:rPr>
              <w:t>Ghế văn phòng</w:t>
            </w:r>
          </w:p>
        </w:tc>
        <w:tc>
          <w:tcPr>
            <w:tcW w:w="907" w:type="dxa"/>
            <w:tcBorders>
              <w:top w:val="single" w:sz="4" w:space="0" w:color="auto"/>
              <w:left w:val="single" w:sz="4" w:space="0" w:color="auto"/>
            </w:tcBorders>
            <w:shd w:val="clear" w:color="auto" w:fill="FFFFFF"/>
            <w:vAlign w:val="center"/>
          </w:tcPr>
          <w:p w14:paraId="609BF1FA" w14:textId="736CFA08" w:rsidR="008C7813" w:rsidRPr="007A6C01" w:rsidRDefault="008C7813" w:rsidP="008C7813">
            <w:pPr>
              <w:pStyle w:val="Other0"/>
              <w:ind w:firstLine="240"/>
              <w:jc w:val="both"/>
              <w:rPr>
                <w:color w:val="auto"/>
                <w:sz w:val="26"/>
                <w:szCs w:val="26"/>
              </w:rPr>
            </w:pPr>
            <w:r w:rsidRPr="007A6C01">
              <w:rPr>
                <w:color w:val="auto"/>
                <w:sz w:val="26"/>
                <w:szCs w:val="26"/>
              </w:rPr>
              <w:t>Cái</w:t>
            </w:r>
          </w:p>
        </w:tc>
        <w:tc>
          <w:tcPr>
            <w:tcW w:w="1066" w:type="dxa"/>
            <w:tcBorders>
              <w:top w:val="single" w:sz="4" w:space="0" w:color="auto"/>
              <w:left w:val="single" w:sz="4" w:space="0" w:color="auto"/>
            </w:tcBorders>
            <w:shd w:val="clear" w:color="auto" w:fill="FFFFFF"/>
            <w:vAlign w:val="center"/>
          </w:tcPr>
          <w:p w14:paraId="599EE3F4" w14:textId="36C0F78C" w:rsidR="008C7813" w:rsidRPr="007A6C01" w:rsidRDefault="008C7813" w:rsidP="008C7813">
            <w:pPr>
              <w:pStyle w:val="Other0"/>
              <w:jc w:val="center"/>
              <w:rPr>
                <w:color w:val="auto"/>
                <w:sz w:val="26"/>
                <w:szCs w:val="26"/>
                <w:lang w:val="en-US"/>
              </w:rPr>
            </w:pPr>
            <w:r w:rsidRPr="007A6C01">
              <w:rPr>
                <w:color w:val="auto"/>
                <w:sz w:val="26"/>
                <w:szCs w:val="26"/>
              </w:rPr>
              <w:t>96</w:t>
            </w:r>
          </w:p>
        </w:tc>
        <w:tc>
          <w:tcPr>
            <w:tcW w:w="1056" w:type="dxa"/>
            <w:tcBorders>
              <w:top w:val="single" w:sz="4" w:space="0" w:color="auto"/>
              <w:left w:val="single" w:sz="4" w:space="0" w:color="auto"/>
            </w:tcBorders>
            <w:shd w:val="clear" w:color="auto" w:fill="FFFFFF"/>
            <w:vAlign w:val="center"/>
          </w:tcPr>
          <w:p w14:paraId="3F9BE334" w14:textId="1268B682" w:rsidR="008C7813" w:rsidRPr="007A6C01" w:rsidRDefault="008C7813" w:rsidP="004266CC">
            <w:pPr>
              <w:pStyle w:val="Other0"/>
              <w:ind w:right="116"/>
              <w:jc w:val="right"/>
              <w:rPr>
                <w:color w:val="auto"/>
                <w:sz w:val="26"/>
                <w:szCs w:val="26"/>
              </w:rPr>
            </w:pPr>
            <w:r w:rsidRPr="007A6C01">
              <w:rPr>
                <w:color w:val="auto"/>
                <w:sz w:val="26"/>
                <w:szCs w:val="26"/>
              </w:rPr>
              <w:t>19,00</w:t>
            </w:r>
          </w:p>
        </w:tc>
        <w:tc>
          <w:tcPr>
            <w:tcW w:w="1066" w:type="dxa"/>
            <w:tcBorders>
              <w:top w:val="single" w:sz="4" w:space="0" w:color="auto"/>
              <w:left w:val="single" w:sz="4" w:space="0" w:color="auto"/>
            </w:tcBorders>
            <w:shd w:val="clear" w:color="auto" w:fill="FFFFFF"/>
            <w:vAlign w:val="center"/>
          </w:tcPr>
          <w:p w14:paraId="5A681A61" w14:textId="4CF31C84" w:rsidR="008C7813" w:rsidRPr="007A6C01" w:rsidRDefault="008C7813" w:rsidP="004266CC">
            <w:pPr>
              <w:pStyle w:val="Other0"/>
              <w:ind w:right="47" w:firstLine="12"/>
              <w:jc w:val="right"/>
              <w:rPr>
                <w:color w:val="auto"/>
                <w:sz w:val="26"/>
                <w:szCs w:val="26"/>
              </w:rPr>
            </w:pPr>
            <w:r w:rsidRPr="007A6C01">
              <w:rPr>
                <w:color w:val="auto"/>
                <w:sz w:val="26"/>
                <w:szCs w:val="26"/>
              </w:rPr>
              <w:t>21,00</w:t>
            </w:r>
          </w:p>
        </w:tc>
        <w:tc>
          <w:tcPr>
            <w:tcW w:w="1061" w:type="dxa"/>
            <w:tcBorders>
              <w:top w:val="single" w:sz="4" w:space="0" w:color="auto"/>
              <w:left w:val="single" w:sz="4" w:space="0" w:color="auto"/>
            </w:tcBorders>
            <w:shd w:val="clear" w:color="auto" w:fill="FFFFFF"/>
            <w:vAlign w:val="center"/>
          </w:tcPr>
          <w:p w14:paraId="66C8E8EE" w14:textId="16706DD4" w:rsidR="008C7813" w:rsidRPr="007A6C01" w:rsidRDefault="008C7813" w:rsidP="004266CC">
            <w:pPr>
              <w:pStyle w:val="Other0"/>
              <w:ind w:right="120"/>
              <w:jc w:val="right"/>
              <w:rPr>
                <w:color w:val="auto"/>
                <w:sz w:val="26"/>
                <w:szCs w:val="26"/>
              </w:rPr>
            </w:pPr>
            <w:r w:rsidRPr="007A6C01">
              <w:rPr>
                <w:color w:val="auto"/>
                <w:sz w:val="26"/>
                <w:szCs w:val="26"/>
              </w:rPr>
              <w:t>24,00</w:t>
            </w:r>
          </w:p>
        </w:tc>
        <w:tc>
          <w:tcPr>
            <w:tcW w:w="1109" w:type="dxa"/>
            <w:tcBorders>
              <w:top w:val="single" w:sz="4" w:space="0" w:color="auto"/>
              <w:left w:val="single" w:sz="4" w:space="0" w:color="auto"/>
              <w:right w:val="single" w:sz="4" w:space="0" w:color="auto"/>
            </w:tcBorders>
            <w:shd w:val="clear" w:color="auto" w:fill="FFFFFF"/>
            <w:vAlign w:val="center"/>
          </w:tcPr>
          <w:p w14:paraId="449CEFAB" w14:textId="085123DE" w:rsidR="008C7813" w:rsidRPr="007A6C01" w:rsidRDefault="008C7813" w:rsidP="004266CC">
            <w:pPr>
              <w:pStyle w:val="Other0"/>
              <w:ind w:right="238" w:firstLine="7"/>
              <w:jc w:val="right"/>
              <w:rPr>
                <w:color w:val="auto"/>
                <w:sz w:val="26"/>
                <w:szCs w:val="26"/>
              </w:rPr>
            </w:pPr>
            <w:r w:rsidRPr="007A6C01">
              <w:rPr>
                <w:color w:val="auto"/>
                <w:sz w:val="26"/>
                <w:szCs w:val="26"/>
              </w:rPr>
              <w:t>26,00</w:t>
            </w:r>
          </w:p>
        </w:tc>
      </w:tr>
      <w:tr w:rsidR="007A6C01" w:rsidRPr="007A6C01" w14:paraId="52AF5565" w14:textId="77777777" w:rsidTr="008C7813">
        <w:trPr>
          <w:trHeight w:hRule="exact" w:val="340"/>
          <w:jc w:val="center"/>
        </w:trPr>
        <w:tc>
          <w:tcPr>
            <w:tcW w:w="826" w:type="dxa"/>
            <w:tcBorders>
              <w:top w:val="single" w:sz="4" w:space="0" w:color="auto"/>
              <w:left w:val="single" w:sz="4" w:space="0" w:color="auto"/>
            </w:tcBorders>
            <w:shd w:val="clear" w:color="auto" w:fill="FFFFFF"/>
            <w:vAlign w:val="center"/>
          </w:tcPr>
          <w:p w14:paraId="592B80CA" w14:textId="23E58C67" w:rsidR="008C7813" w:rsidRPr="007A6C01" w:rsidRDefault="008C7813" w:rsidP="008C7813">
            <w:pPr>
              <w:pStyle w:val="Other0"/>
              <w:ind w:firstLine="360"/>
              <w:rPr>
                <w:color w:val="auto"/>
                <w:sz w:val="26"/>
                <w:szCs w:val="26"/>
              </w:rPr>
            </w:pPr>
            <w:r w:rsidRPr="007A6C01">
              <w:rPr>
                <w:color w:val="auto"/>
                <w:sz w:val="26"/>
                <w:szCs w:val="26"/>
              </w:rPr>
              <w:t>3</w:t>
            </w:r>
          </w:p>
        </w:tc>
        <w:tc>
          <w:tcPr>
            <w:tcW w:w="2645" w:type="dxa"/>
            <w:tcBorders>
              <w:top w:val="single" w:sz="4" w:space="0" w:color="auto"/>
              <w:left w:val="single" w:sz="4" w:space="0" w:color="auto"/>
            </w:tcBorders>
            <w:shd w:val="clear" w:color="auto" w:fill="FFFFFF"/>
            <w:vAlign w:val="center"/>
          </w:tcPr>
          <w:p w14:paraId="74F8B759" w14:textId="38481D64" w:rsidR="008C7813" w:rsidRPr="007A6C01" w:rsidRDefault="008C7813" w:rsidP="008C7813">
            <w:pPr>
              <w:pStyle w:val="Other0"/>
              <w:ind w:left="152"/>
              <w:rPr>
                <w:color w:val="auto"/>
                <w:sz w:val="26"/>
                <w:szCs w:val="26"/>
              </w:rPr>
            </w:pPr>
            <w:r w:rsidRPr="007A6C01">
              <w:rPr>
                <w:color w:val="auto"/>
                <w:sz w:val="26"/>
                <w:szCs w:val="26"/>
              </w:rPr>
              <w:t>Giá để tài liệu</w:t>
            </w:r>
          </w:p>
        </w:tc>
        <w:tc>
          <w:tcPr>
            <w:tcW w:w="907" w:type="dxa"/>
            <w:tcBorders>
              <w:top w:val="single" w:sz="4" w:space="0" w:color="auto"/>
              <w:left w:val="single" w:sz="4" w:space="0" w:color="auto"/>
            </w:tcBorders>
            <w:shd w:val="clear" w:color="auto" w:fill="FFFFFF"/>
            <w:vAlign w:val="center"/>
          </w:tcPr>
          <w:p w14:paraId="049EB5BD" w14:textId="419C543A" w:rsidR="008C7813" w:rsidRPr="007A6C01" w:rsidRDefault="008C7813" w:rsidP="008C7813">
            <w:pPr>
              <w:pStyle w:val="Other0"/>
              <w:ind w:firstLine="240"/>
              <w:jc w:val="both"/>
              <w:rPr>
                <w:color w:val="auto"/>
                <w:sz w:val="26"/>
                <w:szCs w:val="26"/>
              </w:rPr>
            </w:pPr>
            <w:r w:rsidRPr="007A6C01">
              <w:rPr>
                <w:color w:val="auto"/>
                <w:sz w:val="26"/>
                <w:szCs w:val="26"/>
              </w:rPr>
              <w:t>Cái</w:t>
            </w:r>
          </w:p>
        </w:tc>
        <w:tc>
          <w:tcPr>
            <w:tcW w:w="1066" w:type="dxa"/>
            <w:tcBorders>
              <w:top w:val="single" w:sz="4" w:space="0" w:color="auto"/>
              <w:left w:val="single" w:sz="4" w:space="0" w:color="auto"/>
            </w:tcBorders>
            <w:shd w:val="clear" w:color="auto" w:fill="FFFFFF"/>
            <w:vAlign w:val="center"/>
          </w:tcPr>
          <w:p w14:paraId="57AED66C" w14:textId="2558192D" w:rsidR="008C7813" w:rsidRPr="007A6C01" w:rsidRDefault="008C7813" w:rsidP="008C7813">
            <w:pPr>
              <w:pStyle w:val="Other0"/>
              <w:jc w:val="center"/>
              <w:rPr>
                <w:color w:val="auto"/>
                <w:sz w:val="26"/>
                <w:szCs w:val="26"/>
                <w:lang w:val="en-US"/>
              </w:rPr>
            </w:pPr>
            <w:r w:rsidRPr="007A6C01">
              <w:rPr>
                <w:color w:val="auto"/>
                <w:sz w:val="26"/>
                <w:szCs w:val="26"/>
              </w:rPr>
              <w:t>96</w:t>
            </w:r>
          </w:p>
        </w:tc>
        <w:tc>
          <w:tcPr>
            <w:tcW w:w="1056" w:type="dxa"/>
            <w:tcBorders>
              <w:top w:val="single" w:sz="4" w:space="0" w:color="auto"/>
              <w:left w:val="single" w:sz="4" w:space="0" w:color="auto"/>
            </w:tcBorders>
            <w:shd w:val="clear" w:color="auto" w:fill="FFFFFF"/>
            <w:vAlign w:val="center"/>
          </w:tcPr>
          <w:p w14:paraId="6964C101" w14:textId="5A901FBE" w:rsidR="008C7813" w:rsidRPr="007A6C01" w:rsidRDefault="008C7813" w:rsidP="004266CC">
            <w:pPr>
              <w:pStyle w:val="Other0"/>
              <w:ind w:right="116"/>
              <w:jc w:val="right"/>
              <w:rPr>
                <w:color w:val="auto"/>
                <w:sz w:val="26"/>
                <w:szCs w:val="26"/>
              </w:rPr>
            </w:pPr>
            <w:r w:rsidRPr="007A6C01">
              <w:rPr>
                <w:color w:val="auto"/>
                <w:sz w:val="26"/>
                <w:szCs w:val="26"/>
              </w:rPr>
              <w:t>19,00</w:t>
            </w:r>
          </w:p>
        </w:tc>
        <w:tc>
          <w:tcPr>
            <w:tcW w:w="1066" w:type="dxa"/>
            <w:tcBorders>
              <w:top w:val="single" w:sz="4" w:space="0" w:color="auto"/>
              <w:left w:val="single" w:sz="4" w:space="0" w:color="auto"/>
            </w:tcBorders>
            <w:shd w:val="clear" w:color="auto" w:fill="FFFFFF"/>
            <w:vAlign w:val="center"/>
          </w:tcPr>
          <w:p w14:paraId="594D200C" w14:textId="3FC6C12E" w:rsidR="008C7813" w:rsidRPr="007A6C01" w:rsidRDefault="008C7813" w:rsidP="004266CC">
            <w:pPr>
              <w:pStyle w:val="Other0"/>
              <w:ind w:right="47" w:firstLine="12"/>
              <w:jc w:val="right"/>
              <w:rPr>
                <w:color w:val="auto"/>
                <w:sz w:val="26"/>
                <w:szCs w:val="26"/>
              </w:rPr>
            </w:pPr>
            <w:r w:rsidRPr="007A6C01">
              <w:rPr>
                <w:color w:val="auto"/>
                <w:sz w:val="26"/>
                <w:szCs w:val="26"/>
              </w:rPr>
              <w:t>21,00</w:t>
            </w:r>
          </w:p>
        </w:tc>
        <w:tc>
          <w:tcPr>
            <w:tcW w:w="1061" w:type="dxa"/>
            <w:tcBorders>
              <w:top w:val="single" w:sz="4" w:space="0" w:color="auto"/>
              <w:left w:val="single" w:sz="4" w:space="0" w:color="auto"/>
            </w:tcBorders>
            <w:shd w:val="clear" w:color="auto" w:fill="FFFFFF"/>
            <w:vAlign w:val="center"/>
          </w:tcPr>
          <w:p w14:paraId="7ED360A5" w14:textId="2D6009A8" w:rsidR="008C7813" w:rsidRPr="007A6C01" w:rsidRDefault="008C7813" w:rsidP="004266CC">
            <w:pPr>
              <w:pStyle w:val="Other0"/>
              <w:ind w:right="120"/>
              <w:jc w:val="right"/>
              <w:rPr>
                <w:color w:val="auto"/>
                <w:sz w:val="26"/>
                <w:szCs w:val="26"/>
              </w:rPr>
            </w:pPr>
            <w:r w:rsidRPr="007A6C01">
              <w:rPr>
                <w:color w:val="auto"/>
                <w:sz w:val="26"/>
                <w:szCs w:val="26"/>
              </w:rPr>
              <w:t>24,00</w:t>
            </w:r>
          </w:p>
        </w:tc>
        <w:tc>
          <w:tcPr>
            <w:tcW w:w="1109" w:type="dxa"/>
            <w:tcBorders>
              <w:top w:val="single" w:sz="4" w:space="0" w:color="auto"/>
              <w:left w:val="single" w:sz="4" w:space="0" w:color="auto"/>
              <w:right w:val="single" w:sz="4" w:space="0" w:color="auto"/>
            </w:tcBorders>
            <w:shd w:val="clear" w:color="auto" w:fill="FFFFFF"/>
            <w:vAlign w:val="center"/>
          </w:tcPr>
          <w:p w14:paraId="0E2F968D" w14:textId="57ACE130" w:rsidR="008C7813" w:rsidRPr="007A6C01" w:rsidRDefault="008C7813" w:rsidP="004266CC">
            <w:pPr>
              <w:pStyle w:val="Other0"/>
              <w:ind w:right="238" w:firstLine="7"/>
              <w:jc w:val="right"/>
              <w:rPr>
                <w:color w:val="auto"/>
                <w:sz w:val="26"/>
                <w:szCs w:val="26"/>
              </w:rPr>
            </w:pPr>
            <w:r w:rsidRPr="007A6C01">
              <w:rPr>
                <w:color w:val="auto"/>
                <w:sz w:val="26"/>
                <w:szCs w:val="26"/>
              </w:rPr>
              <w:t>26,00</w:t>
            </w:r>
          </w:p>
        </w:tc>
      </w:tr>
      <w:tr w:rsidR="007A6C01" w:rsidRPr="007A6C01" w14:paraId="0A442416" w14:textId="77777777" w:rsidTr="008C7813">
        <w:trPr>
          <w:trHeight w:hRule="exact" w:val="340"/>
          <w:jc w:val="center"/>
        </w:trPr>
        <w:tc>
          <w:tcPr>
            <w:tcW w:w="826" w:type="dxa"/>
            <w:tcBorders>
              <w:top w:val="single" w:sz="4" w:space="0" w:color="auto"/>
              <w:left w:val="single" w:sz="4" w:space="0" w:color="auto"/>
            </w:tcBorders>
            <w:shd w:val="clear" w:color="auto" w:fill="FFFFFF"/>
            <w:vAlign w:val="center"/>
          </w:tcPr>
          <w:p w14:paraId="14B43181" w14:textId="5B7FF1D6" w:rsidR="008C7813" w:rsidRPr="007A6C01" w:rsidRDefault="008C7813" w:rsidP="008C7813">
            <w:pPr>
              <w:pStyle w:val="Other0"/>
              <w:ind w:firstLine="360"/>
              <w:rPr>
                <w:color w:val="auto"/>
                <w:sz w:val="26"/>
                <w:szCs w:val="26"/>
              </w:rPr>
            </w:pPr>
            <w:r w:rsidRPr="007A6C01">
              <w:rPr>
                <w:color w:val="auto"/>
                <w:sz w:val="26"/>
                <w:szCs w:val="26"/>
              </w:rPr>
              <w:t>4</w:t>
            </w:r>
          </w:p>
        </w:tc>
        <w:tc>
          <w:tcPr>
            <w:tcW w:w="2645" w:type="dxa"/>
            <w:tcBorders>
              <w:top w:val="single" w:sz="4" w:space="0" w:color="auto"/>
              <w:left w:val="single" w:sz="4" w:space="0" w:color="auto"/>
            </w:tcBorders>
            <w:shd w:val="clear" w:color="auto" w:fill="FFFFFF"/>
            <w:vAlign w:val="center"/>
          </w:tcPr>
          <w:p w14:paraId="5FDBD7BC" w14:textId="40EB7B79" w:rsidR="008C7813" w:rsidRPr="007A6C01" w:rsidRDefault="008C7813" w:rsidP="008C7813">
            <w:pPr>
              <w:pStyle w:val="Other0"/>
              <w:ind w:left="152"/>
              <w:rPr>
                <w:color w:val="auto"/>
                <w:sz w:val="26"/>
                <w:szCs w:val="26"/>
              </w:rPr>
            </w:pPr>
            <w:r w:rsidRPr="007A6C01">
              <w:rPr>
                <w:color w:val="auto"/>
                <w:sz w:val="26"/>
                <w:szCs w:val="26"/>
              </w:rPr>
              <w:t>Ổn áp dùng chung 10A</w:t>
            </w:r>
          </w:p>
        </w:tc>
        <w:tc>
          <w:tcPr>
            <w:tcW w:w="907" w:type="dxa"/>
            <w:tcBorders>
              <w:top w:val="single" w:sz="4" w:space="0" w:color="auto"/>
              <w:left w:val="single" w:sz="4" w:space="0" w:color="auto"/>
            </w:tcBorders>
            <w:shd w:val="clear" w:color="auto" w:fill="FFFFFF"/>
            <w:vAlign w:val="center"/>
          </w:tcPr>
          <w:p w14:paraId="0FF03824" w14:textId="26B1A229" w:rsidR="008C7813" w:rsidRPr="007A6C01" w:rsidRDefault="008C7813" w:rsidP="008C7813">
            <w:pPr>
              <w:pStyle w:val="Other0"/>
              <w:ind w:firstLine="240"/>
              <w:jc w:val="both"/>
              <w:rPr>
                <w:color w:val="auto"/>
                <w:sz w:val="26"/>
                <w:szCs w:val="26"/>
              </w:rPr>
            </w:pPr>
            <w:r w:rsidRPr="007A6C01">
              <w:rPr>
                <w:color w:val="auto"/>
                <w:sz w:val="26"/>
                <w:szCs w:val="26"/>
              </w:rPr>
              <w:t>Cái</w:t>
            </w:r>
          </w:p>
        </w:tc>
        <w:tc>
          <w:tcPr>
            <w:tcW w:w="1066" w:type="dxa"/>
            <w:tcBorders>
              <w:top w:val="single" w:sz="4" w:space="0" w:color="auto"/>
              <w:left w:val="single" w:sz="4" w:space="0" w:color="auto"/>
            </w:tcBorders>
            <w:shd w:val="clear" w:color="auto" w:fill="FFFFFF"/>
            <w:vAlign w:val="center"/>
          </w:tcPr>
          <w:p w14:paraId="0DA685B0" w14:textId="26B8B744" w:rsidR="008C7813" w:rsidRPr="007A6C01" w:rsidRDefault="008C7813" w:rsidP="008C7813">
            <w:pPr>
              <w:pStyle w:val="Other0"/>
              <w:jc w:val="center"/>
              <w:rPr>
                <w:color w:val="auto"/>
                <w:sz w:val="26"/>
                <w:szCs w:val="26"/>
              </w:rPr>
            </w:pPr>
            <w:r w:rsidRPr="007A6C01">
              <w:rPr>
                <w:color w:val="auto"/>
                <w:sz w:val="26"/>
                <w:szCs w:val="26"/>
              </w:rPr>
              <w:t>60</w:t>
            </w:r>
          </w:p>
        </w:tc>
        <w:tc>
          <w:tcPr>
            <w:tcW w:w="1056" w:type="dxa"/>
            <w:tcBorders>
              <w:top w:val="single" w:sz="4" w:space="0" w:color="auto"/>
              <w:left w:val="single" w:sz="4" w:space="0" w:color="auto"/>
            </w:tcBorders>
            <w:shd w:val="clear" w:color="auto" w:fill="FFFFFF"/>
            <w:vAlign w:val="center"/>
          </w:tcPr>
          <w:p w14:paraId="486364CA" w14:textId="43AA1427" w:rsidR="008C7813" w:rsidRPr="007A6C01" w:rsidRDefault="008C7813" w:rsidP="004266CC">
            <w:pPr>
              <w:pStyle w:val="Other0"/>
              <w:ind w:right="116"/>
              <w:jc w:val="right"/>
              <w:rPr>
                <w:color w:val="auto"/>
                <w:sz w:val="26"/>
                <w:szCs w:val="26"/>
              </w:rPr>
            </w:pPr>
            <w:r w:rsidRPr="007A6C01">
              <w:rPr>
                <w:color w:val="auto"/>
                <w:sz w:val="26"/>
                <w:szCs w:val="26"/>
              </w:rPr>
              <w:t>4,75</w:t>
            </w:r>
          </w:p>
        </w:tc>
        <w:tc>
          <w:tcPr>
            <w:tcW w:w="1066" w:type="dxa"/>
            <w:tcBorders>
              <w:top w:val="single" w:sz="4" w:space="0" w:color="auto"/>
              <w:left w:val="single" w:sz="4" w:space="0" w:color="auto"/>
            </w:tcBorders>
            <w:shd w:val="clear" w:color="auto" w:fill="FFFFFF"/>
            <w:vAlign w:val="center"/>
          </w:tcPr>
          <w:p w14:paraId="281E6789" w14:textId="56072B96" w:rsidR="008C7813" w:rsidRPr="007A6C01" w:rsidRDefault="008C7813" w:rsidP="004266CC">
            <w:pPr>
              <w:pStyle w:val="Other0"/>
              <w:ind w:right="47" w:firstLine="12"/>
              <w:jc w:val="right"/>
              <w:rPr>
                <w:color w:val="auto"/>
                <w:sz w:val="26"/>
                <w:szCs w:val="26"/>
              </w:rPr>
            </w:pPr>
            <w:r w:rsidRPr="007A6C01">
              <w:rPr>
                <w:color w:val="auto"/>
                <w:sz w:val="26"/>
                <w:szCs w:val="26"/>
              </w:rPr>
              <w:t>5,25</w:t>
            </w:r>
          </w:p>
        </w:tc>
        <w:tc>
          <w:tcPr>
            <w:tcW w:w="1061" w:type="dxa"/>
            <w:tcBorders>
              <w:top w:val="single" w:sz="4" w:space="0" w:color="auto"/>
              <w:left w:val="single" w:sz="4" w:space="0" w:color="auto"/>
            </w:tcBorders>
            <w:shd w:val="clear" w:color="auto" w:fill="FFFFFF"/>
            <w:vAlign w:val="center"/>
          </w:tcPr>
          <w:p w14:paraId="3176B78E" w14:textId="20E95400" w:rsidR="008C7813" w:rsidRPr="007A6C01" w:rsidRDefault="008C7813" w:rsidP="004266CC">
            <w:pPr>
              <w:pStyle w:val="Other0"/>
              <w:ind w:right="120"/>
              <w:jc w:val="right"/>
              <w:rPr>
                <w:color w:val="auto"/>
                <w:sz w:val="26"/>
                <w:szCs w:val="26"/>
              </w:rPr>
            </w:pPr>
            <w:r w:rsidRPr="007A6C01">
              <w:rPr>
                <w:color w:val="auto"/>
                <w:sz w:val="26"/>
                <w:szCs w:val="26"/>
              </w:rPr>
              <w:t>6,00</w:t>
            </w:r>
          </w:p>
        </w:tc>
        <w:tc>
          <w:tcPr>
            <w:tcW w:w="1109" w:type="dxa"/>
            <w:tcBorders>
              <w:top w:val="single" w:sz="4" w:space="0" w:color="auto"/>
              <w:left w:val="single" w:sz="4" w:space="0" w:color="auto"/>
              <w:right w:val="single" w:sz="4" w:space="0" w:color="auto"/>
            </w:tcBorders>
            <w:shd w:val="clear" w:color="auto" w:fill="FFFFFF"/>
            <w:vAlign w:val="center"/>
          </w:tcPr>
          <w:p w14:paraId="326C92AF" w14:textId="1B8FE670" w:rsidR="008C7813" w:rsidRPr="007A6C01" w:rsidRDefault="008C7813" w:rsidP="004266CC">
            <w:pPr>
              <w:pStyle w:val="Other0"/>
              <w:ind w:right="238" w:firstLine="7"/>
              <w:jc w:val="right"/>
              <w:rPr>
                <w:color w:val="auto"/>
                <w:sz w:val="26"/>
                <w:szCs w:val="26"/>
              </w:rPr>
            </w:pPr>
            <w:r w:rsidRPr="007A6C01">
              <w:rPr>
                <w:color w:val="auto"/>
                <w:sz w:val="26"/>
                <w:szCs w:val="26"/>
              </w:rPr>
              <w:t>6,25</w:t>
            </w:r>
          </w:p>
        </w:tc>
      </w:tr>
      <w:tr w:rsidR="007A6C01" w:rsidRPr="007A6C01" w14:paraId="7D79380D" w14:textId="77777777" w:rsidTr="008C7813">
        <w:trPr>
          <w:trHeight w:hRule="exact" w:val="340"/>
          <w:jc w:val="center"/>
        </w:trPr>
        <w:tc>
          <w:tcPr>
            <w:tcW w:w="826" w:type="dxa"/>
            <w:tcBorders>
              <w:top w:val="single" w:sz="4" w:space="0" w:color="auto"/>
              <w:left w:val="single" w:sz="4" w:space="0" w:color="auto"/>
            </w:tcBorders>
            <w:shd w:val="clear" w:color="auto" w:fill="FFFFFF"/>
            <w:vAlign w:val="center"/>
          </w:tcPr>
          <w:p w14:paraId="732911AB" w14:textId="27BB353F" w:rsidR="008C7813" w:rsidRPr="007A6C01" w:rsidRDefault="008C7813" w:rsidP="008C7813">
            <w:pPr>
              <w:pStyle w:val="Other0"/>
              <w:ind w:firstLine="360"/>
              <w:rPr>
                <w:color w:val="auto"/>
                <w:sz w:val="26"/>
                <w:szCs w:val="26"/>
              </w:rPr>
            </w:pPr>
            <w:r w:rsidRPr="007A6C01">
              <w:rPr>
                <w:color w:val="auto"/>
                <w:sz w:val="26"/>
                <w:szCs w:val="26"/>
              </w:rPr>
              <w:t>5</w:t>
            </w:r>
          </w:p>
        </w:tc>
        <w:tc>
          <w:tcPr>
            <w:tcW w:w="2645" w:type="dxa"/>
            <w:tcBorders>
              <w:top w:val="single" w:sz="4" w:space="0" w:color="auto"/>
              <w:left w:val="single" w:sz="4" w:space="0" w:color="auto"/>
            </w:tcBorders>
            <w:shd w:val="clear" w:color="auto" w:fill="FFFFFF"/>
            <w:vAlign w:val="center"/>
          </w:tcPr>
          <w:p w14:paraId="0997B760" w14:textId="31C60DFD" w:rsidR="008C7813" w:rsidRPr="007A6C01" w:rsidRDefault="008C7813" w:rsidP="008C7813">
            <w:pPr>
              <w:pStyle w:val="Other0"/>
              <w:ind w:left="152"/>
              <w:rPr>
                <w:color w:val="auto"/>
                <w:sz w:val="26"/>
                <w:szCs w:val="26"/>
              </w:rPr>
            </w:pPr>
            <w:r w:rsidRPr="007A6C01">
              <w:rPr>
                <w:color w:val="auto"/>
                <w:sz w:val="26"/>
                <w:szCs w:val="26"/>
              </w:rPr>
              <w:t>Lưu điện</w:t>
            </w:r>
          </w:p>
        </w:tc>
        <w:tc>
          <w:tcPr>
            <w:tcW w:w="907" w:type="dxa"/>
            <w:tcBorders>
              <w:top w:val="single" w:sz="4" w:space="0" w:color="auto"/>
              <w:left w:val="single" w:sz="4" w:space="0" w:color="auto"/>
            </w:tcBorders>
            <w:shd w:val="clear" w:color="auto" w:fill="FFFFFF"/>
            <w:vAlign w:val="center"/>
          </w:tcPr>
          <w:p w14:paraId="1C6280DE" w14:textId="02E5379A" w:rsidR="008C7813" w:rsidRPr="007A6C01" w:rsidRDefault="008C7813" w:rsidP="008C7813">
            <w:pPr>
              <w:pStyle w:val="Other0"/>
              <w:ind w:firstLine="240"/>
              <w:jc w:val="both"/>
              <w:rPr>
                <w:color w:val="auto"/>
                <w:sz w:val="26"/>
                <w:szCs w:val="26"/>
              </w:rPr>
            </w:pPr>
            <w:r w:rsidRPr="007A6C01">
              <w:rPr>
                <w:color w:val="auto"/>
                <w:sz w:val="26"/>
                <w:szCs w:val="26"/>
              </w:rPr>
              <w:t>Cái</w:t>
            </w:r>
          </w:p>
        </w:tc>
        <w:tc>
          <w:tcPr>
            <w:tcW w:w="1066" w:type="dxa"/>
            <w:tcBorders>
              <w:top w:val="single" w:sz="4" w:space="0" w:color="auto"/>
              <w:left w:val="single" w:sz="4" w:space="0" w:color="auto"/>
            </w:tcBorders>
            <w:shd w:val="clear" w:color="auto" w:fill="FFFFFF"/>
            <w:vAlign w:val="center"/>
          </w:tcPr>
          <w:p w14:paraId="09F697D3" w14:textId="4DC3CBB8" w:rsidR="008C7813" w:rsidRPr="007A6C01" w:rsidRDefault="008C7813" w:rsidP="008C7813">
            <w:pPr>
              <w:pStyle w:val="Other0"/>
              <w:jc w:val="center"/>
              <w:rPr>
                <w:color w:val="auto"/>
                <w:sz w:val="26"/>
                <w:szCs w:val="26"/>
              </w:rPr>
            </w:pPr>
            <w:r w:rsidRPr="007A6C01">
              <w:rPr>
                <w:color w:val="auto"/>
                <w:sz w:val="26"/>
                <w:szCs w:val="26"/>
              </w:rPr>
              <w:t>60</w:t>
            </w:r>
          </w:p>
        </w:tc>
        <w:tc>
          <w:tcPr>
            <w:tcW w:w="1056" w:type="dxa"/>
            <w:tcBorders>
              <w:top w:val="single" w:sz="4" w:space="0" w:color="auto"/>
              <w:left w:val="single" w:sz="4" w:space="0" w:color="auto"/>
            </w:tcBorders>
            <w:shd w:val="clear" w:color="auto" w:fill="FFFFFF"/>
            <w:vAlign w:val="center"/>
          </w:tcPr>
          <w:p w14:paraId="542B1E97" w14:textId="51CC69FA" w:rsidR="008C7813" w:rsidRPr="007A6C01" w:rsidRDefault="008C7813" w:rsidP="004266CC">
            <w:pPr>
              <w:pStyle w:val="Other0"/>
              <w:ind w:right="116"/>
              <w:jc w:val="right"/>
              <w:rPr>
                <w:color w:val="auto"/>
                <w:sz w:val="26"/>
                <w:szCs w:val="26"/>
              </w:rPr>
            </w:pPr>
            <w:r w:rsidRPr="007A6C01">
              <w:rPr>
                <w:color w:val="auto"/>
                <w:sz w:val="26"/>
                <w:szCs w:val="26"/>
              </w:rPr>
              <w:t>19,00</w:t>
            </w:r>
          </w:p>
        </w:tc>
        <w:tc>
          <w:tcPr>
            <w:tcW w:w="1066" w:type="dxa"/>
            <w:tcBorders>
              <w:top w:val="single" w:sz="4" w:space="0" w:color="auto"/>
              <w:left w:val="single" w:sz="4" w:space="0" w:color="auto"/>
            </w:tcBorders>
            <w:shd w:val="clear" w:color="auto" w:fill="FFFFFF"/>
            <w:vAlign w:val="center"/>
          </w:tcPr>
          <w:p w14:paraId="154175C1" w14:textId="71AEFF44" w:rsidR="008C7813" w:rsidRPr="007A6C01" w:rsidRDefault="008C7813" w:rsidP="004266CC">
            <w:pPr>
              <w:pStyle w:val="Other0"/>
              <w:ind w:right="47" w:firstLine="12"/>
              <w:jc w:val="right"/>
              <w:rPr>
                <w:color w:val="auto"/>
                <w:sz w:val="26"/>
                <w:szCs w:val="26"/>
              </w:rPr>
            </w:pPr>
            <w:r w:rsidRPr="007A6C01">
              <w:rPr>
                <w:color w:val="auto"/>
                <w:sz w:val="26"/>
                <w:szCs w:val="26"/>
              </w:rPr>
              <w:t>21,00</w:t>
            </w:r>
          </w:p>
        </w:tc>
        <w:tc>
          <w:tcPr>
            <w:tcW w:w="1061" w:type="dxa"/>
            <w:tcBorders>
              <w:top w:val="single" w:sz="4" w:space="0" w:color="auto"/>
              <w:left w:val="single" w:sz="4" w:space="0" w:color="auto"/>
            </w:tcBorders>
            <w:shd w:val="clear" w:color="auto" w:fill="FFFFFF"/>
            <w:vAlign w:val="center"/>
          </w:tcPr>
          <w:p w14:paraId="0B4F1A00" w14:textId="18068CCF" w:rsidR="008C7813" w:rsidRPr="007A6C01" w:rsidRDefault="008C7813" w:rsidP="004266CC">
            <w:pPr>
              <w:pStyle w:val="Other0"/>
              <w:ind w:right="120"/>
              <w:jc w:val="right"/>
              <w:rPr>
                <w:color w:val="auto"/>
                <w:sz w:val="26"/>
                <w:szCs w:val="26"/>
              </w:rPr>
            </w:pPr>
            <w:r w:rsidRPr="007A6C01">
              <w:rPr>
                <w:color w:val="auto"/>
                <w:sz w:val="26"/>
                <w:szCs w:val="26"/>
              </w:rPr>
              <w:t>24,00</w:t>
            </w:r>
          </w:p>
        </w:tc>
        <w:tc>
          <w:tcPr>
            <w:tcW w:w="1109" w:type="dxa"/>
            <w:tcBorders>
              <w:top w:val="single" w:sz="4" w:space="0" w:color="auto"/>
              <w:left w:val="single" w:sz="4" w:space="0" w:color="auto"/>
              <w:right w:val="single" w:sz="4" w:space="0" w:color="auto"/>
            </w:tcBorders>
            <w:shd w:val="clear" w:color="auto" w:fill="FFFFFF"/>
            <w:vAlign w:val="center"/>
          </w:tcPr>
          <w:p w14:paraId="74A51DE8" w14:textId="1F6DD049" w:rsidR="008C7813" w:rsidRPr="007A6C01" w:rsidRDefault="008C7813" w:rsidP="004266CC">
            <w:pPr>
              <w:pStyle w:val="Other0"/>
              <w:ind w:right="238" w:firstLine="7"/>
              <w:jc w:val="right"/>
              <w:rPr>
                <w:color w:val="auto"/>
                <w:sz w:val="26"/>
                <w:szCs w:val="26"/>
              </w:rPr>
            </w:pPr>
            <w:r w:rsidRPr="007A6C01">
              <w:rPr>
                <w:color w:val="auto"/>
                <w:sz w:val="26"/>
                <w:szCs w:val="26"/>
              </w:rPr>
              <w:t>26,00</w:t>
            </w:r>
          </w:p>
        </w:tc>
      </w:tr>
      <w:tr w:rsidR="007A6C01" w:rsidRPr="007A6C01" w14:paraId="637A148C" w14:textId="77777777" w:rsidTr="008C7813">
        <w:trPr>
          <w:trHeight w:hRule="exact" w:val="340"/>
          <w:jc w:val="center"/>
        </w:trPr>
        <w:tc>
          <w:tcPr>
            <w:tcW w:w="826" w:type="dxa"/>
            <w:tcBorders>
              <w:top w:val="single" w:sz="4" w:space="0" w:color="auto"/>
              <w:left w:val="single" w:sz="4" w:space="0" w:color="auto"/>
            </w:tcBorders>
            <w:shd w:val="clear" w:color="auto" w:fill="FFFFFF"/>
            <w:vAlign w:val="center"/>
          </w:tcPr>
          <w:p w14:paraId="2E6844C8" w14:textId="0CA525A6" w:rsidR="008C7813" w:rsidRPr="007A6C01" w:rsidRDefault="008C7813" w:rsidP="008C7813">
            <w:pPr>
              <w:pStyle w:val="Other0"/>
              <w:ind w:firstLine="360"/>
              <w:rPr>
                <w:color w:val="auto"/>
                <w:sz w:val="26"/>
                <w:szCs w:val="26"/>
              </w:rPr>
            </w:pPr>
            <w:r w:rsidRPr="007A6C01">
              <w:rPr>
                <w:color w:val="auto"/>
                <w:sz w:val="26"/>
                <w:szCs w:val="26"/>
              </w:rPr>
              <w:t>6</w:t>
            </w:r>
          </w:p>
        </w:tc>
        <w:tc>
          <w:tcPr>
            <w:tcW w:w="2645" w:type="dxa"/>
            <w:tcBorders>
              <w:top w:val="single" w:sz="4" w:space="0" w:color="auto"/>
              <w:left w:val="single" w:sz="4" w:space="0" w:color="auto"/>
            </w:tcBorders>
            <w:shd w:val="clear" w:color="auto" w:fill="FFFFFF"/>
            <w:vAlign w:val="center"/>
          </w:tcPr>
          <w:p w14:paraId="71238272" w14:textId="04025747" w:rsidR="008C7813" w:rsidRPr="007A6C01" w:rsidRDefault="008C7813" w:rsidP="008C7813">
            <w:pPr>
              <w:pStyle w:val="Other0"/>
              <w:ind w:left="152"/>
              <w:rPr>
                <w:color w:val="auto"/>
                <w:sz w:val="26"/>
                <w:szCs w:val="26"/>
              </w:rPr>
            </w:pPr>
            <w:r w:rsidRPr="007A6C01">
              <w:rPr>
                <w:color w:val="auto"/>
                <w:sz w:val="26"/>
                <w:szCs w:val="26"/>
              </w:rPr>
              <w:t>Quạt thông gió 0,04 kW</w:t>
            </w:r>
          </w:p>
        </w:tc>
        <w:tc>
          <w:tcPr>
            <w:tcW w:w="907" w:type="dxa"/>
            <w:tcBorders>
              <w:top w:val="single" w:sz="4" w:space="0" w:color="auto"/>
              <w:left w:val="single" w:sz="4" w:space="0" w:color="auto"/>
            </w:tcBorders>
            <w:shd w:val="clear" w:color="auto" w:fill="FFFFFF"/>
            <w:vAlign w:val="center"/>
          </w:tcPr>
          <w:p w14:paraId="7A504ECA" w14:textId="2FF230BE" w:rsidR="008C7813" w:rsidRPr="007A6C01" w:rsidRDefault="008C7813" w:rsidP="008C7813">
            <w:pPr>
              <w:pStyle w:val="Other0"/>
              <w:ind w:firstLine="240"/>
              <w:jc w:val="both"/>
              <w:rPr>
                <w:color w:val="auto"/>
                <w:sz w:val="26"/>
                <w:szCs w:val="26"/>
              </w:rPr>
            </w:pPr>
            <w:r w:rsidRPr="007A6C01">
              <w:rPr>
                <w:color w:val="auto"/>
                <w:sz w:val="26"/>
                <w:szCs w:val="26"/>
              </w:rPr>
              <w:t>Cái</w:t>
            </w:r>
          </w:p>
        </w:tc>
        <w:tc>
          <w:tcPr>
            <w:tcW w:w="1066" w:type="dxa"/>
            <w:tcBorders>
              <w:top w:val="single" w:sz="4" w:space="0" w:color="auto"/>
              <w:left w:val="single" w:sz="4" w:space="0" w:color="auto"/>
            </w:tcBorders>
            <w:shd w:val="clear" w:color="auto" w:fill="FFFFFF"/>
            <w:vAlign w:val="center"/>
          </w:tcPr>
          <w:p w14:paraId="75EB937D" w14:textId="5D702FE8" w:rsidR="008C7813" w:rsidRPr="007A6C01" w:rsidRDefault="008C7813" w:rsidP="008C7813">
            <w:pPr>
              <w:pStyle w:val="Other0"/>
              <w:jc w:val="center"/>
              <w:rPr>
                <w:color w:val="auto"/>
                <w:sz w:val="26"/>
                <w:szCs w:val="26"/>
              </w:rPr>
            </w:pPr>
            <w:r w:rsidRPr="007A6C01">
              <w:rPr>
                <w:color w:val="auto"/>
                <w:sz w:val="26"/>
                <w:szCs w:val="26"/>
              </w:rPr>
              <w:t>60</w:t>
            </w:r>
          </w:p>
        </w:tc>
        <w:tc>
          <w:tcPr>
            <w:tcW w:w="1056" w:type="dxa"/>
            <w:tcBorders>
              <w:top w:val="single" w:sz="4" w:space="0" w:color="auto"/>
              <w:left w:val="single" w:sz="4" w:space="0" w:color="auto"/>
            </w:tcBorders>
            <w:shd w:val="clear" w:color="auto" w:fill="FFFFFF"/>
            <w:vAlign w:val="center"/>
          </w:tcPr>
          <w:p w14:paraId="69862934" w14:textId="699A7791" w:rsidR="008C7813" w:rsidRPr="007A6C01" w:rsidRDefault="008C7813" w:rsidP="004266CC">
            <w:pPr>
              <w:pStyle w:val="Other0"/>
              <w:ind w:right="116"/>
              <w:jc w:val="right"/>
              <w:rPr>
                <w:color w:val="auto"/>
                <w:sz w:val="26"/>
                <w:szCs w:val="26"/>
              </w:rPr>
            </w:pPr>
            <w:r w:rsidRPr="007A6C01">
              <w:rPr>
                <w:color w:val="auto"/>
                <w:sz w:val="26"/>
                <w:szCs w:val="26"/>
              </w:rPr>
              <w:t>4,75</w:t>
            </w:r>
          </w:p>
        </w:tc>
        <w:tc>
          <w:tcPr>
            <w:tcW w:w="1066" w:type="dxa"/>
            <w:tcBorders>
              <w:top w:val="single" w:sz="4" w:space="0" w:color="auto"/>
              <w:left w:val="single" w:sz="4" w:space="0" w:color="auto"/>
            </w:tcBorders>
            <w:shd w:val="clear" w:color="auto" w:fill="FFFFFF"/>
            <w:vAlign w:val="center"/>
          </w:tcPr>
          <w:p w14:paraId="5AE7A766" w14:textId="59C17EF9" w:rsidR="008C7813" w:rsidRPr="007A6C01" w:rsidRDefault="008C7813" w:rsidP="004266CC">
            <w:pPr>
              <w:pStyle w:val="Other0"/>
              <w:ind w:right="47" w:firstLine="12"/>
              <w:jc w:val="right"/>
              <w:rPr>
                <w:color w:val="auto"/>
                <w:sz w:val="26"/>
                <w:szCs w:val="26"/>
              </w:rPr>
            </w:pPr>
            <w:r w:rsidRPr="007A6C01">
              <w:rPr>
                <w:color w:val="auto"/>
                <w:sz w:val="26"/>
                <w:szCs w:val="26"/>
              </w:rPr>
              <w:t>5,25</w:t>
            </w:r>
          </w:p>
        </w:tc>
        <w:tc>
          <w:tcPr>
            <w:tcW w:w="1061" w:type="dxa"/>
            <w:tcBorders>
              <w:top w:val="single" w:sz="4" w:space="0" w:color="auto"/>
              <w:left w:val="single" w:sz="4" w:space="0" w:color="auto"/>
            </w:tcBorders>
            <w:shd w:val="clear" w:color="auto" w:fill="FFFFFF"/>
            <w:vAlign w:val="center"/>
          </w:tcPr>
          <w:p w14:paraId="040DE965" w14:textId="43E400C1" w:rsidR="008C7813" w:rsidRPr="007A6C01" w:rsidRDefault="008C7813" w:rsidP="004266CC">
            <w:pPr>
              <w:pStyle w:val="Other0"/>
              <w:ind w:right="120"/>
              <w:jc w:val="right"/>
              <w:rPr>
                <w:color w:val="auto"/>
                <w:sz w:val="26"/>
                <w:szCs w:val="26"/>
              </w:rPr>
            </w:pPr>
            <w:r w:rsidRPr="007A6C01">
              <w:rPr>
                <w:color w:val="auto"/>
                <w:sz w:val="26"/>
                <w:szCs w:val="26"/>
              </w:rPr>
              <w:t>6,00</w:t>
            </w:r>
          </w:p>
        </w:tc>
        <w:tc>
          <w:tcPr>
            <w:tcW w:w="1109" w:type="dxa"/>
            <w:tcBorders>
              <w:top w:val="single" w:sz="4" w:space="0" w:color="auto"/>
              <w:left w:val="single" w:sz="4" w:space="0" w:color="auto"/>
              <w:right w:val="single" w:sz="4" w:space="0" w:color="auto"/>
            </w:tcBorders>
            <w:shd w:val="clear" w:color="auto" w:fill="FFFFFF"/>
            <w:vAlign w:val="center"/>
          </w:tcPr>
          <w:p w14:paraId="24BF8C67" w14:textId="4FF3240D" w:rsidR="008C7813" w:rsidRPr="007A6C01" w:rsidRDefault="008C7813" w:rsidP="004266CC">
            <w:pPr>
              <w:pStyle w:val="Other0"/>
              <w:ind w:right="238" w:firstLine="7"/>
              <w:jc w:val="right"/>
              <w:rPr>
                <w:color w:val="auto"/>
                <w:sz w:val="26"/>
                <w:szCs w:val="26"/>
              </w:rPr>
            </w:pPr>
            <w:r w:rsidRPr="007A6C01">
              <w:rPr>
                <w:color w:val="auto"/>
                <w:sz w:val="26"/>
                <w:szCs w:val="26"/>
              </w:rPr>
              <w:t>6,25</w:t>
            </w:r>
          </w:p>
        </w:tc>
      </w:tr>
      <w:tr w:rsidR="007A6C01" w:rsidRPr="007A6C01" w14:paraId="47C097E3" w14:textId="77777777" w:rsidTr="008C7813">
        <w:trPr>
          <w:trHeight w:hRule="exact" w:val="340"/>
          <w:jc w:val="center"/>
        </w:trPr>
        <w:tc>
          <w:tcPr>
            <w:tcW w:w="826" w:type="dxa"/>
            <w:tcBorders>
              <w:top w:val="single" w:sz="4" w:space="0" w:color="auto"/>
              <w:left w:val="single" w:sz="4" w:space="0" w:color="auto"/>
            </w:tcBorders>
            <w:shd w:val="clear" w:color="auto" w:fill="FFFFFF"/>
            <w:vAlign w:val="center"/>
          </w:tcPr>
          <w:p w14:paraId="5D73237D" w14:textId="4D324897" w:rsidR="008C7813" w:rsidRPr="007A6C01" w:rsidRDefault="008C7813" w:rsidP="008C7813">
            <w:pPr>
              <w:pStyle w:val="Other0"/>
              <w:ind w:firstLine="360"/>
              <w:rPr>
                <w:color w:val="auto"/>
                <w:sz w:val="26"/>
                <w:szCs w:val="26"/>
              </w:rPr>
            </w:pPr>
            <w:r w:rsidRPr="007A6C01">
              <w:rPr>
                <w:color w:val="auto"/>
                <w:sz w:val="26"/>
                <w:szCs w:val="26"/>
              </w:rPr>
              <w:t>7</w:t>
            </w:r>
          </w:p>
        </w:tc>
        <w:tc>
          <w:tcPr>
            <w:tcW w:w="2645" w:type="dxa"/>
            <w:tcBorders>
              <w:top w:val="single" w:sz="4" w:space="0" w:color="auto"/>
              <w:left w:val="single" w:sz="4" w:space="0" w:color="auto"/>
            </w:tcBorders>
            <w:shd w:val="clear" w:color="auto" w:fill="FFFFFF"/>
            <w:vAlign w:val="center"/>
          </w:tcPr>
          <w:p w14:paraId="25254A14" w14:textId="2DF4A1E8" w:rsidR="008C7813" w:rsidRPr="007A6C01" w:rsidRDefault="008C7813" w:rsidP="008C7813">
            <w:pPr>
              <w:pStyle w:val="Other0"/>
              <w:ind w:left="152"/>
              <w:rPr>
                <w:color w:val="auto"/>
                <w:sz w:val="26"/>
                <w:szCs w:val="26"/>
              </w:rPr>
            </w:pPr>
            <w:r w:rsidRPr="007A6C01">
              <w:rPr>
                <w:color w:val="auto"/>
                <w:sz w:val="26"/>
                <w:szCs w:val="26"/>
              </w:rPr>
              <w:t>Quạt trần 0,1 kW</w:t>
            </w:r>
          </w:p>
        </w:tc>
        <w:tc>
          <w:tcPr>
            <w:tcW w:w="907" w:type="dxa"/>
            <w:tcBorders>
              <w:top w:val="single" w:sz="4" w:space="0" w:color="auto"/>
              <w:left w:val="single" w:sz="4" w:space="0" w:color="auto"/>
            </w:tcBorders>
            <w:shd w:val="clear" w:color="auto" w:fill="FFFFFF"/>
            <w:vAlign w:val="center"/>
          </w:tcPr>
          <w:p w14:paraId="2297A8AD" w14:textId="5B654A12" w:rsidR="008C7813" w:rsidRPr="007A6C01" w:rsidRDefault="008C7813" w:rsidP="008C7813">
            <w:pPr>
              <w:pStyle w:val="Other0"/>
              <w:ind w:firstLine="240"/>
              <w:jc w:val="both"/>
              <w:rPr>
                <w:color w:val="auto"/>
                <w:sz w:val="26"/>
                <w:szCs w:val="26"/>
              </w:rPr>
            </w:pPr>
            <w:r w:rsidRPr="007A6C01">
              <w:rPr>
                <w:color w:val="auto"/>
                <w:sz w:val="26"/>
                <w:szCs w:val="26"/>
              </w:rPr>
              <w:t>Cái</w:t>
            </w:r>
          </w:p>
        </w:tc>
        <w:tc>
          <w:tcPr>
            <w:tcW w:w="1066" w:type="dxa"/>
            <w:tcBorders>
              <w:top w:val="single" w:sz="4" w:space="0" w:color="auto"/>
              <w:left w:val="single" w:sz="4" w:space="0" w:color="auto"/>
            </w:tcBorders>
            <w:shd w:val="clear" w:color="auto" w:fill="FFFFFF"/>
            <w:vAlign w:val="center"/>
          </w:tcPr>
          <w:p w14:paraId="2F2EAC4C" w14:textId="0124F4B9" w:rsidR="008C7813" w:rsidRPr="007A6C01" w:rsidRDefault="008C7813" w:rsidP="008C7813">
            <w:pPr>
              <w:pStyle w:val="Other0"/>
              <w:jc w:val="center"/>
              <w:rPr>
                <w:color w:val="auto"/>
                <w:sz w:val="26"/>
                <w:szCs w:val="26"/>
              </w:rPr>
            </w:pPr>
            <w:r w:rsidRPr="007A6C01">
              <w:rPr>
                <w:color w:val="auto"/>
                <w:sz w:val="26"/>
                <w:szCs w:val="26"/>
              </w:rPr>
              <w:t>60</w:t>
            </w:r>
          </w:p>
        </w:tc>
        <w:tc>
          <w:tcPr>
            <w:tcW w:w="1056" w:type="dxa"/>
            <w:tcBorders>
              <w:top w:val="single" w:sz="4" w:space="0" w:color="auto"/>
              <w:left w:val="single" w:sz="4" w:space="0" w:color="auto"/>
            </w:tcBorders>
            <w:shd w:val="clear" w:color="auto" w:fill="FFFFFF"/>
            <w:vAlign w:val="center"/>
          </w:tcPr>
          <w:p w14:paraId="2C94A2F9" w14:textId="4711B14B" w:rsidR="008C7813" w:rsidRPr="007A6C01" w:rsidRDefault="008C7813" w:rsidP="004266CC">
            <w:pPr>
              <w:pStyle w:val="Other0"/>
              <w:ind w:right="116"/>
              <w:jc w:val="right"/>
              <w:rPr>
                <w:color w:val="auto"/>
                <w:sz w:val="26"/>
                <w:szCs w:val="26"/>
              </w:rPr>
            </w:pPr>
            <w:r w:rsidRPr="007A6C01">
              <w:rPr>
                <w:color w:val="auto"/>
                <w:sz w:val="26"/>
                <w:szCs w:val="26"/>
              </w:rPr>
              <w:t>4,75</w:t>
            </w:r>
          </w:p>
        </w:tc>
        <w:tc>
          <w:tcPr>
            <w:tcW w:w="1066" w:type="dxa"/>
            <w:tcBorders>
              <w:top w:val="single" w:sz="4" w:space="0" w:color="auto"/>
              <w:left w:val="single" w:sz="4" w:space="0" w:color="auto"/>
            </w:tcBorders>
            <w:shd w:val="clear" w:color="auto" w:fill="FFFFFF"/>
            <w:vAlign w:val="center"/>
          </w:tcPr>
          <w:p w14:paraId="5D3CE93F" w14:textId="70A63EDA" w:rsidR="008C7813" w:rsidRPr="007A6C01" w:rsidRDefault="008C7813" w:rsidP="004266CC">
            <w:pPr>
              <w:pStyle w:val="Other0"/>
              <w:ind w:right="47" w:firstLine="12"/>
              <w:jc w:val="right"/>
              <w:rPr>
                <w:color w:val="auto"/>
                <w:sz w:val="26"/>
                <w:szCs w:val="26"/>
              </w:rPr>
            </w:pPr>
            <w:r w:rsidRPr="007A6C01">
              <w:rPr>
                <w:color w:val="auto"/>
                <w:sz w:val="26"/>
                <w:szCs w:val="26"/>
              </w:rPr>
              <w:t>5,25</w:t>
            </w:r>
          </w:p>
        </w:tc>
        <w:tc>
          <w:tcPr>
            <w:tcW w:w="1061" w:type="dxa"/>
            <w:tcBorders>
              <w:top w:val="single" w:sz="4" w:space="0" w:color="auto"/>
              <w:left w:val="single" w:sz="4" w:space="0" w:color="auto"/>
            </w:tcBorders>
            <w:shd w:val="clear" w:color="auto" w:fill="FFFFFF"/>
            <w:vAlign w:val="center"/>
          </w:tcPr>
          <w:p w14:paraId="04CCF7F9" w14:textId="32116B6C" w:rsidR="008C7813" w:rsidRPr="007A6C01" w:rsidRDefault="008C7813" w:rsidP="004266CC">
            <w:pPr>
              <w:pStyle w:val="Other0"/>
              <w:ind w:right="120"/>
              <w:jc w:val="right"/>
              <w:rPr>
                <w:color w:val="auto"/>
                <w:sz w:val="26"/>
                <w:szCs w:val="26"/>
              </w:rPr>
            </w:pPr>
            <w:r w:rsidRPr="007A6C01">
              <w:rPr>
                <w:color w:val="auto"/>
                <w:sz w:val="26"/>
                <w:szCs w:val="26"/>
              </w:rPr>
              <w:t>6,00</w:t>
            </w:r>
          </w:p>
        </w:tc>
        <w:tc>
          <w:tcPr>
            <w:tcW w:w="1109" w:type="dxa"/>
            <w:tcBorders>
              <w:top w:val="single" w:sz="4" w:space="0" w:color="auto"/>
              <w:left w:val="single" w:sz="4" w:space="0" w:color="auto"/>
              <w:right w:val="single" w:sz="4" w:space="0" w:color="auto"/>
            </w:tcBorders>
            <w:shd w:val="clear" w:color="auto" w:fill="FFFFFF"/>
            <w:vAlign w:val="center"/>
          </w:tcPr>
          <w:p w14:paraId="4651B604" w14:textId="45A386CE" w:rsidR="008C7813" w:rsidRPr="007A6C01" w:rsidRDefault="008C7813" w:rsidP="004266CC">
            <w:pPr>
              <w:pStyle w:val="Other0"/>
              <w:ind w:right="238" w:firstLine="7"/>
              <w:jc w:val="right"/>
              <w:rPr>
                <w:color w:val="auto"/>
                <w:sz w:val="26"/>
                <w:szCs w:val="26"/>
              </w:rPr>
            </w:pPr>
            <w:r w:rsidRPr="007A6C01">
              <w:rPr>
                <w:color w:val="auto"/>
                <w:sz w:val="26"/>
                <w:szCs w:val="26"/>
              </w:rPr>
              <w:t>6,25</w:t>
            </w:r>
          </w:p>
        </w:tc>
      </w:tr>
      <w:tr w:rsidR="007A6C01" w:rsidRPr="007A6C01" w14:paraId="4A711822" w14:textId="77777777" w:rsidTr="008C7813">
        <w:trPr>
          <w:trHeight w:hRule="exact" w:val="340"/>
          <w:jc w:val="center"/>
        </w:trPr>
        <w:tc>
          <w:tcPr>
            <w:tcW w:w="826" w:type="dxa"/>
            <w:tcBorders>
              <w:top w:val="single" w:sz="4" w:space="0" w:color="auto"/>
              <w:left w:val="single" w:sz="4" w:space="0" w:color="auto"/>
            </w:tcBorders>
            <w:shd w:val="clear" w:color="auto" w:fill="FFFFFF"/>
            <w:vAlign w:val="center"/>
          </w:tcPr>
          <w:p w14:paraId="428FB08A" w14:textId="308D77B3" w:rsidR="008C7813" w:rsidRPr="007A6C01" w:rsidRDefault="008C7813" w:rsidP="008C7813">
            <w:pPr>
              <w:pStyle w:val="Other0"/>
              <w:ind w:firstLine="360"/>
              <w:rPr>
                <w:color w:val="auto"/>
                <w:sz w:val="26"/>
                <w:szCs w:val="26"/>
                <w:lang w:val="en-US"/>
              </w:rPr>
            </w:pPr>
            <w:r w:rsidRPr="007A6C01">
              <w:rPr>
                <w:color w:val="auto"/>
                <w:sz w:val="26"/>
                <w:szCs w:val="26"/>
              </w:rPr>
              <w:t>8</w:t>
            </w:r>
          </w:p>
        </w:tc>
        <w:tc>
          <w:tcPr>
            <w:tcW w:w="2645" w:type="dxa"/>
            <w:tcBorders>
              <w:top w:val="single" w:sz="4" w:space="0" w:color="auto"/>
              <w:left w:val="single" w:sz="4" w:space="0" w:color="auto"/>
            </w:tcBorders>
            <w:shd w:val="clear" w:color="auto" w:fill="FFFFFF"/>
            <w:vAlign w:val="center"/>
          </w:tcPr>
          <w:p w14:paraId="1D746624" w14:textId="34987F8E" w:rsidR="008C7813" w:rsidRPr="007A6C01" w:rsidRDefault="008C7813" w:rsidP="008C7813">
            <w:pPr>
              <w:pStyle w:val="Other0"/>
              <w:ind w:left="152"/>
              <w:rPr>
                <w:color w:val="auto"/>
                <w:sz w:val="26"/>
                <w:szCs w:val="26"/>
              </w:rPr>
            </w:pPr>
            <w:r w:rsidRPr="007A6C01">
              <w:rPr>
                <w:color w:val="auto"/>
                <w:sz w:val="26"/>
                <w:szCs w:val="26"/>
              </w:rPr>
              <w:t>Đèn neon 0,04 kW</w:t>
            </w:r>
          </w:p>
        </w:tc>
        <w:tc>
          <w:tcPr>
            <w:tcW w:w="907" w:type="dxa"/>
            <w:tcBorders>
              <w:top w:val="single" w:sz="4" w:space="0" w:color="auto"/>
              <w:left w:val="single" w:sz="4" w:space="0" w:color="auto"/>
            </w:tcBorders>
            <w:shd w:val="clear" w:color="auto" w:fill="FFFFFF"/>
            <w:vAlign w:val="center"/>
          </w:tcPr>
          <w:p w14:paraId="157F3BE9" w14:textId="2A57F63A" w:rsidR="008C7813" w:rsidRPr="007A6C01" w:rsidRDefault="008C7813" w:rsidP="008C7813">
            <w:pPr>
              <w:pStyle w:val="Other0"/>
              <w:ind w:firstLine="240"/>
              <w:jc w:val="both"/>
              <w:rPr>
                <w:color w:val="auto"/>
                <w:sz w:val="26"/>
                <w:szCs w:val="26"/>
              </w:rPr>
            </w:pPr>
            <w:r w:rsidRPr="007A6C01">
              <w:rPr>
                <w:color w:val="auto"/>
                <w:sz w:val="26"/>
                <w:szCs w:val="26"/>
              </w:rPr>
              <w:t>Bộ</w:t>
            </w:r>
          </w:p>
        </w:tc>
        <w:tc>
          <w:tcPr>
            <w:tcW w:w="1066" w:type="dxa"/>
            <w:tcBorders>
              <w:top w:val="single" w:sz="4" w:space="0" w:color="auto"/>
              <w:left w:val="single" w:sz="4" w:space="0" w:color="auto"/>
            </w:tcBorders>
            <w:shd w:val="clear" w:color="auto" w:fill="FFFFFF"/>
            <w:vAlign w:val="center"/>
          </w:tcPr>
          <w:p w14:paraId="4D2A2266" w14:textId="5D04F1A3" w:rsidR="008C7813" w:rsidRPr="007A6C01" w:rsidRDefault="008C7813" w:rsidP="008C7813">
            <w:pPr>
              <w:pStyle w:val="Other0"/>
              <w:jc w:val="center"/>
              <w:rPr>
                <w:color w:val="auto"/>
                <w:sz w:val="26"/>
                <w:szCs w:val="26"/>
              </w:rPr>
            </w:pPr>
            <w:r w:rsidRPr="007A6C01">
              <w:rPr>
                <w:color w:val="auto"/>
                <w:sz w:val="26"/>
                <w:szCs w:val="26"/>
              </w:rPr>
              <w:t>30</w:t>
            </w:r>
          </w:p>
        </w:tc>
        <w:tc>
          <w:tcPr>
            <w:tcW w:w="1056" w:type="dxa"/>
            <w:tcBorders>
              <w:top w:val="single" w:sz="4" w:space="0" w:color="auto"/>
              <w:left w:val="single" w:sz="4" w:space="0" w:color="auto"/>
            </w:tcBorders>
            <w:shd w:val="clear" w:color="auto" w:fill="FFFFFF"/>
            <w:vAlign w:val="center"/>
          </w:tcPr>
          <w:p w14:paraId="64768B34" w14:textId="59E41E6C" w:rsidR="008C7813" w:rsidRPr="007A6C01" w:rsidRDefault="008C7813" w:rsidP="004266CC">
            <w:pPr>
              <w:pStyle w:val="Other0"/>
              <w:ind w:right="116"/>
              <w:jc w:val="right"/>
              <w:rPr>
                <w:color w:val="auto"/>
                <w:sz w:val="26"/>
                <w:szCs w:val="26"/>
              </w:rPr>
            </w:pPr>
            <w:r w:rsidRPr="007A6C01">
              <w:rPr>
                <w:color w:val="auto"/>
                <w:sz w:val="26"/>
                <w:szCs w:val="26"/>
              </w:rPr>
              <w:t>4,75</w:t>
            </w:r>
          </w:p>
        </w:tc>
        <w:tc>
          <w:tcPr>
            <w:tcW w:w="1066" w:type="dxa"/>
            <w:tcBorders>
              <w:top w:val="single" w:sz="4" w:space="0" w:color="auto"/>
              <w:left w:val="single" w:sz="4" w:space="0" w:color="auto"/>
            </w:tcBorders>
            <w:shd w:val="clear" w:color="auto" w:fill="FFFFFF"/>
            <w:vAlign w:val="center"/>
          </w:tcPr>
          <w:p w14:paraId="32C7362A" w14:textId="25CE8B15" w:rsidR="008C7813" w:rsidRPr="007A6C01" w:rsidRDefault="008C7813" w:rsidP="004266CC">
            <w:pPr>
              <w:pStyle w:val="Other0"/>
              <w:ind w:right="47" w:firstLine="12"/>
              <w:jc w:val="right"/>
              <w:rPr>
                <w:color w:val="auto"/>
                <w:sz w:val="26"/>
                <w:szCs w:val="26"/>
              </w:rPr>
            </w:pPr>
            <w:r w:rsidRPr="007A6C01">
              <w:rPr>
                <w:color w:val="auto"/>
                <w:sz w:val="26"/>
                <w:szCs w:val="26"/>
              </w:rPr>
              <w:t>5,25</w:t>
            </w:r>
          </w:p>
        </w:tc>
        <w:tc>
          <w:tcPr>
            <w:tcW w:w="1061" w:type="dxa"/>
            <w:tcBorders>
              <w:top w:val="single" w:sz="4" w:space="0" w:color="auto"/>
              <w:left w:val="single" w:sz="4" w:space="0" w:color="auto"/>
            </w:tcBorders>
            <w:shd w:val="clear" w:color="auto" w:fill="FFFFFF"/>
            <w:vAlign w:val="center"/>
          </w:tcPr>
          <w:p w14:paraId="1F75AECB" w14:textId="2E6D8BF8" w:rsidR="008C7813" w:rsidRPr="007A6C01" w:rsidRDefault="008C7813" w:rsidP="004266CC">
            <w:pPr>
              <w:pStyle w:val="Other0"/>
              <w:ind w:right="120"/>
              <w:jc w:val="right"/>
              <w:rPr>
                <w:color w:val="auto"/>
                <w:sz w:val="26"/>
                <w:szCs w:val="26"/>
              </w:rPr>
            </w:pPr>
            <w:r w:rsidRPr="007A6C01">
              <w:rPr>
                <w:color w:val="auto"/>
                <w:sz w:val="26"/>
                <w:szCs w:val="26"/>
              </w:rPr>
              <w:t>6,00</w:t>
            </w:r>
          </w:p>
        </w:tc>
        <w:tc>
          <w:tcPr>
            <w:tcW w:w="1109" w:type="dxa"/>
            <w:tcBorders>
              <w:top w:val="single" w:sz="4" w:space="0" w:color="auto"/>
              <w:left w:val="single" w:sz="4" w:space="0" w:color="auto"/>
              <w:right w:val="single" w:sz="4" w:space="0" w:color="auto"/>
            </w:tcBorders>
            <w:shd w:val="clear" w:color="auto" w:fill="FFFFFF"/>
            <w:vAlign w:val="center"/>
          </w:tcPr>
          <w:p w14:paraId="00BF6ACE" w14:textId="6E9A7D15" w:rsidR="008C7813" w:rsidRPr="007A6C01" w:rsidRDefault="008C7813" w:rsidP="004266CC">
            <w:pPr>
              <w:pStyle w:val="Other0"/>
              <w:ind w:right="238" w:firstLine="7"/>
              <w:jc w:val="right"/>
              <w:rPr>
                <w:color w:val="auto"/>
                <w:sz w:val="26"/>
                <w:szCs w:val="26"/>
              </w:rPr>
            </w:pPr>
            <w:r w:rsidRPr="007A6C01">
              <w:rPr>
                <w:color w:val="auto"/>
                <w:sz w:val="26"/>
                <w:szCs w:val="26"/>
              </w:rPr>
              <w:t>6,25</w:t>
            </w:r>
          </w:p>
        </w:tc>
      </w:tr>
      <w:tr w:rsidR="007A6C01" w:rsidRPr="007A6C01" w14:paraId="5B77D847" w14:textId="77777777" w:rsidTr="008C7813">
        <w:trPr>
          <w:trHeight w:hRule="exact" w:val="340"/>
          <w:jc w:val="center"/>
        </w:trPr>
        <w:tc>
          <w:tcPr>
            <w:tcW w:w="826" w:type="dxa"/>
            <w:tcBorders>
              <w:top w:val="single" w:sz="4" w:space="0" w:color="auto"/>
              <w:left w:val="single" w:sz="4" w:space="0" w:color="auto"/>
            </w:tcBorders>
            <w:shd w:val="clear" w:color="auto" w:fill="FFFFFF"/>
            <w:vAlign w:val="center"/>
          </w:tcPr>
          <w:p w14:paraId="6FB7AC23" w14:textId="7E3F8B43" w:rsidR="008C7813" w:rsidRPr="007A6C01" w:rsidRDefault="008C7813" w:rsidP="008C7813">
            <w:pPr>
              <w:pStyle w:val="Other0"/>
              <w:ind w:firstLine="360"/>
              <w:rPr>
                <w:color w:val="auto"/>
                <w:sz w:val="26"/>
                <w:szCs w:val="26"/>
                <w:lang w:val="en-US"/>
              </w:rPr>
            </w:pPr>
            <w:r w:rsidRPr="007A6C01">
              <w:rPr>
                <w:color w:val="auto"/>
                <w:sz w:val="26"/>
                <w:szCs w:val="26"/>
              </w:rPr>
              <w:t>9</w:t>
            </w:r>
          </w:p>
        </w:tc>
        <w:tc>
          <w:tcPr>
            <w:tcW w:w="2645" w:type="dxa"/>
            <w:tcBorders>
              <w:top w:val="single" w:sz="4" w:space="0" w:color="auto"/>
              <w:left w:val="single" w:sz="4" w:space="0" w:color="auto"/>
            </w:tcBorders>
            <w:shd w:val="clear" w:color="auto" w:fill="FFFFFF"/>
            <w:vAlign w:val="center"/>
          </w:tcPr>
          <w:p w14:paraId="7453B392" w14:textId="1D00C55A" w:rsidR="008C7813" w:rsidRPr="007A6C01" w:rsidRDefault="008C7813" w:rsidP="008C7813">
            <w:pPr>
              <w:pStyle w:val="Other0"/>
              <w:ind w:left="152"/>
              <w:rPr>
                <w:color w:val="auto"/>
                <w:sz w:val="26"/>
                <w:szCs w:val="26"/>
              </w:rPr>
            </w:pPr>
            <w:r w:rsidRPr="007A6C01">
              <w:rPr>
                <w:color w:val="auto"/>
                <w:sz w:val="26"/>
                <w:szCs w:val="26"/>
              </w:rPr>
              <w:t>Máy tính bấm số</w:t>
            </w:r>
          </w:p>
        </w:tc>
        <w:tc>
          <w:tcPr>
            <w:tcW w:w="907" w:type="dxa"/>
            <w:tcBorders>
              <w:top w:val="single" w:sz="4" w:space="0" w:color="auto"/>
              <w:left w:val="single" w:sz="4" w:space="0" w:color="auto"/>
            </w:tcBorders>
            <w:shd w:val="clear" w:color="auto" w:fill="FFFFFF"/>
            <w:vAlign w:val="center"/>
          </w:tcPr>
          <w:p w14:paraId="4A1CE7CB" w14:textId="29A59C71" w:rsidR="008C7813" w:rsidRPr="007A6C01" w:rsidRDefault="008C7813" w:rsidP="008C7813">
            <w:pPr>
              <w:pStyle w:val="Other0"/>
              <w:ind w:firstLine="240"/>
              <w:jc w:val="both"/>
              <w:rPr>
                <w:color w:val="auto"/>
                <w:sz w:val="26"/>
                <w:szCs w:val="26"/>
              </w:rPr>
            </w:pPr>
            <w:r w:rsidRPr="007A6C01">
              <w:rPr>
                <w:color w:val="auto"/>
                <w:sz w:val="26"/>
                <w:szCs w:val="26"/>
              </w:rPr>
              <w:t>Cái</w:t>
            </w:r>
          </w:p>
        </w:tc>
        <w:tc>
          <w:tcPr>
            <w:tcW w:w="1066" w:type="dxa"/>
            <w:tcBorders>
              <w:top w:val="single" w:sz="4" w:space="0" w:color="auto"/>
              <w:left w:val="single" w:sz="4" w:space="0" w:color="auto"/>
            </w:tcBorders>
            <w:shd w:val="clear" w:color="auto" w:fill="FFFFFF"/>
            <w:vAlign w:val="center"/>
          </w:tcPr>
          <w:p w14:paraId="51F5250C" w14:textId="3907217B" w:rsidR="008C7813" w:rsidRPr="007A6C01" w:rsidRDefault="008C7813" w:rsidP="008C7813">
            <w:pPr>
              <w:pStyle w:val="Other0"/>
              <w:jc w:val="center"/>
              <w:rPr>
                <w:color w:val="auto"/>
                <w:sz w:val="26"/>
                <w:szCs w:val="26"/>
                <w:lang w:val="en-US"/>
              </w:rPr>
            </w:pPr>
            <w:r w:rsidRPr="007A6C01">
              <w:rPr>
                <w:color w:val="auto"/>
                <w:sz w:val="26"/>
                <w:szCs w:val="26"/>
              </w:rPr>
              <w:t>60</w:t>
            </w:r>
          </w:p>
        </w:tc>
        <w:tc>
          <w:tcPr>
            <w:tcW w:w="1056" w:type="dxa"/>
            <w:tcBorders>
              <w:top w:val="single" w:sz="4" w:space="0" w:color="auto"/>
              <w:left w:val="single" w:sz="4" w:space="0" w:color="auto"/>
            </w:tcBorders>
            <w:shd w:val="clear" w:color="auto" w:fill="FFFFFF"/>
            <w:vAlign w:val="center"/>
          </w:tcPr>
          <w:p w14:paraId="449B1015" w14:textId="7E738F3E" w:rsidR="008C7813" w:rsidRPr="007A6C01" w:rsidRDefault="008C7813" w:rsidP="004266CC">
            <w:pPr>
              <w:pStyle w:val="Other0"/>
              <w:ind w:right="116"/>
              <w:jc w:val="right"/>
              <w:rPr>
                <w:color w:val="auto"/>
                <w:sz w:val="26"/>
                <w:szCs w:val="26"/>
              </w:rPr>
            </w:pPr>
            <w:r w:rsidRPr="007A6C01">
              <w:rPr>
                <w:color w:val="auto"/>
                <w:sz w:val="26"/>
                <w:szCs w:val="26"/>
              </w:rPr>
              <w:t>3,50</w:t>
            </w:r>
          </w:p>
        </w:tc>
        <w:tc>
          <w:tcPr>
            <w:tcW w:w="1066" w:type="dxa"/>
            <w:tcBorders>
              <w:top w:val="single" w:sz="4" w:space="0" w:color="auto"/>
              <w:left w:val="single" w:sz="4" w:space="0" w:color="auto"/>
            </w:tcBorders>
            <w:shd w:val="clear" w:color="auto" w:fill="FFFFFF"/>
            <w:vAlign w:val="center"/>
          </w:tcPr>
          <w:p w14:paraId="0BC4BD7D" w14:textId="0B3E3DBD" w:rsidR="008C7813" w:rsidRPr="007A6C01" w:rsidRDefault="008C7813" w:rsidP="004266CC">
            <w:pPr>
              <w:pStyle w:val="Other0"/>
              <w:ind w:right="47" w:firstLine="12"/>
              <w:jc w:val="right"/>
              <w:rPr>
                <w:color w:val="auto"/>
                <w:sz w:val="26"/>
                <w:szCs w:val="26"/>
              </w:rPr>
            </w:pPr>
            <w:r w:rsidRPr="007A6C01">
              <w:rPr>
                <w:color w:val="auto"/>
                <w:sz w:val="26"/>
                <w:szCs w:val="26"/>
              </w:rPr>
              <w:t>3,50</w:t>
            </w:r>
          </w:p>
        </w:tc>
        <w:tc>
          <w:tcPr>
            <w:tcW w:w="1061" w:type="dxa"/>
            <w:tcBorders>
              <w:top w:val="single" w:sz="4" w:space="0" w:color="auto"/>
              <w:left w:val="single" w:sz="4" w:space="0" w:color="auto"/>
            </w:tcBorders>
            <w:shd w:val="clear" w:color="auto" w:fill="FFFFFF"/>
            <w:vAlign w:val="center"/>
          </w:tcPr>
          <w:p w14:paraId="15A61F4F" w14:textId="59204AC2" w:rsidR="008C7813" w:rsidRPr="007A6C01" w:rsidRDefault="008C7813" w:rsidP="004266CC">
            <w:pPr>
              <w:pStyle w:val="Other0"/>
              <w:ind w:right="120"/>
              <w:jc w:val="right"/>
              <w:rPr>
                <w:color w:val="auto"/>
                <w:sz w:val="26"/>
                <w:szCs w:val="26"/>
              </w:rPr>
            </w:pPr>
            <w:r w:rsidRPr="007A6C01">
              <w:rPr>
                <w:color w:val="auto"/>
                <w:sz w:val="26"/>
                <w:szCs w:val="26"/>
              </w:rPr>
              <w:t>3,50</w:t>
            </w:r>
          </w:p>
        </w:tc>
        <w:tc>
          <w:tcPr>
            <w:tcW w:w="1109" w:type="dxa"/>
            <w:tcBorders>
              <w:top w:val="single" w:sz="4" w:space="0" w:color="auto"/>
              <w:left w:val="single" w:sz="4" w:space="0" w:color="auto"/>
              <w:right w:val="single" w:sz="4" w:space="0" w:color="auto"/>
            </w:tcBorders>
            <w:shd w:val="clear" w:color="auto" w:fill="FFFFFF"/>
            <w:vAlign w:val="center"/>
          </w:tcPr>
          <w:p w14:paraId="210BC456" w14:textId="39FE8399" w:rsidR="008C7813" w:rsidRPr="007A6C01" w:rsidRDefault="008C7813" w:rsidP="004266CC">
            <w:pPr>
              <w:pStyle w:val="Other0"/>
              <w:ind w:right="238" w:firstLine="7"/>
              <w:jc w:val="right"/>
              <w:rPr>
                <w:color w:val="auto"/>
                <w:sz w:val="26"/>
                <w:szCs w:val="26"/>
              </w:rPr>
            </w:pPr>
            <w:r w:rsidRPr="007A6C01">
              <w:rPr>
                <w:color w:val="auto"/>
                <w:sz w:val="26"/>
                <w:szCs w:val="26"/>
              </w:rPr>
              <w:t>3,50</w:t>
            </w:r>
          </w:p>
        </w:tc>
      </w:tr>
      <w:tr w:rsidR="007A6C01" w:rsidRPr="007A6C01" w14:paraId="0A492293" w14:textId="77777777" w:rsidTr="008C7813">
        <w:trPr>
          <w:trHeight w:hRule="exact" w:val="340"/>
          <w:jc w:val="center"/>
        </w:trPr>
        <w:tc>
          <w:tcPr>
            <w:tcW w:w="826" w:type="dxa"/>
            <w:tcBorders>
              <w:top w:val="single" w:sz="4" w:space="0" w:color="auto"/>
              <w:left w:val="single" w:sz="4" w:space="0" w:color="auto"/>
            </w:tcBorders>
            <w:shd w:val="clear" w:color="auto" w:fill="FFFFFF"/>
            <w:vAlign w:val="center"/>
          </w:tcPr>
          <w:p w14:paraId="1FB10F1C" w14:textId="3F94C059" w:rsidR="008C7813" w:rsidRPr="007A6C01" w:rsidRDefault="008C7813" w:rsidP="008C7813">
            <w:pPr>
              <w:pStyle w:val="Other0"/>
              <w:ind w:firstLine="360"/>
              <w:rPr>
                <w:color w:val="auto"/>
                <w:sz w:val="26"/>
                <w:szCs w:val="26"/>
                <w:lang w:val="en-US"/>
              </w:rPr>
            </w:pPr>
            <w:r w:rsidRPr="007A6C01">
              <w:rPr>
                <w:color w:val="auto"/>
                <w:sz w:val="26"/>
                <w:szCs w:val="26"/>
              </w:rPr>
              <w:t>10</w:t>
            </w:r>
          </w:p>
        </w:tc>
        <w:tc>
          <w:tcPr>
            <w:tcW w:w="2645" w:type="dxa"/>
            <w:tcBorders>
              <w:top w:val="single" w:sz="4" w:space="0" w:color="auto"/>
              <w:left w:val="single" w:sz="4" w:space="0" w:color="auto"/>
            </w:tcBorders>
            <w:shd w:val="clear" w:color="auto" w:fill="FFFFFF"/>
            <w:vAlign w:val="center"/>
          </w:tcPr>
          <w:p w14:paraId="669D6D8D" w14:textId="547DF6F0" w:rsidR="008C7813" w:rsidRPr="007A6C01" w:rsidRDefault="008C7813" w:rsidP="008C7813">
            <w:pPr>
              <w:pStyle w:val="Other0"/>
              <w:ind w:left="152"/>
              <w:rPr>
                <w:color w:val="auto"/>
                <w:sz w:val="26"/>
                <w:szCs w:val="26"/>
              </w:rPr>
            </w:pPr>
            <w:r w:rsidRPr="007A6C01">
              <w:rPr>
                <w:color w:val="auto"/>
                <w:sz w:val="26"/>
                <w:szCs w:val="26"/>
              </w:rPr>
              <w:t>Cặp đựng tài liệu</w:t>
            </w:r>
          </w:p>
        </w:tc>
        <w:tc>
          <w:tcPr>
            <w:tcW w:w="907" w:type="dxa"/>
            <w:tcBorders>
              <w:top w:val="single" w:sz="4" w:space="0" w:color="auto"/>
              <w:left w:val="single" w:sz="4" w:space="0" w:color="auto"/>
            </w:tcBorders>
            <w:shd w:val="clear" w:color="auto" w:fill="FFFFFF"/>
            <w:vAlign w:val="center"/>
          </w:tcPr>
          <w:p w14:paraId="4080A5E5" w14:textId="1E89E0B8" w:rsidR="008C7813" w:rsidRPr="007A6C01" w:rsidRDefault="008C7813" w:rsidP="008C7813">
            <w:pPr>
              <w:pStyle w:val="Other0"/>
              <w:ind w:firstLine="240"/>
              <w:jc w:val="both"/>
              <w:rPr>
                <w:color w:val="auto"/>
                <w:sz w:val="26"/>
                <w:szCs w:val="26"/>
              </w:rPr>
            </w:pPr>
            <w:r w:rsidRPr="007A6C01">
              <w:rPr>
                <w:color w:val="auto"/>
                <w:sz w:val="26"/>
                <w:szCs w:val="26"/>
              </w:rPr>
              <w:t>Cái</w:t>
            </w:r>
          </w:p>
        </w:tc>
        <w:tc>
          <w:tcPr>
            <w:tcW w:w="1066" w:type="dxa"/>
            <w:tcBorders>
              <w:top w:val="single" w:sz="4" w:space="0" w:color="auto"/>
              <w:left w:val="single" w:sz="4" w:space="0" w:color="auto"/>
            </w:tcBorders>
            <w:shd w:val="clear" w:color="auto" w:fill="FFFFFF"/>
            <w:vAlign w:val="center"/>
          </w:tcPr>
          <w:p w14:paraId="22691CB5" w14:textId="5BCFFAA5" w:rsidR="008C7813" w:rsidRPr="007A6C01" w:rsidRDefault="008C7813" w:rsidP="008C7813">
            <w:pPr>
              <w:pStyle w:val="Other0"/>
              <w:jc w:val="center"/>
              <w:rPr>
                <w:color w:val="auto"/>
                <w:sz w:val="26"/>
                <w:szCs w:val="26"/>
              </w:rPr>
            </w:pPr>
            <w:r w:rsidRPr="007A6C01">
              <w:rPr>
                <w:color w:val="auto"/>
                <w:sz w:val="26"/>
                <w:szCs w:val="26"/>
              </w:rPr>
              <w:t>24</w:t>
            </w:r>
          </w:p>
        </w:tc>
        <w:tc>
          <w:tcPr>
            <w:tcW w:w="1056" w:type="dxa"/>
            <w:tcBorders>
              <w:top w:val="single" w:sz="4" w:space="0" w:color="auto"/>
              <w:left w:val="single" w:sz="4" w:space="0" w:color="auto"/>
            </w:tcBorders>
            <w:shd w:val="clear" w:color="auto" w:fill="FFFFFF"/>
            <w:vAlign w:val="center"/>
          </w:tcPr>
          <w:p w14:paraId="357F0F6A" w14:textId="71CDB6F1" w:rsidR="008C7813" w:rsidRPr="007A6C01" w:rsidRDefault="008C7813" w:rsidP="004266CC">
            <w:pPr>
              <w:pStyle w:val="Other0"/>
              <w:ind w:right="116"/>
              <w:jc w:val="right"/>
              <w:rPr>
                <w:color w:val="auto"/>
                <w:sz w:val="26"/>
                <w:szCs w:val="26"/>
              </w:rPr>
            </w:pPr>
            <w:r w:rsidRPr="007A6C01">
              <w:rPr>
                <w:color w:val="auto"/>
                <w:sz w:val="26"/>
                <w:szCs w:val="26"/>
              </w:rPr>
              <w:t>3,50</w:t>
            </w:r>
          </w:p>
        </w:tc>
        <w:tc>
          <w:tcPr>
            <w:tcW w:w="1066" w:type="dxa"/>
            <w:tcBorders>
              <w:top w:val="single" w:sz="4" w:space="0" w:color="auto"/>
              <w:left w:val="single" w:sz="4" w:space="0" w:color="auto"/>
            </w:tcBorders>
            <w:shd w:val="clear" w:color="auto" w:fill="FFFFFF"/>
            <w:vAlign w:val="center"/>
          </w:tcPr>
          <w:p w14:paraId="667F302B" w14:textId="463D5A62" w:rsidR="008C7813" w:rsidRPr="007A6C01" w:rsidRDefault="008C7813" w:rsidP="004266CC">
            <w:pPr>
              <w:pStyle w:val="Other0"/>
              <w:ind w:right="47" w:firstLine="12"/>
              <w:jc w:val="right"/>
              <w:rPr>
                <w:color w:val="auto"/>
                <w:sz w:val="26"/>
                <w:szCs w:val="26"/>
              </w:rPr>
            </w:pPr>
            <w:r w:rsidRPr="007A6C01">
              <w:rPr>
                <w:color w:val="auto"/>
                <w:sz w:val="26"/>
                <w:szCs w:val="26"/>
              </w:rPr>
              <w:t>3,50</w:t>
            </w:r>
          </w:p>
        </w:tc>
        <w:tc>
          <w:tcPr>
            <w:tcW w:w="1061" w:type="dxa"/>
            <w:tcBorders>
              <w:top w:val="single" w:sz="4" w:space="0" w:color="auto"/>
              <w:left w:val="single" w:sz="4" w:space="0" w:color="auto"/>
            </w:tcBorders>
            <w:shd w:val="clear" w:color="auto" w:fill="FFFFFF"/>
            <w:vAlign w:val="center"/>
          </w:tcPr>
          <w:p w14:paraId="3867D995" w14:textId="21FB30C2" w:rsidR="008C7813" w:rsidRPr="007A6C01" w:rsidRDefault="008C7813" w:rsidP="004266CC">
            <w:pPr>
              <w:pStyle w:val="Other0"/>
              <w:ind w:right="120"/>
              <w:jc w:val="right"/>
              <w:rPr>
                <w:color w:val="auto"/>
                <w:sz w:val="26"/>
                <w:szCs w:val="26"/>
              </w:rPr>
            </w:pPr>
            <w:r w:rsidRPr="007A6C01">
              <w:rPr>
                <w:color w:val="auto"/>
                <w:sz w:val="26"/>
                <w:szCs w:val="26"/>
              </w:rPr>
              <w:t>3,50</w:t>
            </w:r>
          </w:p>
        </w:tc>
        <w:tc>
          <w:tcPr>
            <w:tcW w:w="1109" w:type="dxa"/>
            <w:tcBorders>
              <w:top w:val="single" w:sz="4" w:space="0" w:color="auto"/>
              <w:left w:val="single" w:sz="4" w:space="0" w:color="auto"/>
              <w:right w:val="single" w:sz="4" w:space="0" w:color="auto"/>
            </w:tcBorders>
            <w:shd w:val="clear" w:color="auto" w:fill="FFFFFF"/>
            <w:vAlign w:val="center"/>
          </w:tcPr>
          <w:p w14:paraId="0312FB8E" w14:textId="22242B30" w:rsidR="008C7813" w:rsidRPr="007A6C01" w:rsidRDefault="008C7813" w:rsidP="004266CC">
            <w:pPr>
              <w:pStyle w:val="Other0"/>
              <w:ind w:right="238" w:firstLine="7"/>
              <w:jc w:val="right"/>
              <w:rPr>
                <w:color w:val="auto"/>
                <w:sz w:val="26"/>
                <w:szCs w:val="26"/>
              </w:rPr>
            </w:pPr>
            <w:r w:rsidRPr="007A6C01">
              <w:rPr>
                <w:color w:val="auto"/>
                <w:sz w:val="26"/>
                <w:szCs w:val="26"/>
              </w:rPr>
              <w:t>3,50</w:t>
            </w:r>
          </w:p>
        </w:tc>
      </w:tr>
      <w:tr w:rsidR="007A6C01" w:rsidRPr="007A6C01" w14:paraId="6AC2EC6D" w14:textId="77777777" w:rsidTr="008C7813">
        <w:trPr>
          <w:trHeight w:hRule="exact" w:val="340"/>
          <w:jc w:val="center"/>
        </w:trPr>
        <w:tc>
          <w:tcPr>
            <w:tcW w:w="826" w:type="dxa"/>
            <w:tcBorders>
              <w:top w:val="single" w:sz="4" w:space="0" w:color="auto"/>
              <w:left w:val="single" w:sz="4" w:space="0" w:color="auto"/>
            </w:tcBorders>
            <w:shd w:val="clear" w:color="auto" w:fill="FFFFFF"/>
            <w:vAlign w:val="center"/>
          </w:tcPr>
          <w:p w14:paraId="32C0066C" w14:textId="3415F49B" w:rsidR="008C7813" w:rsidRPr="007A6C01" w:rsidRDefault="008C7813" w:rsidP="008C7813">
            <w:pPr>
              <w:pStyle w:val="Other0"/>
              <w:ind w:firstLine="280"/>
              <w:rPr>
                <w:color w:val="auto"/>
                <w:sz w:val="26"/>
                <w:szCs w:val="26"/>
                <w:lang w:val="en-US"/>
              </w:rPr>
            </w:pPr>
            <w:r w:rsidRPr="007A6C01">
              <w:rPr>
                <w:color w:val="auto"/>
                <w:sz w:val="26"/>
                <w:szCs w:val="26"/>
              </w:rPr>
              <w:t>11</w:t>
            </w:r>
          </w:p>
        </w:tc>
        <w:tc>
          <w:tcPr>
            <w:tcW w:w="2645" w:type="dxa"/>
            <w:tcBorders>
              <w:top w:val="single" w:sz="4" w:space="0" w:color="auto"/>
              <w:left w:val="single" w:sz="4" w:space="0" w:color="auto"/>
            </w:tcBorders>
            <w:shd w:val="clear" w:color="auto" w:fill="FFFFFF"/>
            <w:vAlign w:val="center"/>
          </w:tcPr>
          <w:p w14:paraId="0BC31D5E" w14:textId="7516C30C" w:rsidR="008C7813" w:rsidRPr="007A6C01" w:rsidRDefault="008C7813" w:rsidP="008C7813">
            <w:pPr>
              <w:pStyle w:val="Other0"/>
              <w:ind w:left="152"/>
              <w:rPr>
                <w:color w:val="auto"/>
                <w:sz w:val="26"/>
                <w:szCs w:val="26"/>
              </w:rPr>
            </w:pPr>
            <w:r w:rsidRPr="007A6C01">
              <w:rPr>
                <w:color w:val="auto"/>
                <w:sz w:val="26"/>
                <w:szCs w:val="26"/>
              </w:rPr>
              <w:t>Đồng hồ treo tường</w:t>
            </w:r>
          </w:p>
        </w:tc>
        <w:tc>
          <w:tcPr>
            <w:tcW w:w="907" w:type="dxa"/>
            <w:tcBorders>
              <w:top w:val="single" w:sz="4" w:space="0" w:color="auto"/>
              <w:left w:val="single" w:sz="4" w:space="0" w:color="auto"/>
            </w:tcBorders>
            <w:shd w:val="clear" w:color="auto" w:fill="FFFFFF"/>
            <w:vAlign w:val="center"/>
          </w:tcPr>
          <w:p w14:paraId="574A55F5" w14:textId="5AD1A65F" w:rsidR="008C7813" w:rsidRPr="007A6C01" w:rsidRDefault="008C7813" w:rsidP="008C7813">
            <w:pPr>
              <w:pStyle w:val="Other0"/>
              <w:ind w:firstLine="240"/>
              <w:jc w:val="both"/>
              <w:rPr>
                <w:color w:val="auto"/>
                <w:sz w:val="26"/>
                <w:szCs w:val="26"/>
              </w:rPr>
            </w:pPr>
            <w:r w:rsidRPr="007A6C01">
              <w:rPr>
                <w:color w:val="auto"/>
                <w:sz w:val="26"/>
                <w:szCs w:val="26"/>
              </w:rPr>
              <w:t>Cái</w:t>
            </w:r>
          </w:p>
        </w:tc>
        <w:tc>
          <w:tcPr>
            <w:tcW w:w="1066" w:type="dxa"/>
            <w:tcBorders>
              <w:top w:val="single" w:sz="4" w:space="0" w:color="auto"/>
              <w:left w:val="single" w:sz="4" w:space="0" w:color="auto"/>
            </w:tcBorders>
            <w:shd w:val="clear" w:color="auto" w:fill="FFFFFF"/>
            <w:vAlign w:val="center"/>
          </w:tcPr>
          <w:p w14:paraId="59D0800A" w14:textId="68D1C8B4" w:rsidR="008C7813" w:rsidRPr="007A6C01" w:rsidRDefault="008C7813" w:rsidP="008C7813">
            <w:pPr>
              <w:pStyle w:val="Other0"/>
              <w:jc w:val="center"/>
              <w:rPr>
                <w:color w:val="auto"/>
                <w:sz w:val="26"/>
                <w:szCs w:val="26"/>
              </w:rPr>
            </w:pPr>
            <w:r w:rsidRPr="007A6C01">
              <w:rPr>
                <w:color w:val="auto"/>
                <w:sz w:val="26"/>
                <w:szCs w:val="26"/>
              </w:rPr>
              <w:t>36</w:t>
            </w:r>
          </w:p>
        </w:tc>
        <w:tc>
          <w:tcPr>
            <w:tcW w:w="1056" w:type="dxa"/>
            <w:tcBorders>
              <w:top w:val="single" w:sz="4" w:space="0" w:color="auto"/>
              <w:left w:val="single" w:sz="4" w:space="0" w:color="auto"/>
            </w:tcBorders>
            <w:shd w:val="clear" w:color="auto" w:fill="FFFFFF"/>
            <w:vAlign w:val="center"/>
          </w:tcPr>
          <w:p w14:paraId="2ECCF4AC" w14:textId="7E82E15D" w:rsidR="008C7813" w:rsidRPr="007A6C01" w:rsidRDefault="008C7813" w:rsidP="004266CC">
            <w:pPr>
              <w:pStyle w:val="Other0"/>
              <w:ind w:right="116"/>
              <w:jc w:val="right"/>
              <w:rPr>
                <w:color w:val="auto"/>
                <w:sz w:val="26"/>
                <w:szCs w:val="26"/>
              </w:rPr>
            </w:pPr>
            <w:r w:rsidRPr="007A6C01">
              <w:rPr>
                <w:color w:val="auto"/>
                <w:sz w:val="26"/>
                <w:szCs w:val="26"/>
              </w:rPr>
              <w:t>4,75</w:t>
            </w:r>
          </w:p>
        </w:tc>
        <w:tc>
          <w:tcPr>
            <w:tcW w:w="1066" w:type="dxa"/>
            <w:tcBorders>
              <w:top w:val="single" w:sz="4" w:space="0" w:color="auto"/>
              <w:left w:val="single" w:sz="4" w:space="0" w:color="auto"/>
            </w:tcBorders>
            <w:shd w:val="clear" w:color="auto" w:fill="FFFFFF"/>
            <w:vAlign w:val="center"/>
          </w:tcPr>
          <w:p w14:paraId="07D339B0" w14:textId="4624855E" w:rsidR="008C7813" w:rsidRPr="007A6C01" w:rsidRDefault="008C7813" w:rsidP="004266CC">
            <w:pPr>
              <w:pStyle w:val="Other0"/>
              <w:ind w:right="47" w:firstLine="12"/>
              <w:jc w:val="right"/>
              <w:rPr>
                <w:color w:val="auto"/>
                <w:sz w:val="26"/>
                <w:szCs w:val="26"/>
              </w:rPr>
            </w:pPr>
            <w:r w:rsidRPr="007A6C01">
              <w:rPr>
                <w:color w:val="auto"/>
                <w:sz w:val="26"/>
                <w:szCs w:val="26"/>
              </w:rPr>
              <w:t>5,25</w:t>
            </w:r>
          </w:p>
        </w:tc>
        <w:tc>
          <w:tcPr>
            <w:tcW w:w="1061" w:type="dxa"/>
            <w:tcBorders>
              <w:top w:val="single" w:sz="4" w:space="0" w:color="auto"/>
              <w:left w:val="single" w:sz="4" w:space="0" w:color="auto"/>
            </w:tcBorders>
            <w:shd w:val="clear" w:color="auto" w:fill="FFFFFF"/>
            <w:vAlign w:val="center"/>
          </w:tcPr>
          <w:p w14:paraId="4D58C830" w14:textId="34C958D0" w:rsidR="008C7813" w:rsidRPr="007A6C01" w:rsidRDefault="008C7813" w:rsidP="004266CC">
            <w:pPr>
              <w:pStyle w:val="Other0"/>
              <w:ind w:right="120"/>
              <w:jc w:val="right"/>
              <w:rPr>
                <w:color w:val="auto"/>
                <w:sz w:val="26"/>
                <w:szCs w:val="26"/>
              </w:rPr>
            </w:pPr>
            <w:r w:rsidRPr="007A6C01">
              <w:rPr>
                <w:color w:val="auto"/>
                <w:sz w:val="26"/>
                <w:szCs w:val="26"/>
              </w:rPr>
              <w:t>6,00</w:t>
            </w:r>
          </w:p>
        </w:tc>
        <w:tc>
          <w:tcPr>
            <w:tcW w:w="1109" w:type="dxa"/>
            <w:tcBorders>
              <w:top w:val="single" w:sz="4" w:space="0" w:color="auto"/>
              <w:left w:val="single" w:sz="4" w:space="0" w:color="auto"/>
              <w:right w:val="single" w:sz="4" w:space="0" w:color="auto"/>
            </w:tcBorders>
            <w:shd w:val="clear" w:color="auto" w:fill="FFFFFF"/>
            <w:vAlign w:val="center"/>
          </w:tcPr>
          <w:p w14:paraId="6204BC91" w14:textId="3EAD71B8" w:rsidR="008C7813" w:rsidRPr="007A6C01" w:rsidRDefault="008C7813" w:rsidP="004266CC">
            <w:pPr>
              <w:pStyle w:val="Other0"/>
              <w:ind w:right="238" w:firstLine="7"/>
              <w:jc w:val="right"/>
              <w:rPr>
                <w:color w:val="auto"/>
                <w:sz w:val="26"/>
                <w:szCs w:val="26"/>
              </w:rPr>
            </w:pPr>
            <w:r w:rsidRPr="007A6C01">
              <w:rPr>
                <w:color w:val="auto"/>
                <w:sz w:val="26"/>
                <w:szCs w:val="26"/>
              </w:rPr>
              <w:t>6,25</w:t>
            </w:r>
          </w:p>
        </w:tc>
      </w:tr>
      <w:tr w:rsidR="007A6C01" w:rsidRPr="007A6C01" w14:paraId="0276FFE5" w14:textId="77777777" w:rsidTr="008C7813">
        <w:trPr>
          <w:trHeight w:hRule="exact" w:val="340"/>
          <w:jc w:val="center"/>
        </w:trPr>
        <w:tc>
          <w:tcPr>
            <w:tcW w:w="826" w:type="dxa"/>
            <w:tcBorders>
              <w:top w:val="single" w:sz="4" w:space="0" w:color="auto"/>
              <w:left w:val="single" w:sz="4" w:space="0" w:color="auto"/>
            </w:tcBorders>
            <w:shd w:val="clear" w:color="auto" w:fill="FFFFFF"/>
            <w:vAlign w:val="center"/>
          </w:tcPr>
          <w:p w14:paraId="52F50510" w14:textId="48B0276C" w:rsidR="008C7813" w:rsidRPr="007A6C01" w:rsidRDefault="008C7813" w:rsidP="008C7813">
            <w:pPr>
              <w:pStyle w:val="Other0"/>
              <w:ind w:firstLine="280"/>
              <w:rPr>
                <w:color w:val="auto"/>
                <w:sz w:val="26"/>
                <w:szCs w:val="26"/>
                <w:lang w:val="en-US"/>
              </w:rPr>
            </w:pPr>
            <w:r w:rsidRPr="007A6C01">
              <w:rPr>
                <w:color w:val="auto"/>
                <w:sz w:val="26"/>
                <w:szCs w:val="26"/>
              </w:rPr>
              <w:t>12</w:t>
            </w:r>
          </w:p>
        </w:tc>
        <w:tc>
          <w:tcPr>
            <w:tcW w:w="2645" w:type="dxa"/>
            <w:tcBorders>
              <w:top w:val="single" w:sz="4" w:space="0" w:color="auto"/>
              <w:left w:val="single" w:sz="4" w:space="0" w:color="auto"/>
            </w:tcBorders>
            <w:shd w:val="clear" w:color="auto" w:fill="FFFFFF"/>
            <w:vAlign w:val="center"/>
          </w:tcPr>
          <w:p w14:paraId="1CD00D22" w14:textId="7CCC25E8" w:rsidR="008C7813" w:rsidRPr="007A6C01" w:rsidRDefault="008C7813" w:rsidP="008C7813">
            <w:pPr>
              <w:pStyle w:val="Other0"/>
              <w:ind w:left="152"/>
              <w:rPr>
                <w:color w:val="auto"/>
                <w:sz w:val="26"/>
                <w:szCs w:val="26"/>
              </w:rPr>
            </w:pPr>
            <w:r w:rsidRPr="007A6C01">
              <w:rPr>
                <w:color w:val="auto"/>
                <w:sz w:val="26"/>
                <w:szCs w:val="26"/>
              </w:rPr>
              <w:t>USB (4 GB)</w:t>
            </w:r>
          </w:p>
        </w:tc>
        <w:tc>
          <w:tcPr>
            <w:tcW w:w="907" w:type="dxa"/>
            <w:tcBorders>
              <w:top w:val="single" w:sz="4" w:space="0" w:color="auto"/>
              <w:left w:val="single" w:sz="4" w:space="0" w:color="auto"/>
            </w:tcBorders>
            <w:shd w:val="clear" w:color="auto" w:fill="FFFFFF"/>
            <w:vAlign w:val="center"/>
          </w:tcPr>
          <w:p w14:paraId="74948E6A" w14:textId="5FF8158E" w:rsidR="008C7813" w:rsidRPr="007A6C01" w:rsidRDefault="008C7813" w:rsidP="008C7813">
            <w:pPr>
              <w:pStyle w:val="Other0"/>
              <w:ind w:firstLine="240"/>
              <w:jc w:val="both"/>
              <w:rPr>
                <w:color w:val="auto"/>
                <w:sz w:val="26"/>
                <w:szCs w:val="26"/>
              </w:rPr>
            </w:pPr>
            <w:r w:rsidRPr="007A6C01">
              <w:rPr>
                <w:color w:val="auto"/>
                <w:sz w:val="26"/>
                <w:szCs w:val="26"/>
              </w:rPr>
              <w:t>Cái</w:t>
            </w:r>
          </w:p>
        </w:tc>
        <w:tc>
          <w:tcPr>
            <w:tcW w:w="1066" w:type="dxa"/>
            <w:tcBorders>
              <w:top w:val="single" w:sz="4" w:space="0" w:color="auto"/>
              <w:left w:val="single" w:sz="4" w:space="0" w:color="auto"/>
            </w:tcBorders>
            <w:shd w:val="clear" w:color="auto" w:fill="FFFFFF"/>
            <w:vAlign w:val="center"/>
          </w:tcPr>
          <w:p w14:paraId="02287A23" w14:textId="3678A154" w:rsidR="008C7813" w:rsidRPr="007A6C01" w:rsidRDefault="008C7813" w:rsidP="008C7813">
            <w:pPr>
              <w:pStyle w:val="Other0"/>
              <w:jc w:val="center"/>
              <w:rPr>
                <w:color w:val="auto"/>
                <w:sz w:val="26"/>
                <w:szCs w:val="26"/>
              </w:rPr>
            </w:pPr>
            <w:r w:rsidRPr="007A6C01">
              <w:rPr>
                <w:color w:val="auto"/>
                <w:sz w:val="26"/>
                <w:szCs w:val="26"/>
              </w:rPr>
              <w:t>12</w:t>
            </w:r>
          </w:p>
        </w:tc>
        <w:tc>
          <w:tcPr>
            <w:tcW w:w="1056" w:type="dxa"/>
            <w:tcBorders>
              <w:top w:val="single" w:sz="4" w:space="0" w:color="auto"/>
              <w:left w:val="single" w:sz="4" w:space="0" w:color="auto"/>
            </w:tcBorders>
            <w:shd w:val="clear" w:color="auto" w:fill="FFFFFF"/>
            <w:vAlign w:val="center"/>
          </w:tcPr>
          <w:p w14:paraId="65E24D7B" w14:textId="0B4AD6CF" w:rsidR="008C7813" w:rsidRPr="007A6C01" w:rsidRDefault="008C7813" w:rsidP="004266CC">
            <w:pPr>
              <w:pStyle w:val="Other0"/>
              <w:ind w:right="116"/>
              <w:jc w:val="right"/>
              <w:rPr>
                <w:color w:val="auto"/>
                <w:sz w:val="26"/>
                <w:szCs w:val="26"/>
              </w:rPr>
            </w:pPr>
            <w:r w:rsidRPr="007A6C01">
              <w:rPr>
                <w:color w:val="auto"/>
                <w:sz w:val="26"/>
                <w:szCs w:val="26"/>
              </w:rPr>
              <w:t>3,50</w:t>
            </w:r>
          </w:p>
        </w:tc>
        <w:tc>
          <w:tcPr>
            <w:tcW w:w="1066" w:type="dxa"/>
            <w:tcBorders>
              <w:top w:val="single" w:sz="4" w:space="0" w:color="auto"/>
              <w:left w:val="single" w:sz="4" w:space="0" w:color="auto"/>
            </w:tcBorders>
            <w:shd w:val="clear" w:color="auto" w:fill="FFFFFF"/>
            <w:vAlign w:val="center"/>
          </w:tcPr>
          <w:p w14:paraId="35C34D71" w14:textId="3FF032D2" w:rsidR="008C7813" w:rsidRPr="007A6C01" w:rsidRDefault="008C7813" w:rsidP="004266CC">
            <w:pPr>
              <w:pStyle w:val="Other0"/>
              <w:ind w:right="47" w:firstLine="12"/>
              <w:jc w:val="right"/>
              <w:rPr>
                <w:color w:val="auto"/>
                <w:sz w:val="26"/>
                <w:szCs w:val="26"/>
              </w:rPr>
            </w:pPr>
            <w:r w:rsidRPr="007A6C01">
              <w:rPr>
                <w:color w:val="auto"/>
                <w:sz w:val="26"/>
                <w:szCs w:val="26"/>
              </w:rPr>
              <w:t>3,50</w:t>
            </w:r>
          </w:p>
        </w:tc>
        <w:tc>
          <w:tcPr>
            <w:tcW w:w="1061" w:type="dxa"/>
            <w:tcBorders>
              <w:top w:val="single" w:sz="4" w:space="0" w:color="auto"/>
              <w:left w:val="single" w:sz="4" w:space="0" w:color="auto"/>
            </w:tcBorders>
            <w:shd w:val="clear" w:color="auto" w:fill="FFFFFF"/>
            <w:vAlign w:val="center"/>
          </w:tcPr>
          <w:p w14:paraId="207EA5CB" w14:textId="6474342F" w:rsidR="008C7813" w:rsidRPr="007A6C01" w:rsidRDefault="008C7813" w:rsidP="004266CC">
            <w:pPr>
              <w:pStyle w:val="Other0"/>
              <w:ind w:right="120"/>
              <w:jc w:val="right"/>
              <w:rPr>
                <w:color w:val="auto"/>
                <w:sz w:val="26"/>
                <w:szCs w:val="26"/>
              </w:rPr>
            </w:pPr>
            <w:r w:rsidRPr="007A6C01">
              <w:rPr>
                <w:color w:val="auto"/>
                <w:sz w:val="26"/>
                <w:szCs w:val="26"/>
              </w:rPr>
              <w:t>3,50</w:t>
            </w:r>
          </w:p>
        </w:tc>
        <w:tc>
          <w:tcPr>
            <w:tcW w:w="1109" w:type="dxa"/>
            <w:tcBorders>
              <w:top w:val="single" w:sz="4" w:space="0" w:color="auto"/>
              <w:left w:val="single" w:sz="4" w:space="0" w:color="auto"/>
              <w:right w:val="single" w:sz="4" w:space="0" w:color="auto"/>
            </w:tcBorders>
            <w:shd w:val="clear" w:color="auto" w:fill="FFFFFF"/>
            <w:vAlign w:val="center"/>
          </w:tcPr>
          <w:p w14:paraId="35AB2A00" w14:textId="5F325904" w:rsidR="008C7813" w:rsidRPr="007A6C01" w:rsidRDefault="008C7813" w:rsidP="004266CC">
            <w:pPr>
              <w:pStyle w:val="Other0"/>
              <w:ind w:right="238" w:firstLine="7"/>
              <w:jc w:val="right"/>
              <w:rPr>
                <w:color w:val="auto"/>
                <w:sz w:val="26"/>
                <w:szCs w:val="26"/>
              </w:rPr>
            </w:pPr>
            <w:r w:rsidRPr="007A6C01">
              <w:rPr>
                <w:color w:val="auto"/>
                <w:sz w:val="26"/>
                <w:szCs w:val="26"/>
              </w:rPr>
              <w:t>3,50</w:t>
            </w:r>
          </w:p>
        </w:tc>
      </w:tr>
      <w:tr w:rsidR="007A6C01" w:rsidRPr="007A6C01" w14:paraId="230461FE" w14:textId="77777777" w:rsidTr="008C7813">
        <w:trPr>
          <w:trHeight w:hRule="exact" w:val="340"/>
          <w:jc w:val="center"/>
        </w:trPr>
        <w:tc>
          <w:tcPr>
            <w:tcW w:w="826" w:type="dxa"/>
            <w:tcBorders>
              <w:top w:val="single" w:sz="4" w:space="0" w:color="auto"/>
              <w:left w:val="single" w:sz="4" w:space="0" w:color="auto"/>
              <w:bottom w:val="single" w:sz="4" w:space="0" w:color="auto"/>
            </w:tcBorders>
            <w:shd w:val="clear" w:color="auto" w:fill="FFFFFF"/>
            <w:vAlign w:val="center"/>
          </w:tcPr>
          <w:p w14:paraId="2A43A904" w14:textId="296991D0" w:rsidR="008C7813" w:rsidRPr="007A6C01" w:rsidRDefault="008C7813" w:rsidP="008C7813">
            <w:pPr>
              <w:pStyle w:val="Other0"/>
              <w:ind w:firstLine="280"/>
              <w:rPr>
                <w:color w:val="auto"/>
                <w:sz w:val="26"/>
                <w:szCs w:val="26"/>
                <w:lang w:val="en-US"/>
              </w:rPr>
            </w:pPr>
            <w:r w:rsidRPr="007A6C01">
              <w:rPr>
                <w:color w:val="auto"/>
                <w:sz w:val="26"/>
                <w:szCs w:val="26"/>
              </w:rPr>
              <w:lastRenderedPageBreak/>
              <w:t>13</w:t>
            </w:r>
          </w:p>
        </w:tc>
        <w:tc>
          <w:tcPr>
            <w:tcW w:w="2645" w:type="dxa"/>
            <w:tcBorders>
              <w:top w:val="single" w:sz="4" w:space="0" w:color="auto"/>
              <w:left w:val="single" w:sz="4" w:space="0" w:color="auto"/>
              <w:bottom w:val="single" w:sz="4" w:space="0" w:color="auto"/>
            </w:tcBorders>
            <w:shd w:val="clear" w:color="auto" w:fill="FFFFFF"/>
            <w:vAlign w:val="center"/>
          </w:tcPr>
          <w:p w14:paraId="00B7DA79" w14:textId="258B8DCF" w:rsidR="008C7813" w:rsidRPr="007A6C01" w:rsidRDefault="008C7813" w:rsidP="008C7813">
            <w:pPr>
              <w:pStyle w:val="Other0"/>
              <w:ind w:left="152"/>
              <w:rPr>
                <w:color w:val="auto"/>
                <w:sz w:val="26"/>
                <w:szCs w:val="26"/>
              </w:rPr>
            </w:pPr>
            <w:r w:rsidRPr="007A6C01">
              <w:rPr>
                <w:color w:val="auto"/>
                <w:sz w:val="26"/>
                <w:szCs w:val="26"/>
              </w:rPr>
              <w:t>Điện năng</w:t>
            </w:r>
          </w:p>
        </w:tc>
        <w:tc>
          <w:tcPr>
            <w:tcW w:w="907" w:type="dxa"/>
            <w:tcBorders>
              <w:top w:val="single" w:sz="4" w:space="0" w:color="auto"/>
              <w:left w:val="single" w:sz="4" w:space="0" w:color="auto"/>
              <w:bottom w:val="single" w:sz="4" w:space="0" w:color="auto"/>
            </w:tcBorders>
            <w:shd w:val="clear" w:color="auto" w:fill="FFFFFF"/>
            <w:vAlign w:val="center"/>
          </w:tcPr>
          <w:p w14:paraId="2844FA2C" w14:textId="2D6A9B5B" w:rsidR="008C7813" w:rsidRPr="007A6C01" w:rsidRDefault="008C7813" w:rsidP="008C7813">
            <w:pPr>
              <w:pStyle w:val="Other0"/>
              <w:ind w:firstLine="240"/>
              <w:jc w:val="both"/>
              <w:rPr>
                <w:color w:val="auto"/>
                <w:sz w:val="26"/>
                <w:szCs w:val="26"/>
              </w:rPr>
            </w:pPr>
            <w:r w:rsidRPr="007A6C01">
              <w:rPr>
                <w:color w:val="auto"/>
                <w:sz w:val="26"/>
                <w:szCs w:val="26"/>
              </w:rPr>
              <w:t>kW</w:t>
            </w:r>
          </w:p>
        </w:tc>
        <w:tc>
          <w:tcPr>
            <w:tcW w:w="1066" w:type="dxa"/>
            <w:tcBorders>
              <w:top w:val="single" w:sz="4" w:space="0" w:color="auto"/>
              <w:left w:val="single" w:sz="4" w:space="0" w:color="auto"/>
              <w:bottom w:val="single" w:sz="4" w:space="0" w:color="auto"/>
            </w:tcBorders>
            <w:shd w:val="clear" w:color="auto" w:fill="FFFFFF"/>
            <w:vAlign w:val="center"/>
          </w:tcPr>
          <w:p w14:paraId="793E35E2" w14:textId="6DD6BB1C" w:rsidR="008C7813" w:rsidRPr="007A6C01" w:rsidRDefault="008C7813" w:rsidP="008C7813">
            <w:pPr>
              <w:rPr>
                <w:rFonts w:ascii="Times New Roman" w:hAnsi="Times New Roman" w:cs="Times New Roman"/>
                <w:color w:val="auto"/>
                <w:sz w:val="26"/>
                <w:szCs w:val="26"/>
              </w:rPr>
            </w:pPr>
            <w:r w:rsidRPr="007A6C01">
              <w:rPr>
                <w:rFonts w:ascii="Times New Roman" w:hAnsi="Times New Roman" w:cs="Times New Roman"/>
                <w:color w:val="auto"/>
                <w:sz w:val="26"/>
                <w:szCs w:val="26"/>
              </w:rPr>
              <w:t> </w:t>
            </w:r>
          </w:p>
        </w:tc>
        <w:tc>
          <w:tcPr>
            <w:tcW w:w="1056" w:type="dxa"/>
            <w:tcBorders>
              <w:top w:val="single" w:sz="4" w:space="0" w:color="auto"/>
              <w:left w:val="single" w:sz="4" w:space="0" w:color="auto"/>
              <w:bottom w:val="single" w:sz="4" w:space="0" w:color="auto"/>
            </w:tcBorders>
            <w:shd w:val="clear" w:color="auto" w:fill="FFFFFF"/>
            <w:vAlign w:val="center"/>
          </w:tcPr>
          <w:p w14:paraId="62A62AE1" w14:textId="43884608" w:rsidR="008C7813" w:rsidRPr="007A6C01" w:rsidRDefault="008C7813" w:rsidP="004266CC">
            <w:pPr>
              <w:pStyle w:val="Other0"/>
              <w:ind w:right="116"/>
              <w:jc w:val="right"/>
              <w:rPr>
                <w:color w:val="auto"/>
                <w:sz w:val="26"/>
                <w:szCs w:val="26"/>
              </w:rPr>
            </w:pPr>
            <w:r w:rsidRPr="007A6C01">
              <w:rPr>
                <w:color w:val="auto"/>
                <w:sz w:val="26"/>
                <w:szCs w:val="26"/>
              </w:rPr>
              <w:t>6,84</w:t>
            </w:r>
          </w:p>
        </w:tc>
        <w:tc>
          <w:tcPr>
            <w:tcW w:w="1066" w:type="dxa"/>
            <w:tcBorders>
              <w:top w:val="single" w:sz="4" w:space="0" w:color="auto"/>
              <w:left w:val="single" w:sz="4" w:space="0" w:color="auto"/>
              <w:bottom w:val="single" w:sz="4" w:space="0" w:color="auto"/>
            </w:tcBorders>
            <w:shd w:val="clear" w:color="auto" w:fill="FFFFFF"/>
            <w:vAlign w:val="center"/>
          </w:tcPr>
          <w:p w14:paraId="1BC7E111" w14:textId="62EC29B5" w:rsidR="008C7813" w:rsidRPr="007A6C01" w:rsidRDefault="008C7813" w:rsidP="004266CC">
            <w:pPr>
              <w:pStyle w:val="Other0"/>
              <w:ind w:right="47" w:firstLine="12"/>
              <w:jc w:val="right"/>
              <w:rPr>
                <w:color w:val="auto"/>
                <w:sz w:val="26"/>
                <w:szCs w:val="26"/>
              </w:rPr>
            </w:pPr>
            <w:r w:rsidRPr="007A6C01">
              <w:rPr>
                <w:color w:val="auto"/>
                <w:sz w:val="26"/>
                <w:szCs w:val="26"/>
              </w:rPr>
              <w:t>7,56</w:t>
            </w:r>
          </w:p>
        </w:tc>
        <w:tc>
          <w:tcPr>
            <w:tcW w:w="1061" w:type="dxa"/>
            <w:tcBorders>
              <w:top w:val="single" w:sz="4" w:space="0" w:color="auto"/>
              <w:left w:val="single" w:sz="4" w:space="0" w:color="auto"/>
              <w:bottom w:val="single" w:sz="4" w:space="0" w:color="auto"/>
            </w:tcBorders>
            <w:shd w:val="clear" w:color="auto" w:fill="FFFFFF"/>
            <w:vAlign w:val="center"/>
          </w:tcPr>
          <w:p w14:paraId="5E120F28" w14:textId="09AE4114" w:rsidR="008C7813" w:rsidRPr="007A6C01" w:rsidRDefault="008C7813" w:rsidP="004266CC">
            <w:pPr>
              <w:pStyle w:val="Other0"/>
              <w:ind w:right="120"/>
              <w:jc w:val="right"/>
              <w:rPr>
                <w:color w:val="auto"/>
                <w:sz w:val="26"/>
                <w:szCs w:val="26"/>
              </w:rPr>
            </w:pPr>
            <w:r w:rsidRPr="007A6C01">
              <w:rPr>
                <w:color w:val="auto"/>
                <w:sz w:val="26"/>
                <w:szCs w:val="26"/>
              </w:rPr>
              <w:t>8,64</w:t>
            </w:r>
          </w:p>
        </w:tc>
        <w:tc>
          <w:tcPr>
            <w:tcW w:w="1109" w:type="dxa"/>
            <w:tcBorders>
              <w:top w:val="single" w:sz="4" w:space="0" w:color="auto"/>
              <w:left w:val="single" w:sz="4" w:space="0" w:color="auto"/>
              <w:bottom w:val="single" w:sz="4" w:space="0" w:color="auto"/>
              <w:right w:val="single" w:sz="4" w:space="0" w:color="auto"/>
            </w:tcBorders>
            <w:shd w:val="clear" w:color="auto" w:fill="FFFFFF"/>
            <w:vAlign w:val="center"/>
          </w:tcPr>
          <w:p w14:paraId="75DC6465" w14:textId="0106157F" w:rsidR="008C7813" w:rsidRPr="007A6C01" w:rsidRDefault="008C7813" w:rsidP="004266CC">
            <w:pPr>
              <w:pStyle w:val="Other0"/>
              <w:ind w:right="238" w:firstLine="7"/>
              <w:jc w:val="right"/>
              <w:rPr>
                <w:color w:val="auto"/>
                <w:sz w:val="26"/>
                <w:szCs w:val="26"/>
              </w:rPr>
            </w:pPr>
            <w:r w:rsidRPr="007A6C01">
              <w:rPr>
                <w:color w:val="auto"/>
                <w:sz w:val="26"/>
                <w:szCs w:val="26"/>
              </w:rPr>
              <w:t>9,00</w:t>
            </w:r>
          </w:p>
        </w:tc>
      </w:tr>
    </w:tbl>
    <w:p w14:paraId="7A3004F1" w14:textId="50388306" w:rsidR="006403A2" w:rsidRPr="007A6C01" w:rsidRDefault="009B2F4C" w:rsidP="008C0CFB">
      <w:pPr>
        <w:pStyle w:val="BodyText"/>
        <w:tabs>
          <w:tab w:val="left" w:pos="556"/>
        </w:tabs>
        <w:spacing w:before="60" w:after="60" w:line="360" w:lineRule="exact"/>
        <w:ind w:firstLine="567"/>
        <w:jc w:val="both"/>
        <w:rPr>
          <w:b/>
          <w:iCs/>
          <w:color w:val="auto"/>
        </w:rPr>
      </w:pPr>
      <w:bookmarkStart w:id="188" w:name="bookmark271"/>
      <w:bookmarkEnd w:id="188"/>
      <w:r w:rsidRPr="007A6C01">
        <w:rPr>
          <w:b/>
          <w:iCs/>
          <w:color w:val="auto"/>
        </w:rPr>
        <w:t xml:space="preserve">2.2. </w:t>
      </w:r>
      <w:r w:rsidR="00BA34FD" w:rsidRPr="007A6C01">
        <w:rPr>
          <w:b/>
          <w:iCs/>
          <w:color w:val="auto"/>
        </w:rPr>
        <w:t>Thiết bị</w:t>
      </w:r>
    </w:p>
    <w:p w14:paraId="1F3A902F" w14:textId="6C797ACB" w:rsidR="006403A2" w:rsidRPr="007A6C01" w:rsidRDefault="00BA34FD" w:rsidP="008C0CFB">
      <w:pPr>
        <w:pStyle w:val="BodyText"/>
        <w:ind w:left="8505"/>
        <w:jc w:val="right"/>
        <w:rPr>
          <w:color w:val="auto"/>
          <w:sz w:val="26"/>
          <w:szCs w:val="26"/>
          <w:lang w:val="en-US"/>
        </w:rPr>
      </w:pPr>
      <w:r w:rsidRPr="007A6C01">
        <w:rPr>
          <w:color w:val="auto"/>
          <w:sz w:val="26"/>
          <w:szCs w:val="26"/>
        </w:rPr>
        <w:t>Bảng 2</w:t>
      </w:r>
      <w:r w:rsidR="008C7813" w:rsidRPr="007A6C01">
        <w:rPr>
          <w:color w:val="auto"/>
          <w:sz w:val="26"/>
          <w:szCs w:val="26"/>
          <w:lang w:val="en-US"/>
        </w:rPr>
        <w:t>0</w:t>
      </w:r>
    </w:p>
    <w:tbl>
      <w:tblPr>
        <w:tblOverlap w:val="never"/>
        <w:tblW w:w="10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21"/>
        <w:gridCol w:w="2606"/>
        <w:gridCol w:w="1056"/>
        <w:gridCol w:w="1182"/>
        <w:gridCol w:w="1003"/>
        <w:gridCol w:w="1114"/>
        <w:gridCol w:w="1144"/>
        <w:gridCol w:w="1145"/>
      </w:tblGrid>
      <w:tr w:rsidR="007A6C01" w:rsidRPr="007A6C01" w14:paraId="14190251" w14:textId="77777777" w:rsidTr="008C7813">
        <w:trPr>
          <w:trHeight w:hRule="exact" w:val="427"/>
          <w:tblHeader/>
          <w:jc w:val="center"/>
        </w:trPr>
        <w:tc>
          <w:tcPr>
            <w:tcW w:w="821" w:type="dxa"/>
            <w:vMerge w:val="restart"/>
            <w:shd w:val="clear" w:color="auto" w:fill="FFFFFF"/>
            <w:vAlign w:val="center"/>
          </w:tcPr>
          <w:p w14:paraId="24BA0DA7" w14:textId="77777777" w:rsidR="006403A2" w:rsidRPr="007A6C01" w:rsidRDefault="00BA34FD">
            <w:pPr>
              <w:pStyle w:val="Other0"/>
              <w:ind w:firstLine="180"/>
              <w:rPr>
                <w:color w:val="auto"/>
                <w:sz w:val="26"/>
                <w:szCs w:val="26"/>
              </w:rPr>
            </w:pPr>
            <w:r w:rsidRPr="007A6C01">
              <w:rPr>
                <w:b/>
                <w:bCs/>
                <w:color w:val="auto"/>
                <w:sz w:val="26"/>
                <w:szCs w:val="26"/>
              </w:rPr>
              <w:t>STT</w:t>
            </w:r>
          </w:p>
        </w:tc>
        <w:tc>
          <w:tcPr>
            <w:tcW w:w="2606" w:type="dxa"/>
            <w:vMerge w:val="restart"/>
            <w:shd w:val="clear" w:color="auto" w:fill="FFFFFF"/>
            <w:vAlign w:val="center"/>
          </w:tcPr>
          <w:p w14:paraId="10AA8A73" w14:textId="77777777" w:rsidR="006403A2" w:rsidRPr="007A6C01" w:rsidRDefault="00BA34FD">
            <w:pPr>
              <w:pStyle w:val="Other0"/>
              <w:ind w:firstLine="360"/>
              <w:rPr>
                <w:color w:val="auto"/>
                <w:sz w:val="26"/>
                <w:szCs w:val="26"/>
              </w:rPr>
            </w:pPr>
            <w:r w:rsidRPr="007A6C01">
              <w:rPr>
                <w:b/>
                <w:bCs/>
                <w:color w:val="auto"/>
                <w:sz w:val="26"/>
                <w:szCs w:val="26"/>
              </w:rPr>
              <w:t>Danh mục thiết bị</w:t>
            </w:r>
          </w:p>
        </w:tc>
        <w:tc>
          <w:tcPr>
            <w:tcW w:w="1056" w:type="dxa"/>
            <w:vMerge w:val="restart"/>
            <w:shd w:val="clear" w:color="auto" w:fill="FFFFFF"/>
            <w:vAlign w:val="center"/>
          </w:tcPr>
          <w:p w14:paraId="798E1BE4" w14:textId="77777777" w:rsidR="006403A2" w:rsidRPr="007A6C01" w:rsidRDefault="00BA34FD">
            <w:pPr>
              <w:pStyle w:val="Other0"/>
              <w:jc w:val="center"/>
              <w:rPr>
                <w:color w:val="auto"/>
                <w:sz w:val="26"/>
                <w:szCs w:val="26"/>
              </w:rPr>
            </w:pPr>
            <w:r w:rsidRPr="007A6C01">
              <w:rPr>
                <w:b/>
                <w:bCs/>
                <w:color w:val="auto"/>
                <w:sz w:val="26"/>
                <w:szCs w:val="26"/>
              </w:rPr>
              <w:t>Đơn vị tính</w:t>
            </w:r>
          </w:p>
        </w:tc>
        <w:tc>
          <w:tcPr>
            <w:tcW w:w="1182" w:type="dxa"/>
            <w:vMerge w:val="restart"/>
            <w:shd w:val="clear" w:color="auto" w:fill="FFFFFF"/>
            <w:vAlign w:val="center"/>
          </w:tcPr>
          <w:p w14:paraId="5BD0E9EB" w14:textId="77777777" w:rsidR="006403A2" w:rsidRPr="007A6C01" w:rsidRDefault="00BA34FD">
            <w:pPr>
              <w:pStyle w:val="Other0"/>
              <w:spacing w:line="226" w:lineRule="auto"/>
              <w:jc w:val="center"/>
              <w:rPr>
                <w:color w:val="auto"/>
                <w:sz w:val="26"/>
                <w:szCs w:val="26"/>
              </w:rPr>
            </w:pPr>
            <w:r w:rsidRPr="007A6C01">
              <w:rPr>
                <w:b/>
                <w:bCs/>
                <w:color w:val="auto"/>
                <w:sz w:val="26"/>
                <w:szCs w:val="26"/>
              </w:rPr>
              <w:t>Công suất</w:t>
            </w:r>
          </w:p>
          <w:p w14:paraId="78AAD261" w14:textId="77777777" w:rsidR="006403A2" w:rsidRPr="007A6C01" w:rsidRDefault="00BA34FD">
            <w:pPr>
              <w:pStyle w:val="Other0"/>
              <w:spacing w:line="226" w:lineRule="auto"/>
              <w:jc w:val="center"/>
              <w:rPr>
                <w:color w:val="auto"/>
                <w:sz w:val="26"/>
                <w:szCs w:val="26"/>
              </w:rPr>
            </w:pPr>
            <w:r w:rsidRPr="007A6C01">
              <w:rPr>
                <w:i/>
                <w:iCs/>
                <w:color w:val="auto"/>
                <w:sz w:val="26"/>
                <w:szCs w:val="26"/>
              </w:rPr>
              <w:t>(kW/h)</w:t>
            </w:r>
          </w:p>
        </w:tc>
        <w:tc>
          <w:tcPr>
            <w:tcW w:w="4406" w:type="dxa"/>
            <w:gridSpan w:val="4"/>
            <w:shd w:val="clear" w:color="auto" w:fill="FFFFFF"/>
            <w:vAlign w:val="center"/>
          </w:tcPr>
          <w:p w14:paraId="4C55D6A9" w14:textId="77777777" w:rsidR="006403A2" w:rsidRPr="007A6C01" w:rsidRDefault="00BA34FD">
            <w:pPr>
              <w:pStyle w:val="Other0"/>
              <w:jc w:val="center"/>
              <w:rPr>
                <w:color w:val="auto"/>
                <w:sz w:val="26"/>
                <w:szCs w:val="26"/>
              </w:rPr>
            </w:pPr>
            <w:r w:rsidRPr="007A6C01">
              <w:rPr>
                <w:b/>
                <w:bCs/>
                <w:color w:val="auto"/>
                <w:sz w:val="26"/>
                <w:szCs w:val="26"/>
              </w:rPr>
              <w:t xml:space="preserve">Định mức </w:t>
            </w:r>
            <w:r w:rsidRPr="007A6C01">
              <w:rPr>
                <w:i/>
                <w:iCs/>
                <w:color w:val="auto"/>
                <w:sz w:val="26"/>
                <w:szCs w:val="26"/>
              </w:rPr>
              <w:t>(Ca/xã)</w:t>
            </w:r>
          </w:p>
        </w:tc>
      </w:tr>
      <w:tr w:rsidR="007A6C01" w:rsidRPr="007A6C01" w14:paraId="41441D29" w14:textId="77777777" w:rsidTr="008C7813">
        <w:trPr>
          <w:trHeight w:hRule="exact" w:val="424"/>
          <w:tblHeader/>
          <w:jc w:val="center"/>
        </w:trPr>
        <w:tc>
          <w:tcPr>
            <w:tcW w:w="821" w:type="dxa"/>
            <w:vMerge/>
            <w:shd w:val="clear" w:color="auto" w:fill="FFFFFF"/>
            <w:vAlign w:val="center"/>
          </w:tcPr>
          <w:p w14:paraId="1E7A86A4" w14:textId="77777777" w:rsidR="008C7813" w:rsidRPr="007A6C01" w:rsidRDefault="008C7813" w:rsidP="008C7813">
            <w:pPr>
              <w:rPr>
                <w:rFonts w:ascii="Times New Roman" w:hAnsi="Times New Roman" w:cs="Times New Roman"/>
                <w:color w:val="auto"/>
                <w:sz w:val="26"/>
                <w:szCs w:val="26"/>
              </w:rPr>
            </w:pPr>
          </w:p>
        </w:tc>
        <w:tc>
          <w:tcPr>
            <w:tcW w:w="2606" w:type="dxa"/>
            <w:vMerge/>
            <w:shd w:val="clear" w:color="auto" w:fill="FFFFFF"/>
            <w:vAlign w:val="center"/>
          </w:tcPr>
          <w:p w14:paraId="5D8BF14E" w14:textId="77777777" w:rsidR="008C7813" w:rsidRPr="007A6C01" w:rsidRDefault="008C7813" w:rsidP="008C7813">
            <w:pPr>
              <w:rPr>
                <w:rFonts w:ascii="Times New Roman" w:hAnsi="Times New Roman" w:cs="Times New Roman"/>
                <w:color w:val="auto"/>
                <w:sz w:val="26"/>
                <w:szCs w:val="26"/>
              </w:rPr>
            </w:pPr>
          </w:p>
        </w:tc>
        <w:tc>
          <w:tcPr>
            <w:tcW w:w="1056" w:type="dxa"/>
            <w:vMerge/>
            <w:shd w:val="clear" w:color="auto" w:fill="FFFFFF"/>
            <w:vAlign w:val="center"/>
          </w:tcPr>
          <w:p w14:paraId="5CB53239" w14:textId="77777777" w:rsidR="008C7813" w:rsidRPr="007A6C01" w:rsidRDefault="008C7813" w:rsidP="008C7813">
            <w:pPr>
              <w:rPr>
                <w:rFonts w:ascii="Times New Roman" w:hAnsi="Times New Roman" w:cs="Times New Roman"/>
                <w:color w:val="auto"/>
                <w:sz w:val="26"/>
                <w:szCs w:val="26"/>
              </w:rPr>
            </w:pPr>
          </w:p>
        </w:tc>
        <w:tc>
          <w:tcPr>
            <w:tcW w:w="1182" w:type="dxa"/>
            <w:vMerge/>
            <w:shd w:val="clear" w:color="auto" w:fill="FFFFFF"/>
            <w:vAlign w:val="center"/>
          </w:tcPr>
          <w:p w14:paraId="2E549C56" w14:textId="77777777" w:rsidR="008C7813" w:rsidRPr="007A6C01" w:rsidRDefault="008C7813" w:rsidP="008C7813">
            <w:pPr>
              <w:rPr>
                <w:rFonts w:ascii="Times New Roman" w:hAnsi="Times New Roman" w:cs="Times New Roman"/>
                <w:color w:val="auto"/>
                <w:sz w:val="26"/>
                <w:szCs w:val="26"/>
              </w:rPr>
            </w:pPr>
          </w:p>
        </w:tc>
        <w:tc>
          <w:tcPr>
            <w:tcW w:w="1003" w:type="dxa"/>
            <w:shd w:val="clear" w:color="auto" w:fill="FFFFFF"/>
            <w:vAlign w:val="center"/>
          </w:tcPr>
          <w:p w14:paraId="7EFE4ABB" w14:textId="77A88161" w:rsidR="008C7813" w:rsidRPr="007A6C01" w:rsidRDefault="008C7813" w:rsidP="008C7813">
            <w:pPr>
              <w:pStyle w:val="Other0"/>
              <w:ind w:firstLine="140"/>
              <w:rPr>
                <w:color w:val="auto"/>
                <w:sz w:val="26"/>
                <w:szCs w:val="26"/>
              </w:rPr>
            </w:pPr>
            <w:r w:rsidRPr="007A6C01">
              <w:rPr>
                <w:b/>
                <w:bCs/>
                <w:color w:val="auto"/>
                <w:sz w:val="26"/>
                <w:szCs w:val="26"/>
              </w:rPr>
              <w:t>1/2000</w:t>
            </w:r>
          </w:p>
        </w:tc>
        <w:tc>
          <w:tcPr>
            <w:tcW w:w="1114" w:type="dxa"/>
            <w:shd w:val="clear" w:color="auto" w:fill="FFFFFF"/>
            <w:vAlign w:val="center"/>
          </w:tcPr>
          <w:p w14:paraId="7C85F0AD" w14:textId="22E23B87" w:rsidR="008C7813" w:rsidRPr="007A6C01" w:rsidRDefault="008C7813" w:rsidP="008C7813">
            <w:pPr>
              <w:pStyle w:val="Other0"/>
              <w:jc w:val="center"/>
              <w:rPr>
                <w:color w:val="auto"/>
                <w:sz w:val="26"/>
                <w:szCs w:val="26"/>
              </w:rPr>
            </w:pPr>
            <w:r w:rsidRPr="007A6C01">
              <w:rPr>
                <w:b/>
                <w:bCs/>
                <w:color w:val="auto"/>
                <w:sz w:val="26"/>
                <w:szCs w:val="26"/>
              </w:rPr>
              <w:t>1/5000</w:t>
            </w:r>
          </w:p>
        </w:tc>
        <w:tc>
          <w:tcPr>
            <w:tcW w:w="1144" w:type="dxa"/>
            <w:shd w:val="clear" w:color="auto" w:fill="FFFFFF"/>
            <w:vAlign w:val="center"/>
          </w:tcPr>
          <w:p w14:paraId="396F09B8" w14:textId="4B2F7FBC" w:rsidR="008C7813" w:rsidRPr="007A6C01" w:rsidRDefault="008C7813" w:rsidP="008C7813">
            <w:pPr>
              <w:pStyle w:val="Other0"/>
              <w:ind w:firstLine="160"/>
              <w:rPr>
                <w:color w:val="auto"/>
                <w:sz w:val="26"/>
                <w:szCs w:val="26"/>
              </w:rPr>
            </w:pPr>
            <w:r w:rsidRPr="007A6C01">
              <w:rPr>
                <w:b/>
                <w:bCs/>
                <w:color w:val="auto"/>
                <w:sz w:val="26"/>
                <w:szCs w:val="26"/>
              </w:rPr>
              <w:t>1/10000</w:t>
            </w:r>
          </w:p>
        </w:tc>
        <w:tc>
          <w:tcPr>
            <w:tcW w:w="1145" w:type="dxa"/>
            <w:shd w:val="clear" w:color="auto" w:fill="FFFFFF"/>
            <w:vAlign w:val="center"/>
          </w:tcPr>
          <w:p w14:paraId="73D4AED5" w14:textId="33C2CE43" w:rsidR="008C7813" w:rsidRPr="007A6C01" w:rsidRDefault="008C7813" w:rsidP="008C7813">
            <w:pPr>
              <w:pStyle w:val="Other0"/>
              <w:jc w:val="center"/>
              <w:rPr>
                <w:color w:val="auto"/>
                <w:sz w:val="26"/>
                <w:szCs w:val="26"/>
              </w:rPr>
            </w:pPr>
            <w:r w:rsidRPr="007A6C01">
              <w:rPr>
                <w:b/>
                <w:bCs/>
                <w:color w:val="auto"/>
                <w:sz w:val="26"/>
                <w:szCs w:val="26"/>
              </w:rPr>
              <w:t>1/</w:t>
            </w:r>
            <w:r w:rsidRPr="007A6C01">
              <w:rPr>
                <w:b/>
                <w:bCs/>
                <w:color w:val="auto"/>
                <w:sz w:val="26"/>
                <w:szCs w:val="26"/>
                <w:lang w:val="en-US"/>
              </w:rPr>
              <w:t>25</w:t>
            </w:r>
            <w:r w:rsidRPr="007A6C01">
              <w:rPr>
                <w:b/>
                <w:bCs/>
                <w:color w:val="auto"/>
                <w:sz w:val="26"/>
                <w:szCs w:val="26"/>
              </w:rPr>
              <w:t>000</w:t>
            </w:r>
          </w:p>
        </w:tc>
      </w:tr>
      <w:tr w:rsidR="007A6C01" w:rsidRPr="007A6C01" w14:paraId="4961D598" w14:textId="77777777" w:rsidTr="008C7813">
        <w:trPr>
          <w:trHeight w:hRule="exact" w:val="413"/>
          <w:jc w:val="center"/>
        </w:trPr>
        <w:tc>
          <w:tcPr>
            <w:tcW w:w="821" w:type="dxa"/>
            <w:shd w:val="clear" w:color="auto" w:fill="FFFFFF"/>
            <w:vAlign w:val="center"/>
          </w:tcPr>
          <w:p w14:paraId="6D1F8A6E" w14:textId="77777777" w:rsidR="008C7813" w:rsidRPr="007A6C01" w:rsidRDefault="008C7813" w:rsidP="008C7813">
            <w:pPr>
              <w:pStyle w:val="Other0"/>
              <w:ind w:firstLine="360"/>
              <w:rPr>
                <w:color w:val="auto"/>
                <w:sz w:val="26"/>
                <w:szCs w:val="26"/>
              </w:rPr>
            </w:pPr>
            <w:r w:rsidRPr="007A6C01">
              <w:rPr>
                <w:color w:val="auto"/>
                <w:sz w:val="26"/>
                <w:szCs w:val="26"/>
              </w:rPr>
              <w:t>1</w:t>
            </w:r>
          </w:p>
        </w:tc>
        <w:tc>
          <w:tcPr>
            <w:tcW w:w="2606" w:type="dxa"/>
            <w:shd w:val="clear" w:color="auto" w:fill="FFFFFF"/>
            <w:vAlign w:val="center"/>
          </w:tcPr>
          <w:p w14:paraId="6E0E844F" w14:textId="77777777" w:rsidR="008C7813" w:rsidRPr="007A6C01" w:rsidRDefault="008C7813" w:rsidP="008C7813">
            <w:pPr>
              <w:pStyle w:val="Other0"/>
              <w:ind w:left="152"/>
              <w:rPr>
                <w:color w:val="auto"/>
                <w:sz w:val="26"/>
                <w:szCs w:val="26"/>
              </w:rPr>
            </w:pPr>
            <w:r w:rsidRPr="007A6C01">
              <w:rPr>
                <w:color w:val="auto"/>
                <w:sz w:val="26"/>
                <w:szCs w:val="26"/>
              </w:rPr>
              <w:t>Máy quét (scan) A0</w:t>
            </w:r>
          </w:p>
        </w:tc>
        <w:tc>
          <w:tcPr>
            <w:tcW w:w="1056" w:type="dxa"/>
            <w:shd w:val="clear" w:color="auto" w:fill="FFFFFF"/>
            <w:vAlign w:val="center"/>
          </w:tcPr>
          <w:p w14:paraId="3DF6CFB3" w14:textId="77777777" w:rsidR="008C7813" w:rsidRPr="007A6C01" w:rsidRDefault="008C7813" w:rsidP="008C7813">
            <w:pPr>
              <w:pStyle w:val="Other0"/>
              <w:jc w:val="center"/>
              <w:rPr>
                <w:color w:val="auto"/>
                <w:sz w:val="26"/>
                <w:szCs w:val="26"/>
              </w:rPr>
            </w:pPr>
            <w:r w:rsidRPr="007A6C01">
              <w:rPr>
                <w:color w:val="auto"/>
                <w:sz w:val="26"/>
                <w:szCs w:val="26"/>
              </w:rPr>
              <w:t>Cái</w:t>
            </w:r>
          </w:p>
        </w:tc>
        <w:tc>
          <w:tcPr>
            <w:tcW w:w="1182" w:type="dxa"/>
            <w:shd w:val="clear" w:color="auto" w:fill="FFFFFF"/>
            <w:vAlign w:val="center"/>
          </w:tcPr>
          <w:p w14:paraId="408AC963" w14:textId="77777777" w:rsidR="008C7813" w:rsidRPr="007A6C01" w:rsidRDefault="008C7813" w:rsidP="008C7813">
            <w:pPr>
              <w:pStyle w:val="Other0"/>
              <w:jc w:val="center"/>
              <w:rPr>
                <w:color w:val="auto"/>
                <w:sz w:val="26"/>
                <w:szCs w:val="26"/>
              </w:rPr>
            </w:pPr>
            <w:r w:rsidRPr="007A6C01">
              <w:rPr>
                <w:color w:val="auto"/>
                <w:sz w:val="26"/>
                <w:szCs w:val="26"/>
              </w:rPr>
              <w:t>2,5</w:t>
            </w:r>
          </w:p>
        </w:tc>
        <w:tc>
          <w:tcPr>
            <w:tcW w:w="1003" w:type="dxa"/>
            <w:shd w:val="clear" w:color="auto" w:fill="FFFFFF"/>
            <w:vAlign w:val="center"/>
          </w:tcPr>
          <w:p w14:paraId="275CC01F" w14:textId="684FE7E1" w:rsidR="008C7813" w:rsidRPr="007A6C01" w:rsidRDefault="008C7813" w:rsidP="008C7813">
            <w:pPr>
              <w:pStyle w:val="Other0"/>
              <w:ind w:firstLine="280"/>
              <w:rPr>
                <w:color w:val="auto"/>
                <w:sz w:val="26"/>
                <w:szCs w:val="26"/>
              </w:rPr>
            </w:pPr>
            <w:r w:rsidRPr="007A6C01">
              <w:rPr>
                <w:color w:val="auto"/>
                <w:sz w:val="26"/>
                <w:szCs w:val="26"/>
              </w:rPr>
              <w:t>2,00</w:t>
            </w:r>
          </w:p>
        </w:tc>
        <w:tc>
          <w:tcPr>
            <w:tcW w:w="1114" w:type="dxa"/>
            <w:shd w:val="clear" w:color="auto" w:fill="FFFFFF"/>
            <w:vAlign w:val="center"/>
          </w:tcPr>
          <w:p w14:paraId="2C4320FB" w14:textId="23E07429" w:rsidR="008C7813" w:rsidRPr="007A6C01" w:rsidRDefault="008C7813" w:rsidP="008C7813">
            <w:pPr>
              <w:pStyle w:val="Other0"/>
              <w:jc w:val="center"/>
              <w:rPr>
                <w:color w:val="auto"/>
                <w:sz w:val="26"/>
                <w:szCs w:val="26"/>
              </w:rPr>
            </w:pPr>
            <w:r w:rsidRPr="007A6C01">
              <w:rPr>
                <w:color w:val="auto"/>
                <w:sz w:val="26"/>
                <w:szCs w:val="26"/>
              </w:rPr>
              <w:t>2,00</w:t>
            </w:r>
          </w:p>
        </w:tc>
        <w:tc>
          <w:tcPr>
            <w:tcW w:w="1144" w:type="dxa"/>
            <w:shd w:val="clear" w:color="auto" w:fill="FFFFFF"/>
            <w:vAlign w:val="center"/>
          </w:tcPr>
          <w:p w14:paraId="26550E1C" w14:textId="2DA2AEFD" w:rsidR="008C7813" w:rsidRPr="007A6C01" w:rsidRDefault="008C7813" w:rsidP="008C7813">
            <w:pPr>
              <w:pStyle w:val="Other0"/>
              <w:ind w:firstLine="280"/>
              <w:rPr>
                <w:color w:val="auto"/>
                <w:sz w:val="26"/>
                <w:szCs w:val="26"/>
              </w:rPr>
            </w:pPr>
            <w:r w:rsidRPr="007A6C01">
              <w:rPr>
                <w:color w:val="auto"/>
                <w:sz w:val="26"/>
                <w:szCs w:val="26"/>
              </w:rPr>
              <w:t>2,00</w:t>
            </w:r>
          </w:p>
        </w:tc>
        <w:tc>
          <w:tcPr>
            <w:tcW w:w="1145" w:type="dxa"/>
            <w:shd w:val="clear" w:color="auto" w:fill="FFFFFF"/>
            <w:vAlign w:val="center"/>
          </w:tcPr>
          <w:p w14:paraId="280B023E" w14:textId="4EDC4DA1" w:rsidR="008C7813" w:rsidRPr="007A6C01" w:rsidRDefault="008C7813" w:rsidP="008C7813">
            <w:pPr>
              <w:pStyle w:val="Other0"/>
              <w:ind w:firstLine="340"/>
              <w:rPr>
                <w:color w:val="auto"/>
                <w:sz w:val="26"/>
                <w:szCs w:val="26"/>
              </w:rPr>
            </w:pPr>
            <w:r w:rsidRPr="007A6C01">
              <w:rPr>
                <w:color w:val="auto"/>
                <w:sz w:val="26"/>
                <w:szCs w:val="26"/>
              </w:rPr>
              <w:t>2,00</w:t>
            </w:r>
          </w:p>
        </w:tc>
      </w:tr>
      <w:tr w:rsidR="007A6C01" w:rsidRPr="007A6C01" w14:paraId="4439AC77" w14:textId="77777777" w:rsidTr="008C7813">
        <w:trPr>
          <w:trHeight w:hRule="exact" w:val="418"/>
          <w:jc w:val="center"/>
        </w:trPr>
        <w:tc>
          <w:tcPr>
            <w:tcW w:w="821" w:type="dxa"/>
            <w:shd w:val="clear" w:color="auto" w:fill="FFFFFF"/>
            <w:vAlign w:val="center"/>
          </w:tcPr>
          <w:p w14:paraId="494C1696" w14:textId="77777777" w:rsidR="008C7813" w:rsidRPr="007A6C01" w:rsidRDefault="008C7813" w:rsidP="008C7813">
            <w:pPr>
              <w:pStyle w:val="Other0"/>
              <w:ind w:firstLine="360"/>
              <w:rPr>
                <w:color w:val="auto"/>
                <w:sz w:val="26"/>
                <w:szCs w:val="26"/>
              </w:rPr>
            </w:pPr>
            <w:r w:rsidRPr="007A6C01">
              <w:rPr>
                <w:color w:val="auto"/>
                <w:sz w:val="26"/>
                <w:szCs w:val="26"/>
              </w:rPr>
              <w:t>2</w:t>
            </w:r>
          </w:p>
        </w:tc>
        <w:tc>
          <w:tcPr>
            <w:tcW w:w="2606" w:type="dxa"/>
            <w:shd w:val="clear" w:color="auto" w:fill="FFFFFF"/>
            <w:vAlign w:val="center"/>
          </w:tcPr>
          <w:p w14:paraId="070B67B1" w14:textId="77777777" w:rsidR="008C7813" w:rsidRPr="007A6C01" w:rsidRDefault="008C7813" w:rsidP="008C7813">
            <w:pPr>
              <w:pStyle w:val="Other0"/>
              <w:ind w:left="152"/>
              <w:rPr>
                <w:color w:val="auto"/>
                <w:sz w:val="26"/>
                <w:szCs w:val="26"/>
              </w:rPr>
            </w:pPr>
            <w:r w:rsidRPr="007A6C01">
              <w:rPr>
                <w:color w:val="auto"/>
                <w:sz w:val="26"/>
                <w:szCs w:val="26"/>
              </w:rPr>
              <w:t>Máy vi tính để bàn</w:t>
            </w:r>
          </w:p>
        </w:tc>
        <w:tc>
          <w:tcPr>
            <w:tcW w:w="1056" w:type="dxa"/>
            <w:shd w:val="clear" w:color="auto" w:fill="FFFFFF"/>
            <w:vAlign w:val="center"/>
          </w:tcPr>
          <w:p w14:paraId="5B9593B1" w14:textId="77777777" w:rsidR="008C7813" w:rsidRPr="007A6C01" w:rsidRDefault="008C7813" w:rsidP="008C7813">
            <w:pPr>
              <w:pStyle w:val="Other0"/>
              <w:jc w:val="center"/>
              <w:rPr>
                <w:color w:val="auto"/>
                <w:sz w:val="26"/>
                <w:szCs w:val="26"/>
              </w:rPr>
            </w:pPr>
            <w:r w:rsidRPr="007A6C01">
              <w:rPr>
                <w:color w:val="auto"/>
                <w:sz w:val="26"/>
                <w:szCs w:val="26"/>
              </w:rPr>
              <w:t>Cái</w:t>
            </w:r>
          </w:p>
        </w:tc>
        <w:tc>
          <w:tcPr>
            <w:tcW w:w="1182" w:type="dxa"/>
            <w:shd w:val="clear" w:color="auto" w:fill="FFFFFF"/>
            <w:vAlign w:val="center"/>
          </w:tcPr>
          <w:p w14:paraId="144FD574" w14:textId="77777777" w:rsidR="008C7813" w:rsidRPr="007A6C01" w:rsidRDefault="008C7813" w:rsidP="008C7813">
            <w:pPr>
              <w:pStyle w:val="Other0"/>
              <w:jc w:val="center"/>
              <w:rPr>
                <w:color w:val="auto"/>
                <w:sz w:val="26"/>
                <w:szCs w:val="26"/>
              </w:rPr>
            </w:pPr>
            <w:r w:rsidRPr="007A6C01">
              <w:rPr>
                <w:color w:val="auto"/>
                <w:sz w:val="26"/>
                <w:szCs w:val="26"/>
              </w:rPr>
              <w:t>0,4</w:t>
            </w:r>
          </w:p>
        </w:tc>
        <w:tc>
          <w:tcPr>
            <w:tcW w:w="1003" w:type="dxa"/>
            <w:shd w:val="clear" w:color="auto" w:fill="FFFFFF"/>
            <w:vAlign w:val="center"/>
          </w:tcPr>
          <w:p w14:paraId="55BC890C" w14:textId="475E052E" w:rsidR="008C7813" w:rsidRPr="007A6C01" w:rsidRDefault="008C7813" w:rsidP="008C7813">
            <w:pPr>
              <w:pStyle w:val="Other0"/>
              <w:jc w:val="center"/>
              <w:rPr>
                <w:color w:val="auto"/>
                <w:sz w:val="26"/>
                <w:szCs w:val="26"/>
              </w:rPr>
            </w:pPr>
            <w:r w:rsidRPr="007A6C01">
              <w:rPr>
                <w:color w:val="auto"/>
                <w:sz w:val="26"/>
                <w:szCs w:val="26"/>
              </w:rPr>
              <w:t>19,00</w:t>
            </w:r>
          </w:p>
        </w:tc>
        <w:tc>
          <w:tcPr>
            <w:tcW w:w="1114" w:type="dxa"/>
            <w:shd w:val="clear" w:color="auto" w:fill="FFFFFF"/>
            <w:vAlign w:val="center"/>
          </w:tcPr>
          <w:p w14:paraId="3CE27D42" w14:textId="0CDCA7B5" w:rsidR="008C7813" w:rsidRPr="007A6C01" w:rsidRDefault="008C7813" w:rsidP="008C7813">
            <w:pPr>
              <w:pStyle w:val="Other0"/>
              <w:jc w:val="center"/>
              <w:rPr>
                <w:color w:val="auto"/>
                <w:sz w:val="26"/>
                <w:szCs w:val="26"/>
              </w:rPr>
            </w:pPr>
            <w:r w:rsidRPr="007A6C01">
              <w:rPr>
                <w:color w:val="auto"/>
                <w:sz w:val="26"/>
                <w:szCs w:val="26"/>
              </w:rPr>
              <w:t>21,00</w:t>
            </w:r>
          </w:p>
        </w:tc>
        <w:tc>
          <w:tcPr>
            <w:tcW w:w="1144" w:type="dxa"/>
            <w:shd w:val="clear" w:color="auto" w:fill="FFFFFF"/>
            <w:vAlign w:val="center"/>
          </w:tcPr>
          <w:p w14:paraId="57EC1608" w14:textId="7E3DCE83" w:rsidR="008C7813" w:rsidRPr="007A6C01" w:rsidRDefault="008C7813" w:rsidP="008C7813">
            <w:pPr>
              <w:pStyle w:val="Other0"/>
              <w:jc w:val="center"/>
              <w:rPr>
                <w:color w:val="auto"/>
                <w:sz w:val="26"/>
                <w:szCs w:val="26"/>
              </w:rPr>
            </w:pPr>
            <w:r w:rsidRPr="007A6C01">
              <w:rPr>
                <w:color w:val="auto"/>
                <w:sz w:val="26"/>
                <w:szCs w:val="26"/>
              </w:rPr>
              <w:t>24,00</w:t>
            </w:r>
          </w:p>
        </w:tc>
        <w:tc>
          <w:tcPr>
            <w:tcW w:w="1145" w:type="dxa"/>
            <w:shd w:val="clear" w:color="auto" w:fill="FFFFFF"/>
            <w:vAlign w:val="center"/>
          </w:tcPr>
          <w:p w14:paraId="17160E92" w14:textId="76BDB776" w:rsidR="008C7813" w:rsidRPr="007A6C01" w:rsidRDefault="008C7813" w:rsidP="008C7813">
            <w:pPr>
              <w:pStyle w:val="Other0"/>
              <w:jc w:val="center"/>
              <w:rPr>
                <w:color w:val="auto"/>
                <w:sz w:val="26"/>
                <w:szCs w:val="26"/>
              </w:rPr>
            </w:pPr>
            <w:r w:rsidRPr="007A6C01">
              <w:rPr>
                <w:color w:val="auto"/>
                <w:sz w:val="26"/>
                <w:szCs w:val="26"/>
              </w:rPr>
              <w:t>26,00</w:t>
            </w:r>
          </w:p>
        </w:tc>
      </w:tr>
      <w:tr w:rsidR="007A6C01" w:rsidRPr="007A6C01" w14:paraId="3DFEBE8D" w14:textId="77777777" w:rsidTr="008C7813">
        <w:trPr>
          <w:trHeight w:hRule="exact" w:val="418"/>
          <w:jc w:val="center"/>
        </w:trPr>
        <w:tc>
          <w:tcPr>
            <w:tcW w:w="821" w:type="dxa"/>
            <w:shd w:val="clear" w:color="auto" w:fill="FFFFFF"/>
            <w:vAlign w:val="center"/>
          </w:tcPr>
          <w:p w14:paraId="739A1842" w14:textId="77777777" w:rsidR="008C7813" w:rsidRPr="007A6C01" w:rsidRDefault="008C7813" w:rsidP="008C7813">
            <w:pPr>
              <w:pStyle w:val="Other0"/>
              <w:ind w:firstLine="360"/>
              <w:rPr>
                <w:color w:val="auto"/>
                <w:sz w:val="26"/>
                <w:szCs w:val="26"/>
              </w:rPr>
            </w:pPr>
            <w:r w:rsidRPr="007A6C01">
              <w:rPr>
                <w:color w:val="auto"/>
                <w:sz w:val="26"/>
                <w:szCs w:val="26"/>
              </w:rPr>
              <w:t>3</w:t>
            </w:r>
          </w:p>
        </w:tc>
        <w:tc>
          <w:tcPr>
            <w:tcW w:w="2606" w:type="dxa"/>
            <w:shd w:val="clear" w:color="auto" w:fill="FFFFFF"/>
            <w:vAlign w:val="center"/>
          </w:tcPr>
          <w:p w14:paraId="79A1A3AB" w14:textId="77777777" w:rsidR="008C7813" w:rsidRPr="007A6C01" w:rsidRDefault="008C7813" w:rsidP="008C7813">
            <w:pPr>
              <w:pStyle w:val="Other0"/>
              <w:ind w:left="152"/>
              <w:rPr>
                <w:color w:val="auto"/>
                <w:sz w:val="26"/>
                <w:szCs w:val="26"/>
              </w:rPr>
            </w:pPr>
            <w:r w:rsidRPr="007A6C01">
              <w:rPr>
                <w:color w:val="auto"/>
                <w:sz w:val="26"/>
                <w:szCs w:val="26"/>
              </w:rPr>
              <w:t>Máy điều hòa nhiệt độ</w:t>
            </w:r>
          </w:p>
        </w:tc>
        <w:tc>
          <w:tcPr>
            <w:tcW w:w="1056" w:type="dxa"/>
            <w:shd w:val="clear" w:color="auto" w:fill="FFFFFF"/>
            <w:vAlign w:val="center"/>
          </w:tcPr>
          <w:p w14:paraId="4910D586" w14:textId="77777777" w:rsidR="008C7813" w:rsidRPr="007A6C01" w:rsidRDefault="008C7813" w:rsidP="008C7813">
            <w:pPr>
              <w:pStyle w:val="Other0"/>
              <w:jc w:val="center"/>
              <w:rPr>
                <w:color w:val="auto"/>
                <w:sz w:val="26"/>
                <w:szCs w:val="26"/>
              </w:rPr>
            </w:pPr>
            <w:r w:rsidRPr="007A6C01">
              <w:rPr>
                <w:color w:val="auto"/>
                <w:sz w:val="26"/>
                <w:szCs w:val="26"/>
              </w:rPr>
              <w:t>Cái</w:t>
            </w:r>
          </w:p>
        </w:tc>
        <w:tc>
          <w:tcPr>
            <w:tcW w:w="1182" w:type="dxa"/>
            <w:shd w:val="clear" w:color="auto" w:fill="FFFFFF"/>
            <w:vAlign w:val="center"/>
          </w:tcPr>
          <w:p w14:paraId="25DC6001" w14:textId="77777777" w:rsidR="008C7813" w:rsidRPr="007A6C01" w:rsidRDefault="008C7813" w:rsidP="008C7813">
            <w:pPr>
              <w:pStyle w:val="Other0"/>
              <w:jc w:val="center"/>
              <w:rPr>
                <w:color w:val="auto"/>
                <w:sz w:val="26"/>
                <w:szCs w:val="26"/>
              </w:rPr>
            </w:pPr>
            <w:r w:rsidRPr="007A6C01">
              <w:rPr>
                <w:color w:val="auto"/>
                <w:sz w:val="26"/>
                <w:szCs w:val="26"/>
              </w:rPr>
              <w:t>2,2</w:t>
            </w:r>
          </w:p>
        </w:tc>
        <w:tc>
          <w:tcPr>
            <w:tcW w:w="1003" w:type="dxa"/>
            <w:shd w:val="clear" w:color="auto" w:fill="FFFFFF"/>
            <w:vAlign w:val="center"/>
          </w:tcPr>
          <w:p w14:paraId="125BD68A" w14:textId="3F0FBDED" w:rsidR="008C7813" w:rsidRPr="007A6C01" w:rsidRDefault="008C7813" w:rsidP="008C7813">
            <w:pPr>
              <w:pStyle w:val="Other0"/>
              <w:ind w:firstLine="280"/>
              <w:rPr>
                <w:color w:val="auto"/>
                <w:sz w:val="26"/>
                <w:szCs w:val="26"/>
              </w:rPr>
            </w:pPr>
            <w:r w:rsidRPr="007A6C01">
              <w:rPr>
                <w:color w:val="auto"/>
                <w:sz w:val="26"/>
                <w:szCs w:val="26"/>
              </w:rPr>
              <w:t>4,75</w:t>
            </w:r>
          </w:p>
        </w:tc>
        <w:tc>
          <w:tcPr>
            <w:tcW w:w="1114" w:type="dxa"/>
            <w:shd w:val="clear" w:color="auto" w:fill="FFFFFF"/>
            <w:vAlign w:val="center"/>
          </w:tcPr>
          <w:p w14:paraId="68422D3E" w14:textId="4CA06BF0" w:rsidR="008C7813" w:rsidRPr="007A6C01" w:rsidRDefault="008C7813" w:rsidP="008C7813">
            <w:pPr>
              <w:pStyle w:val="Other0"/>
              <w:jc w:val="center"/>
              <w:rPr>
                <w:color w:val="auto"/>
                <w:sz w:val="26"/>
                <w:szCs w:val="26"/>
              </w:rPr>
            </w:pPr>
            <w:r w:rsidRPr="007A6C01">
              <w:rPr>
                <w:color w:val="auto"/>
                <w:sz w:val="26"/>
                <w:szCs w:val="26"/>
              </w:rPr>
              <w:t>5,25</w:t>
            </w:r>
          </w:p>
        </w:tc>
        <w:tc>
          <w:tcPr>
            <w:tcW w:w="1144" w:type="dxa"/>
            <w:shd w:val="clear" w:color="auto" w:fill="FFFFFF"/>
            <w:vAlign w:val="center"/>
          </w:tcPr>
          <w:p w14:paraId="4DCE9DCE" w14:textId="2B9FCD3D" w:rsidR="008C7813" w:rsidRPr="007A6C01" w:rsidRDefault="008C7813" w:rsidP="008C7813">
            <w:pPr>
              <w:pStyle w:val="Other0"/>
              <w:ind w:firstLine="280"/>
              <w:rPr>
                <w:color w:val="auto"/>
                <w:sz w:val="26"/>
                <w:szCs w:val="26"/>
              </w:rPr>
            </w:pPr>
            <w:r w:rsidRPr="007A6C01">
              <w:rPr>
                <w:color w:val="auto"/>
                <w:sz w:val="26"/>
                <w:szCs w:val="26"/>
              </w:rPr>
              <w:t>6,00</w:t>
            </w:r>
          </w:p>
        </w:tc>
        <w:tc>
          <w:tcPr>
            <w:tcW w:w="1145" w:type="dxa"/>
            <w:shd w:val="clear" w:color="auto" w:fill="FFFFFF"/>
            <w:vAlign w:val="center"/>
          </w:tcPr>
          <w:p w14:paraId="0A88D276" w14:textId="567B4F14" w:rsidR="008C7813" w:rsidRPr="007A6C01" w:rsidRDefault="008C7813" w:rsidP="008C7813">
            <w:pPr>
              <w:pStyle w:val="Other0"/>
              <w:ind w:firstLine="340"/>
              <w:rPr>
                <w:color w:val="auto"/>
                <w:sz w:val="26"/>
                <w:szCs w:val="26"/>
              </w:rPr>
            </w:pPr>
            <w:r w:rsidRPr="007A6C01">
              <w:rPr>
                <w:color w:val="auto"/>
                <w:sz w:val="26"/>
                <w:szCs w:val="26"/>
              </w:rPr>
              <w:t>6,25</w:t>
            </w:r>
          </w:p>
        </w:tc>
      </w:tr>
      <w:tr w:rsidR="007A6C01" w:rsidRPr="007A6C01" w14:paraId="56608357" w14:textId="77777777" w:rsidTr="008C7813">
        <w:trPr>
          <w:trHeight w:hRule="exact" w:val="413"/>
          <w:jc w:val="center"/>
        </w:trPr>
        <w:tc>
          <w:tcPr>
            <w:tcW w:w="821" w:type="dxa"/>
            <w:shd w:val="clear" w:color="auto" w:fill="FFFFFF"/>
            <w:vAlign w:val="center"/>
          </w:tcPr>
          <w:p w14:paraId="70E0FE36" w14:textId="77777777" w:rsidR="008C7813" w:rsidRPr="007A6C01" w:rsidRDefault="008C7813" w:rsidP="008C7813">
            <w:pPr>
              <w:pStyle w:val="Other0"/>
              <w:ind w:firstLine="360"/>
              <w:rPr>
                <w:color w:val="auto"/>
                <w:sz w:val="26"/>
                <w:szCs w:val="26"/>
              </w:rPr>
            </w:pPr>
            <w:r w:rsidRPr="007A6C01">
              <w:rPr>
                <w:color w:val="auto"/>
                <w:sz w:val="26"/>
                <w:szCs w:val="26"/>
              </w:rPr>
              <w:t>4</w:t>
            </w:r>
          </w:p>
        </w:tc>
        <w:tc>
          <w:tcPr>
            <w:tcW w:w="2606" w:type="dxa"/>
            <w:shd w:val="clear" w:color="auto" w:fill="FFFFFF"/>
            <w:vAlign w:val="center"/>
          </w:tcPr>
          <w:p w14:paraId="02855967" w14:textId="77777777" w:rsidR="008C7813" w:rsidRPr="007A6C01" w:rsidRDefault="008C7813" w:rsidP="008C7813">
            <w:pPr>
              <w:pStyle w:val="Other0"/>
              <w:ind w:left="152"/>
              <w:rPr>
                <w:color w:val="auto"/>
                <w:sz w:val="26"/>
                <w:szCs w:val="26"/>
              </w:rPr>
            </w:pPr>
            <w:r w:rsidRPr="007A6C01">
              <w:rPr>
                <w:color w:val="auto"/>
                <w:sz w:val="26"/>
                <w:szCs w:val="26"/>
              </w:rPr>
              <w:t>Máy in Plotter</w:t>
            </w:r>
          </w:p>
        </w:tc>
        <w:tc>
          <w:tcPr>
            <w:tcW w:w="1056" w:type="dxa"/>
            <w:shd w:val="clear" w:color="auto" w:fill="FFFFFF"/>
            <w:vAlign w:val="center"/>
          </w:tcPr>
          <w:p w14:paraId="50C37A97" w14:textId="77777777" w:rsidR="008C7813" w:rsidRPr="007A6C01" w:rsidRDefault="008C7813" w:rsidP="008C7813">
            <w:pPr>
              <w:pStyle w:val="Other0"/>
              <w:jc w:val="center"/>
              <w:rPr>
                <w:color w:val="auto"/>
                <w:sz w:val="26"/>
                <w:szCs w:val="26"/>
              </w:rPr>
            </w:pPr>
            <w:r w:rsidRPr="007A6C01">
              <w:rPr>
                <w:color w:val="auto"/>
                <w:sz w:val="26"/>
                <w:szCs w:val="26"/>
              </w:rPr>
              <w:t>Cái</w:t>
            </w:r>
          </w:p>
        </w:tc>
        <w:tc>
          <w:tcPr>
            <w:tcW w:w="1182" w:type="dxa"/>
            <w:shd w:val="clear" w:color="auto" w:fill="FFFFFF"/>
            <w:vAlign w:val="center"/>
          </w:tcPr>
          <w:p w14:paraId="7642D935" w14:textId="77777777" w:rsidR="008C7813" w:rsidRPr="007A6C01" w:rsidRDefault="008C7813" w:rsidP="008C7813">
            <w:pPr>
              <w:pStyle w:val="Other0"/>
              <w:jc w:val="center"/>
              <w:rPr>
                <w:color w:val="auto"/>
                <w:sz w:val="26"/>
                <w:szCs w:val="26"/>
              </w:rPr>
            </w:pPr>
            <w:r w:rsidRPr="007A6C01">
              <w:rPr>
                <w:color w:val="auto"/>
                <w:sz w:val="26"/>
                <w:szCs w:val="26"/>
              </w:rPr>
              <w:t>0,4</w:t>
            </w:r>
          </w:p>
        </w:tc>
        <w:tc>
          <w:tcPr>
            <w:tcW w:w="1003" w:type="dxa"/>
            <w:shd w:val="clear" w:color="auto" w:fill="FFFFFF"/>
            <w:vAlign w:val="center"/>
          </w:tcPr>
          <w:p w14:paraId="7D93BBBD" w14:textId="613C0771" w:rsidR="008C7813" w:rsidRPr="007A6C01" w:rsidRDefault="008C7813" w:rsidP="008C7813">
            <w:pPr>
              <w:pStyle w:val="Other0"/>
              <w:ind w:firstLine="280"/>
              <w:rPr>
                <w:color w:val="auto"/>
                <w:sz w:val="26"/>
                <w:szCs w:val="26"/>
              </w:rPr>
            </w:pPr>
            <w:r w:rsidRPr="007A6C01">
              <w:rPr>
                <w:color w:val="auto"/>
                <w:sz w:val="26"/>
                <w:szCs w:val="26"/>
              </w:rPr>
              <w:t>0,50</w:t>
            </w:r>
          </w:p>
        </w:tc>
        <w:tc>
          <w:tcPr>
            <w:tcW w:w="1114" w:type="dxa"/>
            <w:shd w:val="clear" w:color="auto" w:fill="FFFFFF"/>
            <w:vAlign w:val="center"/>
          </w:tcPr>
          <w:p w14:paraId="27963AAC" w14:textId="4447B4A1" w:rsidR="008C7813" w:rsidRPr="007A6C01" w:rsidRDefault="008C7813" w:rsidP="008C7813">
            <w:pPr>
              <w:pStyle w:val="Other0"/>
              <w:jc w:val="center"/>
              <w:rPr>
                <w:color w:val="auto"/>
                <w:sz w:val="26"/>
                <w:szCs w:val="26"/>
              </w:rPr>
            </w:pPr>
            <w:r w:rsidRPr="007A6C01">
              <w:rPr>
                <w:color w:val="auto"/>
                <w:sz w:val="26"/>
                <w:szCs w:val="26"/>
              </w:rPr>
              <w:t>0,50</w:t>
            </w:r>
          </w:p>
        </w:tc>
        <w:tc>
          <w:tcPr>
            <w:tcW w:w="1144" w:type="dxa"/>
            <w:shd w:val="clear" w:color="auto" w:fill="FFFFFF"/>
            <w:vAlign w:val="center"/>
          </w:tcPr>
          <w:p w14:paraId="49559972" w14:textId="4ABB065F" w:rsidR="008C7813" w:rsidRPr="007A6C01" w:rsidRDefault="008C7813" w:rsidP="008C7813">
            <w:pPr>
              <w:pStyle w:val="Other0"/>
              <w:ind w:firstLine="280"/>
              <w:rPr>
                <w:color w:val="auto"/>
                <w:sz w:val="26"/>
                <w:szCs w:val="26"/>
              </w:rPr>
            </w:pPr>
            <w:r w:rsidRPr="007A6C01">
              <w:rPr>
                <w:color w:val="auto"/>
                <w:sz w:val="26"/>
                <w:szCs w:val="26"/>
              </w:rPr>
              <w:t>0,50</w:t>
            </w:r>
          </w:p>
        </w:tc>
        <w:tc>
          <w:tcPr>
            <w:tcW w:w="1145" w:type="dxa"/>
            <w:shd w:val="clear" w:color="auto" w:fill="FFFFFF"/>
            <w:vAlign w:val="center"/>
          </w:tcPr>
          <w:p w14:paraId="73EC96C2" w14:textId="2DE73A0E" w:rsidR="008C7813" w:rsidRPr="007A6C01" w:rsidRDefault="008C7813" w:rsidP="008C7813">
            <w:pPr>
              <w:pStyle w:val="Other0"/>
              <w:ind w:firstLine="340"/>
              <w:rPr>
                <w:color w:val="auto"/>
                <w:sz w:val="26"/>
                <w:szCs w:val="26"/>
              </w:rPr>
            </w:pPr>
            <w:r w:rsidRPr="007A6C01">
              <w:rPr>
                <w:color w:val="auto"/>
                <w:sz w:val="26"/>
                <w:szCs w:val="26"/>
              </w:rPr>
              <w:t>0,50</w:t>
            </w:r>
          </w:p>
        </w:tc>
      </w:tr>
      <w:tr w:rsidR="007A6C01" w:rsidRPr="007A6C01" w14:paraId="35799AF4" w14:textId="77777777" w:rsidTr="008C7813">
        <w:trPr>
          <w:trHeight w:hRule="exact" w:val="432"/>
          <w:jc w:val="center"/>
        </w:trPr>
        <w:tc>
          <w:tcPr>
            <w:tcW w:w="821" w:type="dxa"/>
            <w:shd w:val="clear" w:color="auto" w:fill="FFFFFF"/>
            <w:vAlign w:val="center"/>
          </w:tcPr>
          <w:p w14:paraId="4F9B8BFA" w14:textId="77777777" w:rsidR="008C7813" w:rsidRPr="007A6C01" w:rsidRDefault="008C7813" w:rsidP="008C7813">
            <w:pPr>
              <w:pStyle w:val="Other0"/>
              <w:ind w:firstLine="360"/>
              <w:rPr>
                <w:color w:val="auto"/>
                <w:sz w:val="26"/>
                <w:szCs w:val="26"/>
              </w:rPr>
            </w:pPr>
            <w:r w:rsidRPr="007A6C01">
              <w:rPr>
                <w:color w:val="auto"/>
                <w:sz w:val="26"/>
                <w:szCs w:val="26"/>
              </w:rPr>
              <w:t>5</w:t>
            </w:r>
          </w:p>
        </w:tc>
        <w:tc>
          <w:tcPr>
            <w:tcW w:w="2606" w:type="dxa"/>
            <w:shd w:val="clear" w:color="auto" w:fill="FFFFFF"/>
            <w:vAlign w:val="center"/>
          </w:tcPr>
          <w:p w14:paraId="1D55DAD3" w14:textId="77777777" w:rsidR="008C7813" w:rsidRPr="007A6C01" w:rsidRDefault="008C7813" w:rsidP="008C7813">
            <w:pPr>
              <w:pStyle w:val="Other0"/>
              <w:ind w:left="152"/>
              <w:rPr>
                <w:color w:val="auto"/>
                <w:sz w:val="26"/>
                <w:szCs w:val="26"/>
              </w:rPr>
            </w:pPr>
            <w:r w:rsidRPr="007A6C01">
              <w:rPr>
                <w:color w:val="auto"/>
                <w:sz w:val="26"/>
                <w:szCs w:val="26"/>
              </w:rPr>
              <w:t>Điện năng</w:t>
            </w:r>
          </w:p>
        </w:tc>
        <w:tc>
          <w:tcPr>
            <w:tcW w:w="1056" w:type="dxa"/>
            <w:shd w:val="clear" w:color="auto" w:fill="FFFFFF"/>
            <w:vAlign w:val="center"/>
          </w:tcPr>
          <w:p w14:paraId="01B8A4CD" w14:textId="77777777" w:rsidR="008C7813" w:rsidRPr="007A6C01" w:rsidRDefault="008C7813" w:rsidP="008C7813">
            <w:pPr>
              <w:pStyle w:val="Other0"/>
              <w:jc w:val="center"/>
              <w:rPr>
                <w:color w:val="auto"/>
                <w:sz w:val="26"/>
                <w:szCs w:val="26"/>
              </w:rPr>
            </w:pPr>
            <w:r w:rsidRPr="007A6C01">
              <w:rPr>
                <w:color w:val="auto"/>
                <w:sz w:val="26"/>
                <w:szCs w:val="26"/>
              </w:rPr>
              <w:t>kW</w:t>
            </w:r>
          </w:p>
        </w:tc>
        <w:tc>
          <w:tcPr>
            <w:tcW w:w="1182" w:type="dxa"/>
            <w:shd w:val="clear" w:color="auto" w:fill="FFFFFF"/>
            <w:vAlign w:val="center"/>
          </w:tcPr>
          <w:p w14:paraId="2396FF47" w14:textId="77777777" w:rsidR="008C7813" w:rsidRPr="007A6C01" w:rsidRDefault="008C7813" w:rsidP="008C7813">
            <w:pPr>
              <w:rPr>
                <w:rFonts w:ascii="Times New Roman" w:hAnsi="Times New Roman" w:cs="Times New Roman"/>
                <w:color w:val="auto"/>
                <w:sz w:val="26"/>
                <w:szCs w:val="26"/>
              </w:rPr>
            </w:pPr>
          </w:p>
        </w:tc>
        <w:tc>
          <w:tcPr>
            <w:tcW w:w="1003" w:type="dxa"/>
            <w:shd w:val="clear" w:color="auto" w:fill="FFFFFF"/>
            <w:vAlign w:val="center"/>
          </w:tcPr>
          <w:p w14:paraId="72CC001D" w14:textId="33EB1D53" w:rsidR="008C7813" w:rsidRPr="007A6C01" w:rsidRDefault="008C7813" w:rsidP="008C7813">
            <w:pPr>
              <w:pStyle w:val="Other0"/>
              <w:ind w:firstLine="140"/>
              <w:rPr>
                <w:color w:val="auto"/>
                <w:sz w:val="26"/>
                <w:szCs w:val="26"/>
              </w:rPr>
            </w:pPr>
            <w:r w:rsidRPr="007A6C01">
              <w:rPr>
                <w:color w:val="auto"/>
                <w:sz w:val="26"/>
                <w:szCs w:val="26"/>
              </w:rPr>
              <w:t>186,00</w:t>
            </w:r>
          </w:p>
        </w:tc>
        <w:tc>
          <w:tcPr>
            <w:tcW w:w="1114" w:type="dxa"/>
            <w:shd w:val="clear" w:color="auto" w:fill="FFFFFF"/>
            <w:vAlign w:val="center"/>
          </w:tcPr>
          <w:p w14:paraId="172D47A8" w14:textId="2E131944" w:rsidR="008C7813" w:rsidRPr="007A6C01" w:rsidRDefault="008C7813" w:rsidP="008C7813">
            <w:pPr>
              <w:pStyle w:val="Other0"/>
              <w:jc w:val="center"/>
              <w:rPr>
                <w:color w:val="auto"/>
                <w:sz w:val="26"/>
                <w:szCs w:val="26"/>
              </w:rPr>
            </w:pPr>
            <w:r w:rsidRPr="007A6C01">
              <w:rPr>
                <w:color w:val="auto"/>
                <w:sz w:val="26"/>
                <w:szCs w:val="26"/>
              </w:rPr>
              <w:t>201,20</w:t>
            </w:r>
          </w:p>
        </w:tc>
        <w:tc>
          <w:tcPr>
            <w:tcW w:w="1144" w:type="dxa"/>
            <w:shd w:val="clear" w:color="auto" w:fill="FFFFFF"/>
            <w:vAlign w:val="center"/>
          </w:tcPr>
          <w:p w14:paraId="3F22B9E5" w14:textId="4BBD85AD" w:rsidR="008C7813" w:rsidRPr="007A6C01" w:rsidRDefault="008C7813" w:rsidP="008C7813">
            <w:pPr>
              <w:pStyle w:val="Other0"/>
              <w:ind w:firstLine="160"/>
              <w:rPr>
                <w:color w:val="auto"/>
                <w:sz w:val="26"/>
                <w:szCs w:val="26"/>
              </w:rPr>
            </w:pPr>
            <w:r w:rsidRPr="007A6C01">
              <w:rPr>
                <w:color w:val="auto"/>
                <w:sz w:val="26"/>
                <w:szCs w:val="26"/>
              </w:rPr>
              <w:t>224,00</w:t>
            </w:r>
          </w:p>
        </w:tc>
        <w:tc>
          <w:tcPr>
            <w:tcW w:w="1145" w:type="dxa"/>
            <w:shd w:val="clear" w:color="auto" w:fill="FFFFFF"/>
            <w:vAlign w:val="center"/>
          </w:tcPr>
          <w:p w14:paraId="32425312" w14:textId="2D3F3167" w:rsidR="008C7813" w:rsidRPr="007A6C01" w:rsidRDefault="008C7813" w:rsidP="008C7813">
            <w:pPr>
              <w:pStyle w:val="Other0"/>
              <w:jc w:val="center"/>
              <w:rPr>
                <w:color w:val="auto"/>
                <w:sz w:val="26"/>
                <w:szCs w:val="26"/>
              </w:rPr>
            </w:pPr>
            <w:r w:rsidRPr="007A6C01">
              <w:rPr>
                <w:color w:val="auto"/>
                <w:sz w:val="26"/>
                <w:szCs w:val="26"/>
              </w:rPr>
              <w:t>234,80</w:t>
            </w:r>
          </w:p>
        </w:tc>
      </w:tr>
    </w:tbl>
    <w:p w14:paraId="153A4C13" w14:textId="77777777" w:rsidR="006403A2" w:rsidRPr="007A6C01" w:rsidRDefault="006403A2">
      <w:pPr>
        <w:spacing w:after="119" w:line="1" w:lineRule="exact"/>
        <w:rPr>
          <w:rFonts w:ascii="Times New Roman" w:hAnsi="Times New Roman" w:cs="Times New Roman"/>
          <w:color w:val="auto"/>
          <w:sz w:val="26"/>
          <w:szCs w:val="26"/>
        </w:rPr>
      </w:pPr>
    </w:p>
    <w:p w14:paraId="788528AD" w14:textId="6C56FC68" w:rsidR="006403A2" w:rsidRPr="007A6C01" w:rsidRDefault="009B2F4C" w:rsidP="008C0CFB">
      <w:pPr>
        <w:pStyle w:val="BodyText"/>
        <w:tabs>
          <w:tab w:val="left" w:pos="556"/>
        </w:tabs>
        <w:spacing w:before="60" w:after="60" w:line="360" w:lineRule="exact"/>
        <w:ind w:firstLine="567"/>
        <w:jc w:val="both"/>
        <w:rPr>
          <w:iCs/>
          <w:color w:val="auto"/>
          <w:sz w:val="26"/>
          <w:szCs w:val="26"/>
        </w:rPr>
      </w:pPr>
      <w:bookmarkStart w:id="189" w:name="bookmark272"/>
      <w:bookmarkEnd w:id="189"/>
      <w:r w:rsidRPr="007A6C01">
        <w:rPr>
          <w:color w:val="auto"/>
          <w:sz w:val="26"/>
          <w:szCs w:val="26"/>
          <w:lang w:val="en-US"/>
        </w:rPr>
        <w:tab/>
      </w:r>
      <w:r w:rsidRPr="007A6C01">
        <w:rPr>
          <w:b/>
          <w:iCs/>
          <w:color w:val="auto"/>
        </w:rPr>
        <w:t xml:space="preserve">2.3. </w:t>
      </w:r>
      <w:r w:rsidR="00BA34FD" w:rsidRPr="007A6C01">
        <w:rPr>
          <w:b/>
          <w:iCs/>
          <w:color w:val="auto"/>
        </w:rPr>
        <w:t>Vật liệu</w:t>
      </w:r>
    </w:p>
    <w:p w14:paraId="27766265" w14:textId="4A0CFEE4" w:rsidR="006403A2" w:rsidRPr="007A6C01" w:rsidRDefault="00BA34FD" w:rsidP="008C0CFB">
      <w:pPr>
        <w:pStyle w:val="BodyText"/>
        <w:ind w:left="8505"/>
        <w:jc w:val="right"/>
        <w:rPr>
          <w:color w:val="auto"/>
          <w:sz w:val="26"/>
          <w:szCs w:val="26"/>
          <w:lang w:val="en-US"/>
        </w:rPr>
      </w:pPr>
      <w:r w:rsidRPr="007A6C01">
        <w:rPr>
          <w:color w:val="auto"/>
          <w:sz w:val="26"/>
          <w:szCs w:val="26"/>
        </w:rPr>
        <w:t>Bảng 2</w:t>
      </w:r>
      <w:r w:rsidR="008C7813" w:rsidRPr="007A6C01">
        <w:rPr>
          <w:color w:val="auto"/>
          <w:sz w:val="26"/>
          <w:szCs w:val="26"/>
          <w:lang w:val="en-US"/>
        </w:rPr>
        <w:t>1</w:t>
      </w:r>
    </w:p>
    <w:tbl>
      <w:tblPr>
        <w:tblOverlap w:val="neve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30"/>
        <w:gridCol w:w="2534"/>
        <w:gridCol w:w="1517"/>
        <w:gridCol w:w="1363"/>
        <w:gridCol w:w="1277"/>
        <w:gridCol w:w="1118"/>
        <w:gridCol w:w="1099"/>
      </w:tblGrid>
      <w:tr w:rsidR="007A6C01" w:rsidRPr="007A6C01" w14:paraId="619C7913" w14:textId="77777777" w:rsidTr="008C7813">
        <w:trPr>
          <w:trHeight w:hRule="exact" w:val="348"/>
          <w:tblHeader/>
          <w:jc w:val="center"/>
        </w:trPr>
        <w:tc>
          <w:tcPr>
            <w:tcW w:w="830" w:type="dxa"/>
            <w:vMerge w:val="restart"/>
            <w:shd w:val="clear" w:color="auto" w:fill="FFFFFF"/>
            <w:vAlign w:val="center"/>
          </w:tcPr>
          <w:p w14:paraId="03A985C0" w14:textId="77777777" w:rsidR="006403A2" w:rsidRPr="007A6C01" w:rsidRDefault="00BA34FD">
            <w:pPr>
              <w:pStyle w:val="Other0"/>
              <w:ind w:firstLine="180"/>
              <w:rPr>
                <w:color w:val="auto"/>
                <w:sz w:val="26"/>
                <w:szCs w:val="26"/>
              </w:rPr>
            </w:pPr>
            <w:r w:rsidRPr="007A6C01">
              <w:rPr>
                <w:b/>
                <w:bCs/>
                <w:color w:val="auto"/>
                <w:sz w:val="26"/>
                <w:szCs w:val="26"/>
              </w:rPr>
              <w:t>STT</w:t>
            </w:r>
          </w:p>
        </w:tc>
        <w:tc>
          <w:tcPr>
            <w:tcW w:w="2534" w:type="dxa"/>
            <w:vMerge w:val="restart"/>
            <w:shd w:val="clear" w:color="auto" w:fill="FFFFFF"/>
            <w:vAlign w:val="center"/>
          </w:tcPr>
          <w:p w14:paraId="197CCE0D" w14:textId="77777777" w:rsidR="006403A2" w:rsidRPr="007A6C01" w:rsidRDefault="00BA34FD">
            <w:pPr>
              <w:pStyle w:val="Other0"/>
              <w:jc w:val="center"/>
              <w:rPr>
                <w:color w:val="auto"/>
                <w:sz w:val="26"/>
                <w:szCs w:val="26"/>
              </w:rPr>
            </w:pPr>
            <w:r w:rsidRPr="007A6C01">
              <w:rPr>
                <w:b/>
                <w:bCs/>
                <w:color w:val="auto"/>
                <w:sz w:val="26"/>
                <w:szCs w:val="26"/>
              </w:rPr>
              <w:t>Danh mục vật liệu</w:t>
            </w:r>
          </w:p>
        </w:tc>
        <w:tc>
          <w:tcPr>
            <w:tcW w:w="1517" w:type="dxa"/>
            <w:vMerge w:val="restart"/>
            <w:shd w:val="clear" w:color="auto" w:fill="FFFFFF"/>
            <w:vAlign w:val="center"/>
          </w:tcPr>
          <w:p w14:paraId="63F97E25" w14:textId="77777777" w:rsidR="006403A2" w:rsidRPr="007A6C01" w:rsidRDefault="00BA34FD">
            <w:pPr>
              <w:pStyle w:val="Other0"/>
              <w:jc w:val="center"/>
              <w:rPr>
                <w:color w:val="auto"/>
                <w:sz w:val="26"/>
                <w:szCs w:val="26"/>
              </w:rPr>
            </w:pPr>
            <w:r w:rsidRPr="007A6C01">
              <w:rPr>
                <w:b/>
                <w:bCs/>
                <w:color w:val="auto"/>
                <w:sz w:val="26"/>
                <w:szCs w:val="26"/>
              </w:rPr>
              <w:t>Đơn vị tính</w:t>
            </w:r>
          </w:p>
        </w:tc>
        <w:tc>
          <w:tcPr>
            <w:tcW w:w="4857" w:type="dxa"/>
            <w:gridSpan w:val="4"/>
            <w:shd w:val="clear" w:color="auto" w:fill="FFFFFF"/>
            <w:vAlign w:val="center"/>
          </w:tcPr>
          <w:p w14:paraId="75693ED5" w14:textId="77777777" w:rsidR="006403A2" w:rsidRPr="007A6C01" w:rsidRDefault="00BA34FD">
            <w:pPr>
              <w:pStyle w:val="Other0"/>
              <w:jc w:val="center"/>
              <w:rPr>
                <w:color w:val="auto"/>
                <w:sz w:val="26"/>
                <w:szCs w:val="26"/>
              </w:rPr>
            </w:pPr>
            <w:r w:rsidRPr="007A6C01">
              <w:rPr>
                <w:b/>
                <w:bCs/>
                <w:color w:val="auto"/>
                <w:sz w:val="26"/>
                <w:szCs w:val="26"/>
              </w:rPr>
              <w:t xml:space="preserve">Định mức </w:t>
            </w:r>
            <w:r w:rsidRPr="007A6C01">
              <w:rPr>
                <w:i/>
                <w:iCs/>
                <w:color w:val="auto"/>
                <w:sz w:val="26"/>
                <w:szCs w:val="26"/>
              </w:rPr>
              <w:t>(Tính cho 1 xã)</w:t>
            </w:r>
          </w:p>
        </w:tc>
      </w:tr>
      <w:tr w:rsidR="007A6C01" w:rsidRPr="007A6C01" w14:paraId="28701BA8" w14:textId="77777777" w:rsidTr="008C7813">
        <w:trPr>
          <w:trHeight w:hRule="exact" w:val="432"/>
          <w:tblHeader/>
          <w:jc w:val="center"/>
        </w:trPr>
        <w:tc>
          <w:tcPr>
            <w:tcW w:w="830" w:type="dxa"/>
            <w:vMerge/>
            <w:shd w:val="clear" w:color="auto" w:fill="FFFFFF"/>
            <w:vAlign w:val="center"/>
          </w:tcPr>
          <w:p w14:paraId="4ADDA5F1" w14:textId="77777777" w:rsidR="008C7813" w:rsidRPr="007A6C01" w:rsidRDefault="008C7813" w:rsidP="008C7813">
            <w:pPr>
              <w:rPr>
                <w:rFonts w:ascii="Times New Roman" w:hAnsi="Times New Roman" w:cs="Times New Roman"/>
                <w:color w:val="auto"/>
                <w:sz w:val="26"/>
                <w:szCs w:val="26"/>
              </w:rPr>
            </w:pPr>
          </w:p>
        </w:tc>
        <w:tc>
          <w:tcPr>
            <w:tcW w:w="2534" w:type="dxa"/>
            <w:vMerge/>
            <w:shd w:val="clear" w:color="auto" w:fill="FFFFFF"/>
            <w:vAlign w:val="center"/>
          </w:tcPr>
          <w:p w14:paraId="3433F8CD" w14:textId="77777777" w:rsidR="008C7813" w:rsidRPr="007A6C01" w:rsidRDefault="008C7813" w:rsidP="008C7813">
            <w:pPr>
              <w:rPr>
                <w:rFonts w:ascii="Times New Roman" w:hAnsi="Times New Roman" w:cs="Times New Roman"/>
                <w:color w:val="auto"/>
                <w:sz w:val="26"/>
                <w:szCs w:val="26"/>
              </w:rPr>
            </w:pPr>
          </w:p>
        </w:tc>
        <w:tc>
          <w:tcPr>
            <w:tcW w:w="1517" w:type="dxa"/>
            <w:vMerge/>
            <w:shd w:val="clear" w:color="auto" w:fill="FFFFFF"/>
            <w:vAlign w:val="center"/>
          </w:tcPr>
          <w:p w14:paraId="48DC99AD" w14:textId="77777777" w:rsidR="008C7813" w:rsidRPr="007A6C01" w:rsidRDefault="008C7813" w:rsidP="008C7813">
            <w:pPr>
              <w:rPr>
                <w:rFonts w:ascii="Times New Roman" w:hAnsi="Times New Roman" w:cs="Times New Roman"/>
                <w:color w:val="auto"/>
                <w:sz w:val="26"/>
                <w:szCs w:val="26"/>
              </w:rPr>
            </w:pPr>
          </w:p>
        </w:tc>
        <w:tc>
          <w:tcPr>
            <w:tcW w:w="1363" w:type="dxa"/>
            <w:shd w:val="clear" w:color="auto" w:fill="FFFFFF"/>
            <w:vAlign w:val="center"/>
          </w:tcPr>
          <w:p w14:paraId="52006D72" w14:textId="3D6FBCD6" w:rsidR="008C7813" w:rsidRPr="007A6C01" w:rsidRDefault="008C7813" w:rsidP="008C7813">
            <w:pPr>
              <w:pStyle w:val="Other0"/>
              <w:jc w:val="center"/>
              <w:rPr>
                <w:color w:val="auto"/>
                <w:sz w:val="26"/>
                <w:szCs w:val="26"/>
              </w:rPr>
            </w:pPr>
            <w:r w:rsidRPr="007A6C01">
              <w:rPr>
                <w:b/>
                <w:bCs/>
                <w:color w:val="auto"/>
                <w:sz w:val="26"/>
                <w:szCs w:val="26"/>
              </w:rPr>
              <w:t>1/2000</w:t>
            </w:r>
          </w:p>
        </w:tc>
        <w:tc>
          <w:tcPr>
            <w:tcW w:w="1277" w:type="dxa"/>
            <w:shd w:val="clear" w:color="auto" w:fill="FFFFFF"/>
            <w:vAlign w:val="center"/>
          </w:tcPr>
          <w:p w14:paraId="757381F5" w14:textId="22E5EBED" w:rsidR="008C7813" w:rsidRPr="007A6C01" w:rsidRDefault="008C7813" w:rsidP="008C7813">
            <w:pPr>
              <w:pStyle w:val="Other0"/>
              <w:jc w:val="center"/>
              <w:rPr>
                <w:color w:val="auto"/>
                <w:sz w:val="26"/>
                <w:szCs w:val="26"/>
              </w:rPr>
            </w:pPr>
            <w:r w:rsidRPr="007A6C01">
              <w:rPr>
                <w:b/>
                <w:bCs/>
                <w:color w:val="auto"/>
                <w:sz w:val="26"/>
                <w:szCs w:val="26"/>
              </w:rPr>
              <w:t>1/5000</w:t>
            </w:r>
          </w:p>
        </w:tc>
        <w:tc>
          <w:tcPr>
            <w:tcW w:w="1118" w:type="dxa"/>
            <w:shd w:val="clear" w:color="auto" w:fill="FFFFFF"/>
            <w:vAlign w:val="center"/>
          </w:tcPr>
          <w:p w14:paraId="6B4D8225" w14:textId="1F22DF14" w:rsidR="008C7813" w:rsidRPr="007A6C01" w:rsidRDefault="008C7813" w:rsidP="008C7813">
            <w:pPr>
              <w:pStyle w:val="Other0"/>
              <w:ind w:firstLine="200"/>
              <w:rPr>
                <w:color w:val="auto"/>
                <w:sz w:val="26"/>
                <w:szCs w:val="26"/>
              </w:rPr>
            </w:pPr>
            <w:r w:rsidRPr="007A6C01">
              <w:rPr>
                <w:b/>
                <w:bCs/>
                <w:color w:val="auto"/>
                <w:sz w:val="26"/>
                <w:szCs w:val="26"/>
              </w:rPr>
              <w:t>1/10000</w:t>
            </w:r>
          </w:p>
        </w:tc>
        <w:tc>
          <w:tcPr>
            <w:tcW w:w="1099" w:type="dxa"/>
            <w:shd w:val="clear" w:color="auto" w:fill="FFFFFF"/>
            <w:vAlign w:val="center"/>
          </w:tcPr>
          <w:p w14:paraId="1786C63F" w14:textId="13C226C4" w:rsidR="008C7813" w:rsidRPr="007A6C01" w:rsidRDefault="008C7813" w:rsidP="00950F68">
            <w:pPr>
              <w:pStyle w:val="Other0"/>
              <w:jc w:val="center"/>
              <w:rPr>
                <w:color w:val="auto"/>
                <w:sz w:val="26"/>
                <w:szCs w:val="26"/>
              </w:rPr>
            </w:pPr>
            <w:r w:rsidRPr="007A6C01">
              <w:rPr>
                <w:b/>
                <w:bCs/>
                <w:color w:val="auto"/>
                <w:sz w:val="26"/>
                <w:szCs w:val="26"/>
              </w:rPr>
              <w:t>1/</w:t>
            </w:r>
            <w:r w:rsidRPr="007A6C01">
              <w:rPr>
                <w:b/>
                <w:bCs/>
                <w:color w:val="auto"/>
                <w:sz w:val="26"/>
                <w:szCs w:val="26"/>
                <w:lang w:val="en-US"/>
              </w:rPr>
              <w:t>25</w:t>
            </w:r>
            <w:r w:rsidRPr="007A6C01">
              <w:rPr>
                <w:b/>
                <w:bCs/>
                <w:color w:val="auto"/>
                <w:sz w:val="26"/>
                <w:szCs w:val="26"/>
              </w:rPr>
              <w:t>000</w:t>
            </w:r>
          </w:p>
        </w:tc>
      </w:tr>
      <w:tr w:rsidR="007A6C01" w:rsidRPr="007A6C01" w14:paraId="26BF5AD4" w14:textId="77777777" w:rsidTr="008C7813">
        <w:trPr>
          <w:trHeight w:hRule="exact" w:val="340"/>
          <w:jc w:val="center"/>
        </w:trPr>
        <w:tc>
          <w:tcPr>
            <w:tcW w:w="830" w:type="dxa"/>
            <w:shd w:val="clear" w:color="auto" w:fill="FFFFFF"/>
            <w:vAlign w:val="center"/>
          </w:tcPr>
          <w:p w14:paraId="6FE1BB6B" w14:textId="77777777" w:rsidR="006403A2" w:rsidRPr="007A6C01" w:rsidRDefault="00BA34FD">
            <w:pPr>
              <w:pStyle w:val="Other0"/>
              <w:ind w:firstLine="360"/>
              <w:rPr>
                <w:color w:val="auto"/>
                <w:sz w:val="26"/>
                <w:szCs w:val="26"/>
              </w:rPr>
            </w:pPr>
            <w:r w:rsidRPr="007A6C01">
              <w:rPr>
                <w:color w:val="auto"/>
                <w:sz w:val="26"/>
                <w:szCs w:val="26"/>
              </w:rPr>
              <w:t>1</w:t>
            </w:r>
          </w:p>
        </w:tc>
        <w:tc>
          <w:tcPr>
            <w:tcW w:w="2534" w:type="dxa"/>
            <w:shd w:val="clear" w:color="auto" w:fill="FFFFFF"/>
            <w:vAlign w:val="center"/>
          </w:tcPr>
          <w:p w14:paraId="41DFEB56" w14:textId="77777777" w:rsidR="006403A2" w:rsidRPr="007A6C01" w:rsidRDefault="00BA34FD" w:rsidP="008C0CFB">
            <w:pPr>
              <w:pStyle w:val="Other0"/>
              <w:ind w:left="152"/>
              <w:rPr>
                <w:color w:val="auto"/>
                <w:sz w:val="26"/>
                <w:szCs w:val="26"/>
              </w:rPr>
            </w:pPr>
            <w:r w:rsidRPr="007A6C01">
              <w:rPr>
                <w:color w:val="auto"/>
                <w:sz w:val="26"/>
                <w:szCs w:val="26"/>
              </w:rPr>
              <w:t>Mực in Plotter</w:t>
            </w:r>
          </w:p>
        </w:tc>
        <w:tc>
          <w:tcPr>
            <w:tcW w:w="1517" w:type="dxa"/>
            <w:shd w:val="clear" w:color="auto" w:fill="FFFFFF"/>
            <w:vAlign w:val="center"/>
          </w:tcPr>
          <w:p w14:paraId="465418A2" w14:textId="77777777" w:rsidR="006403A2" w:rsidRPr="007A6C01" w:rsidRDefault="00BA34FD">
            <w:pPr>
              <w:pStyle w:val="Other0"/>
              <w:jc w:val="center"/>
              <w:rPr>
                <w:color w:val="auto"/>
                <w:sz w:val="26"/>
                <w:szCs w:val="26"/>
              </w:rPr>
            </w:pPr>
            <w:r w:rsidRPr="007A6C01">
              <w:rPr>
                <w:color w:val="auto"/>
                <w:sz w:val="26"/>
                <w:szCs w:val="26"/>
              </w:rPr>
              <w:t>Hộp</w:t>
            </w:r>
          </w:p>
        </w:tc>
        <w:tc>
          <w:tcPr>
            <w:tcW w:w="1363" w:type="dxa"/>
            <w:shd w:val="clear" w:color="auto" w:fill="FFFFFF"/>
            <w:vAlign w:val="center"/>
          </w:tcPr>
          <w:p w14:paraId="2341E940" w14:textId="77777777" w:rsidR="006403A2" w:rsidRPr="007A6C01" w:rsidRDefault="00BA34FD">
            <w:pPr>
              <w:pStyle w:val="Other0"/>
              <w:ind w:firstLine="460"/>
              <w:rPr>
                <w:color w:val="auto"/>
                <w:sz w:val="26"/>
                <w:szCs w:val="26"/>
              </w:rPr>
            </w:pPr>
            <w:r w:rsidRPr="007A6C01">
              <w:rPr>
                <w:color w:val="auto"/>
                <w:sz w:val="26"/>
                <w:szCs w:val="26"/>
              </w:rPr>
              <w:t>0,05</w:t>
            </w:r>
          </w:p>
        </w:tc>
        <w:tc>
          <w:tcPr>
            <w:tcW w:w="1277" w:type="dxa"/>
            <w:shd w:val="clear" w:color="auto" w:fill="FFFFFF"/>
            <w:vAlign w:val="center"/>
          </w:tcPr>
          <w:p w14:paraId="329E1365" w14:textId="77777777" w:rsidR="006403A2" w:rsidRPr="007A6C01" w:rsidRDefault="00BA34FD">
            <w:pPr>
              <w:pStyle w:val="Other0"/>
              <w:jc w:val="center"/>
              <w:rPr>
                <w:color w:val="auto"/>
                <w:sz w:val="26"/>
                <w:szCs w:val="26"/>
              </w:rPr>
            </w:pPr>
            <w:r w:rsidRPr="007A6C01">
              <w:rPr>
                <w:color w:val="auto"/>
                <w:sz w:val="26"/>
                <w:szCs w:val="26"/>
              </w:rPr>
              <w:t>0,05</w:t>
            </w:r>
          </w:p>
        </w:tc>
        <w:tc>
          <w:tcPr>
            <w:tcW w:w="1118" w:type="dxa"/>
            <w:shd w:val="clear" w:color="auto" w:fill="FFFFFF"/>
            <w:vAlign w:val="center"/>
          </w:tcPr>
          <w:p w14:paraId="755AC6AE" w14:textId="77777777" w:rsidR="006403A2" w:rsidRPr="007A6C01" w:rsidRDefault="00BA34FD">
            <w:pPr>
              <w:pStyle w:val="Other0"/>
              <w:ind w:firstLine="340"/>
              <w:rPr>
                <w:color w:val="auto"/>
                <w:sz w:val="26"/>
                <w:szCs w:val="26"/>
              </w:rPr>
            </w:pPr>
            <w:r w:rsidRPr="007A6C01">
              <w:rPr>
                <w:color w:val="auto"/>
                <w:sz w:val="26"/>
                <w:szCs w:val="26"/>
              </w:rPr>
              <w:t>0,05</w:t>
            </w:r>
          </w:p>
        </w:tc>
        <w:tc>
          <w:tcPr>
            <w:tcW w:w="1099" w:type="dxa"/>
            <w:shd w:val="clear" w:color="auto" w:fill="FFFFFF"/>
            <w:vAlign w:val="center"/>
          </w:tcPr>
          <w:p w14:paraId="3684FBDF" w14:textId="77777777" w:rsidR="006403A2" w:rsidRPr="007A6C01" w:rsidRDefault="00BA34FD">
            <w:pPr>
              <w:pStyle w:val="Other0"/>
              <w:ind w:firstLine="320"/>
              <w:rPr>
                <w:color w:val="auto"/>
                <w:sz w:val="26"/>
                <w:szCs w:val="26"/>
              </w:rPr>
            </w:pPr>
            <w:r w:rsidRPr="007A6C01">
              <w:rPr>
                <w:color w:val="auto"/>
                <w:sz w:val="26"/>
                <w:szCs w:val="26"/>
              </w:rPr>
              <w:t>0,05</w:t>
            </w:r>
          </w:p>
        </w:tc>
      </w:tr>
      <w:tr w:rsidR="007A6C01" w:rsidRPr="007A6C01" w14:paraId="239A2271" w14:textId="77777777" w:rsidTr="008C7813">
        <w:trPr>
          <w:trHeight w:hRule="exact" w:val="340"/>
          <w:jc w:val="center"/>
        </w:trPr>
        <w:tc>
          <w:tcPr>
            <w:tcW w:w="830" w:type="dxa"/>
            <w:shd w:val="clear" w:color="auto" w:fill="FFFFFF"/>
            <w:vAlign w:val="center"/>
          </w:tcPr>
          <w:p w14:paraId="160C2F11" w14:textId="77777777" w:rsidR="006403A2" w:rsidRPr="007A6C01" w:rsidRDefault="00BA34FD">
            <w:pPr>
              <w:pStyle w:val="Other0"/>
              <w:ind w:firstLine="360"/>
              <w:rPr>
                <w:color w:val="auto"/>
                <w:sz w:val="26"/>
                <w:szCs w:val="26"/>
              </w:rPr>
            </w:pPr>
            <w:r w:rsidRPr="007A6C01">
              <w:rPr>
                <w:color w:val="auto"/>
                <w:sz w:val="26"/>
                <w:szCs w:val="26"/>
              </w:rPr>
              <w:t>2</w:t>
            </w:r>
          </w:p>
        </w:tc>
        <w:tc>
          <w:tcPr>
            <w:tcW w:w="2534" w:type="dxa"/>
            <w:shd w:val="clear" w:color="auto" w:fill="FFFFFF"/>
            <w:vAlign w:val="center"/>
          </w:tcPr>
          <w:p w14:paraId="6C764D8E" w14:textId="77777777" w:rsidR="006403A2" w:rsidRPr="007A6C01" w:rsidRDefault="00BA34FD" w:rsidP="008C0CFB">
            <w:pPr>
              <w:pStyle w:val="Other0"/>
              <w:ind w:left="152"/>
              <w:rPr>
                <w:color w:val="auto"/>
                <w:sz w:val="26"/>
                <w:szCs w:val="26"/>
              </w:rPr>
            </w:pPr>
            <w:r w:rsidRPr="007A6C01">
              <w:rPr>
                <w:color w:val="auto"/>
                <w:sz w:val="26"/>
                <w:szCs w:val="26"/>
              </w:rPr>
              <w:t>Sổ ghi chép</w:t>
            </w:r>
          </w:p>
        </w:tc>
        <w:tc>
          <w:tcPr>
            <w:tcW w:w="1517" w:type="dxa"/>
            <w:shd w:val="clear" w:color="auto" w:fill="FFFFFF"/>
            <w:vAlign w:val="center"/>
          </w:tcPr>
          <w:p w14:paraId="118A2B23" w14:textId="77777777" w:rsidR="006403A2" w:rsidRPr="007A6C01" w:rsidRDefault="00BA34FD">
            <w:pPr>
              <w:pStyle w:val="Other0"/>
              <w:jc w:val="center"/>
              <w:rPr>
                <w:color w:val="auto"/>
                <w:sz w:val="26"/>
                <w:szCs w:val="26"/>
              </w:rPr>
            </w:pPr>
            <w:r w:rsidRPr="007A6C01">
              <w:rPr>
                <w:color w:val="auto"/>
                <w:sz w:val="26"/>
                <w:szCs w:val="26"/>
              </w:rPr>
              <w:t>Quyển</w:t>
            </w:r>
          </w:p>
        </w:tc>
        <w:tc>
          <w:tcPr>
            <w:tcW w:w="1363" w:type="dxa"/>
            <w:shd w:val="clear" w:color="auto" w:fill="FFFFFF"/>
            <w:vAlign w:val="center"/>
          </w:tcPr>
          <w:p w14:paraId="7CA59C94" w14:textId="77777777" w:rsidR="006403A2" w:rsidRPr="007A6C01" w:rsidRDefault="00BA34FD">
            <w:pPr>
              <w:pStyle w:val="Other0"/>
              <w:ind w:firstLine="460"/>
              <w:rPr>
                <w:color w:val="auto"/>
                <w:sz w:val="26"/>
                <w:szCs w:val="26"/>
              </w:rPr>
            </w:pPr>
            <w:r w:rsidRPr="007A6C01">
              <w:rPr>
                <w:color w:val="auto"/>
                <w:sz w:val="26"/>
                <w:szCs w:val="26"/>
              </w:rPr>
              <w:t>0,40</w:t>
            </w:r>
          </w:p>
        </w:tc>
        <w:tc>
          <w:tcPr>
            <w:tcW w:w="1277" w:type="dxa"/>
            <w:shd w:val="clear" w:color="auto" w:fill="FFFFFF"/>
            <w:vAlign w:val="center"/>
          </w:tcPr>
          <w:p w14:paraId="7874C2D0" w14:textId="77777777" w:rsidR="006403A2" w:rsidRPr="007A6C01" w:rsidRDefault="00BA34FD">
            <w:pPr>
              <w:pStyle w:val="Other0"/>
              <w:jc w:val="center"/>
              <w:rPr>
                <w:color w:val="auto"/>
                <w:sz w:val="26"/>
                <w:szCs w:val="26"/>
              </w:rPr>
            </w:pPr>
            <w:r w:rsidRPr="007A6C01">
              <w:rPr>
                <w:color w:val="auto"/>
                <w:sz w:val="26"/>
                <w:szCs w:val="26"/>
              </w:rPr>
              <w:t>0,40</w:t>
            </w:r>
          </w:p>
        </w:tc>
        <w:tc>
          <w:tcPr>
            <w:tcW w:w="1118" w:type="dxa"/>
            <w:shd w:val="clear" w:color="auto" w:fill="FFFFFF"/>
            <w:vAlign w:val="center"/>
          </w:tcPr>
          <w:p w14:paraId="326298E1" w14:textId="77777777" w:rsidR="006403A2" w:rsidRPr="007A6C01" w:rsidRDefault="00BA34FD">
            <w:pPr>
              <w:pStyle w:val="Other0"/>
              <w:ind w:firstLine="340"/>
              <w:rPr>
                <w:color w:val="auto"/>
                <w:sz w:val="26"/>
                <w:szCs w:val="26"/>
              </w:rPr>
            </w:pPr>
            <w:r w:rsidRPr="007A6C01">
              <w:rPr>
                <w:color w:val="auto"/>
                <w:sz w:val="26"/>
                <w:szCs w:val="26"/>
              </w:rPr>
              <w:t>0,40</w:t>
            </w:r>
          </w:p>
        </w:tc>
        <w:tc>
          <w:tcPr>
            <w:tcW w:w="1099" w:type="dxa"/>
            <w:shd w:val="clear" w:color="auto" w:fill="FFFFFF"/>
            <w:vAlign w:val="center"/>
          </w:tcPr>
          <w:p w14:paraId="0B8FB833" w14:textId="77777777" w:rsidR="006403A2" w:rsidRPr="007A6C01" w:rsidRDefault="00BA34FD">
            <w:pPr>
              <w:pStyle w:val="Other0"/>
              <w:ind w:firstLine="320"/>
              <w:rPr>
                <w:color w:val="auto"/>
                <w:sz w:val="26"/>
                <w:szCs w:val="26"/>
              </w:rPr>
            </w:pPr>
            <w:r w:rsidRPr="007A6C01">
              <w:rPr>
                <w:color w:val="auto"/>
                <w:sz w:val="26"/>
                <w:szCs w:val="26"/>
              </w:rPr>
              <w:t>0,40</w:t>
            </w:r>
          </w:p>
        </w:tc>
      </w:tr>
      <w:tr w:rsidR="007A6C01" w:rsidRPr="007A6C01" w14:paraId="06CF2B05" w14:textId="77777777" w:rsidTr="008C7813">
        <w:trPr>
          <w:trHeight w:hRule="exact" w:val="340"/>
          <w:jc w:val="center"/>
        </w:trPr>
        <w:tc>
          <w:tcPr>
            <w:tcW w:w="830" w:type="dxa"/>
            <w:shd w:val="clear" w:color="auto" w:fill="FFFFFF"/>
            <w:vAlign w:val="center"/>
          </w:tcPr>
          <w:p w14:paraId="6B281F71" w14:textId="77777777" w:rsidR="006403A2" w:rsidRPr="007A6C01" w:rsidRDefault="00BA34FD">
            <w:pPr>
              <w:pStyle w:val="Other0"/>
              <w:ind w:firstLine="360"/>
              <w:rPr>
                <w:color w:val="auto"/>
                <w:sz w:val="26"/>
                <w:szCs w:val="26"/>
              </w:rPr>
            </w:pPr>
            <w:r w:rsidRPr="007A6C01">
              <w:rPr>
                <w:color w:val="auto"/>
                <w:sz w:val="26"/>
                <w:szCs w:val="26"/>
              </w:rPr>
              <w:t>3</w:t>
            </w:r>
          </w:p>
        </w:tc>
        <w:tc>
          <w:tcPr>
            <w:tcW w:w="2534" w:type="dxa"/>
            <w:shd w:val="clear" w:color="auto" w:fill="FFFFFF"/>
            <w:vAlign w:val="center"/>
          </w:tcPr>
          <w:p w14:paraId="7D4B1C72" w14:textId="77777777" w:rsidR="006403A2" w:rsidRPr="007A6C01" w:rsidRDefault="00BA34FD" w:rsidP="008C0CFB">
            <w:pPr>
              <w:pStyle w:val="Other0"/>
              <w:ind w:left="152"/>
              <w:rPr>
                <w:color w:val="auto"/>
                <w:sz w:val="26"/>
                <w:szCs w:val="26"/>
              </w:rPr>
            </w:pPr>
            <w:r w:rsidRPr="007A6C01">
              <w:rPr>
                <w:color w:val="auto"/>
                <w:sz w:val="26"/>
                <w:szCs w:val="26"/>
              </w:rPr>
              <w:t>Cặp 3 dây</w:t>
            </w:r>
          </w:p>
        </w:tc>
        <w:tc>
          <w:tcPr>
            <w:tcW w:w="1517" w:type="dxa"/>
            <w:shd w:val="clear" w:color="auto" w:fill="FFFFFF"/>
            <w:vAlign w:val="center"/>
          </w:tcPr>
          <w:p w14:paraId="458F3EEB" w14:textId="77777777" w:rsidR="006403A2" w:rsidRPr="007A6C01" w:rsidRDefault="00BA34FD">
            <w:pPr>
              <w:pStyle w:val="Other0"/>
              <w:jc w:val="center"/>
              <w:rPr>
                <w:color w:val="auto"/>
                <w:sz w:val="26"/>
                <w:szCs w:val="26"/>
              </w:rPr>
            </w:pPr>
            <w:r w:rsidRPr="007A6C01">
              <w:rPr>
                <w:color w:val="auto"/>
                <w:sz w:val="26"/>
                <w:szCs w:val="26"/>
              </w:rPr>
              <w:t>Chiếc</w:t>
            </w:r>
          </w:p>
        </w:tc>
        <w:tc>
          <w:tcPr>
            <w:tcW w:w="1363" w:type="dxa"/>
            <w:shd w:val="clear" w:color="auto" w:fill="FFFFFF"/>
            <w:vAlign w:val="center"/>
          </w:tcPr>
          <w:p w14:paraId="236DA0CE" w14:textId="77777777" w:rsidR="006403A2" w:rsidRPr="007A6C01" w:rsidRDefault="00BA34FD">
            <w:pPr>
              <w:pStyle w:val="Other0"/>
              <w:ind w:firstLine="460"/>
              <w:rPr>
                <w:color w:val="auto"/>
                <w:sz w:val="26"/>
                <w:szCs w:val="26"/>
              </w:rPr>
            </w:pPr>
            <w:r w:rsidRPr="007A6C01">
              <w:rPr>
                <w:color w:val="auto"/>
                <w:sz w:val="26"/>
                <w:szCs w:val="26"/>
              </w:rPr>
              <w:t>1,00</w:t>
            </w:r>
          </w:p>
        </w:tc>
        <w:tc>
          <w:tcPr>
            <w:tcW w:w="1277" w:type="dxa"/>
            <w:shd w:val="clear" w:color="auto" w:fill="FFFFFF"/>
            <w:vAlign w:val="center"/>
          </w:tcPr>
          <w:p w14:paraId="3FBEB3BC" w14:textId="77777777" w:rsidR="006403A2" w:rsidRPr="007A6C01" w:rsidRDefault="00BA34FD">
            <w:pPr>
              <w:pStyle w:val="Other0"/>
              <w:jc w:val="center"/>
              <w:rPr>
                <w:color w:val="auto"/>
                <w:sz w:val="26"/>
                <w:szCs w:val="26"/>
              </w:rPr>
            </w:pPr>
            <w:r w:rsidRPr="007A6C01">
              <w:rPr>
                <w:color w:val="auto"/>
                <w:sz w:val="26"/>
                <w:szCs w:val="26"/>
              </w:rPr>
              <w:t>1,00</w:t>
            </w:r>
          </w:p>
        </w:tc>
        <w:tc>
          <w:tcPr>
            <w:tcW w:w="1118" w:type="dxa"/>
            <w:shd w:val="clear" w:color="auto" w:fill="FFFFFF"/>
            <w:vAlign w:val="center"/>
          </w:tcPr>
          <w:p w14:paraId="12021648" w14:textId="77777777" w:rsidR="006403A2" w:rsidRPr="007A6C01" w:rsidRDefault="00BA34FD">
            <w:pPr>
              <w:pStyle w:val="Other0"/>
              <w:ind w:firstLine="340"/>
              <w:rPr>
                <w:color w:val="auto"/>
                <w:sz w:val="26"/>
                <w:szCs w:val="26"/>
              </w:rPr>
            </w:pPr>
            <w:r w:rsidRPr="007A6C01">
              <w:rPr>
                <w:color w:val="auto"/>
                <w:sz w:val="26"/>
                <w:szCs w:val="26"/>
              </w:rPr>
              <w:t>1,00</w:t>
            </w:r>
          </w:p>
        </w:tc>
        <w:tc>
          <w:tcPr>
            <w:tcW w:w="1099" w:type="dxa"/>
            <w:shd w:val="clear" w:color="auto" w:fill="FFFFFF"/>
            <w:vAlign w:val="center"/>
          </w:tcPr>
          <w:p w14:paraId="751D799B" w14:textId="77777777" w:rsidR="006403A2" w:rsidRPr="007A6C01" w:rsidRDefault="00BA34FD">
            <w:pPr>
              <w:pStyle w:val="Other0"/>
              <w:ind w:firstLine="320"/>
              <w:rPr>
                <w:color w:val="auto"/>
                <w:sz w:val="26"/>
                <w:szCs w:val="26"/>
              </w:rPr>
            </w:pPr>
            <w:r w:rsidRPr="007A6C01">
              <w:rPr>
                <w:color w:val="auto"/>
                <w:sz w:val="26"/>
                <w:szCs w:val="26"/>
              </w:rPr>
              <w:t>1,00</w:t>
            </w:r>
          </w:p>
        </w:tc>
      </w:tr>
      <w:tr w:rsidR="007A6C01" w:rsidRPr="007A6C01" w14:paraId="6B8C48A0" w14:textId="77777777" w:rsidTr="008C7813">
        <w:trPr>
          <w:trHeight w:hRule="exact" w:val="340"/>
          <w:jc w:val="center"/>
        </w:trPr>
        <w:tc>
          <w:tcPr>
            <w:tcW w:w="830" w:type="dxa"/>
            <w:shd w:val="clear" w:color="auto" w:fill="FFFFFF"/>
            <w:vAlign w:val="center"/>
          </w:tcPr>
          <w:p w14:paraId="54B20E18" w14:textId="77777777" w:rsidR="006403A2" w:rsidRPr="007A6C01" w:rsidRDefault="00BA34FD">
            <w:pPr>
              <w:pStyle w:val="Other0"/>
              <w:ind w:firstLine="360"/>
              <w:rPr>
                <w:color w:val="auto"/>
                <w:sz w:val="26"/>
                <w:szCs w:val="26"/>
              </w:rPr>
            </w:pPr>
            <w:r w:rsidRPr="007A6C01">
              <w:rPr>
                <w:color w:val="auto"/>
                <w:sz w:val="26"/>
                <w:szCs w:val="26"/>
              </w:rPr>
              <w:t>4</w:t>
            </w:r>
          </w:p>
        </w:tc>
        <w:tc>
          <w:tcPr>
            <w:tcW w:w="2534" w:type="dxa"/>
            <w:shd w:val="clear" w:color="auto" w:fill="FFFFFF"/>
            <w:vAlign w:val="center"/>
          </w:tcPr>
          <w:p w14:paraId="4DD3A029" w14:textId="77777777" w:rsidR="006403A2" w:rsidRPr="007A6C01" w:rsidRDefault="00BA34FD" w:rsidP="008C0CFB">
            <w:pPr>
              <w:pStyle w:val="Other0"/>
              <w:ind w:left="152"/>
              <w:rPr>
                <w:color w:val="auto"/>
                <w:sz w:val="26"/>
                <w:szCs w:val="26"/>
              </w:rPr>
            </w:pPr>
            <w:r w:rsidRPr="007A6C01">
              <w:rPr>
                <w:color w:val="auto"/>
                <w:sz w:val="26"/>
                <w:szCs w:val="26"/>
              </w:rPr>
              <w:t>Giấy in A0</w:t>
            </w:r>
          </w:p>
        </w:tc>
        <w:tc>
          <w:tcPr>
            <w:tcW w:w="1517" w:type="dxa"/>
            <w:shd w:val="clear" w:color="auto" w:fill="FFFFFF"/>
            <w:vAlign w:val="center"/>
          </w:tcPr>
          <w:p w14:paraId="4AB41EE2" w14:textId="77777777" w:rsidR="006403A2" w:rsidRPr="007A6C01" w:rsidRDefault="00BA34FD">
            <w:pPr>
              <w:pStyle w:val="Other0"/>
              <w:jc w:val="center"/>
              <w:rPr>
                <w:color w:val="auto"/>
                <w:sz w:val="26"/>
                <w:szCs w:val="26"/>
              </w:rPr>
            </w:pPr>
            <w:r w:rsidRPr="007A6C01">
              <w:rPr>
                <w:color w:val="auto"/>
                <w:sz w:val="26"/>
                <w:szCs w:val="26"/>
              </w:rPr>
              <w:t>Tờ</w:t>
            </w:r>
          </w:p>
        </w:tc>
        <w:tc>
          <w:tcPr>
            <w:tcW w:w="1363" w:type="dxa"/>
            <w:shd w:val="clear" w:color="auto" w:fill="FFFFFF"/>
            <w:vAlign w:val="center"/>
          </w:tcPr>
          <w:p w14:paraId="7B11A3B5" w14:textId="77777777" w:rsidR="006403A2" w:rsidRPr="007A6C01" w:rsidRDefault="00BA34FD">
            <w:pPr>
              <w:pStyle w:val="Other0"/>
              <w:ind w:firstLine="460"/>
              <w:rPr>
                <w:color w:val="auto"/>
                <w:sz w:val="26"/>
                <w:szCs w:val="26"/>
              </w:rPr>
            </w:pPr>
            <w:r w:rsidRPr="007A6C01">
              <w:rPr>
                <w:color w:val="auto"/>
                <w:sz w:val="26"/>
                <w:szCs w:val="26"/>
              </w:rPr>
              <w:t>5,00</w:t>
            </w:r>
          </w:p>
        </w:tc>
        <w:tc>
          <w:tcPr>
            <w:tcW w:w="1277" w:type="dxa"/>
            <w:shd w:val="clear" w:color="auto" w:fill="FFFFFF"/>
            <w:vAlign w:val="center"/>
          </w:tcPr>
          <w:p w14:paraId="6EC24E43" w14:textId="77777777" w:rsidR="006403A2" w:rsidRPr="007A6C01" w:rsidRDefault="00BA34FD">
            <w:pPr>
              <w:pStyle w:val="Other0"/>
              <w:jc w:val="center"/>
              <w:rPr>
                <w:color w:val="auto"/>
                <w:sz w:val="26"/>
                <w:szCs w:val="26"/>
              </w:rPr>
            </w:pPr>
            <w:r w:rsidRPr="007A6C01">
              <w:rPr>
                <w:color w:val="auto"/>
                <w:sz w:val="26"/>
                <w:szCs w:val="26"/>
              </w:rPr>
              <w:t>5,00</w:t>
            </w:r>
          </w:p>
        </w:tc>
        <w:tc>
          <w:tcPr>
            <w:tcW w:w="1118" w:type="dxa"/>
            <w:shd w:val="clear" w:color="auto" w:fill="FFFFFF"/>
            <w:vAlign w:val="center"/>
          </w:tcPr>
          <w:p w14:paraId="2F4155C1" w14:textId="77777777" w:rsidR="006403A2" w:rsidRPr="007A6C01" w:rsidRDefault="00BA34FD">
            <w:pPr>
              <w:pStyle w:val="Other0"/>
              <w:ind w:firstLine="340"/>
              <w:rPr>
                <w:color w:val="auto"/>
                <w:sz w:val="26"/>
                <w:szCs w:val="26"/>
              </w:rPr>
            </w:pPr>
            <w:r w:rsidRPr="007A6C01">
              <w:rPr>
                <w:color w:val="auto"/>
                <w:sz w:val="26"/>
                <w:szCs w:val="26"/>
              </w:rPr>
              <w:t>5,00</w:t>
            </w:r>
          </w:p>
        </w:tc>
        <w:tc>
          <w:tcPr>
            <w:tcW w:w="1099" w:type="dxa"/>
            <w:shd w:val="clear" w:color="auto" w:fill="FFFFFF"/>
            <w:vAlign w:val="center"/>
          </w:tcPr>
          <w:p w14:paraId="788398DD" w14:textId="77777777" w:rsidR="006403A2" w:rsidRPr="007A6C01" w:rsidRDefault="00BA34FD">
            <w:pPr>
              <w:pStyle w:val="Other0"/>
              <w:ind w:firstLine="320"/>
              <w:rPr>
                <w:color w:val="auto"/>
                <w:sz w:val="26"/>
                <w:szCs w:val="26"/>
              </w:rPr>
            </w:pPr>
            <w:r w:rsidRPr="007A6C01">
              <w:rPr>
                <w:color w:val="auto"/>
                <w:sz w:val="26"/>
                <w:szCs w:val="26"/>
              </w:rPr>
              <w:t>5,00</w:t>
            </w:r>
          </w:p>
        </w:tc>
      </w:tr>
    </w:tbl>
    <w:p w14:paraId="7FCB0327" w14:textId="77777777" w:rsidR="006403A2" w:rsidRPr="007A6C01" w:rsidRDefault="006403A2">
      <w:pPr>
        <w:spacing w:after="99" w:line="1" w:lineRule="exact"/>
        <w:rPr>
          <w:rFonts w:ascii="Times New Roman" w:hAnsi="Times New Roman" w:cs="Times New Roman"/>
          <w:color w:val="auto"/>
          <w:sz w:val="26"/>
          <w:szCs w:val="26"/>
        </w:rPr>
      </w:pPr>
    </w:p>
    <w:p w14:paraId="2A44F810" w14:textId="47870D45" w:rsidR="006403A2" w:rsidRPr="007A6C01" w:rsidRDefault="00BA34FD" w:rsidP="008C0CFB">
      <w:pPr>
        <w:pStyle w:val="Bodytext20"/>
        <w:tabs>
          <w:tab w:val="left" w:pos="417"/>
        </w:tabs>
        <w:spacing w:before="60" w:after="60" w:line="360" w:lineRule="exact"/>
        <w:ind w:firstLine="567"/>
        <w:jc w:val="both"/>
        <w:rPr>
          <w:i w:val="0"/>
          <w:iCs w:val="0"/>
          <w:color w:val="auto"/>
          <w:spacing w:val="-4"/>
          <w:sz w:val="28"/>
          <w:szCs w:val="28"/>
        </w:rPr>
      </w:pPr>
      <w:r w:rsidRPr="007A6C01">
        <w:rPr>
          <w:bCs/>
          <w:iCs w:val="0"/>
          <w:color w:val="auto"/>
          <w:spacing w:val="-4"/>
          <w:sz w:val="28"/>
          <w:szCs w:val="28"/>
        </w:rPr>
        <w:t>Ghi chú:</w:t>
      </w:r>
      <w:r w:rsidRPr="007A6C01">
        <w:rPr>
          <w:b/>
          <w:bCs/>
          <w:i w:val="0"/>
          <w:iCs w:val="0"/>
          <w:color w:val="auto"/>
          <w:spacing w:val="-4"/>
          <w:sz w:val="28"/>
          <w:szCs w:val="28"/>
        </w:rPr>
        <w:t xml:space="preserve"> </w:t>
      </w:r>
      <w:r w:rsidRPr="007A6C01">
        <w:rPr>
          <w:i w:val="0"/>
          <w:iCs w:val="0"/>
          <w:color w:val="auto"/>
          <w:spacing w:val="-4"/>
          <w:sz w:val="28"/>
          <w:szCs w:val="28"/>
        </w:rPr>
        <w:t>Định mức dụng cụ, thiết bị trên tính cho xã trung bình (lập bản đồ hiện trạng sử dụng đất ở tỷ lệ tỷ lệ 1/2000 tương ứng với quy mô diện tích bằng 300 ha; tỷ lệ 1/5000 tương ứng với quy mô diện tích bằng 1.000 ha; tỷ lệ 1/10000 tương ứng với quy mô diện tích bằng 5.000 ha</w:t>
      </w:r>
      <w:r w:rsidR="008C7813" w:rsidRPr="007A6C01">
        <w:rPr>
          <w:i w:val="0"/>
          <w:iCs w:val="0"/>
          <w:color w:val="auto"/>
          <w:spacing w:val="-4"/>
          <w:sz w:val="28"/>
          <w:szCs w:val="28"/>
          <w:lang w:val="en-US"/>
        </w:rPr>
        <w:t xml:space="preserve">, </w:t>
      </w:r>
      <w:r w:rsidR="008C7813" w:rsidRPr="007A6C01">
        <w:rPr>
          <w:i w:val="0"/>
          <w:iCs w:val="0"/>
          <w:color w:val="auto"/>
          <w:spacing w:val="-4"/>
          <w:sz w:val="28"/>
          <w:szCs w:val="28"/>
        </w:rPr>
        <w:t>tỷ lệ 1/</w:t>
      </w:r>
      <w:r w:rsidR="008C7813" w:rsidRPr="007A6C01">
        <w:rPr>
          <w:i w:val="0"/>
          <w:iCs w:val="0"/>
          <w:color w:val="auto"/>
          <w:spacing w:val="-4"/>
          <w:sz w:val="28"/>
          <w:szCs w:val="28"/>
          <w:lang w:val="en-US"/>
        </w:rPr>
        <w:t>25</w:t>
      </w:r>
      <w:r w:rsidR="008C7813" w:rsidRPr="007A6C01">
        <w:rPr>
          <w:i w:val="0"/>
          <w:iCs w:val="0"/>
          <w:color w:val="auto"/>
          <w:spacing w:val="-4"/>
          <w:sz w:val="28"/>
          <w:szCs w:val="28"/>
        </w:rPr>
        <w:t xml:space="preserve">000 tương ứng với quy mô diện tích bằng </w:t>
      </w:r>
      <w:r w:rsidR="008C7813" w:rsidRPr="007A6C01">
        <w:rPr>
          <w:i w:val="0"/>
          <w:iCs w:val="0"/>
          <w:color w:val="auto"/>
          <w:spacing w:val="-4"/>
          <w:sz w:val="28"/>
          <w:szCs w:val="28"/>
          <w:lang w:val="en-US"/>
        </w:rPr>
        <w:t>12</w:t>
      </w:r>
      <w:r w:rsidR="008C7813" w:rsidRPr="007A6C01">
        <w:rPr>
          <w:i w:val="0"/>
          <w:iCs w:val="0"/>
          <w:color w:val="auto"/>
          <w:spacing w:val="-4"/>
          <w:sz w:val="28"/>
          <w:szCs w:val="28"/>
        </w:rPr>
        <w:t>.000 ha</w:t>
      </w:r>
      <w:r w:rsidRPr="007A6C01">
        <w:rPr>
          <w:i w:val="0"/>
          <w:iCs w:val="0"/>
          <w:color w:val="auto"/>
          <w:spacing w:val="-4"/>
          <w:sz w:val="28"/>
          <w:szCs w:val="28"/>
        </w:rPr>
        <w:t>); khi tính mức cụ thể cho từng xã thì tính tương ứng theo công thức tính ở phần định mức lao động công nghệ “Lập bản đồ hiện trạng sử dụng đất” của mục Kiểm kê đất đai và lập bản đồ hiện trạng sử dụng đất cấp xã, được điều chỉnh hệ số tỷ lệ bản đồ cấp xã (K</w:t>
      </w:r>
      <w:r w:rsidRPr="007A6C01">
        <w:rPr>
          <w:i w:val="0"/>
          <w:iCs w:val="0"/>
          <w:color w:val="auto"/>
          <w:spacing w:val="-4"/>
          <w:sz w:val="28"/>
          <w:szCs w:val="28"/>
          <w:vertAlign w:val="subscript"/>
        </w:rPr>
        <w:t>tix</w:t>
      </w:r>
      <w:r w:rsidRPr="007A6C01">
        <w:rPr>
          <w:i w:val="0"/>
          <w:iCs w:val="0"/>
          <w:color w:val="auto"/>
          <w:spacing w:val="-4"/>
          <w:sz w:val="28"/>
          <w:szCs w:val="28"/>
        </w:rPr>
        <w:t xml:space="preserve">) quy định tại Bảng c Phụ lục số I kèm theo </w:t>
      </w:r>
      <w:r w:rsidR="008C0CFB" w:rsidRPr="007A6C01">
        <w:rPr>
          <w:i w:val="0"/>
          <w:iCs w:val="0"/>
          <w:color w:val="auto"/>
          <w:spacing w:val="-4"/>
          <w:sz w:val="28"/>
          <w:szCs w:val="28"/>
          <w:lang w:val="en-US"/>
        </w:rPr>
        <w:t>Quyết định này</w:t>
      </w:r>
      <w:r w:rsidRPr="007A6C01">
        <w:rPr>
          <w:i w:val="0"/>
          <w:iCs w:val="0"/>
          <w:color w:val="auto"/>
          <w:spacing w:val="-4"/>
          <w:sz w:val="28"/>
          <w:szCs w:val="28"/>
        </w:rPr>
        <w:t>.</w:t>
      </w:r>
    </w:p>
    <w:p w14:paraId="23AAEB93" w14:textId="32A9DEBB" w:rsidR="008C7813" w:rsidRPr="007A6C01" w:rsidRDefault="008C7813" w:rsidP="008C7813">
      <w:pPr>
        <w:pStyle w:val="BodyText"/>
        <w:tabs>
          <w:tab w:val="left" w:pos="563"/>
        </w:tabs>
        <w:spacing w:before="60" w:after="60" w:line="360" w:lineRule="exact"/>
        <w:jc w:val="both"/>
        <w:rPr>
          <w:b/>
          <w:bCs/>
          <w:color w:val="auto"/>
          <w:lang w:val="en-US"/>
        </w:rPr>
      </w:pPr>
      <w:bookmarkStart w:id="190" w:name="bookmark282"/>
      <w:bookmarkEnd w:id="190"/>
      <w:r w:rsidRPr="007A6C01">
        <w:rPr>
          <w:b/>
          <w:bCs/>
          <w:color w:val="auto"/>
          <w:lang w:val="en-US"/>
        </w:rPr>
        <w:tab/>
      </w:r>
      <w:bookmarkStart w:id="191" w:name="_Hlk206430299"/>
      <w:r w:rsidRPr="007A6C01">
        <w:rPr>
          <w:b/>
          <w:bCs/>
          <w:color w:val="auto"/>
        </w:rPr>
        <w:t xml:space="preserve">Điều </w:t>
      </w:r>
      <w:r w:rsidRPr="007A6C01">
        <w:rPr>
          <w:b/>
          <w:bCs/>
          <w:color w:val="auto"/>
          <w:lang w:val="en-US"/>
        </w:rPr>
        <w:t>20</w:t>
      </w:r>
      <w:r w:rsidRPr="007A6C01">
        <w:rPr>
          <w:b/>
          <w:bCs/>
          <w:color w:val="auto"/>
        </w:rPr>
        <w:t xml:space="preserve">. Định mức </w:t>
      </w:r>
      <w:r w:rsidRPr="007A6C01">
        <w:rPr>
          <w:b/>
          <w:bCs/>
          <w:color w:val="auto"/>
          <w:lang w:val="en-US"/>
        </w:rPr>
        <w:t xml:space="preserve">vật tư và thiết bị </w:t>
      </w:r>
      <w:r w:rsidRPr="007A6C01">
        <w:rPr>
          <w:b/>
          <w:bCs/>
          <w:color w:val="auto"/>
          <w:szCs w:val="26"/>
        </w:rPr>
        <w:t xml:space="preserve">kiểm kê đất đai và lập bản đồ hiện trạng sử dụng đất cấp </w:t>
      </w:r>
      <w:r w:rsidRPr="007A6C01">
        <w:rPr>
          <w:b/>
          <w:bCs/>
          <w:color w:val="auto"/>
          <w:szCs w:val="26"/>
          <w:lang w:val="en-US"/>
        </w:rPr>
        <w:t>tỉnh</w:t>
      </w:r>
      <w:bookmarkEnd w:id="191"/>
      <w:r w:rsidR="004F37D4" w:rsidRPr="007A6C01">
        <w:rPr>
          <w:b/>
          <w:bCs/>
          <w:color w:val="auto"/>
          <w:lang w:val="en-US"/>
        </w:rPr>
        <w:tab/>
      </w:r>
    </w:p>
    <w:p w14:paraId="411DDD92" w14:textId="6F1C3AC5" w:rsidR="006403A2" w:rsidRPr="007A6C01" w:rsidRDefault="008C7813" w:rsidP="008C0CFB">
      <w:pPr>
        <w:pStyle w:val="BodyText"/>
        <w:tabs>
          <w:tab w:val="left" w:pos="563"/>
        </w:tabs>
        <w:spacing w:before="60" w:after="60" w:line="360" w:lineRule="exact"/>
        <w:rPr>
          <w:color w:val="auto"/>
        </w:rPr>
      </w:pPr>
      <w:r w:rsidRPr="007A6C01">
        <w:rPr>
          <w:b/>
          <w:bCs/>
          <w:color w:val="auto"/>
          <w:lang w:val="en-US"/>
        </w:rPr>
        <w:tab/>
      </w:r>
      <w:r w:rsidR="00BA34FD" w:rsidRPr="007A6C01">
        <w:rPr>
          <w:b/>
          <w:bCs/>
          <w:color w:val="auto"/>
        </w:rPr>
        <w:t xml:space="preserve">1. </w:t>
      </w:r>
      <w:r w:rsidR="00BC621E" w:rsidRPr="007A6C01">
        <w:rPr>
          <w:b/>
          <w:bCs/>
          <w:color w:val="auto"/>
          <w:lang w:val="en-US"/>
        </w:rPr>
        <w:t>T</w:t>
      </w:r>
      <w:r w:rsidR="00BA34FD" w:rsidRPr="007A6C01">
        <w:rPr>
          <w:b/>
          <w:bCs/>
          <w:color w:val="auto"/>
        </w:rPr>
        <w:t>hực hiện kiểm kê đất đai cấp tỉnh</w:t>
      </w:r>
    </w:p>
    <w:p w14:paraId="31C9FF29" w14:textId="5687DDDE" w:rsidR="006403A2" w:rsidRPr="007A6C01" w:rsidRDefault="00BF18DD" w:rsidP="008C0CFB">
      <w:pPr>
        <w:pStyle w:val="BodyText"/>
        <w:tabs>
          <w:tab w:val="left" w:pos="548"/>
        </w:tabs>
        <w:spacing w:before="60" w:after="60" w:line="360" w:lineRule="exact"/>
        <w:rPr>
          <w:b/>
          <w:iCs/>
          <w:color w:val="auto"/>
        </w:rPr>
      </w:pPr>
      <w:bookmarkStart w:id="192" w:name="bookmark283"/>
      <w:bookmarkEnd w:id="192"/>
      <w:r w:rsidRPr="007A6C01">
        <w:rPr>
          <w:color w:val="auto"/>
          <w:lang w:val="en-US"/>
        </w:rPr>
        <w:tab/>
      </w:r>
      <w:r w:rsidRPr="007A6C01">
        <w:rPr>
          <w:b/>
          <w:iCs/>
          <w:color w:val="auto"/>
          <w:lang w:val="en-US"/>
        </w:rPr>
        <w:t xml:space="preserve">1.1. </w:t>
      </w:r>
      <w:r w:rsidR="00BA34FD" w:rsidRPr="007A6C01">
        <w:rPr>
          <w:b/>
          <w:iCs/>
          <w:color w:val="auto"/>
        </w:rPr>
        <w:t>Dụng cụ</w:t>
      </w:r>
    </w:p>
    <w:p w14:paraId="2D4E888F" w14:textId="5617491D" w:rsidR="006403A2" w:rsidRPr="007A6C01" w:rsidRDefault="00BA34FD" w:rsidP="00425A33">
      <w:pPr>
        <w:pStyle w:val="BodyText"/>
        <w:jc w:val="right"/>
        <w:rPr>
          <w:color w:val="auto"/>
          <w:sz w:val="26"/>
          <w:szCs w:val="26"/>
          <w:lang w:val="en-US"/>
        </w:rPr>
      </w:pPr>
      <w:r w:rsidRPr="007A6C01">
        <w:rPr>
          <w:color w:val="auto"/>
          <w:sz w:val="26"/>
          <w:szCs w:val="26"/>
        </w:rPr>
        <w:t xml:space="preserve">Bảng </w:t>
      </w:r>
      <w:r w:rsidR="008C7813" w:rsidRPr="007A6C01">
        <w:rPr>
          <w:color w:val="auto"/>
          <w:sz w:val="26"/>
          <w:szCs w:val="26"/>
          <w:lang w:val="en-US"/>
        </w:rPr>
        <w:t>22</w:t>
      </w:r>
    </w:p>
    <w:tbl>
      <w:tblPr>
        <w:tblOverlap w:val="neve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35"/>
        <w:gridCol w:w="4061"/>
        <w:gridCol w:w="1368"/>
        <w:gridCol w:w="1613"/>
        <w:gridCol w:w="1858"/>
      </w:tblGrid>
      <w:tr w:rsidR="007A6C01" w:rsidRPr="007A6C01" w14:paraId="4CAFCFCA" w14:textId="77777777" w:rsidTr="008C7813">
        <w:trPr>
          <w:trHeight w:hRule="exact" w:val="701"/>
          <w:tblHeader/>
          <w:jc w:val="center"/>
        </w:trPr>
        <w:tc>
          <w:tcPr>
            <w:tcW w:w="835" w:type="dxa"/>
            <w:shd w:val="clear" w:color="auto" w:fill="FFFFFF"/>
            <w:vAlign w:val="center"/>
          </w:tcPr>
          <w:p w14:paraId="38D9A66C" w14:textId="77777777" w:rsidR="006403A2" w:rsidRPr="007A6C01" w:rsidRDefault="00BA34FD">
            <w:pPr>
              <w:pStyle w:val="Other0"/>
              <w:ind w:firstLine="180"/>
              <w:rPr>
                <w:color w:val="auto"/>
                <w:sz w:val="26"/>
                <w:szCs w:val="26"/>
              </w:rPr>
            </w:pPr>
            <w:r w:rsidRPr="007A6C01">
              <w:rPr>
                <w:b/>
                <w:bCs/>
                <w:color w:val="auto"/>
                <w:sz w:val="26"/>
                <w:szCs w:val="26"/>
              </w:rPr>
              <w:t>STT</w:t>
            </w:r>
          </w:p>
        </w:tc>
        <w:tc>
          <w:tcPr>
            <w:tcW w:w="4061" w:type="dxa"/>
            <w:shd w:val="clear" w:color="auto" w:fill="FFFFFF"/>
            <w:vAlign w:val="center"/>
          </w:tcPr>
          <w:p w14:paraId="10D25A39" w14:textId="77777777" w:rsidR="006403A2" w:rsidRPr="007A6C01" w:rsidRDefault="00BA34FD">
            <w:pPr>
              <w:pStyle w:val="Other0"/>
              <w:ind w:left="1040"/>
              <w:rPr>
                <w:color w:val="auto"/>
                <w:sz w:val="26"/>
                <w:szCs w:val="26"/>
              </w:rPr>
            </w:pPr>
            <w:r w:rsidRPr="007A6C01">
              <w:rPr>
                <w:b/>
                <w:bCs/>
                <w:color w:val="auto"/>
                <w:sz w:val="26"/>
                <w:szCs w:val="26"/>
              </w:rPr>
              <w:t>Danh mục dụng cụ</w:t>
            </w:r>
          </w:p>
        </w:tc>
        <w:tc>
          <w:tcPr>
            <w:tcW w:w="1368" w:type="dxa"/>
            <w:shd w:val="clear" w:color="auto" w:fill="FFFFFF"/>
            <w:vAlign w:val="center"/>
          </w:tcPr>
          <w:p w14:paraId="70DC0024" w14:textId="77777777" w:rsidR="006403A2" w:rsidRPr="007A6C01" w:rsidRDefault="00BA34FD">
            <w:pPr>
              <w:pStyle w:val="Other0"/>
              <w:jc w:val="center"/>
              <w:rPr>
                <w:color w:val="auto"/>
                <w:sz w:val="26"/>
                <w:szCs w:val="26"/>
              </w:rPr>
            </w:pPr>
            <w:r w:rsidRPr="007A6C01">
              <w:rPr>
                <w:b/>
                <w:bCs/>
                <w:color w:val="auto"/>
                <w:sz w:val="26"/>
                <w:szCs w:val="26"/>
              </w:rPr>
              <w:t>Đơn vị tính</w:t>
            </w:r>
          </w:p>
        </w:tc>
        <w:tc>
          <w:tcPr>
            <w:tcW w:w="1613" w:type="dxa"/>
            <w:shd w:val="clear" w:color="auto" w:fill="FFFFFF"/>
            <w:vAlign w:val="center"/>
          </w:tcPr>
          <w:p w14:paraId="42FE5133" w14:textId="77777777" w:rsidR="006403A2" w:rsidRPr="007A6C01" w:rsidRDefault="00BA34FD">
            <w:pPr>
              <w:pStyle w:val="Other0"/>
              <w:jc w:val="center"/>
              <w:rPr>
                <w:color w:val="auto"/>
                <w:sz w:val="26"/>
                <w:szCs w:val="26"/>
              </w:rPr>
            </w:pPr>
            <w:r w:rsidRPr="007A6C01">
              <w:rPr>
                <w:b/>
                <w:bCs/>
                <w:color w:val="auto"/>
                <w:sz w:val="26"/>
                <w:szCs w:val="26"/>
              </w:rPr>
              <w:t>Thời hạn</w:t>
            </w:r>
          </w:p>
          <w:p w14:paraId="317DEF90" w14:textId="77777777" w:rsidR="006403A2" w:rsidRPr="007A6C01" w:rsidRDefault="00BA34FD">
            <w:pPr>
              <w:pStyle w:val="Other0"/>
              <w:jc w:val="center"/>
              <w:rPr>
                <w:color w:val="auto"/>
                <w:sz w:val="26"/>
                <w:szCs w:val="26"/>
              </w:rPr>
            </w:pPr>
            <w:r w:rsidRPr="007A6C01">
              <w:rPr>
                <w:i/>
                <w:iCs/>
                <w:color w:val="auto"/>
                <w:sz w:val="26"/>
                <w:szCs w:val="26"/>
              </w:rPr>
              <w:t>(tháng)</w:t>
            </w:r>
          </w:p>
        </w:tc>
        <w:tc>
          <w:tcPr>
            <w:tcW w:w="1858" w:type="dxa"/>
            <w:shd w:val="clear" w:color="auto" w:fill="FFFFFF"/>
            <w:vAlign w:val="center"/>
          </w:tcPr>
          <w:p w14:paraId="475C3F94" w14:textId="77777777" w:rsidR="006403A2" w:rsidRPr="007A6C01" w:rsidRDefault="00BA34FD">
            <w:pPr>
              <w:pStyle w:val="Other0"/>
              <w:ind w:firstLine="400"/>
              <w:rPr>
                <w:color w:val="auto"/>
                <w:sz w:val="26"/>
                <w:szCs w:val="26"/>
              </w:rPr>
            </w:pPr>
            <w:r w:rsidRPr="007A6C01">
              <w:rPr>
                <w:b/>
                <w:bCs/>
                <w:color w:val="auto"/>
                <w:sz w:val="26"/>
                <w:szCs w:val="26"/>
              </w:rPr>
              <w:t>Định mức</w:t>
            </w:r>
          </w:p>
          <w:p w14:paraId="38FFE98E" w14:textId="77777777" w:rsidR="006403A2" w:rsidRPr="007A6C01" w:rsidRDefault="00BA34FD">
            <w:pPr>
              <w:pStyle w:val="Other0"/>
              <w:jc w:val="center"/>
              <w:rPr>
                <w:color w:val="auto"/>
                <w:sz w:val="26"/>
                <w:szCs w:val="26"/>
              </w:rPr>
            </w:pPr>
            <w:r w:rsidRPr="007A6C01">
              <w:rPr>
                <w:i/>
                <w:iCs/>
                <w:color w:val="auto"/>
                <w:sz w:val="26"/>
                <w:szCs w:val="26"/>
              </w:rPr>
              <w:t>(Ca/tỉnh)</w:t>
            </w:r>
          </w:p>
        </w:tc>
      </w:tr>
      <w:tr w:rsidR="007A6C01" w:rsidRPr="007A6C01" w14:paraId="05F8CC47" w14:textId="77777777" w:rsidTr="004B2F18">
        <w:trPr>
          <w:trHeight w:hRule="exact" w:val="340"/>
          <w:jc w:val="center"/>
        </w:trPr>
        <w:tc>
          <w:tcPr>
            <w:tcW w:w="835" w:type="dxa"/>
            <w:shd w:val="clear" w:color="auto" w:fill="FFFFFF"/>
            <w:vAlign w:val="center"/>
          </w:tcPr>
          <w:p w14:paraId="0FC3651B" w14:textId="62A086E9" w:rsidR="00055E7A" w:rsidRPr="007A6C01" w:rsidRDefault="00055E7A" w:rsidP="00055E7A">
            <w:pPr>
              <w:pStyle w:val="Other0"/>
              <w:ind w:firstLine="360"/>
              <w:rPr>
                <w:color w:val="auto"/>
                <w:sz w:val="26"/>
                <w:szCs w:val="26"/>
              </w:rPr>
            </w:pPr>
            <w:r w:rsidRPr="007A6C01">
              <w:rPr>
                <w:color w:val="auto"/>
                <w:sz w:val="26"/>
                <w:szCs w:val="26"/>
              </w:rPr>
              <w:t>1</w:t>
            </w:r>
          </w:p>
        </w:tc>
        <w:tc>
          <w:tcPr>
            <w:tcW w:w="4061" w:type="dxa"/>
            <w:shd w:val="clear" w:color="auto" w:fill="FFFFFF"/>
            <w:vAlign w:val="center"/>
          </w:tcPr>
          <w:p w14:paraId="560A85CA" w14:textId="032C26D2" w:rsidR="00055E7A" w:rsidRPr="007A6C01" w:rsidRDefault="00055E7A" w:rsidP="00055E7A">
            <w:pPr>
              <w:pStyle w:val="Other0"/>
              <w:ind w:left="152"/>
              <w:rPr>
                <w:color w:val="auto"/>
                <w:sz w:val="26"/>
                <w:szCs w:val="26"/>
              </w:rPr>
            </w:pPr>
            <w:r w:rsidRPr="007A6C01">
              <w:rPr>
                <w:color w:val="auto"/>
                <w:sz w:val="26"/>
                <w:szCs w:val="26"/>
              </w:rPr>
              <w:t>Bàn làm việc</w:t>
            </w:r>
          </w:p>
        </w:tc>
        <w:tc>
          <w:tcPr>
            <w:tcW w:w="1368" w:type="dxa"/>
            <w:shd w:val="clear" w:color="auto" w:fill="FFFFFF"/>
            <w:vAlign w:val="center"/>
          </w:tcPr>
          <w:p w14:paraId="6CBB6D13" w14:textId="795DD9B8" w:rsidR="00055E7A" w:rsidRPr="007A6C01" w:rsidRDefault="00055E7A" w:rsidP="00055E7A">
            <w:pPr>
              <w:pStyle w:val="Other0"/>
              <w:jc w:val="center"/>
              <w:rPr>
                <w:color w:val="auto"/>
                <w:sz w:val="26"/>
                <w:szCs w:val="26"/>
              </w:rPr>
            </w:pPr>
            <w:r w:rsidRPr="007A6C01">
              <w:rPr>
                <w:color w:val="auto"/>
                <w:sz w:val="26"/>
                <w:szCs w:val="26"/>
              </w:rPr>
              <w:t>Cái</w:t>
            </w:r>
          </w:p>
        </w:tc>
        <w:tc>
          <w:tcPr>
            <w:tcW w:w="1613" w:type="dxa"/>
            <w:shd w:val="clear" w:color="auto" w:fill="FFFFFF"/>
            <w:vAlign w:val="center"/>
          </w:tcPr>
          <w:p w14:paraId="6D5451CF" w14:textId="769427EF" w:rsidR="00055E7A" w:rsidRPr="007A6C01" w:rsidRDefault="00055E7A" w:rsidP="00055E7A">
            <w:pPr>
              <w:pStyle w:val="Other0"/>
              <w:jc w:val="center"/>
              <w:rPr>
                <w:color w:val="auto"/>
                <w:sz w:val="26"/>
                <w:szCs w:val="26"/>
              </w:rPr>
            </w:pPr>
            <w:r w:rsidRPr="007A6C01">
              <w:rPr>
                <w:color w:val="auto"/>
                <w:sz w:val="26"/>
                <w:szCs w:val="26"/>
              </w:rPr>
              <w:t>96</w:t>
            </w:r>
          </w:p>
        </w:tc>
        <w:tc>
          <w:tcPr>
            <w:tcW w:w="1858" w:type="dxa"/>
            <w:shd w:val="clear" w:color="auto" w:fill="FFFFFF"/>
            <w:vAlign w:val="center"/>
          </w:tcPr>
          <w:p w14:paraId="56D35F38" w14:textId="5CAC505C" w:rsidR="00055E7A" w:rsidRPr="007A6C01" w:rsidRDefault="00055E7A" w:rsidP="00055E7A">
            <w:pPr>
              <w:pStyle w:val="Other0"/>
              <w:ind w:right="72" w:firstLine="380"/>
              <w:jc w:val="right"/>
              <w:rPr>
                <w:color w:val="auto"/>
                <w:sz w:val="26"/>
                <w:szCs w:val="26"/>
              </w:rPr>
            </w:pPr>
            <w:r w:rsidRPr="007A6C01">
              <w:rPr>
                <w:color w:val="auto"/>
                <w:sz w:val="26"/>
                <w:szCs w:val="26"/>
              </w:rPr>
              <w:t xml:space="preserve">       357,34 </w:t>
            </w:r>
          </w:p>
        </w:tc>
      </w:tr>
      <w:tr w:rsidR="007A6C01" w:rsidRPr="007A6C01" w14:paraId="48E99892" w14:textId="77777777" w:rsidTr="004B2F18">
        <w:trPr>
          <w:trHeight w:hRule="exact" w:val="340"/>
          <w:jc w:val="center"/>
        </w:trPr>
        <w:tc>
          <w:tcPr>
            <w:tcW w:w="835" w:type="dxa"/>
            <w:shd w:val="clear" w:color="auto" w:fill="FFFFFF"/>
            <w:vAlign w:val="center"/>
          </w:tcPr>
          <w:p w14:paraId="7290CE80" w14:textId="2CCCE493" w:rsidR="00055E7A" w:rsidRPr="007A6C01" w:rsidRDefault="00055E7A" w:rsidP="00055E7A">
            <w:pPr>
              <w:pStyle w:val="Other0"/>
              <w:ind w:firstLine="360"/>
              <w:rPr>
                <w:color w:val="auto"/>
                <w:sz w:val="26"/>
                <w:szCs w:val="26"/>
              </w:rPr>
            </w:pPr>
            <w:r w:rsidRPr="007A6C01">
              <w:rPr>
                <w:color w:val="auto"/>
                <w:sz w:val="26"/>
                <w:szCs w:val="26"/>
              </w:rPr>
              <w:t>2</w:t>
            </w:r>
          </w:p>
        </w:tc>
        <w:tc>
          <w:tcPr>
            <w:tcW w:w="4061" w:type="dxa"/>
            <w:shd w:val="clear" w:color="auto" w:fill="FFFFFF"/>
            <w:vAlign w:val="center"/>
          </w:tcPr>
          <w:p w14:paraId="384F0201" w14:textId="4B69B2D8" w:rsidR="00055E7A" w:rsidRPr="007A6C01" w:rsidRDefault="00055E7A" w:rsidP="00055E7A">
            <w:pPr>
              <w:pStyle w:val="Other0"/>
              <w:ind w:left="152"/>
              <w:rPr>
                <w:color w:val="auto"/>
                <w:sz w:val="26"/>
                <w:szCs w:val="26"/>
              </w:rPr>
            </w:pPr>
            <w:r w:rsidRPr="007A6C01">
              <w:rPr>
                <w:color w:val="auto"/>
                <w:sz w:val="26"/>
                <w:szCs w:val="26"/>
              </w:rPr>
              <w:t>Ghế văn phòng</w:t>
            </w:r>
          </w:p>
        </w:tc>
        <w:tc>
          <w:tcPr>
            <w:tcW w:w="1368" w:type="dxa"/>
            <w:shd w:val="clear" w:color="auto" w:fill="FFFFFF"/>
            <w:vAlign w:val="center"/>
          </w:tcPr>
          <w:p w14:paraId="4A0CC3CB" w14:textId="30FEE156" w:rsidR="00055E7A" w:rsidRPr="007A6C01" w:rsidRDefault="00055E7A" w:rsidP="00055E7A">
            <w:pPr>
              <w:pStyle w:val="Other0"/>
              <w:jc w:val="center"/>
              <w:rPr>
                <w:color w:val="auto"/>
                <w:sz w:val="26"/>
                <w:szCs w:val="26"/>
              </w:rPr>
            </w:pPr>
            <w:r w:rsidRPr="007A6C01">
              <w:rPr>
                <w:color w:val="auto"/>
                <w:sz w:val="26"/>
                <w:szCs w:val="26"/>
              </w:rPr>
              <w:t>Cái</w:t>
            </w:r>
          </w:p>
        </w:tc>
        <w:tc>
          <w:tcPr>
            <w:tcW w:w="1613" w:type="dxa"/>
            <w:shd w:val="clear" w:color="auto" w:fill="FFFFFF"/>
            <w:vAlign w:val="center"/>
          </w:tcPr>
          <w:p w14:paraId="66C01E02" w14:textId="3D17640E" w:rsidR="00055E7A" w:rsidRPr="007A6C01" w:rsidRDefault="00055E7A" w:rsidP="00055E7A">
            <w:pPr>
              <w:pStyle w:val="Other0"/>
              <w:jc w:val="center"/>
              <w:rPr>
                <w:color w:val="auto"/>
                <w:sz w:val="26"/>
                <w:szCs w:val="26"/>
                <w:lang w:val="en-US"/>
              </w:rPr>
            </w:pPr>
            <w:r w:rsidRPr="007A6C01">
              <w:rPr>
                <w:color w:val="auto"/>
                <w:sz w:val="26"/>
                <w:szCs w:val="26"/>
              </w:rPr>
              <w:t>96</w:t>
            </w:r>
          </w:p>
        </w:tc>
        <w:tc>
          <w:tcPr>
            <w:tcW w:w="1858" w:type="dxa"/>
            <w:shd w:val="clear" w:color="auto" w:fill="FFFFFF"/>
            <w:vAlign w:val="center"/>
          </w:tcPr>
          <w:p w14:paraId="734C15B4" w14:textId="15B21C16" w:rsidR="00055E7A" w:rsidRPr="007A6C01" w:rsidRDefault="00055E7A" w:rsidP="00055E7A">
            <w:pPr>
              <w:pStyle w:val="Other0"/>
              <w:ind w:right="72" w:firstLine="380"/>
              <w:jc w:val="right"/>
              <w:rPr>
                <w:color w:val="auto"/>
                <w:sz w:val="26"/>
                <w:szCs w:val="26"/>
              </w:rPr>
            </w:pPr>
            <w:r w:rsidRPr="007A6C01">
              <w:rPr>
                <w:color w:val="auto"/>
                <w:sz w:val="26"/>
                <w:szCs w:val="26"/>
              </w:rPr>
              <w:t xml:space="preserve">       357,34 </w:t>
            </w:r>
          </w:p>
        </w:tc>
      </w:tr>
      <w:tr w:rsidR="007A6C01" w:rsidRPr="007A6C01" w14:paraId="70B3C58E" w14:textId="77777777" w:rsidTr="004B2F18">
        <w:trPr>
          <w:trHeight w:hRule="exact" w:val="340"/>
          <w:jc w:val="center"/>
        </w:trPr>
        <w:tc>
          <w:tcPr>
            <w:tcW w:w="835" w:type="dxa"/>
            <w:shd w:val="clear" w:color="auto" w:fill="FFFFFF"/>
            <w:vAlign w:val="center"/>
          </w:tcPr>
          <w:p w14:paraId="664947DF" w14:textId="45662F53" w:rsidR="00055E7A" w:rsidRPr="007A6C01" w:rsidRDefault="00055E7A" w:rsidP="00055E7A">
            <w:pPr>
              <w:pStyle w:val="Other0"/>
              <w:ind w:firstLine="360"/>
              <w:rPr>
                <w:color w:val="auto"/>
                <w:sz w:val="26"/>
                <w:szCs w:val="26"/>
              </w:rPr>
            </w:pPr>
            <w:r w:rsidRPr="007A6C01">
              <w:rPr>
                <w:color w:val="auto"/>
                <w:sz w:val="26"/>
                <w:szCs w:val="26"/>
              </w:rPr>
              <w:t>3</w:t>
            </w:r>
          </w:p>
        </w:tc>
        <w:tc>
          <w:tcPr>
            <w:tcW w:w="4061" w:type="dxa"/>
            <w:shd w:val="clear" w:color="auto" w:fill="FFFFFF"/>
            <w:vAlign w:val="center"/>
          </w:tcPr>
          <w:p w14:paraId="24571C37" w14:textId="7C324C81" w:rsidR="00055E7A" w:rsidRPr="007A6C01" w:rsidRDefault="00055E7A" w:rsidP="00055E7A">
            <w:pPr>
              <w:pStyle w:val="Other0"/>
              <w:ind w:left="152"/>
              <w:rPr>
                <w:color w:val="auto"/>
                <w:sz w:val="26"/>
                <w:szCs w:val="26"/>
              </w:rPr>
            </w:pPr>
            <w:r w:rsidRPr="007A6C01">
              <w:rPr>
                <w:color w:val="auto"/>
                <w:sz w:val="26"/>
                <w:szCs w:val="26"/>
              </w:rPr>
              <w:t>Tủ để tài liệu</w:t>
            </w:r>
          </w:p>
        </w:tc>
        <w:tc>
          <w:tcPr>
            <w:tcW w:w="1368" w:type="dxa"/>
            <w:shd w:val="clear" w:color="auto" w:fill="FFFFFF"/>
            <w:vAlign w:val="center"/>
          </w:tcPr>
          <w:p w14:paraId="3CE23A87" w14:textId="30ADEA66" w:rsidR="00055E7A" w:rsidRPr="007A6C01" w:rsidRDefault="00055E7A" w:rsidP="00055E7A">
            <w:pPr>
              <w:pStyle w:val="Other0"/>
              <w:jc w:val="center"/>
              <w:rPr>
                <w:color w:val="auto"/>
                <w:sz w:val="26"/>
                <w:szCs w:val="26"/>
              </w:rPr>
            </w:pPr>
            <w:r w:rsidRPr="007A6C01">
              <w:rPr>
                <w:color w:val="auto"/>
                <w:sz w:val="26"/>
                <w:szCs w:val="26"/>
              </w:rPr>
              <w:t>Cái</w:t>
            </w:r>
          </w:p>
        </w:tc>
        <w:tc>
          <w:tcPr>
            <w:tcW w:w="1613" w:type="dxa"/>
            <w:shd w:val="clear" w:color="auto" w:fill="FFFFFF"/>
            <w:vAlign w:val="center"/>
          </w:tcPr>
          <w:p w14:paraId="4DEC30FF" w14:textId="1B061683" w:rsidR="00055E7A" w:rsidRPr="007A6C01" w:rsidRDefault="00055E7A" w:rsidP="00055E7A">
            <w:pPr>
              <w:pStyle w:val="Other0"/>
              <w:jc w:val="center"/>
              <w:rPr>
                <w:color w:val="auto"/>
                <w:sz w:val="26"/>
                <w:szCs w:val="26"/>
                <w:lang w:val="en-US"/>
              </w:rPr>
            </w:pPr>
            <w:r w:rsidRPr="007A6C01">
              <w:rPr>
                <w:color w:val="auto"/>
                <w:sz w:val="26"/>
                <w:szCs w:val="26"/>
              </w:rPr>
              <w:t>60</w:t>
            </w:r>
          </w:p>
        </w:tc>
        <w:tc>
          <w:tcPr>
            <w:tcW w:w="1858" w:type="dxa"/>
            <w:shd w:val="clear" w:color="auto" w:fill="FFFFFF"/>
            <w:vAlign w:val="center"/>
          </w:tcPr>
          <w:p w14:paraId="79208C50" w14:textId="3F0F60F1" w:rsidR="00055E7A" w:rsidRPr="007A6C01" w:rsidRDefault="00055E7A" w:rsidP="00055E7A">
            <w:pPr>
              <w:pStyle w:val="Other0"/>
              <w:ind w:right="72" w:firstLine="380"/>
              <w:jc w:val="right"/>
              <w:rPr>
                <w:color w:val="auto"/>
                <w:sz w:val="26"/>
                <w:szCs w:val="26"/>
              </w:rPr>
            </w:pPr>
            <w:r w:rsidRPr="007A6C01">
              <w:rPr>
                <w:color w:val="auto"/>
                <w:sz w:val="26"/>
                <w:szCs w:val="26"/>
              </w:rPr>
              <w:t xml:space="preserve">       357,34 </w:t>
            </w:r>
          </w:p>
        </w:tc>
      </w:tr>
      <w:tr w:rsidR="007A6C01" w:rsidRPr="007A6C01" w14:paraId="577E2CB2" w14:textId="77777777" w:rsidTr="004B2F18">
        <w:trPr>
          <w:trHeight w:hRule="exact" w:val="340"/>
          <w:jc w:val="center"/>
        </w:trPr>
        <w:tc>
          <w:tcPr>
            <w:tcW w:w="835" w:type="dxa"/>
            <w:shd w:val="clear" w:color="auto" w:fill="FFFFFF"/>
            <w:vAlign w:val="center"/>
          </w:tcPr>
          <w:p w14:paraId="34C1669B" w14:textId="61F02AAA" w:rsidR="00055E7A" w:rsidRPr="007A6C01" w:rsidRDefault="00055E7A" w:rsidP="00055E7A">
            <w:pPr>
              <w:pStyle w:val="Other0"/>
              <w:ind w:firstLine="360"/>
              <w:rPr>
                <w:color w:val="auto"/>
                <w:sz w:val="26"/>
                <w:szCs w:val="26"/>
              </w:rPr>
            </w:pPr>
            <w:r w:rsidRPr="007A6C01">
              <w:rPr>
                <w:color w:val="auto"/>
                <w:sz w:val="26"/>
                <w:szCs w:val="26"/>
              </w:rPr>
              <w:t>4</w:t>
            </w:r>
          </w:p>
        </w:tc>
        <w:tc>
          <w:tcPr>
            <w:tcW w:w="4061" w:type="dxa"/>
            <w:shd w:val="clear" w:color="auto" w:fill="FFFFFF"/>
            <w:vAlign w:val="center"/>
          </w:tcPr>
          <w:p w14:paraId="7A8A2597" w14:textId="37AF09CF" w:rsidR="00055E7A" w:rsidRPr="007A6C01" w:rsidRDefault="00055E7A" w:rsidP="00055E7A">
            <w:pPr>
              <w:pStyle w:val="Other0"/>
              <w:ind w:left="152"/>
              <w:rPr>
                <w:color w:val="auto"/>
                <w:sz w:val="26"/>
                <w:szCs w:val="26"/>
              </w:rPr>
            </w:pPr>
            <w:r w:rsidRPr="007A6C01">
              <w:rPr>
                <w:color w:val="auto"/>
                <w:sz w:val="26"/>
                <w:szCs w:val="26"/>
              </w:rPr>
              <w:t>Ổn áp dùng chung 10A</w:t>
            </w:r>
          </w:p>
        </w:tc>
        <w:tc>
          <w:tcPr>
            <w:tcW w:w="1368" w:type="dxa"/>
            <w:shd w:val="clear" w:color="auto" w:fill="FFFFFF"/>
            <w:vAlign w:val="center"/>
          </w:tcPr>
          <w:p w14:paraId="20D11788" w14:textId="24CF94F4" w:rsidR="00055E7A" w:rsidRPr="007A6C01" w:rsidRDefault="00055E7A" w:rsidP="00055E7A">
            <w:pPr>
              <w:pStyle w:val="Other0"/>
              <w:jc w:val="center"/>
              <w:rPr>
                <w:color w:val="auto"/>
                <w:sz w:val="26"/>
                <w:szCs w:val="26"/>
              </w:rPr>
            </w:pPr>
            <w:r w:rsidRPr="007A6C01">
              <w:rPr>
                <w:color w:val="auto"/>
                <w:sz w:val="26"/>
                <w:szCs w:val="26"/>
              </w:rPr>
              <w:t>Cái</w:t>
            </w:r>
          </w:p>
        </w:tc>
        <w:tc>
          <w:tcPr>
            <w:tcW w:w="1613" w:type="dxa"/>
            <w:shd w:val="clear" w:color="auto" w:fill="FFFFFF"/>
            <w:vAlign w:val="center"/>
          </w:tcPr>
          <w:p w14:paraId="108071AF" w14:textId="64F9D742" w:rsidR="00055E7A" w:rsidRPr="007A6C01" w:rsidRDefault="00055E7A" w:rsidP="00055E7A">
            <w:pPr>
              <w:pStyle w:val="Other0"/>
              <w:jc w:val="center"/>
              <w:rPr>
                <w:color w:val="auto"/>
                <w:sz w:val="26"/>
                <w:szCs w:val="26"/>
              </w:rPr>
            </w:pPr>
            <w:r w:rsidRPr="007A6C01">
              <w:rPr>
                <w:color w:val="auto"/>
                <w:sz w:val="26"/>
                <w:szCs w:val="26"/>
              </w:rPr>
              <w:t>60</w:t>
            </w:r>
          </w:p>
        </w:tc>
        <w:tc>
          <w:tcPr>
            <w:tcW w:w="1858" w:type="dxa"/>
            <w:shd w:val="clear" w:color="auto" w:fill="FFFFFF"/>
            <w:vAlign w:val="center"/>
          </w:tcPr>
          <w:p w14:paraId="2A95FFAC" w14:textId="3D87A8BE" w:rsidR="00055E7A" w:rsidRPr="007A6C01" w:rsidRDefault="00055E7A" w:rsidP="00055E7A">
            <w:pPr>
              <w:pStyle w:val="Other0"/>
              <w:ind w:right="72" w:firstLine="380"/>
              <w:jc w:val="right"/>
              <w:rPr>
                <w:color w:val="auto"/>
                <w:sz w:val="26"/>
                <w:szCs w:val="26"/>
              </w:rPr>
            </w:pPr>
            <w:r w:rsidRPr="007A6C01">
              <w:rPr>
                <w:color w:val="auto"/>
                <w:sz w:val="26"/>
                <w:szCs w:val="26"/>
              </w:rPr>
              <w:t xml:space="preserve">         89,33 </w:t>
            </w:r>
          </w:p>
        </w:tc>
      </w:tr>
      <w:tr w:rsidR="007A6C01" w:rsidRPr="007A6C01" w14:paraId="3CF1D501" w14:textId="77777777" w:rsidTr="004B2F18">
        <w:trPr>
          <w:trHeight w:hRule="exact" w:val="340"/>
          <w:jc w:val="center"/>
        </w:trPr>
        <w:tc>
          <w:tcPr>
            <w:tcW w:w="835" w:type="dxa"/>
            <w:shd w:val="clear" w:color="auto" w:fill="FFFFFF"/>
            <w:vAlign w:val="center"/>
          </w:tcPr>
          <w:p w14:paraId="1E857FE2" w14:textId="7BA30A94" w:rsidR="00055E7A" w:rsidRPr="007A6C01" w:rsidRDefault="00055E7A" w:rsidP="00055E7A">
            <w:pPr>
              <w:pStyle w:val="Other0"/>
              <w:ind w:firstLine="360"/>
              <w:rPr>
                <w:color w:val="auto"/>
                <w:sz w:val="26"/>
                <w:szCs w:val="26"/>
              </w:rPr>
            </w:pPr>
            <w:r w:rsidRPr="007A6C01">
              <w:rPr>
                <w:color w:val="auto"/>
                <w:sz w:val="26"/>
                <w:szCs w:val="26"/>
              </w:rPr>
              <w:lastRenderedPageBreak/>
              <w:t>5</w:t>
            </w:r>
          </w:p>
        </w:tc>
        <w:tc>
          <w:tcPr>
            <w:tcW w:w="4061" w:type="dxa"/>
            <w:shd w:val="clear" w:color="auto" w:fill="FFFFFF"/>
            <w:vAlign w:val="center"/>
          </w:tcPr>
          <w:p w14:paraId="0287C511" w14:textId="18A17C89" w:rsidR="00055E7A" w:rsidRPr="007A6C01" w:rsidRDefault="00055E7A" w:rsidP="00055E7A">
            <w:pPr>
              <w:pStyle w:val="Other0"/>
              <w:ind w:left="152"/>
              <w:rPr>
                <w:color w:val="auto"/>
                <w:sz w:val="26"/>
                <w:szCs w:val="26"/>
              </w:rPr>
            </w:pPr>
            <w:r w:rsidRPr="007A6C01">
              <w:rPr>
                <w:color w:val="auto"/>
                <w:sz w:val="26"/>
                <w:szCs w:val="26"/>
              </w:rPr>
              <w:t>Lưu điện</w:t>
            </w:r>
          </w:p>
        </w:tc>
        <w:tc>
          <w:tcPr>
            <w:tcW w:w="1368" w:type="dxa"/>
            <w:shd w:val="clear" w:color="auto" w:fill="FFFFFF"/>
            <w:vAlign w:val="center"/>
          </w:tcPr>
          <w:p w14:paraId="2D9FC6FD" w14:textId="77583808" w:rsidR="00055E7A" w:rsidRPr="007A6C01" w:rsidRDefault="00055E7A" w:rsidP="00055E7A">
            <w:pPr>
              <w:pStyle w:val="Other0"/>
              <w:jc w:val="center"/>
              <w:rPr>
                <w:color w:val="auto"/>
                <w:sz w:val="26"/>
                <w:szCs w:val="26"/>
              </w:rPr>
            </w:pPr>
            <w:r w:rsidRPr="007A6C01">
              <w:rPr>
                <w:color w:val="auto"/>
                <w:sz w:val="26"/>
                <w:szCs w:val="26"/>
              </w:rPr>
              <w:t>Cái</w:t>
            </w:r>
          </w:p>
        </w:tc>
        <w:tc>
          <w:tcPr>
            <w:tcW w:w="1613" w:type="dxa"/>
            <w:shd w:val="clear" w:color="auto" w:fill="FFFFFF"/>
            <w:vAlign w:val="center"/>
          </w:tcPr>
          <w:p w14:paraId="65A19906" w14:textId="269E7769" w:rsidR="00055E7A" w:rsidRPr="007A6C01" w:rsidRDefault="00055E7A" w:rsidP="00055E7A">
            <w:pPr>
              <w:pStyle w:val="Other0"/>
              <w:jc w:val="center"/>
              <w:rPr>
                <w:color w:val="auto"/>
                <w:sz w:val="26"/>
                <w:szCs w:val="26"/>
              </w:rPr>
            </w:pPr>
            <w:r w:rsidRPr="007A6C01">
              <w:rPr>
                <w:color w:val="auto"/>
                <w:sz w:val="26"/>
                <w:szCs w:val="26"/>
              </w:rPr>
              <w:t>60</w:t>
            </w:r>
          </w:p>
        </w:tc>
        <w:tc>
          <w:tcPr>
            <w:tcW w:w="1858" w:type="dxa"/>
            <w:shd w:val="clear" w:color="auto" w:fill="FFFFFF"/>
            <w:vAlign w:val="center"/>
          </w:tcPr>
          <w:p w14:paraId="0378661B" w14:textId="689A30F5" w:rsidR="00055E7A" w:rsidRPr="007A6C01" w:rsidRDefault="00055E7A" w:rsidP="00055E7A">
            <w:pPr>
              <w:pStyle w:val="Other0"/>
              <w:ind w:right="72" w:firstLine="380"/>
              <w:jc w:val="right"/>
              <w:rPr>
                <w:color w:val="auto"/>
                <w:sz w:val="26"/>
                <w:szCs w:val="26"/>
              </w:rPr>
            </w:pPr>
            <w:r w:rsidRPr="007A6C01">
              <w:rPr>
                <w:color w:val="auto"/>
                <w:sz w:val="26"/>
                <w:szCs w:val="26"/>
              </w:rPr>
              <w:t xml:space="preserve">       194,28 </w:t>
            </w:r>
          </w:p>
        </w:tc>
      </w:tr>
      <w:tr w:rsidR="007A6C01" w:rsidRPr="007A6C01" w14:paraId="6E81B45B" w14:textId="77777777" w:rsidTr="004B2F18">
        <w:trPr>
          <w:trHeight w:hRule="exact" w:val="340"/>
          <w:jc w:val="center"/>
        </w:trPr>
        <w:tc>
          <w:tcPr>
            <w:tcW w:w="835" w:type="dxa"/>
            <w:shd w:val="clear" w:color="auto" w:fill="FFFFFF"/>
            <w:vAlign w:val="center"/>
          </w:tcPr>
          <w:p w14:paraId="24854DDF" w14:textId="469E02E8" w:rsidR="00055E7A" w:rsidRPr="007A6C01" w:rsidRDefault="00055E7A" w:rsidP="00055E7A">
            <w:pPr>
              <w:pStyle w:val="Other0"/>
              <w:ind w:firstLine="360"/>
              <w:rPr>
                <w:color w:val="auto"/>
                <w:sz w:val="26"/>
                <w:szCs w:val="26"/>
              </w:rPr>
            </w:pPr>
            <w:r w:rsidRPr="007A6C01">
              <w:rPr>
                <w:color w:val="auto"/>
                <w:sz w:val="26"/>
                <w:szCs w:val="26"/>
              </w:rPr>
              <w:t>6</w:t>
            </w:r>
          </w:p>
        </w:tc>
        <w:tc>
          <w:tcPr>
            <w:tcW w:w="4061" w:type="dxa"/>
            <w:shd w:val="clear" w:color="auto" w:fill="FFFFFF"/>
            <w:vAlign w:val="center"/>
          </w:tcPr>
          <w:p w14:paraId="29093AEE" w14:textId="25ABBFCE" w:rsidR="00055E7A" w:rsidRPr="007A6C01" w:rsidRDefault="00055E7A" w:rsidP="00055E7A">
            <w:pPr>
              <w:pStyle w:val="Other0"/>
              <w:ind w:left="152"/>
              <w:rPr>
                <w:color w:val="auto"/>
                <w:sz w:val="26"/>
                <w:szCs w:val="26"/>
              </w:rPr>
            </w:pPr>
            <w:r w:rsidRPr="007A6C01">
              <w:rPr>
                <w:color w:val="auto"/>
                <w:sz w:val="26"/>
                <w:szCs w:val="26"/>
              </w:rPr>
              <w:t>Máy hút ẩm 2kW</w:t>
            </w:r>
          </w:p>
        </w:tc>
        <w:tc>
          <w:tcPr>
            <w:tcW w:w="1368" w:type="dxa"/>
            <w:shd w:val="clear" w:color="auto" w:fill="FFFFFF"/>
            <w:vAlign w:val="center"/>
          </w:tcPr>
          <w:p w14:paraId="62268AE9" w14:textId="54DED3EE" w:rsidR="00055E7A" w:rsidRPr="007A6C01" w:rsidRDefault="00055E7A" w:rsidP="00055E7A">
            <w:pPr>
              <w:pStyle w:val="Other0"/>
              <w:jc w:val="center"/>
              <w:rPr>
                <w:color w:val="auto"/>
                <w:sz w:val="26"/>
                <w:szCs w:val="26"/>
              </w:rPr>
            </w:pPr>
            <w:r w:rsidRPr="007A6C01">
              <w:rPr>
                <w:color w:val="auto"/>
                <w:sz w:val="26"/>
                <w:szCs w:val="26"/>
              </w:rPr>
              <w:t>Cái</w:t>
            </w:r>
          </w:p>
        </w:tc>
        <w:tc>
          <w:tcPr>
            <w:tcW w:w="1613" w:type="dxa"/>
            <w:shd w:val="clear" w:color="auto" w:fill="FFFFFF"/>
            <w:vAlign w:val="center"/>
          </w:tcPr>
          <w:p w14:paraId="7BABED4C" w14:textId="406CE1C2" w:rsidR="00055E7A" w:rsidRPr="007A6C01" w:rsidRDefault="00055E7A" w:rsidP="00055E7A">
            <w:pPr>
              <w:pStyle w:val="Other0"/>
              <w:jc w:val="center"/>
              <w:rPr>
                <w:color w:val="auto"/>
                <w:sz w:val="26"/>
                <w:szCs w:val="26"/>
              </w:rPr>
            </w:pPr>
            <w:r w:rsidRPr="007A6C01">
              <w:rPr>
                <w:color w:val="auto"/>
                <w:sz w:val="26"/>
                <w:szCs w:val="26"/>
              </w:rPr>
              <w:t>60</w:t>
            </w:r>
          </w:p>
        </w:tc>
        <w:tc>
          <w:tcPr>
            <w:tcW w:w="1858" w:type="dxa"/>
            <w:shd w:val="clear" w:color="auto" w:fill="FFFFFF"/>
            <w:vAlign w:val="center"/>
          </w:tcPr>
          <w:p w14:paraId="0DBB88F4" w14:textId="20A35266" w:rsidR="00055E7A" w:rsidRPr="007A6C01" w:rsidRDefault="00055E7A" w:rsidP="00055E7A">
            <w:pPr>
              <w:pStyle w:val="Other0"/>
              <w:ind w:right="72" w:firstLine="380"/>
              <w:jc w:val="right"/>
              <w:rPr>
                <w:color w:val="auto"/>
                <w:sz w:val="26"/>
                <w:szCs w:val="26"/>
              </w:rPr>
            </w:pPr>
            <w:r w:rsidRPr="007A6C01">
              <w:rPr>
                <w:color w:val="auto"/>
                <w:sz w:val="26"/>
                <w:szCs w:val="26"/>
              </w:rPr>
              <w:t xml:space="preserve">         35,73 </w:t>
            </w:r>
          </w:p>
        </w:tc>
      </w:tr>
      <w:tr w:rsidR="007A6C01" w:rsidRPr="007A6C01" w14:paraId="70F0D12D" w14:textId="77777777" w:rsidTr="004B2F18">
        <w:trPr>
          <w:trHeight w:hRule="exact" w:val="340"/>
          <w:jc w:val="center"/>
        </w:trPr>
        <w:tc>
          <w:tcPr>
            <w:tcW w:w="835" w:type="dxa"/>
            <w:shd w:val="clear" w:color="auto" w:fill="FFFFFF"/>
            <w:vAlign w:val="center"/>
          </w:tcPr>
          <w:p w14:paraId="00F0FE59" w14:textId="085D00F5" w:rsidR="00055E7A" w:rsidRPr="007A6C01" w:rsidRDefault="00055E7A" w:rsidP="00055E7A">
            <w:pPr>
              <w:pStyle w:val="Other0"/>
              <w:ind w:firstLine="360"/>
              <w:rPr>
                <w:color w:val="auto"/>
                <w:sz w:val="26"/>
                <w:szCs w:val="26"/>
              </w:rPr>
            </w:pPr>
            <w:r w:rsidRPr="007A6C01">
              <w:rPr>
                <w:color w:val="auto"/>
                <w:sz w:val="26"/>
                <w:szCs w:val="26"/>
              </w:rPr>
              <w:t>7</w:t>
            </w:r>
          </w:p>
        </w:tc>
        <w:tc>
          <w:tcPr>
            <w:tcW w:w="4061" w:type="dxa"/>
            <w:shd w:val="clear" w:color="auto" w:fill="FFFFFF"/>
            <w:vAlign w:val="center"/>
          </w:tcPr>
          <w:p w14:paraId="385A5667" w14:textId="09FF3770" w:rsidR="00055E7A" w:rsidRPr="007A6C01" w:rsidRDefault="00055E7A" w:rsidP="00055E7A">
            <w:pPr>
              <w:pStyle w:val="Other0"/>
              <w:ind w:left="152"/>
              <w:rPr>
                <w:color w:val="auto"/>
                <w:sz w:val="26"/>
                <w:szCs w:val="26"/>
              </w:rPr>
            </w:pPr>
            <w:r w:rsidRPr="007A6C01">
              <w:rPr>
                <w:color w:val="auto"/>
                <w:sz w:val="26"/>
                <w:szCs w:val="26"/>
              </w:rPr>
              <w:t>Máy hút bụi 1,5kW</w:t>
            </w:r>
          </w:p>
        </w:tc>
        <w:tc>
          <w:tcPr>
            <w:tcW w:w="1368" w:type="dxa"/>
            <w:shd w:val="clear" w:color="auto" w:fill="FFFFFF"/>
            <w:vAlign w:val="center"/>
          </w:tcPr>
          <w:p w14:paraId="7CB17E7D" w14:textId="260E36D3" w:rsidR="00055E7A" w:rsidRPr="007A6C01" w:rsidRDefault="00055E7A" w:rsidP="00055E7A">
            <w:pPr>
              <w:pStyle w:val="Other0"/>
              <w:jc w:val="center"/>
              <w:rPr>
                <w:color w:val="auto"/>
                <w:sz w:val="26"/>
                <w:szCs w:val="26"/>
              </w:rPr>
            </w:pPr>
            <w:r w:rsidRPr="007A6C01">
              <w:rPr>
                <w:color w:val="auto"/>
                <w:sz w:val="26"/>
                <w:szCs w:val="26"/>
              </w:rPr>
              <w:t>Cái</w:t>
            </w:r>
          </w:p>
        </w:tc>
        <w:tc>
          <w:tcPr>
            <w:tcW w:w="1613" w:type="dxa"/>
            <w:shd w:val="clear" w:color="auto" w:fill="FFFFFF"/>
            <w:vAlign w:val="center"/>
          </w:tcPr>
          <w:p w14:paraId="404E7B3E" w14:textId="3A2C9354" w:rsidR="00055E7A" w:rsidRPr="007A6C01" w:rsidRDefault="00055E7A" w:rsidP="00055E7A">
            <w:pPr>
              <w:pStyle w:val="Other0"/>
              <w:jc w:val="center"/>
              <w:rPr>
                <w:color w:val="auto"/>
                <w:sz w:val="26"/>
                <w:szCs w:val="26"/>
              </w:rPr>
            </w:pPr>
            <w:r w:rsidRPr="007A6C01">
              <w:rPr>
                <w:color w:val="auto"/>
                <w:sz w:val="26"/>
                <w:szCs w:val="26"/>
              </w:rPr>
              <w:t>60</w:t>
            </w:r>
          </w:p>
        </w:tc>
        <w:tc>
          <w:tcPr>
            <w:tcW w:w="1858" w:type="dxa"/>
            <w:shd w:val="clear" w:color="auto" w:fill="FFFFFF"/>
            <w:vAlign w:val="center"/>
          </w:tcPr>
          <w:p w14:paraId="1DDAE0DA" w14:textId="7F170E74" w:rsidR="00055E7A" w:rsidRPr="007A6C01" w:rsidRDefault="00055E7A" w:rsidP="00055E7A">
            <w:pPr>
              <w:pStyle w:val="Other0"/>
              <w:ind w:right="72" w:firstLine="380"/>
              <w:jc w:val="right"/>
              <w:rPr>
                <w:color w:val="auto"/>
                <w:sz w:val="26"/>
                <w:szCs w:val="26"/>
              </w:rPr>
            </w:pPr>
            <w:r w:rsidRPr="007A6C01">
              <w:rPr>
                <w:color w:val="auto"/>
                <w:sz w:val="26"/>
                <w:szCs w:val="26"/>
              </w:rPr>
              <w:t xml:space="preserve">         35,73 </w:t>
            </w:r>
          </w:p>
        </w:tc>
      </w:tr>
      <w:tr w:rsidR="007A6C01" w:rsidRPr="007A6C01" w14:paraId="3543A490" w14:textId="77777777" w:rsidTr="004B2F18">
        <w:trPr>
          <w:trHeight w:hRule="exact" w:val="340"/>
          <w:jc w:val="center"/>
        </w:trPr>
        <w:tc>
          <w:tcPr>
            <w:tcW w:w="835" w:type="dxa"/>
            <w:shd w:val="clear" w:color="auto" w:fill="FFFFFF"/>
            <w:vAlign w:val="center"/>
          </w:tcPr>
          <w:p w14:paraId="61959E36" w14:textId="7D4206EF" w:rsidR="00055E7A" w:rsidRPr="007A6C01" w:rsidRDefault="00055E7A" w:rsidP="00055E7A">
            <w:pPr>
              <w:pStyle w:val="Other0"/>
              <w:ind w:firstLine="360"/>
              <w:rPr>
                <w:color w:val="auto"/>
                <w:sz w:val="26"/>
                <w:szCs w:val="26"/>
              </w:rPr>
            </w:pPr>
            <w:r w:rsidRPr="007A6C01">
              <w:rPr>
                <w:color w:val="auto"/>
                <w:sz w:val="26"/>
                <w:szCs w:val="26"/>
              </w:rPr>
              <w:t>8</w:t>
            </w:r>
          </w:p>
        </w:tc>
        <w:tc>
          <w:tcPr>
            <w:tcW w:w="4061" w:type="dxa"/>
            <w:shd w:val="clear" w:color="auto" w:fill="FFFFFF"/>
            <w:vAlign w:val="center"/>
          </w:tcPr>
          <w:p w14:paraId="43E368FD" w14:textId="4A42D63D" w:rsidR="00055E7A" w:rsidRPr="007A6C01" w:rsidRDefault="00055E7A" w:rsidP="00055E7A">
            <w:pPr>
              <w:pStyle w:val="Other0"/>
              <w:ind w:left="152"/>
              <w:rPr>
                <w:color w:val="auto"/>
                <w:sz w:val="26"/>
                <w:szCs w:val="26"/>
              </w:rPr>
            </w:pPr>
            <w:r w:rsidRPr="007A6C01">
              <w:rPr>
                <w:color w:val="auto"/>
                <w:sz w:val="26"/>
                <w:szCs w:val="26"/>
              </w:rPr>
              <w:t>Quạt thông gió 0,04 kW</w:t>
            </w:r>
          </w:p>
        </w:tc>
        <w:tc>
          <w:tcPr>
            <w:tcW w:w="1368" w:type="dxa"/>
            <w:shd w:val="clear" w:color="auto" w:fill="FFFFFF"/>
            <w:vAlign w:val="center"/>
          </w:tcPr>
          <w:p w14:paraId="063F96EB" w14:textId="098057C8" w:rsidR="00055E7A" w:rsidRPr="007A6C01" w:rsidRDefault="00055E7A" w:rsidP="00055E7A">
            <w:pPr>
              <w:pStyle w:val="Other0"/>
              <w:jc w:val="center"/>
              <w:rPr>
                <w:color w:val="auto"/>
                <w:sz w:val="26"/>
                <w:szCs w:val="26"/>
              </w:rPr>
            </w:pPr>
            <w:r w:rsidRPr="007A6C01">
              <w:rPr>
                <w:color w:val="auto"/>
                <w:sz w:val="26"/>
                <w:szCs w:val="26"/>
              </w:rPr>
              <w:t>Cái</w:t>
            </w:r>
          </w:p>
        </w:tc>
        <w:tc>
          <w:tcPr>
            <w:tcW w:w="1613" w:type="dxa"/>
            <w:shd w:val="clear" w:color="auto" w:fill="FFFFFF"/>
            <w:vAlign w:val="center"/>
          </w:tcPr>
          <w:p w14:paraId="508D6327" w14:textId="710DBE82" w:rsidR="00055E7A" w:rsidRPr="007A6C01" w:rsidRDefault="00055E7A" w:rsidP="00055E7A">
            <w:pPr>
              <w:pStyle w:val="Other0"/>
              <w:jc w:val="center"/>
              <w:rPr>
                <w:color w:val="auto"/>
                <w:sz w:val="26"/>
                <w:szCs w:val="26"/>
              </w:rPr>
            </w:pPr>
            <w:r w:rsidRPr="007A6C01">
              <w:rPr>
                <w:color w:val="auto"/>
                <w:sz w:val="26"/>
                <w:szCs w:val="26"/>
              </w:rPr>
              <w:t>60</w:t>
            </w:r>
          </w:p>
        </w:tc>
        <w:tc>
          <w:tcPr>
            <w:tcW w:w="1858" w:type="dxa"/>
            <w:shd w:val="clear" w:color="auto" w:fill="FFFFFF"/>
            <w:vAlign w:val="center"/>
          </w:tcPr>
          <w:p w14:paraId="5B21A855" w14:textId="355C7988" w:rsidR="00055E7A" w:rsidRPr="007A6C01" w:rsidRDefault="00055E7A" w:rsidP="00055E7A">
            <w:pPr>
              <w:pStyle w:val="Other0"/>
              <w:ind w:right="72" w:firstLine="380"/>
              <w:jc w:val="right"/>
              <w:rPr>
                <w:color w:val="auto"/>
                <w:sz w:val="26"/>
                <w:szCs w:val="26"/>
              </w:rPr>
            </w:pPr>
            <w:r w:rsidRPr="007A6C01">
              <w:rPr>
                <w:color w:val="auto"/>
                <w:sz w:val="26"/>
                <w:szCs w:val="26"/>
              </w:rPr>
              <w:t xml:space="preserve">         89,33 </w:t>
            </w:r>
          </w:p>
        </w:tc>
      </w:tr>
      <w:tr w:rsidR="007A6C01" w:rsidRPr="007A6C01" w14:paraId="6999E476" w14:textId="77777777" w:rsidTr="004B2F18">
        <w:trPr>
          <w:trHeight w:hRule="exact" w:val="340"/>
          <w:jc w:val="center"/>
        </w:trPr>
        <w:tc>
          <w:tcPr>
            <w:tcW w:w="835" w:type="dxa"/>
            <w:shd w:val="clear" w:color="auto" w:fill="FFFFFF"/>
            <w:vAlign w:val="center"/>
          </w:tcPr>
          <w:p w14:paraId="7F0D006D" w14:textId="73EA12D8" w:rsidR="00055E7A" w:rsidRPr="007A6C01" w:rsidRDefault="00055E7A" w:rsidP="00055E7A">
            <w:pPr>
              <w:pStyle w:val="Other0"/>
              <w:ind w:firstLine="360"/>
              <w:rPr>
                <w:color w:val="auto"/>
                <w:sz w:val="26"/>
                <w:szCs w:val="26"/>
              </w:rPr>
            </w:pPr>
            <w:r w:rsidRPr="007A6C01">
              <w:rPr>
                <w:color w:val="auto"/>
                <w:sz w:val="26"/>
                <w:szCs w:val="26"/>
              </w:rPr>
              <w:t>9</w:t>
            </w:r>
          </w:p>
        </w:tc>
        <w:tc>
          <w:tcPr>
            <w:tcW w:w="4061" w:type="dxa"/>
            <w:shd w:val="clear" w:color="auto" w:fill="FFFFFF"/>
            <w:vAlign w:val="center"/>
          </w:tcPr>
          <w:p w14:paraId="30D646D1" w14:textId="743DDBF5" w:rsidR="00055E7A" w:rsidRPr="007A6C01" w:rsidRDefault="00055E7A" w:rsidP="00055E7A">
            <w:pPr>
              <w:pStyle w:val="Other0"/>
              <w:ind w:left="152"/>
              <w:rPr>
                <w:color w:val="auto"/>
                <w:sz w:val="26"/>
                <w:szCs w:val="26"/>
              </w:rPr>
            </w:pPr>
            <w:r w:rsidRPr="007A6C01">
              <w:rPr>
                <w:color w:val="auto"/>
                <w:sz w:val="26"/>
                <w:szCs w:val="26"/>
              </w:rPr>
              <w:t>Quạt trần 0,1 kW</w:t>
            </w:r>
          </w:p>
        </w:tc>
        <w:tc>
          <w:tcPr>
            <w:tcW w:w="1368" w:type="dxa"/>
            <w:shd w:val="clear" w:color="auto" w:fill="FFFFFF"/>
            <w:vAlign w:val="center"/>
          </w:tcPr>
          <w:p w14:paraId="27678516" w14:textId="320CAB50" w:rsidR="00055E7A" w:rsidRPr="007A6C01" w:rsidRDefault="00055E7A" w:rsidP="00055E7A">
            <w:pPr>
              <w:pStyle w:val="Other0"/>
              <w:jc w:val="center"/>
              <w:rPr>
                <w:color w:val="auto"/>
                <w:sz w:val="26"/>
                <w:szCs w:val="26"/>
              </w:rPr>
            </w:pPr>
            <w:r w:rsidRPr="007A6C01">
              <w:rPr>
                <w:color w:val="auto"/>
                <w:sz w:val="26"/>
                <w:szCs w:val="26"/>
              </w:rPr>
              <w:t>Cái</w:t>
            </w:r>
          </w:p>
        </w:tc>
        <w:tc>
          <w:tcPr>
            <w:tcW w:w="1613" w:type="dxa"/>
            <w:shd w:val="clear" w:color="auto" w:fill="FFFFFF"/>
            <w:vAlign w:val="center"/>
          </w:tcPr>
          <w:p w14:paraId="49696992" w14:textId="5AF73572" w:rsidR="00055E7A" w:rsidRPr="007A6C01" w:rsidRDefault="00055E7A" w:rsidP="00055E7A">
            <w:pPr>
              <w:pStyle w:val="Other0"/>
              <w:jc w:val="center"/>
              <w:rPr>
                <w:color w:val="auto"/>
                <w:sz w:val="26"/>
                <w:szCs w:val="26"/>
              </w:rPr>
            </w:pPr>
            <w:r w:rsidRPr="007A6C01">
              <w:rPr>
                <w:color w:val="auto"/>
                <w:sz w:val="26"/>
                <w:szCs w:val="26"/>
              </w:rPr>
              <w:t>60</w:t>
            </w:r>
          </w:p>
        </w:tc>
        <w:tc>
          <w:tcPr>
            <w:tcW w:w="1858" w:type="dxa"/>
            <w:shd w:val="clear" w:color="auto" w:fill="FFFFFF"/>
            <w:vAlign w:val="center"/>
          </w:tcPr>
          <w:p w14:paraId="6C03D1F0" w14:textId="5487AD54" w:rsidR="00055E7A" w:rsidRPr="007A6C01" w:rsidRDefault="00055E7A" w:rsidP="00055E7A">
            <w:pPr>
              <w:pStyle w:val="Other0"/>
              <w:ind w:right="72" w:firstLine="380"/>
              <w:jc w:val="right"/>
              <w:rPr>
                <w:color w:val="auto"/>
                <w:sz w:val="26"/>
                <w:szCs w:val="26"/>
              </w:rPr>
            </w:pPr>
            <w:r w:rsidRPr="007A6C01">
              <w:rPr>
                <w:color w:val="auto"/>
                <w:sz w:val="26"/>
                <w:szCs w:val="26"/>
              </w:rPr>
              <w:t xml:space="preserve">         89,33 </w:t>
            </w:r>
          </w:p>
        </w:tc>
      </w:tr>
      <w:tr w:rsidR="007A6C01" w:rsidRPr="007A6C01" w14:paraId="5874562A" w14:textId="77777777" w:rsidTr="004B2F18">
        <w:trPr>
          <w:trHeight w:hRule="exact" w:val="340"/>
          <w:jc w:val="center"/>
        </w:trPr>
        <w:tc>
          <w:tcPr>
            <w:tcW w:w="835" w:type="dxa"/>
            <w:shd w:val="clear" w:color="auto" w:fill="FFFFFF"/>
            <w:vAlign w:val="center"/>
          </w:tcPr>
          <w:p w14:paraId="4FDE81DF" w14:textId="63223752" w:rsidR="00055E7A" w:rsidRPr="007A6C01" w:rsidRDefault="00055E7A" w:rsidP="00055E7A">
            <w:pPr>
              <w:pStyle w:val="Other0"/>
              <w:ind w:firstLine="360"/>
              <w:rPr>
                <w:color w:val="auto"/>
                <w:sz w:val="26"/>
                <w:szCs w:val="26"/>
                <w:lang w:val="en-US"/>
              </w:rPr>
            </w:pPr>
            <w:r w:rsidRPr="007A6C01">
              <w:rPr>
                <w:color w:val="auto"/>
                <w:sz w:val="26"/>
                <w:szCs w:val="26"/>
              </w:rPr>
              <w:t>10</w:t>
            </w:r>
          </w:p>
        </w:tc>
        <w:tc>
          <w:tcPr>
            <w:tcW w:w="4061" w:type="dxa"/>
            <w:shd w:val="clear" w:color="auto" w:fill="FFFFFF"/>
            <w:vAlign w:val="center"/>
          </w:tcPr>
          <w:p w14:paraId="26291D48" w14:textId="5482C386" w:rsidR="00055E7A" w:rsidRPr="007A6C01" w:rsidRDefault="00055E7A" w:rsidP="00055E7A">
            <w:pPr>
              <w:pStyle w:val="Other0"/>
              <w:ind w:left="152"/>
              <w:rPr>
                <w:color w:val="auto"/>
                <w:sz w:val="26"/>
                <w:szCs w:val="26"/>
              </w:rPr>
            </w:pPr>
            <w:r w:rsidRPr="007A6C01">
              <w:rPr>
                <w:color w:val="auto"/>
                <w:sz w:val="26"/>
                <w:szCs w:val="26"/>
              </w:rPr>
              <w:t>Đèn neon 0,04 kW</w:t>
            </w:r>
          </w:p>
        </w:tc>
        <w:tc>
          <w:tcPr>
            <w:tcW w:w="1368" w:type="dxa"/>
            <w:shd w:val="clear" w:color="auto" w:fill="FFFFFF"/>
            <w:vAlign w:val="center"/>
          </w:tcPr>
          <w:p w14:paraId="125521C2" w14:textId="3C971F45" w:rsidR="00055E7A" w:rsidRPr="007A6C01" w:rsidRDefault="00055E7A" w:rsidP="00055E7A">
            <w:pPr>
              <w:pStyle w:val="Other0"/>
              <w:jc w:val="center"/>
              <w:rPr>
                <w:color w:val="auto"/>
                <w:sz w:val="26"/>
                <w:szCs w:val="26"/>
              </w:rPr>
            </w:pPr>
            <w:r w:rsidRPr="007A6C01">
              <w:rPr>
                <w:color w:val="auto"/>
                <w:sz w:val="26"/>
                <w:szCs w:val="26"/>
              </w:rPr>
              <w:t>Bộ</w:t>
            </w:r>
          </w:p>
        </w:tc>
        <w:tc>
          <w:tcPr>
            <w:tcW w:w="1613" w:type="dxa"/>
            <w:shd w:val="clear" w:color="auto" w:fill="FFFFFF"/>
            <w:vAlign w:val="center"/>
          </w:tcPr>
          <w:p w14:paraId="66FCD7B5" w14:textId="2AD5EAFA" w:rsidR="00055E7A" w:rsidRPr="007A6C01" w:rsidRDefault="00055E7A" w:rsidP="00055E7A">
            <w:pPr>
              <w:pStyle w:val="Other0"/>
              <w:jc w:val="center"/>
              <w:rPr>
                <w:color w:val="auto"/>
                <w:sz w:val="26"/>
                <w:szCs w:val="26"/>
              </w:rPr>
            </w:pPr>
            <w:r w:rsidRPr="007A6C01">
              <w:rPr>
                <w:color w:val="auto"/>
                <w:sz w:val="26"/>
                <w:szCs w:val="26"/>
              </w:rPr>
              <w:t>30</w:t>
            </w:r>
          </w:p>
        </w:tc>
        <w:tc>
          <w:tcPr>
            <w:tcW w:w="1858" w:type="dxa"/>
            <w:shd w:val="clear" w:color="auto" w:fill="FFFFFF"/>
            <w:vAlign w:val="center"/>
          </w:tcPr>
          <w:p w14:paraId="0CEC187E" w14:textId="57828ADB" w:rsidR="00055E7A" w:rsidRPr="007A6C01" w:rsidRDefault="00055E7A" w:rsidP="00055E7A">
            <w:pPr>
              <w:pStyle w:val="Other0"/>
              <w:ind w:right="72" w:firstLine="380"/>
              <w:jc w:val="right"/>
              <w:rPr>
                <w:color w:val="auto"/>
                <w:sz w:val="26"/>
                <w:szCs w:val="26"/>
              </w:rPr>
            </w:pPr>
            <w:r w:rsidRPr="007A6C01">
              <w:rPr>
                <w:color w:val="auto"/>
                <w:sz w:val="26"/>
                <w:szCs w:val="26"/>
              </w:rPr>
              <w:t xml:space="preserve">       357,34 </w:t>
            </w:r>
          </w:p>
        </w:tc>
      </w:tr>
      <w:tr w:rsidR="007A6C01" w:rsidRPr="007A6C01" w14:paraId="6548E24F" w14:textId="77777777" w:rsidTr="004B2F18">
        <w:trPr>
          <w:trHeight w:hRule="exact" w:val="340"/>
          <w:jc w:val="center"/>
        </w:trPr>
        <w:tc>
          <w:tcPr>
            <w:tcW w:w="835" w:type="dxa"/>
            <w:shd w:val="clear" w:color="auto" w:fill="FFFFFF"/>
            <w:vAlign w:val="center"/>
          </w:tcPr>
          <w:p w14:paraId="021A7289" w14:textId="1A574B52" w:rsidR="00055E7A" w:rsidRPr="007A6C01" w:rsidRDefault="00055E7A" w:rsidP="00055E7A">
            <w:pPr>
              <w:pStyle w:val="Other0"/>
              <w:jc w:val="center"/>
              <w:rPr>
                <w:color w:val="auto"/>
                <w:sz w:val="26"/>
                <w:szCs w:val="26"/>
                <w:lang w:val="en-US"/>
              </w:rPr>
            </w:pPr>
            <w:r w:rsidRPr="007A6C01">
              <w:rPr>
                <w:color w:val="auto"/>
                <w:sz w:val="26"/>
                <w:szCs w:val="26"/>
              </w:rPr>
              <w:t>11</w:t>
            </w:r>
          </w:p>
        </w:tc>
        <w:tc>
          <w:tcPr>
            <w:tcW w:w="4061" w:type="dxa"/>
            <w:shd w:val="clear" w:color="auto" w:fill="FFFFFF"/>
            <w:vAlign w:val="center"/>
          </w:tcPr>
          <w:p w14:paraId="4BA8AD1D" w14:textId="3DE9D6A7" w:rsidR="00055E7A" w:rsidRPr="007A6C01" w:rsidRDefault="00055E7A" w:rsidP="00055E7A">
            <w:pPr>
              <w:pStyle w:val="Other0"/>
              <w:ind w:left="152"/>
              <w:rPr>
                <w:color w:val="auto"/>
                <w:sz w:val="26"/>
                <w:szCs w:val="26"/>
              </w:rPr>
            </w:pPr>
            <w:r w:rsidRPr="007A6C01">
              <w:rPr>
                <w:color w:val="auto"/>
                <w:sz w:val="26"/>
                <w:szCs w:val="26"/>
              </w:rPr>
              <w:t>Máy tính bấm số</w:t>
            </w:r>
          </w:p>
        </w:tc>
        <w:tc>
          <w:tcPr>
            <w:tcW w:w="1368" w:type="dxa"/>
            <w:shd w:val="clear" w:color="auto" w:fill="FFFFFF"/>
            <w:vAlign w:val="center"/>
          </w:tcPr>
          <w:p w14:paraId="210605FC" w14:textId="7FF07BF3" w:rsidR="00055E7A" w:rsidRPr="007A6C01" w:rsidRDefault="00055E7A" w:rsidP="00055E7A">
            <w:pPr>
              <w:pStyle w:val="Other0"/>
              <w:jc w:val="center"/>
              <w:rPr>
                <w:color w:val="auto"/>
                <w:sz w:val="26"/>
                <w:szCs w:val="26"/>
              </w:rPr>
            </w:pPr>
            <w:r w:rsidRPr="007A6C01">
              <w:rPr>
                <w:color w:val="auto"/>
                <w:sz w:val="26"/>
                <w:szCs w:val="26"/>
              </w:rPr>
              <w:t>Cái</w:t>
            </w:r>
          </w:p>
        </w:tc>
        <w:tc>
          <w:tcPr>
            <w:tcW w:w="1613" w:type="dxa"/>
            <w:shd w:val="clear" w:color="auto" w:fill="FFFFFF"/>
            <w:vAlign w:val="center"/>
          </w:tcPr>
          <w:p w14:paraId="7F2053DC" w14:textId="1299F606" w:rsidR="00055E7A" w:rsidRPr="007A6C01" w:rsidRDefault="00055E7A" w:rsidP="00055E7A">
            <w:pPr>
              <w:pStyle w:val="Other0"/>
              <w:jc w:val="center"/>
              <w:rPr>
                <w:color w:val="auto"/>
                <w:sz w:val="26"/>
                <w:szCs w:val="26"/>
              </w:rPr>
            </w:pPr>
            <w:r w:rsidRPr="007A6C01">
              <w:rPr>
                <w:color w:val="auto"/>
                <w:sz w:val="26"/>
                <w:szCs w:val="26"/>
              </w:rPr>
              <w:t>60</w:t>
            </w:r>
          </w:p>
        </w:tc>
        <w:tc>
          <w:tcPr>
            <w:tcW w:w="1858" w:type="dxa"/>
            <w:shd w:val="clear" w:color="auto" w:fill="FFFFFF"/>
            <w:vAlign w:val="center"/>
          </w:tcPr>
          <w:p w14:paraId="163E0B6C" w14:textId="511EA991" w:rsidR="00055E7A" w:rsidRPr="007A6C01" w:rsidRDefault="00055E7A" w:rsidP="00055E7A">
            <w:pPr>
              <w:pStyle w:val="Other0"/>
              <w:ind w:right="72" w:firstLine="380"/>
              <w:jc w:val="right"/>
              <w:rPr>
                <w:color w:val="auto"/>
                <w:sz w:val="26"/>
                <w:szCs w:val="26"/>
              </w:rPr>
            </w:pPr>
            <w:r w:rsidRPr="007A6C01">
              <w:rPr>
                <w:color w:val="auto"/>
                <w:sz w:val="26"/>
                <w:szCs w:val="26"/>
              </w:rPr>
              <w:t xml:space="preserve">         35,73 </w:t>
            </w:r>
          </w:p>
        </w:tc>
      </w:tr>
      <w:tr w:rsidR="007A6C01" w:rsidRPr="007A6C01" w14:paraId="6B8BD433" w14:textId="77777777" w:rsidTr="004B2F18">
        <w:trPr>
          <w:trHeight w:hRule="exact" w:val="340"/>
          <w:jc w:val="center"/>
        </w:trPr>
        <w:tc>
          <w:tcPr>
            <w:tcW w:w="835" w:type="dxa"/>
            <w:shd w:val="clear" w:color="auto" w:fill="FFFFFF"/>
            <w:vAlign w:val="center"/>
          </w:tcPr>
          <w:p w14:paraId="381ED3C1" w14:textId="44AE49CC" w:rsidR="00055E7A" w:rsidRPr="007A6C01" w:rsidRDefault="00055E7A" w:rsidP="00055E7A">
            <w:pPr>
              <w:pStyle w:val="Other0"/>
              <w:ind w:firstLine="300"/>
              <w:rPr>
                <w:color w:val="auto"/>
                <w:sz w:val="26"/>
                <w:szCs w:val="26"/>
                <w:lang w:val="en-US"/>
              </w:rPr>
            </w:pPr>
            <w:r w:rsidRPr="007A6C01">
              <w:rPr>
                <w:color w:val="auto"/>
                <w:sz w:val="26"/>
                <w:szCs w:val="26"/>
              </w:rPr>
              <w:t>12</w:t>
            </w:r>
          </w:p>
        </w:tc>
        <w:tc>
          <w:tcPr>
            <w:tcW w:w="4061" w:type="dxa"/>
            <w:shd w:val="clear" w:color="auto" w:fill="FFFFFF"/>
            <w:vAlign w:val="center"/>
          </w:tcPr>
          <w:p w14:paraId="11AE71E7" w14:textId="7A4ADAD2" w:rsidR="00055E7A" w:rsidRPr="007A6C01" w:rsidRDefault="00055E7A" w:rsidP="00055E7A">
            <w:pPr>
              <w:pStyle w:val="Other0"/>
              <w:ind w:left="152"/>
              <w:rPr>
                <w:color w:val="auto"/>
                <w:sz w:val="26"/>
                <w:szCs w:val="26"/>
              </w:rPr>
            </w:pPr>
            <w:r w:rsidRPr="007A6C01">
              <w:rPr>
                <w:color w:val="auto"/>
                <w:sz w:val="26"/>
                <w:szCs w:val="26"/>
              </w:rPr>
              <w:t>Đồng hồ treo tường</w:t>
            </w:r>
          </w:p>
        </w:tc>
        <w:tc>
          <w:tcPr>
            <w:tcW w:w="1368" w:type="dxa"/>
            <w:shd w:val="clear" w:color="auto" w:fill="FFFFFF"/>
            <w:vAlign w:val="center"/>
          </w:tcPr>
          <w:p w14:paraId="6C5455C6" w14:textId="7E08A0F8" w:rsidR="00055E7A" w:rsidRPr="007A6C01" w:rsidRDefault="00055E7A" w:rsidP="00055E7A">
            <w:pPr>
              <w:pStyle w:val="Other0"/>
              <w:jc w:val="center"/>
              <w:rPr>
                <w:color w:val="auto"/>
                <w:sz w:val="26"/>
                <w:szCs w:val="26"/>
              </w:rPr>
            </w:pPr>
            <w:r w:rsidRPr="007A6C01">
              <w:rPr>
                <w:color w:val="auto"/>
                <w:sz w:val="26"/>
                <w:szCs w:val="26"/>
              </w:rPr>
              <w:t xml:space="preserve">Cái </w:t>
            </w:r>
          </w:p>
        </w:tc>
        <w:tc>
          <w:tcPr>
            <w:tcW w:w="1613" w:type="dxa"/>
            <w:shd w:val="clear" w:color="auto" w:fill="FFFFFF"/>
            <w:vAlign w:val="center"/>
          </w:tcPr>
          <w:p w14:paraId="7A6B893C" w14:textId="22F725F9" w:rsidR="00055E7A" w:rsidRPr="007A6C01" w:rsidRDefault="00055E7A" w:rsidP="00055E7A">
            <w:pPr>
              <w:pStyle w:val="Other0"/>
              <w:jc w:val="center"/>
              <w:rPr>
                <w:color w:val="auto"/>
                <w:sz w:val="26"/>
                <w:szCs w:val="26"/>
              </w:rPr>
            </w:pPr>
            <w:r w:rsidRPr="007A6C01">
              <w:rPr>
                <w:color w:val="auto"/>
                <w:sz w:val="26"/>
                <w:szCs w:val="26"/>
              </w:rPr>
              <w:t>36</w:t>
            </w:r>
          </w:p>
        </w:tc>
        <w:tc>
          <w:tcPr>
            <w:tcW w:w="1858" w:type="dxa"/>
            <w:shd w:val="clear" w:color="auto" w:fill="FFFFFF"/>
            <w:vAlign w:val="center"/>
          </w:tcPr>
          <w:p w14:paraId="0A7CA9D4" w14:textId="035210B3" w:rsidR="00055E7A" w:rsidRPr="007A6C01" w:rsidRDefault="00055E7A" w:rsidP="00055E7A">
            <w:pPr>
              <w:pStyle w:val="Other0"/>
              <w:ind w:right="72" w:firstLine="380"/>
              <w:jc w:val="right"/>
              <w:rPr>
                <w:color w:val="auto"/>
                <w:sz w:val="26"/>
                <w:szCs w:val="26"/>
              </w:rPr>
            </w:pPr>
            <w:r w:rsidRPr="007A6C01">
              <w:rPr>
                <w:color w:val="auto"/>
                <w:sz w:val="26"/>
                <w:szCs w:val="26"/>
              </w:rPr>
              <w:t xml:space="preserve">       178,67 </w:t>
            </w:r>
          </w:p>
        </w:tc>
      </w:tr>
      <w:tr w:rsidR="007A6C01" w:rsidRPr="007A6C01" w14:paraId="3D68F557" w14:textId="77777777" w:rsidTr="004B2F18">
        <w:trPr>
          <w:trHeight w:hRule="exact" w:val="340"/>
          <w:jc w:val="center"/>
        </w:trPr>
        <w:tc>
          <w:tcPr>
            <w:tcW w:w="835" w:type="dxa"/>
            <w:shd w:val="clear" w:color="auto" w:fill="FFFFFF"/>
            <w:vAlign w:val="center"/>
          </w:tcPr>
          <w:p w14:paraId="6E588C7B" w14:textId="730D2E3D" w:rsidR="00055E7A" w:rsidRPr="007A6C01" w:rsidRDefault="00055E7A" w:rsidP="00055E7A">
            <w:pPr>
              <w:pStyle w:val="Other0"/>
              <w:ind w:firstLine="300"/>
              <w:rPr>
                <w:color w:val="auto"/>
                <w:sz w:val="26"/>
                <w:szCs w:val="26"/>
                <w:lang w:val="en-US"/>
              </w:rPr>
            </w:pPr>
            <w:r w:rsidRPr="007A6C01">
              <w:rPr>
                <w:color w:val="auto"/>
                <w:sz w:val="26"/>
                <w:szCs w:val="26"/>
              </w:rPr>
              <w:t>13</w:t>
            </w:r>
          </w:p>
        </w:tc>
        <w:tc>
          <w:tcPr>
            <w:tcW w:w="4061" w:type="dxa"/>
            <w:shd w:val="clear" w:color="auto" w:fill="FFFFFF"/>
            <w:vAlign w:val="center"/>
          </w:tcPr>
          <w:p w14:paraId="56123083" w14:textId="198E646B" w:rsidR="00055E7A" w:rsidRPr="007A6C01" w:rsidRDefault="00055E7A" w:rsidP="00055E7A">
            <w:pPr>
              <w:pStyle w:val="Other0"/>
              <w:ind w:left="152"/>
              <w:rPr>
                <w:color w:val="auto"/>
                <w:sz w:val="26"/>
                <w:szCs w:val="26"/>
              </w:rPr>
            </w:pPr>
            <w:r w:rsidRPr="007A6C01">
              <w:rPr>
                <w:color w:val="auto"/>
                <w:sz w:val="26"/>
                <w:szCs w:val="26"/>
              </w:rPr>
              <w:t>Ổ cứng ngoài lưu trữ dữ liệu (2T)</w:t>
            </w:r>
          </w:p>
        </w:tc>
        <w:tc>
          <w:tcPr>
            <w:tcW w:w="1368" w:type="dxa"/>
            <w:shd w:val="clear" w:color="auto" w:fill="FFFFFF"/>
            <w:vAlign w:val="center"/>
          </w:tcPr>
          <w:p w14:paraId="12DBE5BD" w14:textId="098824AA" w:rsidR="00055E7A" w:rsidRPr="007A6C01" w:rsidRDefault="00055E7A" w:rsidP="00055E7A">
            <w:pPr>
              <w:pStyle w:val="Other0"/>
              <w:jc w:val="center"/>
              <w:rPr>
                <w:color w:val="auto"/>
                <w:sz w:val="26"/>
                <w:szCs w:val="26"/>
              </w:rPr>
            </w:pPr>
            <w:r w:rsidRPr="007A6C01">
              <w:rPr>
                <w:color w:val="auto"/>
                <w:sz w:val="26"/>
                <w:szCs w:val="26"/>
              </w:rPr>
              <w:t xml:space="preserve">Cái </w:t>
            </w:r>
          </w:p>
        </w:tc>
        <w:tc>
          <w:tcPr>
            <w:tcW w:w="1613" w:type="dxa"/>
            <w:shd w:val="clear" w:color="auto" w:fill="FFFFFF"/>
            <w:vAlign w:val="center"/>
          </w:tcPr>
          <w:p w14:paraId="19093677" w14:textId="7F1175D5" w:rsidR="00055E7A" w:rsidRPr="007A6C01" w:rsidRDefault="00055E7A" w:rsidP="00055E7A">
            <w:pPr>
              <w:pStyle w:val="Other0"/>
              <w:jc w:val="center"/>
              <w:rPr>
                <w:color w:val="auto"/>
                <w:sz w:val="26"/>
                <w:szCs w:val="26"/>
              </w:rPr>
            </w:pPr>
            <w:r w:rsidRPr="007A6C01">
              <w:rPr>
                <w:color w:val="auto"/>
                <w:sz w:val="26"/>
                <w:szCs w:val="26"/>
              </w:rPr>
              <w:t>36</w:t>
            </w:r>
          </w:p>
        </w:tc>
        <w:tc>
          <w:tcPr>
            <w:tcW w:w="1858" w:type="dxa"/>
            <w:shd w:val="clear" w:color="auto" w:fill="FFFFFF"/>
            <w:vAlign w:val="center"/>
          </w:tcPr>
          <w:p w14:paraId="117B2C8E" w14:textId="75EF37EF" w:rsidR="00055E7A" w:rsidRPr="007A6C01" w:rsidRDefault="00055E7A" w:rsidP="00055E7A">
            <w:pPr>
              <w:pStyle w:val="Other0"/>
              <w:ind w:right="72" w:firstLine="380"/>
              <w:jc w:val="right"/>
              <w:rPr>
                <w:color w:val="auto"/>
                <w:sz w:val="26"/>
                <w:szCs w:val="26"/>
              </w:rPr>
            </w:pPr>
            <w:r w:rsidRPr="007A6C01">
              <w:rPr>
                <w:color w:val="auto"/>
                <w:sz w:val="26"/>
                <w:szCs w:val="26"/>
              </w:rPr>
              <w:t xml:space="preserve">         71,47 </w:t>
            </w:r>
          </w:p>
        </w:tc>
      </w:tr>
      <w:tr w:rsidR="007A6C01" w:rsidRPr="007A6C01" w14:paraId="06DB85AA" w14:textId="77777777" w:rsidTr="004B2F18">
        <w:trPr>
          <w:trHeight w:hRule="exact" w:val="340"/>
          <w:jc w:val="center"/>
        </w:trPr>
        <w:tc>
          <w:tcPr>
            <w:tcW w:w="835" w:type="dxa"/>
            <w:shd w:val="clear" w:color="auto" w:fill="FFFFFF"/>
            <w:vAlign w:val="center"/>
          </w:tcPr>
          <w:p w14:paraId="7E98D575" w14:textId="19833542" w:rsidR="00055E7A" w:rsidRPr="007A6C01" w:rsidRDefault="00055E7A" w:rsidP="00055E7A">
            <w:pPr>
              <w:pStyle w:val="Other0"/>
              <w:ind w:firstLine="300"/>
              <w:rPr>
                <w:color w:val="auto"/>
                <w:sz w:val="26"/>
                <w:szCs w:val="26"/>
                <w:lang w:val="en-US"/>
              </w:rPr>
            </w:pPr>
            <w:r w:rsidRPr="007A6C01">
              <w:rPr>
                <w:color w:val="auto"/>
                <w:sz w:val="26"/>
                <w:szCs w:val="26"/>
              </w:rPr>
              <w:t>14</w:t>
            </w:r>
          </w:p>
        </w:tc>
        <w:tc>
          <w:tcPr>
            <w:tcW w:w="4061" w:type="dxa"/>
            <w:shd w:val="clear" w:color="auto" w:fill="FFFFFF"/>
            <w:vAlign w:val="center"/>
          </w:tcPr>
          <w:p w14:paraId="4841D4F3" w14:textId="4127262E" w:rsidR="00055E7A" w:rsidRPr="007A6C01" w:rsidRDefault="00055E7A" w:rsidP="00055E7A">
            <w:pPr>
              <w:pStyle w:val="Other0"/>
              <w:ind w:left="152"/>
              <w:rPr>
                <w:color w:val="auto"/>
                <w:sz w:val="26"/>
                <w:szCs w:val="26"/>
              </w:rPr>
            </w:pPr>
            <w:r w:rsidRPr="007A6C01">
              <w:rPr>
                <w:color w:val="auto"/>
                <w:sz w:val="26"/>
                <w:szCs w:val="26"/>
              </w:rPr>
              <w:t>Điện năng</w:t>
            </w:r>
          </w:p>
        </w:tc>
        <w:tc>
          <w:tcPr>
            <w:tcW w:w="1368" w:type="dxa"/>
            <w:shd w:val="clear" w:color="auto" w:fill="FFFFFF"/>
            <w:vAlign w:val="center"/>
          </w:tcPr>
          <w:p w14:paraId="20935A67" w14:textId="46BD40DF" w:rsidR="00055E7A" w:rsidRPr="007A6C01" w:rsidRDefault="00055E7A" w:rsidP="00055E7A">
            <w:pPr>
              <w:pStyle w:val="Other0"/>
              <w:jc w:val="center"/>
              <w:rPr>
                <w:color w:val="auto"/>
                <w:sz w:val="26"/>
                <w:szCs w:val="26"/>
              </w:rPr>
            </w:pPr>
            <w:r w:rsidRPr="007A6C01">
              <w:rPr>
                <w:color w:val="auto"/>
                <w:sz w:val="26"/>
                <w:szCs w:val="26"/>
              </w:rPr>
              <w:t>kw</w:t>
            </w:r>
          </w:p>
        </w:tc>
        <w:tc>
          <w:tcPr>
            <w:tcW w:w="1613" w:type="dxa"/>
            <w:shd w:val="clear" w:color="auto" w:fill="FFFFFF"/>
            <w:vAlign w:val="center"/>
          </w:tcPr>
          <w:p w14:paraId="4FFFD904" w14:textId="656E81C7" w:rsidR="00055E7A" w:rsidRPr="007A6C01" w:rsidRDefault="00055E7A" w:rsidP="00055E7A">
            <w:pPr>
              <w:rPr>
                <w:rFonts w:ascii="Times New Roman" w:hAnsi="Times New Roman" w:cs="Times New Roman"/>
                <w:color w:val="auto"/>
                <w:sz w:val="26"/>
                <w:szCs w:val="26"/>
              </w:rPr>
            </w:pPr>
            <w:r w:rsidRPr="007A6C01">
              <w:rPr>
                <w:rFonts w:ascii="Times New Roman" w:hAnsi="Times New Roman" w:cs="Times New Roman"/>
                <w:color w:val="auto"/>
                <w:sz w:val="26"/>
                <w:szCs w:val="26"/>
              </w:rPr>
              <w:t> </w:t>
            </w:r>
          </w:p>
        </w:tc>
        <w:tc>
          <w:tcPr>
            <w:tcW w:w="1858" w:type="dxa"/>
            <w:shd w:val="clear" w:color="auto" w:fill="FFFFFF"/>
            <w:vAlign w:val="center"/>
          </w:tcPr>
          <w:p w14:paraId="25353FC1" w14:textId="76880DF2" w:rsidR="00055E7A" w:rsidRPr="007A6C01" w:rsidRDefault="00055E7A" w:rsidP="00055E7A">
            <w:pPr>
              <w:pStyle w:val="Other0"/>
              <w:ind w:right="72" w:firstLine="380"/>
              <w:jc w:val="right"/>
              <w:rPr>
                <w:color w:val="auto"/>
                <w:sz w:val="26"/>
                <w:szCs w:val="26"/>
              </w:rPr>
            </w:pPr>
            <w:r w:rsidRPr="007A6C01">
              <w:rPr>
                <w:color w:val="auto"/>
                <w:sz w:val="26"/>
                <w:szCs w:val="26"/>
              </w:rPr>
              <w:t xml:space="preserve">    1.214,94 </w:t>
            </w:r>
          </w:p>
        </w:tc>
      </w:tr>
    </w:tbl>
    <w:p w14:paraId="2EA3873A" w14:textId="77777777" w:rsidR="006403A2" w:rsidRPr="007A6C01" w:rsidRDefault="00BA34FD" w:rsidP="008C0CFB">
      <w:pPr>
        <w:pStyle w:val="BodyText"/>
        <w:tabs>
          <w:tab w:val="left" w:pos="548"/>
        </w:tabs>
        <w:spacing w:before="60" w:after="60" w:line="360" w:lineRule="exact"/>
        <w:ind w:firstLine="567"/>
        <w:rPr>
          <w:b/>
          <w:i/>
          <w:color w:val="auto"/>
        </w:rPr>
      </w:pPr>
      <w:r w:rsidRPr="007A6C01">
        <w:rPr>
          <w:b/>
          <w:i/>
          <w:color w:val="auto"/>
        </w:rPr>
        <w:t>1.2. Thiết bị</w:t>
      </w:r>
    </w:p>
    <w:p w14:paraId="528785F3" w14:textId="44390D96" w:rsidR="006403A2" w:rsidRPr="007A6C01" w:rsidRDefault="00BA34FD">
      <w:pPr>
        <w:pStyle w:val="Tablecaption0"/>
        <w:jc w:val="right"/>
        <w:rPr>
          <w:color w:val="auto"/>
          <w:sz w:val="26"/>
          <w:szCs w:val="26"/>
          <w:lang w:val="en-US"/>
        </w:rPr>
      </w:pPr>
      <w:r w:rsidRPr="007A6C01">
        <w:rPr>
          <w:i w:val="0"/>
          <w:iCs w:val="0"/>
          <w:color w:val="auto"/>
          <w:sz w:val="26"/>
          <w:szCs w:val="26"/>
        </w:rPr>
        <w:t xml:space="preserve">Bảng </w:t>
      </w:r>
      <w:r w:rsidR="008C7813" w:rsidRPr="007A6C01">
        <w:rPr>
          <w:i w:val="0"/>
          <w:iCs w:val="0"/>
          <w:color w:val="auto"/>
          <w:sz w:val="26"/>
          <w:szCs w:val="26"/>
          <w:lang w:val="en-US"/>
        </w:rPr>
        <w:t>23</w:t>
      </w:r>
    </w:p>
    <w:tbl>
      <w:tblPr>
        <w:tblOverlap w:val="never"/>
        <w:tblW w:w="9735" w:type="dxa"/>
        <w:jc w:val="center"/>
        <w:tblLayout w:type="fixed"/>
        <w:tblCellMar>
          <w:left w:w="10" w:type="dxa"/>
          <w:right w:w="10" w:type="dxa"/>
        </w:tblCellMar>
        <w:tblLook w:val="04A0" w:firstRow="1" w:lastRow="0" w:firstColumn="1" w:lastColumn="0" w:noHBand="0" w:noVBand="1"/>
      </w:tblPr>
      <w:tblGrid>
        <w:gridCol w:w="826"/>
        <w:gridCol w:w="3869"/>
        <w:gridCol w:w="1579"/>
        <w:gridCol w:w="1608"/>
        <w:gridCol w:w="1853"/>
      </w:tblGrid>
      <w:tr w:rsidR="007A6C01" w:rsidRPr="007A6C01" w14:paraId="4B827106" w14:textId="77777777" w:rsidTr="00AA1FB4">
        <w:trPr>
          <w:trHeight w:hRule="exact" w:val="585"/>
          <w:tblHeader/>
          <w:jc w:val="center"/>
        </w:trPr>
        <w:tc>
          <w:tcPr>
            <w:tcW w:w="826" w:type="dxa"/>
            <w:tcBorders>
              <w:top w:val="single" w:sz="4" w:space="0" w:color="auto"/>
              <w:left w:val="single" w:sz="4" w:space="0" w:color="auto"/>
            </w:tcBorders>
            <w:shd w:val="clear" w:color="auto" w:fill="FFFFFF"/>
            <w:vAlign w:val="center"/>
          </w:tcPr>
          <w:p w14:paraId="342A98DD" w14:textId="77777777" w:rsidR="006403A2" w:rsidRPr="007A6C01" w:rsidRDefault="00BA34FD">
            <w:pPr>
              <w:pStyle w:val="Other0"/>
              <w:ind w:firstLine="180"/>
              <w:rPr>
                <w:color w:val="auto"/>
                <w:sz w:val="26"/>
                <w:szCs w:val="26"/>
              </w:rPr>
            </w:pPr>
            <w:r w:rsidRPr="007A6C01">
              <w:rPr>
                <w:b/>
                <w:bCs/>
                <w:color w:val="auto"/>
                <w:sz w:val="26"/>
                <w:szCs w:val="26"/>
              </w:rPr>
              <w:t>STT</w:t>
            </w:r>
          </w:p>
        </w:tc>
        <w:tc>
          <w:tcPr>
            <w:tcW w:w="3869" w:type="dxa"/>
            <w:tcBorders>
              <w:top w:val="single" w:sz="4" w:space="0" w:color="auto"/>
              <w:left w:val="single" w:sz="4" w:space="0" w:color="auto"/>
            </w:tcBorders>
            <w:shd w:val="clear" w:color="auto" w:fill="FFFFFF"/>
            <w:vAlign w:val="center"/>
          </w:tcPr>
          <w:p w14:paraId="61372B1A" w14:textId="77777777" w:rsidR="006403A2" w:rsidRPr="007A6C01" w:rsidRDefault="00BA34FD">
            <w:pPr>
              <w:pStyle w:val="Other0"/>
              <w:jc w:val="center"/>
              <w:rPr>
                <w:color w:val="auto"/>
                <w:sz w:val="26"/>
                <w:szCs w:val="26"/>
              </w:rPr>
            </w:pPr>
            <w:r w:rsidRPr="007A6C01">
              <w:rPr>
                <w:b/>
                <w:bCs/>
                <w:color w:val="auto"/>
                <w:sz w:val="26"/>
                <w:szCs w:val="26"/>
              </w:rPr>
              <w:t>Danh mục thiết bị</w:t>
            </w:r>
          </w:p>
        </w:tc>
        <w:tc>
          <w:tcPr>
            <w:tcW w:w="1579" w:type="dxa"/>
            <w:tcBorders>
              <w:top w:val="single" w:sz="4" w:space="0" w:color="auto"/>
              <w:left w:val="single" w:sz="4" w:space="0" w:color="auto"/>
            </w:tcBorders>
            <w:shd w:val="clear" w:color="auto" w:fill="FFFFFF"/>
            <w:vAlign w:val="center"/>
          </w:tcPr>
          <w:p w14:paraId="1C7D75F7" w14:textId="77777777" w:rsidR="006403A2" w:rsidRPr="007A6C01" w:rsidRDefault="00BA34FD">
            <w:pPr>
              <w:pStyle w:val="Other0"/>
              <w:jc w:val="center"/>
              <w:rPr>
                <w:color w:val="auto"/>
                <w:sz w:val="26"/>
                <w:szCs w:val="26"/>
              </w:rPr>
            </w:pPr>
            <w:r w:rsidRPr="007A6C01">
              <w:rPr>
                <w:b/>
                <w:bCs/>
                <w:color w:val="auto"/>
                <w:sz w:val="26"/>
                <w:szCs w:val="26"/>
              </w:rPr>
              <w:t>Đơn vị tính</w:t>
            </w:r>
          </w:p>
        </w:tc>
        <w:tc>
          <w:tcPr>
            <w:tcW w:w="1608" w:type="dxa"/>
            <w:tcBorders>
              <w:top w:val="single" w:sz="4" w:space="0" w:color="auto"/>
              <w:left w:val="single" w:sz="4" w:space="0" w:color="auto"/>
            </w:tcBorders>
            <w:shd w:val="clear" w:color="auto" w:fill="FFFFFF"/>
            <w:vAlign w:val="center"/>
          </w:tcPr>
          <w:p w14:paraId="14233F54" w14:textId="77777777" w:rsidR="006403A2" w:rsidRPr="007A6C01" w:rsidRDefault="00BA34FD">
            <w:pPr>
              <w:pStyle w:val="Other0"/>
              <w:jc w:val="center"/>
              <w:rPr>
                <w:color w:val="auto"/>
                <w:sz w:val="26"/>
                <w:szCs w:val="26"/>
              </w:rPr>
            </w:pPr>
            <w:r w:rsidRPr="007A6C01">
              <w:rPr>
                <w:b/>
                <w:bCs/>
                <w:color w:val="auto"/>
                <w:sz w:val="26"/>
                <w:szCs w:val="26"/>
              </w:rPr>
              <w:t>Công suất</w:t>
            </w:r>
          </w:p>
          <w:p w14:paraId="27412EA4" w14:textId="77777777" w:rsidR="006403A2" w:rsidRPr="007A6C01" w:rsidRDefault="00BA34FD">
            <w:pPr>
              <w:pStyle w:val="Other0"/>
              <w:jc w:val="center"/>
              <w:rPr>
                <w:color w:val="auto"/>
                <w:sz w:val="26"/>
                <w:szCs w:val="26"/>
              </w:rPr>
            </w:pPr>
            <w:r w:rsidRPr="007A6C01">
              <w:rPr>
                <w:i/>
                <w:iCs/>
                <w:color w:val="auto"/>
                <w:sz w:val="26"/>
                <w:szCs w:val="26"/>
              </w:rPr>
              <w:t>(kw/h)</w:t>
            </w:r>
          </w:p>
        </w:tc>
        <w:tc>
          <w:tcPr>
            <w:tcW w:w="1853" w:type="dxa"/>
            <w:tcBorders>
              <w:top w:val="single" w:sz="4" w:space="0" w:color="auto"/>
              <w:left w:val="single" w:sz="4" w:space="0" w:color="auto"/>
              <w:right w:val="single" w:sz="4" w:space="0" w:color="auto"/>
            </w:tcBorders>
            <w:shd w:val="clear" w:color="auto" w:fill="FFFFFF"/>
            <w:vAlign w:val="center"/>
          </w:tcPr>
          <w:p w14:paraId="0AA71B1B" w14:textId="77777777" w:rsidR="006403A2" w:rsidRPr="007A6C01" w:rsidRDefault="00BA34FD">
            <w:pPr>
              <w:pStyle w:val="Other0"/>
              <w:ind w:firstLine="380"/>
              <w:rPr>
                <w:color w:val="auto"/>
                <w:sz w:val="26"/>
                <w:szCs w:val="26"/>
              </w:rPr>
            </w:pPr>
            <w:r w:rsidRPr="007A6C01">
              <w:rPr>
                <w:b/>
                <w:bCs/>
                <w:color w:val="auto"/>
                <w:sz w:val="26"/>
                <w:szCs w:val="26"/>
              </w:rPr>
              <w:t>Định mức</w:t>
            </w:r>
          </w:p>
          <w:p w14:paraId="47C77FE6" w14:textId="77777777" w:rsidR="006403A2" w:rsidRPr="007A6C01" w:rsidRDefault="00BA34FD">
            <w:pPr>
              <w:pStyle w:val="Other0"/>
              <w:ind w:firstLine="460"/>
              <w:rPr>
                <w:color w:val="auto"/>
                <w:sz w:val="26"/>
                <w:szCs w:val="26"/>
              </w:rPr>
            </w:pPr>
            <w:r w:rsidRPr="007A6C01">
              <w:rPr>
                <w:i/>
                <w:iCs/>
                <w:color w:val="auto"/>
                <w:sz w:val="26"/>
                <w:szCs w:val="26"/>
              </w:rPr>
              <w:t>(Ca/tỉnh)</w:t>
            </w:r>
          </w:p>
        </w:tc>
      </w:tr>
      <w:tr w:rsidR="007A6C01" w:rsidRPr="007A6C01" w14:paraId="5BF5AF28" w14:textId="77777777" w:rsidTr="00AA1FB4">
        <w:trPr>
          <w:trHeight w:hRule="exact" w:val="340"/>
          <w:jc w:val="center"/>
        </w:trPr>
        <w:tc>
          <w:tcPr>
            <w:tcW w:w="826" w:type="dxa"/>
            <w:tcBorders>
              <w:top w:val="single" w:sz="4" w:space="0" w:color="auto"/>
              <w:left w:val="single" w:sz="4" w:space="0" w:color="auto"/>
            </w:tcBorders>
            <w:shd w:val="clear" w:color="auto" w:fill="FFFFFF"/>
            <w:vAlign w:val="center"/>
          </w:tcPr>
          <w:p w14:paraId="6636BE2E" w14:textId="77777777" w:rsidR="00055E7A" w:rsidRPr="007A6C01" w:rsidRDefault="00055E7A" w:rsidP="00055E7A">
            <w:pPr>
              <w:pStyle w:val="Other0"/>
              <w:ind w:firstLine="340"/>
              <w:rPr>
                <w:color w:val="auto"/>
                <w:sz w:val="26"/>
                <w:szCs w:val="26"/>
              </w:rPr>
            </w:pPr>
            <w:r w:rsidRPr="007A6C01">
              <w:rPr>
                <w:color w:val="auto"/>
                <w:sz w:val="26"/>
                <w:szCs w:val="26"/>
              </w:rPr>
              <w:t>1</w:t>
            </w:r>
          </w:p>
        </w:tc>
        <w:tc>
          <w:tcPr>
            <w:tcW w:w="3869" w:type="dxa"/>
            <w:tcBorders>
              <w:top w:val="single" w:sz="4" w:space="0" w:color="auto"/>
              <w:left w:val="single" w:sz="4" w:space="0" w:color="auto"/>
            </w:tcBorders>
            <w:shd w:val="clear" w:color="auto" w:fill="FFFFFF"/>
            <w:vAlign w:val="center"/>
          </w:tcPr>
          <w:p w14:paraId="5D2AE418" w14:textId="77777777" w:rsidR="00055E7A" w:rsidRPr="007A6C01" w:rsidRDefault="00055E7A" w:rsidP="00055E7A">
            <w:pPr>
              <w:pStyle w:val="Other0"/>
              <w:ind w:left="152"/>
              <w:rPr>
                <w:color w:val="auto"/>
                <w:sz w:val="26"/>
                <w:szCs w:val="26"/>
              </w:rPr>
            </w:pPr>
            <w:r w:rsidRPr="007A6C01">
              <w:rPr>
                <w:color w:val="auto"/>
                <w:sz w:val="26"/>
                <w:szCs w:val="26"/>
              </w:rPr>
              <w:t>Máy in khổ A3</w:t>
            </w:r>
          </w:p>
        </w:tc>
        <w:tc>
          <w:tcPr>
            <w:tcW w:w="1579" w:type="dxa"/>
            <w:tcBorders>
              <w:top w:val="single" w:sz="4" w:space="0" w:color="auto"/>
              <w:left w:val="single" w:sz="4" w:space="0" w:color="auto"/>
            </w:tcBorders>
            <w:shd w:val="clear" w:color="auto" w:fill="FFFFFF"/>
            <w:vAlign w:val="center"/>
          </w:tcPr>
          <w:p w14:paraId="517D5073" w14:textId="77777777" w:rsidR="00055E7A" w:rsidRPr="007A6C01" w:rsidRDefault="00055E7A" w:rsidP="00055E7A">
            <w:pPr>
              <w:pStyle w:val="Other0"/>
              <w:jc w:val="center"/>
              <w:rPr>
                <w:color w:val="auto"/>
                <w:sz w:val="26"/>
                <w:szCs w:val="26"/>
              </w:rPr>
            </w:pPr>
            <w:r w:rsidRPr="007A6C01">
              <w:rPr>
                <w:color w:val="auto"/>
                <w:sz w:val="26"/>
                <w:szCs w:val="26"/>
              </w:rPr>
              <w:t>Cái</w:t>
            </w:r>
          </w:p>
        </w:tc>
        <w:tc>
          <w:tcPr>
            <w:tcW w:w="1608" w:type="dxa"/>
            <w:tcBorders>
              <w:top w:val="single" w:sz="4" w:space="0" w:color="auto"/>
              <w:left w:val="single" w:sz="4" w:space="0" w:color="auto"/>
            </w:tcBorders>
            <w:shd w:val="clear" w:color="auto" w:fill="FFFFFF"/>
            <w:vAlign w:val="center"/>
          </w:tcPr>
          <w:p w14:paraId="4F841C8D" w14:textId="77777777" w:rsidR="00055E7A" w:rsidRPr="007A6C01" w:rsidRDefault="00055E7A" w:rsidP="00055E7A">
            <w:pPr>
              <w:pStyle w:val="Other0"/>
              <w:jc w:val="center"/>
              <w:rPr>
                <w:color w:val="auto"/>
                <w:sz w:val="26"/>
                <w:szCs w:val="26"/>
              </w:rPr>
            </w:pPr>
            <w:r w:rsidRPr="007A6C01">
              <w:rPr>
                <w:color w:val="auto"/>
                <w:sz w:val="26"/>
                <w:szCs w:val="26"/>
              </w:rPr>
              <w:t>0,50</w:t>
            </w:r>
          </w:p>
        </w:tc>
        <w:tc>
          <w:tcPr>
            <w:tcW w:w="1853" w:type="dxa"/>
            <w:tcBorders>
              <w:top w:val="single" w:sz="4" w:space="0" w:color="auto"/>
              <w:left w:val="single" w:sz="4" w:space="0" w:color="auto"/>
              <w:right w:val="single" w:sz="4" w:space="0" w:color="auto"/>
            </w:tcBorders>
            <w:shd w:val="clear" w:color="auto" w:fill="FFFFFF"/>
            <w:vAlign w:val="center"/>
          </w:tcPr>
          <w:p w14:paraId="1A481FB9" w14:textId="18C0AA87" w:rsidR="00055E7A" w:rsidRPr="007A6C01" w:rsidRDefault="00055E7A" w:rsidP="00055E7A">
            <w:pPr>
              <w:pStyle w:val="Other0"/>
              <w:ind w:right="72" w:firstLine="380"/>
              <w:jc w:val="right"/>
              <w:rPr>
                <w:color w:val="auto"/>
                <w:sz w:val="26"/>
                <w:szCs w:val="26"/>
              </w:rPr>
            </w:pPr>
            <w:r w:rsidRPr="007A6C01">
              <w:rPr>
                <w:color w:val="auto"/>
                <w:sz w:val="26"/>
                <w:szCs w:val="26"/>
              </w:rPr>
              <w:t>2,00</w:t>
            </w:r>
          </w:p>
        </w:tc>
      </w:tr>
      <w:tr w:rsidR="007A6C01" w:rsidRPr="007A6C01" w14:paraId="28877F67" w14:textId="77777777" w:rsidTr="00AA1FB4">
        <w:trPr>
          <w:trHeight w:hRule="exact" w:val="340"/>
          <w:jc w:val="center"/>
        </w:trPr>
        <w:tc>
          <w:tcPr>
            <w:tcW w:w="826" w:type="dxa"/>
            <w:tcBorders>
              <w:top w:val="single" w:sz="4" w:space="0" w:color="auto"/>
              <w:left w:val="single" w:sz="4" w:space="0" w:color="auto"/>
            </w:tcBorders>
            <w:shd w:val="clear" w:color="auto" w:fill="FFFFFF"/>
            <w:vAlign w:val="center"/>
          </w:tcPr>
          <w:p w14:paraId="7B4D7F26" w14:textId="77777777" w:rsidR="00055E7A" w:rsidRPr="007A6C01" w:rsidRDefault="00055E7A" w:rsidP="00055E7A">
            <w:pPr>
              <w:pStyle w:val="Other0"/>
              <w:ind w:firstLine="340"/>
              <w:rPr>
                <w:color w:val="auto"/>
                <w:sz w:val="26"/>
                <w:szCs w:val="26"/>
              </w:rPr>
            </w:pPr>
            <w:r w:rsidRPr="007A6C01">
              <w:rPr>
                <w:color w:val="auto"/>
                <w:sz w:val="26"/>
                <w:szCs w:val="26"/>
              </w:rPr>
              <w:t>2</w:t>
            </w:r>
          </w:p>
        </w:tc>
        <w:tc>
          <w:tcPr>
            <w:tcW w:w="3869" w:type="dxa"/>
            <w:tcBorders>
              <w:top w:val="single" w:sz="4" w:space="0" w:color="auto"/>
              <w:left w:val="single" w:sz="4" w:space="0" w:color="auto"/>
            </w:tcBorders>
            <w:shd w:val="clear" w:color="auto" w:fill="FFFFFF"/>
            <w:vAlign w:val="center"/>
          </w:tcPr>
          <w:p w14:paraId="6713CB0A" w14:textId="77777777" w:rsidR="00055E7A" w:rsidRPr="007A6C01" w:rsidRDefault="00055E7A" w:rsidP="00055E7A">
            <w:pPr>
              <w:pStyle w:val="Other0"/>
              <w:ind w:left="152"/>
              <w:rPr>
                <w:color w:val="auto"/>
                <w:sz w:val="26"/>
                <w:szCs w:val="26"/>
              </w:rPr>
            </w:pPr>
            <w:r w:rsidRPr="007A6C01">
              <w:rPr>
                <w:color w:val="auto"/>
                <w:sz w:val="26"/>
                <w:szCs w:val="26"/>
              </w:rPr>
              <w:t>Máy in khổ A4</w:t>
            </w:r>
          </w:p>
        </w:tc>
        <w:tc>
          <w:tcPr>
            <w:tcW w:w="1579" w:type="dxa"/>
            <w:tcBorders>
              <w:top w:val="single" w:sz="4" w:space="0" w:color="auto"/>
              <w:left w:val="single" w:sz="4" w:space="0" w:color="auto"/>
            </w:tcBorders>
            <w:shd w:val="clear" w:color="auto" w:fill="FFFFFF"/>
            <w:vAlign w:val="center"/>
          </w:tcPr>
          <w:p w14:paraId="7D6130BF" w14:textId="77777777" w:rsidR="00055E7A" w:rsidRPr="007A6C01" w:rsidRDefault="00055E7A" w:rsidP="00055E7A">
            <w:pPr>
              <w:pStyle w:val="Other0"/>
              <w:jc w:val="center"/>
              <w:rPr>
                <w:color w:val="auto"/>
                <w:sz w:val="26"/>
                <w:szCs w:val="26"/>
              </w:rPr>
            </w:pPr>
            <w:r w:rsidRPr="007A6C01">
              <w:rPr>
                <w:color w:val="auto"/>
                <w:sz w:val="26"/>
                <w:szCs w:val="26"/>
              </w:rPr>
              <w:t>Cái</w:t>
            </w:r>
          </w:p>
        </w:tc>
        <w:tc>
          <w:tcPr>
            <w:tcW w:w="1608" w:type="dxa"/>
            <w:tcBorders>
              <w:top w:val="single" w:sz="4" w:space="0" w:color="auto"/>
              <w:left w:val="single" w:sz="4" w:space="0" w:color="auto"/>
            </w:tcBorders>
            <w:shd w:val="clear" w:color="auto" w:fill="FFFFFF"/>
            <w:vAlign w:val="center"/>
          </w:tcPr>
          <w:p w14:paraId="149801BB" w14:textId="77777777" w:rsidR="00055E7A" w:rsidRPr="007A6C01" w:rsidRDefault="00055E7A" w:rsidP="00055E7A">
            <w:pPr>
              <w:pStyle w:val="Other0"/>
              <w:jc w:val="center"/>
              <w:rPr>
                <w:color w:val="auto"/>
                <w:sz w:val="26"/>
                <w:szCs w:val="26"/>
              </w:rPr>
            </w:pPr>
            <w:r w:rsidRPr="007A6C01">
              <w:rPr>
                <w:color w:val="auto"/>
                <w:sz w:val="26"/>
                <w:szCs w:val="26"/>
              </w:rPr>
              <w:t>0,50</w:t>
            </w:r>
          </w:p>
        </w:tc>
        <w:tc>
          <w:tcPr>
            <w:tcW w:w="1853" w:type="dxa"/>
            <w:tcBorders>
              <w:top w:val="single" w:sz="4" w:space="0" w:color="auto"/>
              <w:left w:val="single" w:sz="4" w:space="0" w:color="auto"/>
              <w:right w:val="single" w:sz="4" w:space="0" w:color="auto"/>
            </w:tcBorders>
            <w:shd w:val="clear" w:color="auto" w:fill="FFFFFF"/>
            <w:vAlign w:val="center"/>
          </w:tcPr>
          <w:p w14:paraId="26871D9B" w14:textId="5E6616A4" w:rsidR="00055E7A" w:rsidRPr="007A6C01" w:rsidRDefault="00055E7A" w:rsidP="00055E7A">
            <w:pPr>
              <w:pStyle w:val="Other0"/>
              <w:ind w:right="72" w:firstLine="380"/>
              <w:jc w:val="right"/>
              <w:rPr>
                <w:color w:val="auto"/>
                <w:sz w:val="26"/>
                <w:szCs w:val="26"/>
              </w:rPr>
            </w:pPr>
            <w:r w:rsidRPr="007A6C01">
              <w:rPr>
                <w:color w:val="auto"/>
                <w:sz w:val="26"/>
                <w:szCs w:val="26"/>
              </w:rPr>
              <w:t>2,00</w:t>
            </w:r>
          </w:p>
        </w:tc>
      </w:tr>
      <w:tr w:rsidR="007A6C01" w:rsidRPr="007A6C01" w14:paraId="5E5043A3" w14:textId="77777777" w:rsidTr="00AA1FB4">
        <w:trPr>
          <w:trHeight w:hRule="exact" w:val="340"/>
          <w:jc w:val="center"/>
        </w:trPr>
        <w:tc>
          <w:tcPr>
            <w:tcW w:w="826" w:type="dxa"/>
            <w:tcBorders>
              <w:top w:val="single" w:sz="4" w:space="0" w:color="auto"/>
              <w:left w:val="single" w:sz="4" w:space="0" w:color="auto"/>
            </w:tcBorders>
            <w:shd w:val="clear" w:color="auto" w:fill="FFFFFF"/>
            <w:vAlign w:val="center"/>
          </w:tcPr>
          <w:p w14:paraId="712F5FD1" w14:textId="77777777" w:rsidR="00055E7A" w:rsidRPr="007A6C01" w:rsidRDefault="00055E7A" w:rsidP="00055E7A">
            <w:pPr>
              <w:pStyle w:val="Other0"/>
              <w:ind w:firstLine="340"/>
              <w:rPr>
                <w:color w:val="auto"/>
                <w:sz w:val="26"/>
                <w:szCs w:val="26"/>
              </w:rPr>
            </w:pPr>
            <w:r w:rsidRPr="007A6C01">
              <w:rPr>
                <w:color w:val="auto"/>
                <w:sz w:val="26"/>
                <w:szCs w:val="26"/>
              </w:rPr>
              <w:t>3</w:t>
            </w:r>
          </w:p>
        </w:tc>
        <w:tc>
          <w:tcPr>
            <w:tcW w:w="3869" w:type="dxa"/>
            <w:tcBorders>
              <w:top w:val="single" w:sz="4" w:space="0" w:color="auto"/>
              <w:left w:val="single" w:sz="4" w:space="0" w:color="auto"/>
            </w:tcBorders>
            <w:shd w:val="clear" w:color="auto" w:fill="FFFFFF"/>
            <w:vAlign w:val="center"/>
          </w:tcPr>
          <w:p w14:paraId="417BC71E" w14:textId="77777777" w:rsidR="00055E7A" w:rsidRPr="007A6C01" w:rsidRDefault="00055E7A" w:rsidP="00055E7A">
            <w:pPr>
              <w:pStyle w:val="Other0"/>
              <w:ind w:left="152"/>
              <w:rPr>
                <w:color w:val="auto"/>
                <w:sz w:val="26"/>
                <w:szCs w:val="26"/>
              </w:rPr>
            </w:pPr>
            <w:r w:rsidRPr="007A6C01">
              <w:rPr>
                <w:color w:val="auto"/>
                <w:sz w:val="26"/>
                <w:szCs w:val="26"/>
              </w:rPr>
              <w:t>Máy vi tính để bàn</w:t>
            </w:r>
          </w:p>
        </w:tc>
        <w:tc>
          <w:tcPr>
            <w:tcW w:w="1579" w:type="dxa"/>
            <w:tcBorders>
              <w:top w:val="single" w:sz="4" w:space="0" w:color="auto"/>
              <w:left w:val="single" w:sz="4" w:space="0" w:color="auto"/>
            </w:tcBorders>
            <w:shd w:val="clear" w:color="auto" w:fill="FFFFFF"/>
            <w:vAlign w:val="center"/>
          </w:tcPr>
          <w:p w14:paraId="44929CD8" w14:textId="77777777" w:rsidR="00055E7A" w:rsidRPr="007A6C01" w:rsidRDefault="00055E7A" w:rsidP="00055E7A">
            <w:pPr>
              <w:pStyle w:val="Other0"/>
              <w:jc w:val="center"/>
              <w:rPr>
                <w:color w:val="auto"/>
                <w:sz w:val="26"/>
                <w:szCs w:val="26"/>
              </w:rPr>
            </w:pPr>
            <w:r w:rsidRPr="007A6C01">
              <w:rPr>
                <w:color w:val="auto"/>
                <w:sz w:val="26"/>
                <w:szCs w:val="26"/>
              </w:rPr>
              <w:t>Cái</w:t>
            </w:r>
          </w:p>
        </w:tc>
        <w:tc>
          <w:tcPr>
            <w:tcW w:w="1608" w:type="dxa"/>
            <w:tcBorders>
              <w:top w:val="single" w:sz="4" w:space="0" w:color="auto"/>
              <w:left w:val="single" w:sz="4" w:space="0" w:color="auto"/>
            </w:tcBorders>
            <w:shd w:val="clear" w:color="auto" w:fill="FFFFFF"/>
            <w:vAlign w:val="center"/>
          </w:tcPr>
          <w:p w14:paraId="4797E73B" w14:textId="77777777" w:rsidR="00055E7A" w:rsidRPr="007A6C01" w:rsidRDefault="00055E7A" w:rsidP="00055E7A">
            <w:pPr>
              <w:pStyle w:val="Other0"/>
              <w:jc w:val="center"/>
              <w:rPr>
                <w:color w:val="auto"/>
                <w:sz w:val="26"/>
                <w:szCs w:val="26"/>
              </w:rPr>
            </w:pPr>
            <w:r w:rsidRPr="007A6C01">
              <w:rPr>
                <w:color w:val="auto"/>
                <w:sz w:val="26"/>
                <w:szCs w:val="26"/>
              </w:rPr>
              <w:t>0,40</w:t>
            </w:r>
          </w:p>
        </w:tc>
        <w:tc>
          <w:tcPr>
            <w:tcW w:w="1853" w:type="dxa"/>
            <w:tcBorders>
              <w:top w:val="single" w:sz="4" w:space="0" w:color="auto"/>
              <w:left w:val="single" w:sz="4" w:space="0" w:color="auto"/>
              <w:right w:val="single" w:sz="4" w:space="0" w:color="auto"/>
            </w:tcBorders>
            <w:shd w:val="clear" w:color="auto" w:fill="FFFFFF"/>
            <w:vAlign w:val="center"/>
          </w:tcPr>
          <w:p w14:paraId="298E9754" w14:textId="6BE6FDF0" w:rsidR="00055E7A" w:rsidRPr="007A6C01" w:rsidRDefault="00055E7A" w:rsidP="00055E7A">
            <w:pPr>
              <w:pStyle w:val="Other0"/>
              <w:ind w:right="72" w:firstLine="380"/>
              <w:jc w:val="right"/>
              <w:rPr>
                <w:color w:val="auto"/>
                <w:sz w:val="26"/>
                <w:szCs w:val="26"/>
              </w:rPr>
            </w:pPr>
            <w:r w:rsidRPr="007A6C01">
              <w:rPr>
                <w:color w:val="auto"/>
                <w:sz w:val="26"/>
                <w:szCs w:val="26"/>
              </w:rPr>
              <w:t>357,34</w:t>
            </w:r>
          </w:p>
        </w:tc>
      </w:tr>
      <w:tr w:rsidR="007A6C01" w:rsidRPr="007A6C01" w14:paraId="43D20439" w14:textId="77777777" w:rsidTr="00AA1FB4">
        <w:trPr>
          <w:trHeight w:hRule="exact" w:val="340"/>
          <w:jc w:val="center"/>
        </w:trPr>
        <w:tc>
          <w:tcPr>
            <w:tcW w:w="826" w:type="dxa"/>
            <w:tcBorders>
              <w:top w:val="single" w:sz="4" w:space="0" w:color="auto"/>
              <w:left w:val="single" w:sz="4" w:space="0" w:color="auto"/>
            </w:tcBorders>
            <w:shd w:val="clear" w:color="auto" w:fill="FFFFFF"/>
            <w:vAlign w:val="center"/>
          </w:tcPr>
          <w:p w14:paraId="483FA10D" w14:textId="77777777" w:rsidR="00055E7A" w:rsidRPr="007A6C01" w:rsidRDefault="00055E7A" w:rsidP="00055E7A">
            <w:pPr>
              <w:pStyle w:val="Other0"/>
              <w:ind w:firstLine="340"/>
              <w:rPr>
                <w:color w:val="auto"/>
                <w:sz w:val="26"/>
                <w:szCs w:val="26"/>
              </w:rPr>
            </w:pPr>
            <w:r w:rsidRPr="007A6C01">
              <w:rPr>
                <w:color w:val="auto"/>
                <w:sz w:val="26"/>
                <w:szCs w:val="26"/>
              </w:rPr>
              <w:t>4</w:t>
            </w:r>
          </w:p>
        </w:tc>
        <w:tc>
          <w:tcPr>
            <w:tcW w:w="3869" w:type="dxa"/>
            <w:tcBorders>
              <w:top w:val="single" w:sz="4" w:space="0" w:color="auto"/>
              <w:left w:val="single" w:sz="4" w:space="0" w:color="auto"/>
            </w:tcBorders>
            <w:shd w:val="clear" w:color="auto" w:fill="FFFFFF"/>
            <w:vAlign w:val="center"/>
          </w:tcPr>
          <w:p w14:paraId="4C124B96" w14:textId="77777777" w:rsidR="00055E7A" w:rsidRPr="007A6C01" w:rsidRDefault="00055E7A" w:rsidP="00055E7A">
            <w:pPr>
              <w:pStyle w:val="Other0"/>
              <w:ind w:left="152"/>
              <w:rPr>
                <w:color w:val="auto"/>
                <w:sz w:val="26"/>
                <w:szCs w:val="26"/>
              </w:rPr>
            </w:pPr>
            <w:r w:rsidRPr="007A6C01">
              <w:rPr>
                <w:color w:val="auto"/>
                <w:sz w:val="26"/>
                <w:szCs w:val="26"/>
              </w:rPr>
              <w:t>Máy điều hòa nhiệt độ</w:t>
            </w:r>
          </w:p>
        </w:tc>
        <w:tc>
          <w:tcPr>
            <w:tcW w:w="1579" w:type="dxa"/>
            <w:tcBorders>
              <w:top w:val="single" w:sz="4" w:space="0" w:color="auto"/>
              <w:left w:val="single" w:sz="4" w:space="0" w:color="auto"/>
            </w:tcBorders>
            <w:shd w:val="clear" w:color="auto" w:fill="FFFFFF"/>
            <w:vAlign w:val="center"/>
          </w:tcPr>
          <w:p w14:paraId="74EA877D" w14:textId="77777777" w:rsidR="00055E7A" w:rsidRPr="007A6C01" w:rsidRDefault="00055E7A" w:rsidP="00055E7A">
            <w:pPr>
              <w:pStyle w:val="Other0"/>
              <w:jc w:val="center"/>
              <w:rPr>
                <w:color w:val="auto"/>
                <w:sz w:val="26"/>
                <w:szCs w:val="26"/>
              </w:rPr>
            </w:pPr>
            <w:r w:rsidRPr="007A6C01">
              <w:rPr>
                <w:color w:val="auto"/>
                <w:sz w:val="26"/>
                <w:szCs w:val="26"/>
              </w:rPr>
              <w:t>Cái</w:t>
            </w:r>
          </w:p>
        </w:tc>
        <w:tc>
          <w:tcPr>
            <w:tcW w:w="1608" w:type="dxa"/>
            <w:tcBorders>
              <w:top w:val="single" w:sz="4" w:space="0" w:color="auto"/>
              <w:left w:val="single" w:sz="4" w:space="0" w:color="auto"/>
            </w:tcBorders>
            <w:shd w:val="clear" w:color="auto" w:fill="FFFFFF"/>
            <w:vAlign w:val="center"/>
          </w:tcPr>
          <w:p w14:paraId="645CC9FB" w14:textId="77777777" w:rsidR="00055E7A" w:rsidRPr="007A6C01" w:rsidRDefault="00055E7A" w:rsidP="00055E7A">
            <w:pPr>
              <w:pStyle w:val="Other0"/>
              <w:jc w:val="center"/>
              <w:rPr>
                <w:color w:val="auto"/>
                <w:sz w:val="26"/>
                <w:szCs w:val="26"/>
              </w:rPr>
            </w:pPr>
            <w:r w:rsidRPr="007A6C01">
              <w:rPr>
                <w:color w:val="auto"/>
                <w:sz w:val="26"/>
                <w:szCs w:val="26"/>
              </w:rPr>
              <w:t>2,20</w:t>
            </w:r>
          </w:p>
        </w:tc>
        <w:tc>
          <w:tcPr>
            <w:tcW w:w="1853" w:type="dxa"/>
            <w:tcBorders>
              <w:top w:val="single" w:sz="4" w:space="0" w:color="auto"/>
              <w:left w:val="single" w:sz="4" w:space="0" w:color="auto"/>
              <w:right w:val="single" w:sz="4" w:space="0" w:color="auto"/>
            </w:tcBorders>
            <w:shd w:val="clear" w:color="auto" w:fill="FFFFFF"/>
            <w:vAlign w:val="center"/>
          </w:tcPr>
          <w:p w14:paraId="56BDA0E3" w14:textId="42A445DF" w:rsidR="00055E7A" w:rsidRPr="007A6C01" w:rsidRDefault="00055E7A" w:rsidP="00055E7A">
            <w:pPr>
              <w:pStyle w:val="Other0"/>
              <w:ind w:right="72" w:firstLine="380"/>
              <w:jc w:val="right"/>
              <w:rPr>
                <w:color w:val="auto"/>
                <w:sz w:val="26"/>
                <w:szCs w:val="26"/>
              </w:rPr>
            </w:pPr>
            <w:r w:rsidRPr="007A6C01">
              <w:rPr>
                <w:color w:val="auto"/>
                <w:sz w:val="26"/>
                <w:szCs w:val="26"/>
              </w:rPr>
              <w:t>89,33</w:t>
            </w:r>
          </w:p>
        </w:tc>
      </w:tr>
      <w:tr w:rsidR="007A6C01" w:rsidRPr="007A6C01" w14:paraId="2BE749CF" w14:textId="77777777" w:rsidTr="00AA1FB4">
        <w:trPr>
          <w:trHeight w:hRule="exact" w:val="340"/>
          <w:jc w:val="center"/>
        </w:trPr>
        <w:tc>
          <w:tcPr>
            <w:tcW w:w="826" w:type="dxa"/>
            <w:tcBorders>
              <w:top w:val="single" w:sz="4" w:space="0" w:color="auto"/>
              <w:left w:val="single" w:sz="4" w:space="0" w:color="auto"/>
            </w:tcBorders>
            <w:shd w:val="clear" w:color="auto" w:fill="FFFFFF"/>
            <w:vAlign w:val="center"/>
          </w:tcPr>
          <w:p w14:paraId="6AF8DDCA" w14:textId="77777777" w:rsidR="00055E7A" w:rsidRPr="007A6C01" w:rsidRDefault="00055E7A" w:rsidP="00055E7A">
            <w:pPr>
              <w:pStyle w:val="Other0"/>
              <w:ind w:firstLine="340"/>
              <w:rPr>
                <w:color w:val="auto"/>
                <w:sz w:val="26"/>
                <w:szCs w:val="26"/>
              </w:rPr>
            </w:pPr>
            <w:r w:rsidRPr="007A6C01">
              <w:rPr>
                <w:color w:val="auto"/>
                <w:sz w:val="26"/>
                <w:szCs w:val="26"/>
              </w:rPr>
              <w:t>5</w:t>
            </w:r>
          </w:p>
        </w:tc>
        <w:tc>
          <w:tcPr>
            <w:tcW w:w="3869" w:type="dxa"/>
            <w:tcBorders>
              <w:top w:val="single" w:sz="4" w:space="0" w:color="auto"/>
              <w:left w:val="single" w:sz="4" w:space="0" w:color="auto"/>
            </w:tcBorders>
            <w:shd w:val="clear" w:color="auto" w:fill="FFFFFF"/>
            <w:vAlign w:val="center"/>
          </w:tcPr>
          <w:p w14:paraId="68617B7A" w14:textId="77777777" w:rsidR="00055E7A" w:rsidRPr="007A6C01" w:rsidRDefault="00055E7A" w:rsidP="00055E7A">
            <w:pPr>
              <w:pStyle w:val="Other0"/>
              <w:ind w:left="152"/>
              <w:rPr>
                <w:color w:val="auto"/>
                <w:sz w:val="26"/>
                <w:szCs w:val="26"/>
              </w:rPr>
            </w:pPr>
            <w:r w:rsidRPr="007A6C01">
              <w:rPr>
                <w:color w:val="auto"/>
                <w:sz w:val="26"/>
                <w:szCs w:val="26"/>
              </w:rPr>
              <w:t>Máy chiếu (Slide)</w:t>
            </w:r>
          </w:p>
        </w:tc>
        <w:tc>
          <w:tcPr>
            <w:tcW w:w="1579" w:type="dxa"/>
            <w:tcBorders>
              <w:top w:val="single" w:sz="4" w:space="0" w:color="auto"/>
              <w:left w:val="single" w:sz="4" w:space="0" w:color="auto"/>
            </w:tcBorders>
            <w:shd w:val="clear" w:color="auto" w:fill="FFFFFF"/>
            <w:vAlign w:val="center"/>
          </w:tcPr>
          <w:p w14:paraId="7ECAE323" w14:textId="77777777" w:rsidR="00055E7A" w:rsidRPr="007A6C01" w:rsidRDefault="00055E7A" w:rsidP="00055E7A">
            <w:pPr>
              <w:pStyle w:val="Other0"/>
              <w:jc w:val="center"/>
              <w:rPr>
                <w:color w:val="auto"/>
                <w:sz w:val="26"/>
                <w:szCs w:val="26"/>
              </w:rPr>
            </w:pPr>
            <w:r w:rsidRPr="007A6C01">
              <w:rPr>
                <w:color w:val="auto"/>
                <w:sz w:val="26"/>
                <w:szCs w:val="26"/>
              </w:rPr>
              <w:t>Cái</w:t>
            </w:r>
          </w:p>
        </w:tc>
        <w:tc>
          <w:tcPr>
            <w:tcW w:w="1608" w:type="dxa"/>
            <w:tcBorders>
              <w:top w:val="single" w:sz="4" w:space="0" w:color="auto"/>
              <w:left w:val="single" w:sz="4" w:space="0" w:color="auto"/>
            </w:tcBorders>
            <w:shd w:val="clear" w:color="auto" w:fill="FFFFFF"/>
            <w:vAlign w:val="center"/>
          </w:tcPr>
          <w:p w14:paraId="4878C487" w14:textId="77777777" w:rsidR="00055E7A" w:rsidRPr="007A6C01" w:rsidRDefault="00055E7A" w:rsidP="00055E7A">
            <w:pPr>
              <w:pStyle w:val="Other0"/>
              <w:jc w:val="center"/>
              <w:rPr>
                <w:color w:val="auto"/>
                <w:sz w:val="26"/>
                <w:szCs w:val="26"/>
              </w:rPr>
            </w:pPr>
            <w:r w:rsidRPr="007A6C01">
              <w:rPr>
                <w:color w:val="auto"/>
                <w:sz w:val="26"/>
                <w:szCs w:val="26"/>
              </w:rPr>
              <w:t>0,50</w:t>
            </w:r>
          </w:p>
        </w:tc>
        <w:tc>
          <w:tcPr>
            <w:tcW w:w="1853" w:type="dxa"/>
            <w:tcBorders>
              <w:top w:val="single" w:sz="4" w:space="0" w:color="auto"/>
              <w:left w:val="single" w:sz="4" w:space="0" w:color="auto"/>
              <w:right w:val="single" w:sz="4" w:space="0" w:color="auto"/>
            </w:tcBorders>
            <w:shd w:val="clear" w:color="auto" w:fill="FFFFFF"/>
            <w:vAlign w:val="center"/>
          </w:tcPr>
          <w:p w14:paraId="5C1850F9" w14:textId="6DA08222" w:rsidR="00055E7A" w:rsidRPr="007A6C01" w:rsidRDefault="00055E7A" w:rsidP="00055E7A">
            <w:pPr>
              <w:pStyle w:val="Other0"/>
              <w:ind w:right="72" w:firstLine="380"/>
              <w:jc w:val="right"/>
              <w:rPr>
                <w:color w:val="auto"/>
                <w:sz w:val="26"/>
                <w:szCs w:val="26"/>
              </w:rPr>
            </w:pPr>
            <w:r w:rsidRPr="007A6C01">
              <w:rPr>
                <w:color w:val="auto"/>
                <w:sz w:val="26"/>
                <w:szCs w:val="26"/>
              </w:rPr>
              <w:t>2,00</w:t>
            </w:r>
          </w:p>
        </w:tc>
      </w:tr>
      <w:tr w:rsidR="007A6C01" w:rsidRPr="007A6C01" w14:paraId="3408D9B7" w14:textId="77777777" w:rsidTr="00AA1FB4">
        <w:trPr>
          <w:trHeight w:hRule="exact" w:val="340"/>
          <w:jc w:val="center"/>
        </w:trPr>
        <w:tc>
          <w:tcPr>
            <w:tcW w:w="826" w:type="dxa"/>
            <w:tcBorders>
              <w:top w:val="single" w:sz="4" w:space="0" w:color="auto"/>
              <w:left w:val="single" w:sz="4" w:space="0" w:color="auto"/>
            </w:tcBorders>
            <w:shd w:val="clear" w:color="auto" w:fill="FFFFFF"/>
            <w:vAlign w:val="center"/>
          </w:tcPr>
          <w:p w14:paraId="63074C82" w14:textId="77777777" w:rsidR="00055E7A" w:rsidRPr="007A6C01" w:rsidRDefault="00055E7A" w:rsidP="00055E7A">
            <w:pPr>
              <w:pStyle w:val="Other0"/>
              <w:ind w:firstLine="340"/>
              <w:rPr>
                <w:color w:val="auto"/>
                <w:sz w:val="26"/>
                <w:szCs w:val="26"/>
              </w:rPr>
            </w:pPr>
            <w:r w:rsidRPr="007A6C01">
              <w:rPr>
                <w:color w:val="auto"/>
                <w:sz w:val="26"/>
                <w:szCs w:val="26"/>
              </w:rPr>
              <w:t>6</w:t>
            </w:r>
          </w:p>
        </w:tc>
        <w:tc>
          <w:tcPr>
            <w:tcW w:w="3869" w:type="dxa"/>
            <w:tcBorders>
              <w:top w:val="single" w:sz="4" w:space="0" w:color="auto"/>
              <w:left w:val="single" w:sz="4" w:space="0" w:color="auto"/>
            </w:tcBorders>
            <w:shd w:val="clear" w:color="auto" w:fill="FFFFFF"/>
            <w:vAlign w:val="center"/>
          </w:tcPr>
          <w:p w14:paraId="2A0F0DEA" w14:textId="77777777" w:rsidR="00055E7A" w:rsidRPr="007A6C01" w:rsidRDefault="00055E7A" w:rsidP="00055E7A">
            <w:pPr>
              <w:pStyle w:val="Other0"/>
              <w:ind w:left="152"/>
              <w:rPr>
                <w:color w:val="auto"/>
                <w:sz w:val="26"/>
                <w:szCs w:val="26"/>
              </w:rPr>
            </w:pPr>
            <w:r w:rsidRPr="007A6C01">
              <w:rPr>
                <w:color w:val="auto"/>
                <w:sz w:val="26"/>
                <w:szCs w:val="26"/>
              </w:rPr>
              <w:t>Máy photocopy A3</w:t>
            </w:r>
          </w:p>
        </w:tc>
        <w:tc>
          <w:tcPr>
            <w:tcW w:w="1579" w:type="dxa"/>
            <w:tcBorders>
              <w:top w:val="single" w:sz="4" w:space="0" w:color="auto"/>
              <w:left w:val="single" w:sz="4" w:space="0" w:color="auto"/>
            </w:tcBorders>
            <w:shd w:val="clear" w:color="auto" w:fill="FFFFFF"/>
            <w:vAlign w:val="center"/>
          </w:tcPr>
          <w:p w14:paraId="1E95990F" w14:textId="77777777" w:rsidR="00055E7A" w:rsidRPr="007A6C01" w:rsidRDefault="00055E7A" w:rsidP="00055E7A">
            <w:pPr>
              <w:pStyle w:val="Other0"/>
              <w:jc w:val="center"/>
              <w:rPr>
                <w:color w:val="auto"/>
                <w:sz w:val="26"/>
                <w:szCs w:val="26"/>
              </w:rPr>
            </w:pPr>
            <w:r w:rsidRPr="007A6C01">
              <w:rPr>
                <w:color w:val="auto"/>
                <w:sz w:val="26"/>
                <w:szCs w:val="26"/>
              </w:rPr>
              <w:t>Cái</w:t>
            </w:r>
          </w:p>
        </w:tc>
        <w:tc>
          <w:tcPr>
            <w:tcW w:w="1608" w:type="dxa"/>
            <w:tcBorders>
              <w:top w:val="single" w:sz="4" w:space="0" w:color="auto"/>
              <w:left w:val="single" w:sz="4" w:space="0" w:color="auto"/>
            </w:tcBorders>
            <w:shd w:val="clear" w:color="auto" w:fill="FFFFFF"/>
            <w:vAlign w:val="center"/>
          </w:tcPr>
          <w:p w14:paraId="6C1DA020" w14:textId="77777777" w:rsidR="00055E7A" w:rsidRPr="007A6C01" w:rsidRDefault="00055E7A" w:rsidP="00055E7A">
            <w:pPr>
              <w:pStyle w:val="Other0"/>
              <w:jc w:val="center"/>
              <w:rPr>
                <w:color w:val="auto"/>
                <w:sz w:val="26"/>
                <w:szCs w:val="26"/>
              </w:rPr>
            </w:pPr>
            <w:r w:rsidRPr="007A6C01">
              <w:rPr>
                <w:color w:val="auto"/>
                <w:sz w:val="26"/>
                <w:szCs w:val="26"/>
              </w:rPr>
              <w:t>1,50</w:t>
            </w:r>
          </w:p>
        </w:tc>
        <w:tc>
          <w:tcPr>
            <w:tcW w:w="1853" w:type="dxa"/>
            <w:tcBorders>
              <w:top w:val="single" w:sz="4" w:space="0" w:color="auto"/>
              <w:left w:val="single" w:sz="4" w:space="0" w:color="auto"/>
              <w:right w:val="single" w:sz="4" w:space="0" w:color="auto"/>
            </w:tcBorders>
            <w:shd w:val="clear" w:color="auto" w:fill="FFFFFF"/>
            <w:vAlign w:val="center"/>
          </w:tcPr>
          <w:p w14:paraId="4794D6FF" w14:textId="2E95E22B" w:rsidR="00055E7A" w:rsidRPr="007A6C01" w:rsidRDefault="00055E7A" w:rsidP="00055E7A">
            <w:pPr>
              <w:pStyle w:val="Other0"/>
              <w:ind w:right="72" w:firstLine="380"/>
              <w:jc w:val="right"/>
              <w:rPr>
                <w:color w:val="auto"/>
                <w:sz w:val="26"/>
                <w:szCs w:val="26"/>
              </w:rPr>
            </w:pPr>
            <w:r w:rsidRPr="007A6C01">
              <w:rPr>
                <w:color w:val="auto"/>
                <w:sz w:val="26"/>
                <w:szCs w:val="26"/>
              </w:rPr>
              <w:t>2,00</w:t>
            </w:r>
          </w:p>
        </w:tc>
      </w:tr>
      <w:tr w:rsidR="007A6C01" w:rsidRPr="007A6C01" w14:paraId="03FCE955" w14:textId="77777777" w:rsidTr="00AA1FB4">
        <w:trPr>
          <w:trHeight w:hRule="exact" w:val="340"/>
          <w:jc w:val="center"/>
        </w:trPr>
        <w:tc>
          <w:tcPr>
            <w:tcW w:w="826" w:type="dxa"/>
            <w:tcBorders>
              <w:top w:val="single" w:sz="4" w:space="0" w:color="auto"/>
              <w:left w:val="single" w:sz="4" w:space="0" w:color="auto"/>
              <w:bottom w:val="single" w:sz="4" w:space="0" w:color="auto"/>
            </w:tcBorders>
            <w:shd w:val="clear" w:color="auto" w:fill="FFFFFF"/>
            <w:vAlign w:val="center"/>
          </w:tcPr>
          <w:p w14:paraId="52951C98" w14:textId="77777777" w:rsidR="00055E7A" w:rsidRPr="007A6C01" w:rsidRDefault="00055E7A" w:rsidP="00055E7A">
            <w:pPr>
              <w:pStyle w:val="Other0"/>
              <w:ind w:firstLine="340"/>
              <w:rPr>
                <w:color w:val="auto"/>
                <w:sz w:val="26"/>
                <w:szCs w:val="26"/>
              </w:rPr>
            </w:pPr>
            <w:r w:rsidRPr="007A6C01">
              <w:rPr>
                <w:color w:val="auto"/>
                <w:sz w:val="26"/>
                <w:szCs w:val="26"/>
              </w:rPr>
              <w:t>7</w:t>
            </w:r>
          </w:p>
        </w:tc>
        <w:tc>
          <w:tcPr>
            <w:tcW w:w="3869" w:type="dxa"/>
            <w:tcBorders>
              <w:top w:val="single" w:sz="4" w:space="0" w:color="auto"/>
              <w:left w:val="single" w:sz="4" w:space="0" w:color="auto"/>
              <w:bottom w:val="single" w:sz="4" w:space="0" w:color="auto"/>
            </w:tcBorders>
            <w:shd w:val="clear" w:color="auto" w:fill="FFFFFF"/>
            <w:vAlign w:val="center"/>
          </w:tcPr>
          <w:p w14:paraId="3D76C843" w14:textId="77777777" w:rsidR="00055E7A" w:rsidRPr="007A6C01" w:rsidRDefault="00055E7A" w:rsidP="00055E7A">
            <w:pPr>
              <w:pStyle w:val="Other0"/>
              <w:ind w:left="152"/>
              <w:rPr>
                <w:color w:val="auto"/>
                <w:sz w:val="26"/>
                <w:szCs w:val="26"/>
              </w:rPr>
            </w:pPr>
            <w:r w:rsidRPr="007A6C01">
              <w:rPr>
                <w:color w:val="auto"/>
                <w:sz w:val="26"/>
                <w:szCs w:val="26"/>
              </w:rPr>
              <w:t>Điện năng</w:t>
            </w:r>
          </w:p>
        </w:tc>
        <w:tc>
          <w:tcPr>
            <w:tcW w:w="1579" w:type="dxa"/>
            <w:tcBorders>
              <w:top w:val="single" w:sz="4" w:space="0" w:color="auto"/>
              <w:left w:val="single" w:sz="4" w:space="0" w:color="auto"/>
              <w:bottom w:val="single" w:sz="4" w:space="0" w:color="auto"/>
            </w:tcBorders>
            <w:shd w:val="clear" w:color="auto" w:fill="FFFFFF"/>
            <w:vAlign w:val="center"/>
          </w:tcPr>
          <w:p w14:paraId="10ED9267" w14:textId="77777777" w:rsidR="00055E7A" w:rsidRPr="007A6C01" w:rsidRDefault="00055E7A" w:rsidP="00055E7A">
            <w:pPr>
              <w:pStyle w:val="Other0"/>
              <w:jc w:val="center"/>
              <w:rPr>
                <w:color w:val="auto"/>
                <w:sz w:val="26"/>
                <w:szCs w:val="26"/>
              </w:rPr>
            </w:pPr>
            <w:r w:rsidRPr="007A6C01">
              <w:rPr>
                <w:color w:val="auto"/>
                <w:sz w:val="26"/>
                <w:szCs w:val="26"/>
              </w:rPr>
              <w:t>kW</w:t>
            </w:r>
          </w:p>
        </w:tc>
        <w:tc>
          <w:tcPr>
            <w:tcW w:w="1608" w:type="dxa"/>
            <w:tcBorders>
              <w:top w:val="single" w:sz="4" w:space="0" w:color="auto"/>
              <w:left w:val="single" w:sz="4" w:space="0" w:color="auto"/>
              <w:bottom w:val="single" w:sz="4" w:space="0" w:color="auto"/>
            </w:tcBorders>
            <w:shd w:val="clear" w:color="auto" w:fill="FFFFFF"/>
            <w:vAlign w:val="center"/>
          </w:tcPr>
          <w:p w14:paraId="051627A7" w14:textId="77777777" w:rsidR="00055E7A" w:rsidRPr="007A6C01" w:rsidRDefault="00055E7A" w:rsidP="00055E7A">
            <w:pPr>
              <w:rPr>
                <w:rFonts w:ascii="Times New Roman" w:hAnsi="Times New Roman" w:cs="Times New Roman"/>
                <w:color w:val="auto"/>
                <w:sz w:val="26"/>
                <w:szCs w:val="26"/>
              </w:rPr>
            </w:pPr>
          </w:p>
        </w:tc>
        <w:tc>
          <w:tcPr>
            <w:tcW w:w="1853" w:type="dxa"/>
            <w:tcBorders>
              <w:top w:val="single" w:sz="4" w:space="0" w:color="auto"/>
              <w:left w:val="single" w:sz="4" w:space="0" w:color="auto"/>
              <w:bottom w:val="single" w:sz="4" w:space="0" w:color="auto"/>
              <w:right w:val="single" w:sz="4" w:space="0" w:color="auto"/>
            </w:tcBorders>
            <w:shd w:val="clear" w:color="auto" w:fill="FFFFFF"/>
            <w:vAlign w:val="center"/>
          </w:tcPr>
          <w:p w14:paraId="3DFBE7EB" w14:textId="25D9E7EA" w:rsidR="00055E7A" w:rsidRPr="007A6C01" w:rsidRDefault="00055E7A" w:rsidP="00055E7A">
            <w:pPr>
              <w:pStyle w:val="Other0"/>
              <w:ind w:right="72" w:firstLine="380"/>
              <w:jc w:val="right"/>
              <w:rPr>
                <w:color w:val="auto"/>
                <w:sz w:val="26"/>
                <w:szCs w:val="26"/>
              </w:rPr>
            </w:pPr>
            <w:r w:rsidRPr="007A6C01">
              <w:rPr>
                <w:color w:val="auto"/>
                <w:sz w:val="26"/>
                <w:szCs w:val="26"/>
              </w:rPr>
              <w:t>2763,75</w:t>
            </w:r>
          </w:p>
        </w:tc>
      </w:tr>
    </w:tbl>
    <w:p w14:paraId="189015E2" w14:textId="77777777" w:rsidR="006403A2" w:rsidRPr="007A6C01" w:rsidRDefault="00BA34FD" w:rsidP="008C0CFB">
      <w:pPr>
        <w:pStyle w:val="BodyText"/>
        <w:tabs>
          <w:tab w:val="left" w:pos="548"/>
        </w:tabs>
        <w:spacing w:before="60" w:after="60" w:line="360" w:lineRule="exact"/>
        <w:ind w:firstLine="567"/>
        <w:rPr>
          <w:b/>
          <w:iCs/>
          <w:color w:val="auto"/>
        </w:rPr>
      </w:pPr>
      <w:r w:rsidRPr="007A6C01">
        <w:rPr>
          <w:b/>
          <w:iCs/>
          <w:color w:val="auto"/>
        </w:rPr>
        <w:t>1.3. Vật liệu</w:t>
      </w:r>
    </w:p>
    <w:p w14:paraId="6AA434D3" w14:textId="782C5835" w:rsidR="006403A2" w:rsidRPr="007A6C01" w:rsidRDefault="00BA34FD" w:rsidP="00AF3CA6">
      <w:pPr>
        <w:pStyle w:val="Tablecaption0"/>
        <w:spacing w:after="40"/>
        <w:jc w:val="right"/>
        <w:rPr>
          <w:color w:val="auto"/>
          <w:sz w:val="26"/>
          <w:szCs w:val="26"/>
          <w:lang w:val="en-US"/>
        </w:rPr>
      </w:pPr>
      <w:r w:rsidRPr="007A6C01">
        <w:rPr>
          <w:i w:val="0"/>
          <w:iCs w:val="0"/>
          <w:color w:val="auto"/>
          <w:sz w:val="26"/>
          <w:szCs w:val="26"/>
        </w:rPr>
        <w:t xml:space="preserve">Bảng </w:t>
      </w:r>
      <w:r w:rsidR="008C7813" w:rsidRPr="007A6C01">
        <w:rPr>
          <w:i w:val="0"/>
          <w:iCs w:val="0"/>
          <w:color w:val="auto"/>
          <w:sz w:val="26"/>
          <w:szCs w:val="26"/>
          <w:lang w:val="en-US"/>
        </w:rPr>
        <w:t>24</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26"/>
        <w:gridCol w:w="4651"/>
        <w:gridCol w:w="1968"/>
        <w:gridCol w:w="2048"/>
      </w:tblGrid>
      <w:tr w:rsidR="007A6C01" w:rsidRPr="007A6C01" w14:paraId="1D174F37" w14:textId="77777777" w:rsidTr="00BE4F6A">
        <w:trPr>
          <w:trHeight w:hRule="exact" w:val="637"/>
          <w:tblHeader/>
          <w:jc w:val="center"/>
        </w:trPr>
        <w:tc>
          <w:tcPr>
            <w:tcW w:w="826" w:type="dxa"/>
            <w:shd w:val="clear" w:color="auto" w:fill="FFFFFF"/>
            <w:vAlign w:val="center"/>
          </w:tcPr>
          <w:p w14:paraId="388B658F" w14:textId="77777777" w:rsidR="006403A2" w:rsidRPr="007A6C01" w:rsidRDefault="00BA34FD">
            <w:pPr>
              <w:pStyle w:val="Other0"/>
              <w:ind w:firstLine="180"/>
              <w:rPr>
                <w:color w:val="auto"/>
                <w:sz w:val="26"/>
                <w:szCs w:val="26"/>
              </w:rPr>
            </w:pPr>
            <w:r w:rsidRPr="007A6C01">
              <w:rPr>
                <w:b/>
                <w:bCs/>
                <w:color w:val="auto"/>
                <w:sz w:val="26"/>
                <w:szCs w:val="26"/>
              </w:rPr>
              <w:t>STT</w:t>
            </w:r>
          </w:p>
        </w:tc>
        <w:tc>
          <w:tcPr>
            <w:tcW w:w="4651" w:type="dxa"/>
            <w:shd w:val="clear" w:color="auto" w:fill="FFFFFF"/>
            <w:vAlign w:val="center"/>
          </w:tcPr>
          <w:p w14:paraId="56C3EFCC" w14:textId="77777777" w:rsidR="006403A2" w:rsidRPr="007A6C01" w:rsidRDefault="00BA34FD">
            <w:pPr>
              <w:pStyle w:val="Other0"/>
              <w:jc w:val="center"/>
              <w:rPr>
                <w:color w:val="auto"/>
                <w:sz w:val="26"/>
                <w:szCs w:val="26"/>
              </w:rPr>
            </w:pPr>
            <w:r w:rsidRPr="007A6C01">
              <w:rPr>
                <w:b/>
                <w:bCs/>
                <w:color w:val="auto"/>
                <w:sz w:val="26"/>
                <w:szCs w:val="26"/>
              </w:rPr>
              <w:t>Danh mục vật liệu</w:t>
            </w:r>
          </w:p>
        </w:tc>
        <w:tc>
          <w:tcPr>
            <w:tcW w:w="1968" w:type="dxa"/>
            <w:shd w:val="clear" w:color="auto" w:fill="FFFFFF"/>
            <w:vAlign w:val="center"/>
          </w:tcPr>
          <w:p w14:paraId="35D33E93" w14:textId="77777777" w:rsidR="006403A2" w:rsidRPr="007A6C01" w:rsidRDefault="00BA34FD">
            <w:pPr>
              <w:pStyle w:val="Other0"/>
              <w:jc w:val="center"/>
              <w:rPr>
                <w:color w:val="auto"/>
                <w:sz w:val="26"/>
                <w:szCs w:val="26"/>
              </w:rPr>
            </w:pPr>
            <w:r w:rsidRPr="007A6C01">
              <w:rPr>
                <w:b/>
                <w:bCs/>
                <w:color w:val="auto"/>
                <w:sz w:val="26"/>
                <w:szCs w:val="26"/>
              </w:rPr>
              <w:t>Đơn vị tính</w:t>
            </w:r>
          </w:p>
        </w:tc>
        <w:tc>
          <w:tcPr>
            <w:tcW w:w="2048" w:type="dxa"/>
            <w:shd w:val="clear" w:color="auto" w:fill="FFFFFF"/>
            <w:vAlign w:val="center"/>
          </w:tcPr>
          <w:p w14:paraId="0414629A" w14:textId="77777777" w:rsidR="006403A2" w:rsidRPr="007A6C01" w:rsidRDefault="00BA34FD">
            <w:pPr>
              <w:pStyle w:val="Other0"/>
              <w:jc w:val="center"/>
              <w:rPr>
                <w:color w:val="auto"/>
                <w:sz w:val="26"/>
                <w:szCs w:val="26"/>
              </w:rPr>
            </w:pPr>
            <w:r w:rsidRPr="007A6C01">
              <w:rPr>
                <w:b/>
                <w:bCs/>
                <w:color w:val="auto"/>
                <w:sz w:val="26"/>
                <w:szCs w:val="26"/>
              </w:rPr>
              <w:t xml:space="preserve">Định mức </w:t>
            </w:r>
            <w:r w:rsidRPr="007A6C01">
              <w:rPr>
                <w:i/>
                <w:iCs/>
                <w:color w:val="auto"/>
                <w:sz w:val="26"/>
                <w:szCs w:val="26"/>
              </w:rPr>
              <w:t>(Ca/tỉnh)</w:t>
            </w:r>
          </w:p>
        </w:tc>
      </w:tr>
      <w:tr w:rsidR="007A6C01" w:rsidRPr="007A6C01" w14:paraId="61E2F3B9" w14:textId="77777777" w:rsidTr="00BE4F6A">
        <w:trPr>
          <w:trHeight w:hRule="exact" w:val="369"/>
          <w:jc w:val="center"/>
        </w:trPr>
        <w:tc>
          <w:tcPr>
            <w:tcW w:w="826" w:type="dxa"/>
            <w:shd w:val="clear" w:color="auto" w:fill="FFFFFF"/>
            <w:vAlign w:val="center"/>
          </w:tcPr>
          <w:p w14:paraId="2246BD56" w14:textId="77777777" w:rsidR="006403A2" w:rsidRPr="007A6C01" w:rsidRDefault="00BA34FD">
            <w:pPr>
              <w:pStyle w:val="Other0"/>
              <w:ind w:firstLine="340"/>
              <w:rPr>
                <w:color w:val="auto"/>
                <w:sz w:val="26"/>
                <w:szCs w:val="26"/>
              </w:rPr>
            </w:pPr>
            <w:r w:rsidRPr="007A6C01">
              <w:rPr>
                <w:color w:val="auto"/>
                <w:sz w:val="26"/>
                <w:szCs w:val="26"/>
              </w:rPr>
              <w:t>1</w:t>
            </w:r>
          </w:p>
        </w:tc>
        <w:tc>
          <w:tcPr>
            <w:tcW w:w="4651" w:type="dxa"/>
            <w:shd w:val="clear" w:color="auto" w:fill="FFFFFF"/>
            <w:vAlign w:val="center"/>
          </w:tcPr>
          <w:p w14:paraId="0EDA433E" w14:textId="77777777" w:rsidR="006403A2" w:rsidRPr="007A6C01" w:rsidRDefault="00BA34FD" w:rsidP="00C35E06">
            <w:pPr>
              <w:pStyle w:val="Other0"/>
              <w:ind w:left="152"/>
              <w:rPr>
                <w:color w:val="auto"/>
                <w:sz w:val="26"/>
                <w:szCs w:val="26"/>
              </w:rPr>
            </w:pPr>
            <w:r w:rsidRPr="007A6C01">
              <w:rPr>
                <w:color w:val="auto"/>
                <w:sz w:val="26"/>
                <w:szCs w:val="26"/>
              </w:rPr>
              <w:t>Mực in A3 Laser</w:t>
            </w:r>
          </w:p>
        </w:tc>
        <w:tc>
          <w:tcPr>
            <w:tcW w:w="1968" w:type="dxa"/>
            <w:shd w:val="clear" w:color="auto" w:fill="FFFFFF"/>
            <w:vAlign w:val="center"/>
          </w:tcPr>
          <w:p w14:paraId="6652616F" w14:textId="77777777" w:rsidR="006403A2" w:rsidRPr="007A6C01" w:rsidRDefault="00BA34FD">
            <w:pPr>
              <w:pStyle w:val="Other0"/>
              <w:jc w:val="center"/>
              <w:rPr>
                <w:color w:val="auto"/>
                <w:sz w:val="26"/>
                <w:szCs w:val="26"/>
              </w:rPr>
            </w:pPr>
            <w:r w:rsidRPr="007A6C01">
              <w:rPr>
                <w:color w:val="auto"/>
                <w:sz w:val="26"/>
                <w:szCs w:val="26"/>
              </w:rPr>
              <w:t>Hộp</w:t>
            </w:r>
          </w:p>
        </w:tc>
        <w:tc>
          <w:tcPr>
            <w:tcW w:w="2048" w:type="dxa"/>
            <w:shd w:val="clear" w:color="auto" w:fill="FFFFFF"/>
            <w:vAlign w:val="center"/>
          </w:tcPr>
          <w:p w14:paraId="0170DD35" w14:textId="77777777" w:rsidR="006403A2" w:rsidRPr="007A6C01" w:rsidRDefault="00BA34FD">
            <w:pPr>
              <w:pStyle w:val="Other0"/>
              <w:jc w:val="center"/>
              <w:rPr>
                <w:color w:val="auto"/>
                <w:sz w:val="26"/>
                <w:szCs w:val="26"/>
              </w:rPr>
            </w:pPr>
            <w:r w:rsidRPr="007A6C01">
              <w:rPr>
                <w:color w:val="auto"/>
                <w:sz w:val="26"/>
                <w:szCs w:val="26"/>
              </w:rPr>
              <w:t>0,20</w:t>
            </w:r>
          </w:p>
        </w:tc>
      </w:tr>
      <w:tr w:rsidR="007A6C01" w:rsidRPr="007A6C01" w14:paraId="4BB236AA" w14:textId="77777777" w:rsidTr="00BE4F6A">
        <w:trPr>
          <w:trHeight w:hRule="exact" w:val="369"/>
          <w:jc w:val="center"/>
        </w:trPr>
        <w:tc>
          <w:tcPr>
            <w:tcW w:w="826" w:type="dxa"/>
            <w:shd w:val="clear" w:color="auto" w:fill="FFFFFF"/>
            <w:vAlign w:val="center"/>
          </w:tcPr>
          <w:p w14:paraId="5AACE642" w14:textId="77777777" w:rsidR="006403A2" w:rsidRPr="007A6C01" w:rsidRDefault="00BA34FD">
            <w:pPr>
              <w:pStyle w:val="Other0"/>
              <w:ind w:firstLine="340"/>
              <w:rPr>
                <w:color w:val="auto"/>
                <w:sz w:val="26"/>
                <w:szCs w:val="26"/>
              </w:rPr>
            </w:pPr>
            <w:r w:rsidRPr="007A6C01">
              <w:rPr>
                <w:color w:val="auto"/>
                <w:sz w:val="26"/>
                <w:szCs w:val="26"/>
              </w:rPr>
              <w:t>2</w:t>
            </w:r>
          </w:p>
        </w:tc>
        <w:tc>
          <w:tcPr>
            <w:tcW w:w="4651" w:type="dxa"/>
            <w:shd w:val="clear" w:color="auto" w:fill="FFFFFF"/>
            <w:vAlign w:val="center"/>
          </w:tcPr>
          <w:p w14:paraId="360A666B" w14:textId="77777777" w:rsidR="006403A2" w:rsidRPr="007A6C01" w:rsidRDefault="00BA34FD" w:rsidP="00C35E06">
            <w:pPr>
              <w:pStyle w:val="Other0"/>
              <w:ind w:left="152"/>
              <w:rPr>
                <w:color w:val="auto"/>
                <w:sz w:val="26"/>
                <w:szCs w:val="26"/>
              </w:rPr>
            </w:pPr>
            <w:r w:rsidRPr="007A6C01">
              <w:rPr>
                <w:color w:val="auto"/>
                <w:sz w:val="26"/>
                <w:szCs w:val="26"/>
              </w:rPr>
              <w:t>Mực in A4 Laser</w:t>
            </w:r>
          </w:p>
        </w:tc>
        <w:tc>
          <w:tcPr>
            <w:tcW w:w="1968" w:type="dxa"/>
            <w:shd w:val="clear" w:color="auto" w:fill="FFFFFF"/>
            <w:vAlign w:val="center"/>
          </w:tcPr>
          <w:p w14:paraId="4807D4B0" w14:textId="77777777" w:rsidR="006403A2" w:rsidRPr="007A6C01" w:rsidRDefault="00BA34FD">
            <w:pPr>
              <w:pStyle w:val="Other0"/>
              <w:jc w:val="center"/>
              <w:rPr>
                <w:color w:val="auto"/>
                <w:sz w:val="26"/>
                <w:szCs w:val="26"/>
              </w:rPr>
            </w:pPr>
            <w:r w:rsidRPr="007A6C01">
              <w:rPr>
                <w:color w:val="auto"/>
                <w:sz w:val="26"/>
                <w:szCs w:val="26"/>
              </w:rPr>
              <w:t>Hộp</w:t>
            </w:r>
          </w:p>
        </w:tc>
        <w:tc>
          <w:tcPr>
            <w:tcW w:w="2048" w:type="dxa"/>
            <w:shd w:val="clear" w:color="auto" w:fill="FFFFFF"/>
            <w:vAlign w:val="center"/>
          </w:tcPr>
          <w:p w14:paraId="6F773828" w14:textId="77777777" w:rsidR="006403A2" w:rsidRPr="007A6C01" w:rsidRDefault="00BA34FD">
            <w:pPr>
              <w:pStyle w:val="Other0"/>
              <w:jc w:val="center"/>
              <w:rPr>
                <w:color w:val="auto"/>
                <w:sz w:val="26"/>
                <w:szCs w:val="26"/>
              </w:rPr>
            </w:pPr>
            <w:r w:rsidRPr="007A6C01">
              <w:rPr>
                <w:color w:val="auto"/>
                <w:sz w:val="26"/>
                <w:szCs w:val="26"/>
              </w:rPr>
              <w:t>0,50</w:t>
            </w:r>
          </w:p>
        </w:tc>
      </w:tr>
      <w:tr w:rsidR="007A6C01" w:rsidRPr="007A6C01" w14:paraId="149C2C56" w14:textId="77777777" w:rsidTr="00BE4F6A">
        <w:trPr>
          <w:trHeight w:hRule="exact" w:val="369"/>
          <w:jc w:val="center"/>
        </w:trPr>
        <w:tc>
          <w:tcPr>
            <w:tcW w:w="826" w:type="dxa"/>
            <w:shd w:val="clear" w:color="auto" w:fill="FFFFFF"/>
            <w:vAlign w:val="center"/>
          </w:tcPr>
          <w:p w14:paraId="0EE7F366" w14:textId="77777777" w:rsidR="006403A2" w:rsidRPr="007A6C01" w:rsidRDefault="00BA34FD">
            <w:pPr>
              <w:pStyle w:val="Other0"/>
              <w:ind w:firstLine="340"/>
              <w:rPr>
                <w:color w:val="auto"/>
                <w:sz w:val="26"/>
                <w:szCs w:val="26"/>
              </w:rPr>
            </w:pPr>
            <w:r w:rsidRPr="007A6C01">
              <w:rPr>
                <w:color w:val="auto"/>
                <w:sz w:val="26"/>
                <w:szCs w:val="26"/>
              </w:rPr>
              <w:t>3</w:t>
            </w:r>
          </w:p>
        </w:tc>
        <w:tc>
          <w:tcPr>
            <w:tcW w:w="4651" w:type="dxa"/>
            <w:shd w:val="clear" w:color="auto" w:fill="FFFFFF"/>
            <w:vAlign w:val="center"/>
          </w:tcPr>
          <w:p w14:paraId="73714926" w14:textId="77777777" w:rsidR="006403A2" w:rsidRPr="007A6C01" w:rsidRDefault="00BA34FD" w:rsidP="00C35E06">
            <w:pPr>
              <w:pStyle w:val="Other0"/>
              <w:ind w:left="152"/>
              <w:rPr>
                <w:color w:val="auto"/>
                <w:sz w:val="26"/>
                <w:szCs w:val="26"/>
              </w:rPr>
            </w:pPr>
            <w:r w:rsidRPr="007A6C01">
              <w:rPr>
                <w:color w:val="auto"/>
                <w:sz w:val="26"/>
                <w:szCs w:val="26"/>
              </w:rPr>
              <w:t>Mực photocopy</w:t>
            </w:r>
          </w:p>
        </w:tc>
        <w:tc>
          <w:tcPr>
            <w:tcW w:w="1968" w:type="dxa"/>
            <w:shd w:val="clear" w:color="auto" w:fill="FFFFFF"/>
            <w:vAlign w:val="center"/>
          </w:tcPr>
          <w:p w14:paraId="5C102061" w14:textId="77777777" w:rsidR="006403A2" w:rsidRPr="007A6C01" w:rsidRDefault="00BA34FD">
            <w:pPr>
              <w:pStyle w:val="Other0"/>
              <w:jc w:val="center"/>
              <w:rPr>
                <w:color w:val="auto"/>
                <w:sz w:val="26"/>
                <w:szCs w:val="26"/>
              </w:rPr>
            </w:pPr>
            <w:r w:rsidRPr="007A6C01">
              <w:rPr>
                <w:color w:val="auto"/>
                <w:sz w:val="26"/>
                <w:szCs w:val="26"/>
              </w:rPr>
              <w:t>Hộp</w:t>
            </w:r>
          </w:p>
        </w:tc>
        <w:tc>
          <w:tcPr>
            <w:tcW w:w="2048" w:type="dxa"/>
            <w:shd w:val="clear" w:color="auto" w:fill="FFFFFF"/>
            <w:vAlign w:val="center"/>
          </w:tcPr>
          <w:p w14:paraId="71B70087" w14:textId="77777777" w:rsidR="006403A2" w:rsidRPr="007A6C01" w:rsidRDefault="00BA34FD">
            <w:pPr>
              <w:pStyle w:val="Other0"/>
              <w:jc w:val="center"/>
              <w:rPr>
                <w:color w:val="auto"/>
                <w:sz w:val="26"/>
                <w:szCs w:val="26"/>
              </w:rPr>
            </w:pPr>
            <w:r w:rsidRPr="007A6C01">
              <w:rPr>
                <w:color w:val="auto"/>
                <w:sz w:val="26"/>
                <w:szCs w:val="26"/>
              </w:rPr>
              <w:t>0,15</w:t>
            </w:r>
          </w:p>
        </w:tc>
      </w:tr>
      <w:tr w:rsidR="007A6C01" w:rsidRPr="007A6C01" w14:paraId="29D50FF3" w14:textId="77777777" w:rsidTr="00BE4F6A">
        <w:trPr>
          <w:trHeight w:hRule="exact" w:val="369"/>
          <w:jc w:val="center"/>
        </w:trPr>
        <w:tc>
          <w:tcPr>
            <w:tcW w:w="826" w:type="dxa"/>
            <w:shd w:val="clear" w:color="auto" w:fill="FFFFFF"/>
            <w:vAlign w:val="center"/>
          </w:tcPr>
          <w:p w14:paraId="465DAB4B" w14:textId="77777777" w:rsidR="006403A2" w:rsidRPr="007A6C01" w:rsidRDefault="00BA34FD">
            <w:pPr>
              <w:pStyle w:val="Other0"/>
              <w:ind w:firstLine="340"/>
              <w:rPr>
                <w:color w:val="auto"/>
                <w:sz w:val="26"/>
                <w:szCs w:val="26"/>
              </w:rPr>
            </w:pPr>
            <w:r w:rsidRPr="007A6C01">
              <w:rPr>
                <w:color w:val="auto"/>
                <w:sz w:val="26"/>
                <w:szCs w:val="26"/>
              </w:rPr>
              <w:t>4</w:t>
            </w:r>
          </w:p>
        </w:tc>
        <w:tc>
          <w:tcPr>
            <w:tcW w:w="4651" w:type="dxa"/>
            <w:shd w:val="clear" w:color="auto" w:fill="FFFFFF"/>
            <w:vAlign w:val="center"/>
          </w:tcPr>
          <w:p w14:paraId="1281441A" w14:textId="77777777" w:rsidR="006403A2" w:rsidRPr="007A6C01" w:rsidRDefault="00BA34FD" w:rsidP="00C35E06">
            <w:pPr>
              <w:pStyle w:val="Other0"/>
              <w:ind w:left="152"/>
              <w:rPr>
                <w:color w:val="auto"/>
                <w:sz w:val="26"/>
                <w:szCs w:val="26"/>
              </w:rPr>
            </w:pPr>
            <w:r w:rsidRPr="007A6C01">
              <w:rPr>
                <w:color w:val="auto"/>
                <w:sz w:val="26"/>
                <w:szCs w:val="26"/>
              </w:rPr>
              <w:t>Sổ ghi chép</w:t>
            </w:r>
          </w:p>
        </w:tc>
        <w:tc>
          <w:tcPr>
            <w:tcW w:w="1968" w:type="dxa"/>
            <w:shd w:val="clear" w:color="auto" w:fill="FFFFFF"/>
            <w:vAlign w:val="center"/>
          </w:tcPr>
          <w:p w14:paraId="041E437C" w14:textId="77777777" w:rsidR="006403A2" w:rsidRPr="007A6C01" w:rsidRDefault="00BA34FD">
            <w:pPr>
              <w:pStyle w:val="Other0"/>
              <w:jc w:val="center"/>
              <w:rPr>
                <w:color w:val="auto"/>
                <w:sz w:val="26"/>
                <w:szCs w:val="26"/>
              </w:rPr>
            </w:pPr>
            <w:r w:rsidRPr="007A6C01">
              <w:rPr>
                <w:color w:val="auto"/>
                <w:sz w:val="26"/>
                <w:szCs w:val="26"/>
              </w:rPr>
              <w:t>Quyển</w:t>
            </w:r>
          </w:p>
        </w:tc>
        <w:tc>
          <w:tcPr>
            <w:tcW w:w="2048" w:type="dxa"/>
            <w:shd w:val="clear" w:color="auto" w:fill="FFFFFF"/>
            <w:vAlign w:val="center"/>
          </w:tcPr>
          <w:p w14:paraId="180F9BB4" w14:textId="77777777" w:rsidR="006403A2" w:rsidRPr="007A6C01" w:rsidRDefault="00BA34FD">
            <w:pPr>
              <w:pStyle w:val="Other0"/>
              <w:jc w:val="center"/>
              <w:rPr>
                <w:color w:val="auto"/>
                <w:sz w:val="26"/>
                <w:szCs w:val="26"/>
              </w:rPr>
            </w:pPr>
            <w:r w:rsidRPr="007A6C01">
              <w:rPr>
                <w:color w:val="auto"/>
                <w:sz w:val="26"/>
                <w:szCs w:val="26"/>
              </w:rPr>
              <w:t>2,00</w:t>
            </w:r>
          </w:p>
        </w:tc>
      </w:tr>
      <w:tr w:rsidR="007A6C01" w:rsidRPr="007A6C01" w14:paraId="48B89E58" w14:textId="77777777" w:rsidTr="00BE4F6A">
        <w:trPr>
          <w:trHeight w:hRule="exact" w:val="369"/>
          <w:jc w:val="center"/>
        </w:trPr>
        <w:tc>
          <w:tcPr>
            <w:tcW w:w="826" w:type="dxa"/>
            <w:shd w:val="clear" w:color="auto" w:fill="FFFFFF"/>
            <w:vAlign w:val="center"/>
          </w:tcPr>
          <w:p w14:paraId="6DD1A2A9" w14:textId="77777777" w:rsidR="006403A2" w:rsidRPr="007A6C01" w:rsidRDefault="00BA34FD">
            <w:pPr>
              <w:pStyle w:val="Other0"/>
              <w:ind w:firstLine="340"/>
              <w:rPr>
                <w:color w:val="auto"/>
                <w:sz w:val="26"/>
                <w:szCs w:val="26"/>
              </w:rPr>
            </w:pPr>
            <w:r w:rsidRPr="007A6C01">
              <w:rPr>
                <w:color w:val="auto"/>
                <w:sz w:val="26"/>
                <w:szCs w:val="26"/>
              </w:rPr>
              <w:t>5</w:t>
            </w:r>
          </w:p>
        </w:tc>
        <w:tc>
          <w:tcPr>
            <w:tcW w:w="4651" w:type="dxa"/>
            <w:shd w:val="clear" w:color="auto" w:fill="FFFFFF"/>
            <w:vAlign w:val="center"/>
          </w:tcPr>
          <w:p w14:paraId="1E5A0EE1" w14:textId="77777777" w:rsidR="006403A2" w:rsidRPr="007A6C01" w:rsidRDefault="00BA34FD" w:rsidP="00C35E06">
            <w:pPr>
              <w:pStyle w:val="Other0"/>
              <w:ind w:left="152"/>
              <w:rPr>
                <w:color w:val="auto"/>
                <w:sz w:val="26"/>
                <w:szCs w:val="26"/>
              </w:rPr>
            </w:pPr>
            <w:r w:rsidRPr="007A6C01">
              <w:rPr>
                <w:color w:val="auto"/>
                <w:sz w:val="26"/>
                <w:szCs w:val="26"/>
              </w:rPr>
              <w:t>Cặp 3 dây</w:t>
            </w:r>
          </w:p>
        </w:tc>
        <w:tc>
          <w:tcPr>
            <w:tcW w:w="1968" w:type="dxa"/>
            <w:shd w:val="clear" w:color="auto" w:fill="FFFFFF"/>
            <w:vAlign w:val="center"/>
          </w:tcPr>
          <w:p w14:paraId="7FF98D59" w14:textId="77777777" w:rsidR="006403A2" w:rsidRPr="007A6C01" w:rsidRDefault="00BA34FD">
            <w:pPr>
              <w:pStyle w:val="Other0"/>
              <w:jc w:val="center"/>
              <w:rPr>
                <w:color w:val="auto"/>
                <w:sz w:val="26"/>
                <w:szCs w:val="26"/>
              </w:rPr>
            </w:pPr>
            <w:r w:rsidRPr="007A6C01">
              <w:rPr>
                <w:color w:val="auto"/>
                <w:sz w:val="26"/>
                <w:szCs w:val="26"/>
              </w:rPr>
              <w:t>Chiếc</w:t>
            </w:r>
          </w:p>
        </w:tc>
        <w:tc>
          <w:tcPr>
            <w:tcW w:w="2048" w:type="dxa"/>
            <w:shd w:val="clear" w:color="auto" w:fill="FFFFFF"/>
            <w:vAlign w:val="center"/>
          </w:tcPr>
          <w:p w14:paraId="23B097B4" w14:textId="77777777" w:rsidR="006403A2" w:rsidRPr="007A6C01" w:rsidRDefault="00BA34FD">
            <w:pPr>
              <w:pStyle w:val="Other0"/>
              <w:jc w:val="center"/>
              <w:rPr>
                <w:color w:val="auto"/>
                <w:sz w:val="26"/>
                <w:szCs w:val="26"/>
              </w:rPr>
            </w:pPr>
            <w:r w:rsidRPr="007A6C01">
              <w:rPr>
                <w:color w:val="auto"/>
                <w:sz w:val="26"/>
                <w:szCs w:val="26"/>
              </w:rPr>
              <w:t>5,00</w:t>
            </w:r>
          </w:p>
        </w:tc>
      </w:tr>
      <w:tr w:rsidR="007A6C01" w:rsidRPr="007A6C01" w14:paraId="30F9975A" w14:textId="77777777" w:rsidTr="00BE4F6A">
        <w:trPr>
          <w:trHeight w:hRule="exact" w:val="369"/>
          <w:jc w:val="center"/>
        </w:trPr>
        <w:tc>
          <w:tcPr>
            <w:tcW w:w="826" w:type="dxa"/>
            <w:shd w:val="clear" w:color="auto" w:fill="FFFFFF"/>
            <w:vAlign w:val="center"/>
          </w:tcPr>
          <w:p w14:paraId="6D9F7A85" w14:textId="77777777" w:rsidR="006403A2" w:rsidRPr="007A6C01" w:rsidRDefault="00BA34FD">
            <w:pPr>
              <w:pStyle w:val="Other0"/>
              <w:ind w:firstLine="340"/>
              <w:rPr>
                <w:color w:val="auto"/>
                <w:sz w:val="26"/>
                <w:szCs w:val="26"/>
              </w:rPr>
            </w:pPr>
            <w:r w:rsidRPr="007A6C01">
              <w:rPr>
                <w:color w:val="auto"/>
                <w:sz w:val="26"/>
                <w:szCs w:val="26"/>
              </w:rPr>
              <w:t>6</w:t>
            </w:r>
          </w:p>
        </w:tc>
        <w:tc>
          <w:tcPr>
            <w:tcW w:w="4651" w:type="dxa"/>
            <w:shd w:val="clear" w:color="auto" w:fill="FFFFFF"/>
            <w:vAlign w:val="center"/>
          </w:tcPr>
          <w:p w14:paraId="1A2C3761" w14:textId="77777777" w:rsidR="006403A2" w:rsidRPr="007A6C01" w:rsidRDefault="00BA34FD" w:rsidP="00C35E06">
            <w:pPr>
              <w:pStyle w:val="Other0"/>
              <w:ind w:left="152"/>
              <w:rPr>
                <w:color w:val="auto"/>
                <w:sz w:val="26"/>
                <w:szCs w:val="26"/>
              </w:rPr>
            </w:pPr>
            <w:r w:rsidRPr="007A6C01">
              <w:rPr>
                <w:color w:val="auto"/>
                <w:sz w:val="26"/>
                <w:szCs w:val="26"/>
              </w:rPr>
              <w:t>Giấy A4</w:t>
            </w:r>
          </w:p>
        </w:tc>
        <w:tc>
          <w:tcPr>
            <w:tcW w:w="1968" w:type="dxa"/>
            <w:shd w:val="clear" w:color="auto" w:fill="FFFFFF"/>
            <w:vAlign w:val="center"/>
          </w:tcPr>
          <w:p w14:paraId="2D554FD8" w14:textId="77777777" w:rsidR="006403A2" w:rsidRPr="007A6C01" w:rsidRDefault="00BA34FD">
            <w:pPr>
              <w:pStyle w:val="Other0"/>
              <w:jc w:val="center"/>
              <w:rPr>
                <w:color w:val="auto"/>
                <w:sz w:val="26"/>
                <w:szCs w:val="26"/>
              </w:rPr>
            </w:pPr>
            <w:r w:rsidRPr="007A6C01">
              <w:rPr>
                <w:color w:val="auto"/>
                <w:sz w:val="26"/>
                <w:szCs w:val="26"/>
              </w:rPr>
              <w:t>Ram</w:t>
            </w:r>
          </w:p>
        </w:tc>
        <w:tc>
          <w:tcPr>
            <w:tcW w:w="2048" w:type="dxa"/>
            <w:shd w:val="clear" w:color="auto" w:fill="FFFFFF"/>
            <w:vAlign w:val="center"/>
          </w:tcPr>
          <w:p w14:paraId="3CE4CF83" w14:textId="77777777" w:rsidR="006403A2" w:rsidRPr="007A6C01" w:rsidRDefault="00BA34FD">
            <w:pPr>
              <w:pStyle w:val="Other0"/>
              <w:jc w:val="center"/>
              <w:rPr>
                <w:color w:val="auto"/>
                <w:sz w:val="26"/>
                <w:szCs w:val="26"/>
              </w:rPr>
            </w:pPr>
            <w:r w:rsidRPr="007A6C01">
              <w:rPr>
                <w:color w:val="auto"/>
                <w:sz w:val="26"/>
                <w:szCs w:val="26"/>
              </w:rPr>
              <w:t>1,00</w:t>
            </w:r>
          </w:p>
        </w:tc>
      </w:tr>
      <w:tr w:rsidR="007A6C01" w:rsidRPr="007A6C01" w14:paraId="609D238C" w14:textId="77777777" w:rsidTr="00BE4F6A">
        <w:trPr>
          <w:trHeight w:hRule="exact" w:val="369"/>
          <w:jc w:val="center"/>
        </w:trPr>
        <w:tc>
          <w:tcPr>
            <w:tcW w:w="826" w:type="dxa"/>
            <w:shd w:val="clear" w:color="auto" w:fill="FFFFFF"/>
            <w:vAlign w:val="center"/>
          </w:tcPr>
          <w:p w14:paraId="72302B76" w14:textId="77777777" w:rsidR="006403A2" w:rsidRPr="007A6C01" w:rsidRDefault="00BA34FD">
            <w:pPr>
              <w:pStyle w:val="Other0"/>
              <w:ind w:firstLine="340"/>
              <w:rPr>
                <w:color w:val="auto"/>
                <w:sz w:val="26"/>
                <w:szCs w:val="26"/>
              </w:rPr>
            </w:pPr>
            <w:r w:rsidRPr="007A6C01">
              <w:rPr>
                <w:color w:val="auto"/>
                <w:sz w:val="26"/>
                <w:szCs w:val="26"/>
              </w:rPr>
              <w:t>7</w:t>
            </w:r>
          </w:p>
        </w:tc>
        <w:tc>
          <w:tcPr>
            <w:tcW w:w="4651" w:type="dxa"/>
            <w:shd w:val="clear" w:color="auto" w:fill="FFFFFF"/>
            <w:vAlign w:val="center"/>
          </w:tcPr>
          <w:p w14:paraId="3D0050EB" w14:textId="77777777" w:rsidR="006403A2" w:rsidRPr="007A6C01" w:rsidRDefault="00BA34FD" w:rsidP="00C35E06">
            <w:pPr>
              <w:pStyle w:val="Other0"/>
              <w:ind w:left="152"/>
              <w:rPr>
                <w:color w:val="auto"/>
                <w:sz w:val="26"/>
                <w:szCs w:val="26"/>
              </w:rPr>
            </w:pPr>
            <w:r w:rsidRPr="007A6C01">
              <w:rPr>
                <w:color w:val="auto"/>
                <w:sz w:val="26"/>
                <w:szCs w:val="26"/>
              </w:rPr>
              <w:t>Giấy A3</w:t>
            </w:r>
          </w:p>
        </w:tc>
        <w:tc>
          <w:tcPr>
            <w:tcW w:w="1968" w:type="dxa"/>
            <w:shd w:val="clear" w:color="auto" w:fill="FFFFFF"/>
            <w:vAlign w:val="center"/>
          </w:tcPr>
          <w:p w14:paraId="502D155F" w14:textId="77777777" w:rsidR="006403A2" w:rsidRPr="007A6C01" w:rsidRDefault="00BA34FD">
            <w:pPr>
              <w:pStyle w:val="Other0"/>
              <w:jc w:val="center"/>
              <w:rPr>
                <w:color w:val="auto"/>
                <w:sz w:val="26"/>
                <w:szCs w:val="26"/>
              </w:rPr>
            </w:pPr>
            <w:r w:rsidRPr="007A6C01">
              <w:rPr>
                <w:color w:val="auto"/>
                <w:sz w:val="26"/>
                <w:szCs w:val="26"/>
              </w:rPr>
              <w:t>Ram</w:t>
            </w:r>
          </w:p>
        </w:tc>
        <w:tc>
          <w:tcPr>
            <w:tcW w:w="2048" w:type="dxa"/>
            <w:shd w:val="clear" w:color="auto" w:fill="FFFFFF"/>
            <w:vAlign w:val="center"/>
          </w:tcPr>
          <w:p w14:paraId="6C99BAB8" w14:textId="77777777" w:rsidR="006403A2" w:rsidRPr="007A6C01" w:rsidRDefault="00BA34FD">
            <w:pPr>
              <w:pStyle w:val="Other0"/>
              <w:jc w:val="center"/>
              <w:rPr>
                <w:color w:val="auto"/>
                <w:sz w:val="26"/>
                <w:szCs w:val="26"/>
              </w:rPr>
            </w:pPr>
            <w:r w:rsidRPr="007A6C01">
              <w:rPr>
                <w:color w:val="auto"/>
                <w:sz w:val="26"/>
                <w:szCs w:val="26"/>
              </w:rPr>
              <w:t>0,20</w:t>
            </w:r>
          </w:p>
        </w:tc>
      </w:tr>
    </w:tbl>
    <w:p w14:paraId="076991B2" w14:textId="77777777" w:rsidR="006403A2" w:rsidRPr="007A6C01" w:rsidRDefault="00BA34FD" w:rsidP="008C0CFB">
      <w:pPr>
        <w:pStyle w:val="Tablecaption0"/>
        <w:spacing w:before="60" w:after="60" w:line="360" w:lineRule="exact"/>
        <w:ind w:left="10" w:firstLine="557"/>
        <w:rPr>
          <w:iCs w:val="0"/>
          <w:color w:val="auto"/>
          <w:sz w:val="28"/>
          <w:szCs w:val="28"/>
        </w:rPr>
      </w:pPr>
      <w:r w:rsidRPr="007A6C01">
        <w:rPr>
          <w:bCs/>
          <w:iCs w:val="0"/>
          <w:color w:val="auto"/>
          <w:sz w:val="28"/>
          <w:szCs w:val="28"/>
        </w:rPr>
        <w:t>Ghi ch</w:t>
      </w:r>
      <w:r w:rsidR="004B4CAC" w:rsidRPr="007A6C01">
        <w:rPr>
          <w:bCs/>
          <w:iCs w:val="0"/>
          <w:color w:val="auto"/>
          <w:sz w:val="28"/>
          <w:szCs w:val="28"/>
          <w:lang w:val="en-US"/>
        </w:rPr>
        <w:t>ú</w:t>
      </w:r>
      <w:r w:rsidRPr="007A6C01">
        <w:rPr>
          <w:bCs/>
          <w:iCs w:val="0"/>
          <w:color w:val="auto"/>
          <w:sz w:val="28"/>
          <w:szCs w:val="28"/>
        </w:rPr>
        <w:t>:</w:t>
      </w:r>
    </w:p>
    <w:p w14:paraId="7807195A" w14:textId="77777777" w:rsidR="006403A2" w:rsidRPr="007A6C01" w:rsidRDefault="001F05E2" w:rsidP="008C0CFB">
      <w:pPr>
        <w:pStyle w:val="Bodytext20"/>
        <w:numPr>
          <w:ilvl w:val="0"/>
          <w:numId w:val="73"/>
        </w:numPr>
        <w:tabs>
          <w:tab w:val="left" w:pos="404"/>
          <w:tab w:val="left" w:pos="993"/>
        </w:tabs>
        <w:spacing w:before="60" w:after="60" w:line="360" w:lineRule="exact"/>
        <w:ind w:firstLine="557"/>
        <w:jc w:val="both"/>
        <w:rPr>
          <w:i w:val="0"/>
          <w:iCs w:val="0"/>
          <w:color w:val="auto"/>
          <w:sz w:val="28"/>
          <w:szCs w:val="28"/>
        </w:rPr>
      </w:pPr>
      <w:bookmarkStart w:id="193" w:name="bookmark284"/>
      <w:bookmarkEnd w:id="193"/>
      <w:r w:rsidRPr="007A6C01">
        <w:rPr>
          <w:i w:val="0"/>
          <w:iCs w:val="0"/>
          <w:color w:val="auto"/>
          <w:sz w:val="28"/>
          <w:szCs w:val="28"/>
          <w:lang w:val="en-US"/>
        </w:rPr>
        <w:t xml:space="preserve"> </w:t>
      </w:r>
      <w:r w:rsidR="00BA34FD" w:rsidRPr="007A6C01">
        <w:rPr>
          <w:i w:val="0"/>
          <w:iCs w:val="0"/>
          <w:color w:val="auto"/>
          <w:sz w:val="28"/>
          <w:szCs w:val="28"/>
        </w:rPr>
        <w:t>Phân bổ dụng cụ, thiết bị, vật liệu theo nội dung công việc chỉ tính cho công việc có các đơn vị tính là cho Bộ/tỉnh, không thực hiện phân bổ cho các công việc có đơn vị tính “Bộ/xã” và “Thửa/tỉnh”.</w:t>
      </w:r>
    </w:p>
    <w:p w14:paraId="43647AAC" w14:textId="52A7B4D5" w:rsidR="006403A2" w:rsidRPr="007A6C01" w:rsidRDefault="001F05E2" w:rsidP="008C0CFB">
      <w:pPr>
        <w:pStyle w:val="Bodytext20"/>
        <w:numPr>
          <w:ilvl w:val="0"/>
          <w:numId w:val="73"/>
        </w:numPr>
        <w:tabs>
          <w:tab w:val="left" w:pos="404"/>
          <w:tab w:val="left" w:pos="993"/>
        </w:tabs>
        <w:spacing w:before="60" w:after="60" w:line="360" w:lineRule="exact"/>
        <w:ind w:firstLine="557"/>
        <w:jc w:val="both"/>
        <w:rPr>
          <w:i w:val="0"/>
          <w:iCs w:val="0"/>
          <w:color w:val="auto"/>
          <w:spacing w:val="2"/>
          <w:sz w:val="28"/>
          <w:szCs w:val="28"/>
        </w:rPr>
      </w:pPr>
      <w:bookmarkStart w:id="194" w:name="bookmark285"/>
      <w:bookmarkEnd w:id="194"/>
      <w:r w:rsidRPr="007A6C01">
        <w:rPr>
          <w:i w:val="0"/>
          <w:iCs w:val="0"/>
          <w:color w:val="auto"/>
          <w:spacing w:val="-6"/>
          <w:sz w:val="28"/>
          <w:szCs w:val="28"/>
          <w:lang w:val="en-US"/>
        </w:rPr>
        <w:t xml:space="preserve"> </w:t>
      </w:r>
      <w:r w:rsidR="00BA34FD" w:rsidRPr="007A6C01">
        <w:rPr>
          <w:i w:val="0"/>
          <w:iCs w:val="0"/>
          <w:color w:val="auto"/>
          <w:spacing w:val="2"/>
          <w:sz w:val="28"/>
          <w:szCs w:val="28"/>
        </w:rPr>
        <w:t xml:space="preserve">Định mức dụng cụ, thiết bị, vật liệu trên tính cho tỉnh </w:t>
      </w:r>
      <w:r w:rsidR="006D7D29" w:rsidRPr="007A6C01">
        <w:rPr>
          <w:i w:val="0"/>
          <w:iCs w:val="0"/>
          <w:color w:val="auto"/>
          <w:spacing w:val="2"/>
          <w:sz w:val="28"/>
          <w:szCs w:val="28"/>
          <w:lang w:val="en-US"/>
        </w:rPr>
        <w:t xml:space="preserve">Lạng Sơn </w:t>
      </w:r>
      <w:r w:rsidR="00BC621E" w:rsidRPr="007A6C01">
        <w:rPr>
          <w:i w:val="0"/>
          <w:iCs w:val="0"/>
          <w:color w:val="auto"/>
          <w:spacing w:val="2"/>
          <w:sz w:val="28"/>
          <w:szCs w:val="28"/>
          <w:lang w:val="en-US"/>
        </w:rPr>
        <w:t>khi thực hiện kiểm kê đất đai cấp tỉnh.</w:t>
      </w:r>
    </w:p>
    <w:p w14:paraId="00C2DE66" w14:textId="0E73E2DA" w:rsidR="006403A2" w:rsidRPr="007A6C01" w:rsidRDefault="00B16DA1" w:rsidP="008C0CFB">
      <w:pPr>
        <w:pStyle w:val="BodyText"/>
        <w:tabs>
          <w:tab w:val="left" w:pos="342"/>
        </w:tabs>
        <w:spacing w:before="60" w:after="60" w:line="360" w:lineRule="exact"/>
        <w:ind w:firstLine="567"/>
        <w:jc w:val="both"/>
        <w:rPr>
          <w:color w:val="auto"/>
        </w:rPr>
      </w:pPr>
      <w:bookmarkStart w:id="195" w:name="bookmark286"/>
      <w:bookmarkEnd w:id="195"/>
      <w:r w:rsidRPr="007A6C01">
        <w:rPr>
          <w:b/>
          <w:bCs/>
          <w:color w:val="auto"/>
          <w:lang w:val="en-US"/>
        </w:rPr>
        <w:lastRenderedPageBreak/>
        <w:t xml:space="preserve">2. </w:t>
      </w:r>
      <w:r w:rsidR="00BA34FD" w:rsidRPr="007A6C01">
        <w:rPr>
          <w:b/>
          <w:bCs/>
          <w:color w:val="auto"/>
        </w:rPr>
        <w:t>Lập bản đồ hiện trạng sử dụng đất cấp tỉnh</w:t>
      </w:r>
    </w:p>
    <w:p w14:paraId="4EDA8E39" w14:textId="3A441D7A" w:rsidR="006403A2" w:rsidRPr="007A6C01" w:rsidRDefault="00B16DA1" w:rsidP="008C0CFB">
      <w:pPr>
        <w:pStyle w:val="BodyText"/>
        <w:tabs>
          <w:tab w:val="left" w:pos="543"/>
        </w:tabs>
        <w:spacing w:before="60" w:after="60" w:line="360" w:lineRule="exact"/>
        <w:ind w:firstLine="567"/>
        <w:jc w:val="both"/>
        <w:rPr>
          <w:b/>
          <w:iCs/>
          <w:color w:val="auto"/>
        </w:rPr>
      </w:pPr>
      <w:bookmarkStart w:id="196" w:name="bookmark287"/>
      <w:bookmarkEnd w:id="196"/>
      <w:r w:rsidRPr="007A6C01">
        <w:rPr>
          <w:b/>
          <w:iCs/>
          <w:color w:val="auto"/>
          <w:lang w:val="en-US"/>
        </w:rPr>
        <w:t xml:space="preserve">2.1. </w:t>
      </w:r>
      <w:r w:rsidR="00BA34FD" w:rsidRPr="007A6C01">
        <w:rPr>
          <w:b/>
          <w:iCs/>
          <w:color w:val="auto"/>
        </w:rPr>
        <w:t>Dụng cụ</w:t>
      </w:r>
    </w:p>
    <w:p w14:paraId="586A84C0" w14:textId="6C6490A8" w:rsidR="006403A2" w:rsidRPr="007A6C01" w:rsidRDefault="00BA34FD">
      <w:pPr>
        <w:pStyle w:val="Tablecaption0"/>
        <w:jc w:val="right"/>
        <w:rPr>
          <w:color w:val="auto"/>
          <w:sz w:val="26"/>
          <w:szCs w:val="26"/>
          <w:lang w:val="en-US"/>
        </w:rPr>
      </w:pPr>
      <w:r w:rsidRPr="007A6C01">
        <w:rPr>
          <w:i w:val="0"/>
          <w:iCs w:val="0"/>
          <w:color w:val="auto"/>
          <w:sz w:val="26"/>
          <w:szCs w:val="26"/>
        </w:rPr>
        <w:t xml:space="preserve">Bảng </w:t>
      </w:r>
      <w:r w:rsidR="00AA1FB4" w:rsidRPr="007A6C01">
        <w:rPr>
          <w:i w:val="0"/>
          <w:iCs w:val="0"/>
          <w:color w:val="auto"/>
          <w:sz w:val="26"/>
          <w:szCs w:val="26"/>
          <w:lang w:val="en-US"/>
        </w:rPr>
        <w:t>25</w:t>
      </w:r>
    </w:p>
    <w:tbl>
      <w:tblPr>
        <w:tblOverlap w:val="never"/>
        <w:tblW w:w="9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26"/>
        <w:gridCol w:w="4556"/>
        <w:gridCol w:w="1134"/>
        <w:gridCol w:w="1276"/>
        <w:gridCol w:w="1583"/>
      </w:tblGrid>
      <w:tr w:rsidR="007A6C01" w:rsidRPr="007A6C01" w14:paraId="3D055087" w14:textId="77777777" w:rsidTr="00AA1FB4">
        <w:trPr>
          <w:trHeight w:hRule="exact" w:val="432"/>
          <w:tblHeader/>
          <w:jc w:val="center"/>
        </w:trPr>
        <w:tc>
          <w:tcPr>
            <w:tcW w:w="826" w:type="dxa"/>
            <w:vMerge w:val="restart"/>
            <w:shd w:val="clear" w:color="auto" w:fill="FFFFFF"/>
            <w:vAlign w:val="center"/>
          </w:tcPr>
          <w:p w14:paraId="09738D86" w14:textId="77777777" w:rsidR="005371BA" w:rsidRPr="007A6C01" w:rsidRDefault="005371BA">
            <w:pPr>
              <w:pStyle w:val="Other0"/>
              <w:ind w:firstLine="180"/>
              <w:rPr>
                <w:color w:val="auto"/>
                <w:sz w:val="26"/>
                <w:szCs w:val="26"/>
              </w:rPr>
            </w:pPr>
            <w:r w:rsidRPr="007A6C01">
              <w:rPr>
                <w:b/>
                <w:bCs/>
                <w:color w:val="auto"/>
                <w:sz w:val="26"/>
                <w:szCs w:val="26"/>
              </w:rPr>
              <w:t>STT</w:t>
            </w:r>
          </w:p>
        </w:tc>
        <w:tc>
          <w:tcPr>
            <w:tcW w:w="4556" w:type="dxa"/>
            <w:vMerge w:val="restart"/>
            <w:shd w:val="clear" w:color="auto" w:fill="FFFFFF"/>
            <w:vAlign w:val="center"/>
          </w:tcPr>
          <w:p w14:paraId="31090401" w14:textId="77777777" w:rsidR="005371BA" w:rsidRPr="007A6C01" w:rsidRDefault="005371BA">
            <w:pPr>
              <w:pStyle w:val="Other0"/>
              <w:jc w:val="center"/>
              <w:rPr>
                <w:color w:val="auto"/>
                <w:sz w:val="26"/>
                <w:szCs w:val="26"/>
              </w:rPr>
            </w:pPr>
            <w:r w:rsidRPr="007A6C01">
              <w:rPr>
                <w:b/>
                <w:bCs/>
                <w:color w:val="auto"/>
                <w:sz w:val="26"/>
                <w:szCs w:val="26"/>
              </w:rPr>
              <w:t>Danh mục dụng cụ</w:t>
            </w:r>
          </w:p>
        </w:tc>
        <w:tc>
          <w:tcPr>
            <w:tcW w:w="1134" w:type="dxa"/>
            <w:vMerge w:val="restart"/>
            <w:shd w:val="clear" w:color="auto" w:fill="FFFFFF"/>
            <w:vAlign w:val="center"/>
          </w:tcPr>
          <w:p w14:paraId="41EB684A" w14:textId="77777777" w:rsidR="005371BA" w:rsidRPr="007A6C01" w:rsidRDefault="005371BA">
            <w:pPr>
              <w:pStyle w:val="Other0"/>
              <w:jc w:val="center"/>
              <w:rPr>
                <w:color w:val="auto"/>
                <w:sz w:val="26"/>
                <w:szCs w:val="26"/>
              </w:rPr>
            </w:pPr>
            <w:r w:rsidRPr="007A6C01">
              <w:rPr>
                <w:b/>
                <w:bCs/>
                <w:color w:val="auto"/>
                <w:sz w:val="26"/>
                <w:szCs w:val="26"/>
              </w:rPr>
              <w:t>Đơn vị tính</w:t>
            </w:r>
          </w:p>
        </w:tc>
        <w:tc>
          <w:tcPr>
            <w:tcW w:w="1276" w:type="dxa"/>
            <w:vMerge w:val="restart"/>
            <w:shd w:val="clear" w:color="auto" w:fill="FFFFFF"/>
            <w:vAlign w:val="center"/>
          </w:tcPr>
          <w:p w14:paraId="7F0CB51F" w14:textId="77777777" w:rsidR="005371BA" w:rsidRPr="007A6C01" w:rsidRDefault="005371BA">
            <w:pPr>
              <w:pStyle w:val="Other0"/>
              <w:jc w:val="center"/>
              <w:rPr>
                <w:color w:val="auto"/>
                <w:sz w:val="26"/>
                <w:szCs w:val="26"/>
              </w:rPr>
            </w:pPr>
            <w:r w:rsidRPr="007A6C01">
              <w:rPr>
                <w:b/>
                <w:bCs/>
                <w:color w:val="auto"/>
                <w:sz w:val="26"/>
                <w:szCs w:val="26"/>
              </w:rPr>
              <w:t xml:space="preserve">Thời hạn </w:t>
            </w:r>
            <w:r w:rsidRPr="007A6C01">
              <w:rPr>
                <w:i/>
                <w:iCs/>
                <w:color w:val="auto"/>
                <w:sz w:val="26"/>
                <w:szCs w:val="26"/>
              </w:rPr>
              <w:t>(tháng)</w:t>
            </w:r>
          </w:p>
        </w:tc>
        <w:tc>
          <w:tcPr>
            <w:tcW w:w="1583" w:type="dxa"/>
            <w:vMerge w:val="restart"/>
            <w:shd w:val="clear" w:color="auto" w:fill="FFFFFF"/>
            <w:vAlign w:val="center"/>
          </w:tcPr>
          <w:p w14:paraId="258D6917" w14:textId="77777777" w:rsidR="005371BA" w:rsidRPr="007A6C01" w:rsidRDefault="005371BA" w:rsidP="005371BA">
            <w:pPr>
              <w:pStyle w:val="Other0"/>
              <w:jc w:val="center"/>
              <w:rPr>
                <w:b/>
                <w:bCs/>
                <w:color w:val="auto"/>
                <w:sz w:val="26"/>
                <w:szCs w:val="26"/>
              </w:rPr>
            </w:pPr>
            <w:r w:rsidRPr="007A6C01">
              <w:rPr>
                <w:b/>
                <w:bCs/>
                <w:color w:val="auto"/>
                <w:sz w:val="26"/>
                <w:szCs w:val="26"/>
              </w:rPr>
              <w:t xml:space="preserve">Định mức </w:t>
            </w:r>
            <w:r w:rsidRPr="007A6C01">
              <w:rPr>
                <w:i/>
                <w:iCs/>
                <w:color w:val="auto"/>
                <w:sz w:val="26"/>
                <w:szCs w:val="26"/>
              </w:rPr>
              <w:t>(Ca/tỉnh)</w:t>
            </w:r>
          </w:p>
        </w:tc>
      </w:tr>
      <w:tr w:rsidR="007A6C01" w:rsidRPr="007A6C01" w14:paraId="14F672CA" w14:textId="77777777" w:rsidTr="00AA1FB4">
        <w:trPr>
          <w:trHeight w:hRule="exact" w:val="275"/>
          <w:jc w:val="center"/>
        </w:trPr>
        <w:tc>
          <w:tcPr>
            <w:tcW w:w="826" w:type="dxa"/>
            <w:vMerge/>
            <w:shd w:val="clear" w:color="auto" w:fill="FFFFFF"/>
            <w:vAlign w:val="center"/>
          </w:tcPr>
          <w:p w14:paraId="0FEF153A" w14:textId="77777777" w:rsidR="005371BA" w:rsidRPr="007A6C01" w:rsidRDefault="005371BA">
            <w:pPr>
              <w:rPr>
                <w:rFonts w:ascii="Times New Roman" w:hAnsi="Times New Roman" w:cs="Times New Roman"/>
                <w:color w:val="auto"/>
                <w:sz w:val="26"/>
                <w:szCs w:val="26"/>
              </w:rPr>
            </w:pPr>
          </w:p>
        </w:tc>
        <w:tc>
          <w:tcPr>
            <w:tcW w:w="4556" w:type="dxa"/>
            <w:vMerge/>
            <w:shd w:val="clear" w:color="auto" w:fill="FFFFFF"/>
            <w:vAlign w:val="center"/>
          </w:tcPr>
          <w:p w14:paraId="620DFECD" w14:textId="77777777" w:rsidR="005371BA" w:rsidRPr="007A6C01" w:rsidRDefault="005371BA">
            <w:pPr>
              <w:rPr>
                <w:rFonts w:ascii="Times New Roman" w:hAnsi="Times New Roman" w:cs="Times New Roman"/>
                <w:color w:val="auto"/>
                <w:sz w:val="26"/>
                <w:szCs w:val="26"/>
              </w:rPr>
            </w:pPr>
          </w:p>
        </w:tc>
        <w:tc>
          <w:tcPr>
            <w:tcW w:w="1134" w:type="dxa"/>
            <w:vMerge/>
            <w:shd w:val="clear" w:color="auto" w:fill="FFFFFF"/>
            <w:vAlign w:val="center"/>
          </w:tcPr>
          <w:p w14:paraId="4DF4E92C" w14:textId="77777777" w:rsidR="005371BA" w:rsidRPr="007A6C01" w:rsidRDefault="005371BA">
            <w:pPr>
              <w:rPr>
                <w:rFonts w:ascii="Times New Roman" w:hAnsi="Times New Roman" w:cs="Times New Roman"/>
                <w:color w:val="auto"/>
                <w:sz w:val="26"/>
                <w:szCs w:val="26"/>
              </w:rPr>
            </w:pPr>
          </w:p>
        </w:tc>
        <w:tc>
          <w:tcPr>
            <w:tcW w:w="1276" w:type="dxa"/>
            <w:vMerge/>
            <w:shd w:val="clear" w:color="auto" w:fill="FFFFFF"/>
            <w:vAlign w:val="center"/>
          </w:tcPr>
          <w:p w14:paraId="47A209A3" w14:textId="77777777" w:rsidR="005371BA" w:rsidRPr="007A6C01" w:rsidRDefault="005371BA">
            <w:pPr>
              <w:rPr>
                <w:rFonts w:ascii="Times New Roman" w:hAnsi="Times New Roman" w:cs="Times New Roman"/>
                <w:color w:val="auto"/>
                <w:sz w:val="26"/>
                <w:szCs w:val="26"/>
              </w:rPr>
            </w:pPr>
          </w:p>
        </w:tc>
        <w:tc>
          <w:tcPr>
            <w:tcW w:w="1583" w:type="dxa"/>
            <w:vMerge/>
            <w:shd w:val="clear" w:color="auto" w:fill="FFFFFF"/>
            <w:vAlign w:val="center"/>
          </w:tcPr>
          <w:p w14:paraId="2E588516" w14:textId="77777777" w:rsidR="005371BA" w:rsidRPr="007A6C01" w:rsidRDefault="005371BA" w:rsidP="005371BA">
            <w:pPr>
              <w:pStyle w:val="Other0"/>
              <w:rPr>
                <w:b/>
                <w:bCs/>
                <w:color w:val="auto"/>
                <w:sz w:val="26"/>
                <w:szCs w:val="26"/>
              </w:rPr>
            </w:pPr>
          </w:p>
        </w:tc>
      </w:tr>
      <w:tr w:rsidR="007A6C01" w:rsidRPr="007A6C01" w14:paraId="7ABA2AB4" w14:textId="77777777" w:rsidTr="00AA1FB4">
        <w:trPr>
          <w:trHeight w:hRule="exact" w:val="340"/>
          <w:jc w:val="center"/>
        </w:trPr>
        <w:tc>
          <w:tcPr>
            <w:tcW w:w="826" w:type="dxa"/>
            <w:shd w:val="clear" w:color="auto" w:fill="FFFFFF"/>
            <w:vAlign w:val="center"/>
          </w:tcPr>
          <w:p w14:paraId="4D9E6209" w14:textId="40444F61" w:rsidR="00AA1FB4" w:rsidRPr="007A6C01" w:rsidRDefault="00AA1FB4" w:rsidP="00AA1FB4">
            <w:pPr>
              <w:pStyle w:val="Other0"/>
              <w:ind w:firstLine="360"/>
              <w:rPr>
                <w:color w:val="auto"/>
                <w:sz w:val="26"/>
                <w:szCs w:val="26"/>
              </w:rPr>
            </w:pPr>
            <w:r w:rsidRPr="007A6C01">
              <w:rPr>
                <w:color w:val="auto"/>
                <w:sz w:val="26"/>
                <w:szCs w:val="26"/>
              </w:rPr>
              <w:t>1</w:t>
            </w:r>
          </w:p>
        </w:tc>
        <w:tc>
          <w:tcPr>
            <w:tcW w:w="4556" w:type="dxa"/>
            <w:shd w:val="clear" w:color="auto" w:fill="FFFFFF"/>
            <w:vAlign w:val="center"/>
          </w:tcPr>
          <w:p w14:paraId="5023C504" w14:textId="5A36A899" w:rsidR="00AA1FB4" w:rsidRPr="007A6C01" w:rsidRDefault="00AA1FB4" w:rsidP="00AA1FB4">
            <w:pPr>
              <w:pStyle w:val="Other0"/>
              <w:ind w:left="152"/>
              <w:rPr>
                <w:color w:val="auto"/>
                <w:sz w:val="26"/>
                <w:szCs w:val="26"/>
              </w:rPr>
            </w:pPr>
            <w:r w:rsidRPr="007A6C01">
              <w:rPr>
                <w:color w:val="auto"/>
                <w:sz w:val="26"/>
                <w:szCs w:val="26"/>
              </w:rPr>
              <w:t>Bàn làm việc</w:t>
            </w:r>
          </w:p>
        </w:tc>
        <w:tc>
          <w:tcPr>
            <w:tcW w:w="1134" w:type="dxa"/>
            <w:shd w:val="clear" w:color="auto" w:fill="FFFFFF"/>
            <w:vAlign w:val="center"/>
          </w:tcPr>
          <w:p w14:paraId="074A0AD1" w14:textId="51C2A3ED" w:rsidR="00AA1FB4" w:rsidRPr="007A6C01" w:rsidRDefault="00AA1FB4" w:rsidP="00AA1FB4">
            <w:pPr>
              <w:pStyle w:val="Other0"/>
              <w:jc w:val="center"/>
              <w:rPr>
                <w:color w:val="auto"/>
                <w:sz w:val="26"/>
                <w:szCs w:val="26"/>
              </w:rPr>
            </w:pPr>
            <w:r w:rsidRPr="007A6C01">
              <w:rPr>
                <w:color w:val="auto"/>
                <w:sz w:val="26"/>
                <w:szCs w:val="26"/>
              </w:rPr>
              <w:t>Cái</w:t>
            </w:r>
          </w:p>
        </w:tc>
        <w:tc>
          <w:tcPr>
            <w:tcW w:w="1276" w:type="dxa"/>
            <w:shd w:val="clear" w:color="auto" w:fill="FFFFFF"/>
            <w:vAlign w:val="center"/>
          </w:tcPr>
          <w:p w14:paraId="3E8D97AB" w14:textId="2B82C3CF" w:rsidR="00AA1FB4" w:rsidRPr="007A6C01" w:rsidRDefault="00AA1FB4" w:rsidP="00AA1FB4">
            <w:pPr>
              <w:pStyle w:val="Other0"/>
              <w:jc w:val="center"/>
              <w:rPr>
                <w:color w:val="auto"/>
                <w:sz w:val="26"/>
                <w:szCs w:val="26"/>
              </w:rPr>
            </w:pPr>
            <w:r w:rsidRPr="007A6C01">
              <w:rPr>
                <w:color w:val="auto"/>
                <w:sz w:val="26"/>
                <w:szCs w:val="26"/>
              </w:rPr>
              <w:t>96</w:t>
            </w:r>
          </w:p>
        </w:tc>
        <w:tc>
          <w:tcPr>
            <w:tcW w:w="1583" w:type="dxa"/>
            <w:shd w:val="clear" w:color="auto" w:fill="FFFFFF"/>
            <w:vAlign w:val="center"/>
          </w:tcPr>
          <w:p w14:paraId="5900473F" w14:textId="6DF8E5C5" w:rsidR="00AA1FB4" w:rsidRPr="007A6C01" w:rsidRDefault="00AA1FB4" w:rsidP="00AA1FB4">
            <w:pPr>
              <w:pStyle w:val="Other0"/>
              <w:ind w:right="72" w:firstLine="380"/>
              <w:jc w:val="right"/>
              <w:rPr>
                <w:color w:val="auto"/>
                <w:sz w:val="26"/>
                <w:szCs w:val="26"/>
              </w:rPr>
            </w:pPr>
            <w:r w:rsidRPr="007A6C01">
              <w:rPr>
                <w:color w:val="auto"/>
                <w:sz w:val="26"/>
                <w:szCs w:val="26"/>
              </w:rPr>
              <w:t>140,00</w:t>
            </w:r>
          </w:p>
        </w:tc>
      </w:tr>
      <w:tr w:rsidR="007A6C01" w:rsidRPr="007A6C01" w14:paraId="402CEB76" w14:textId="77777777" w:rsidTr="00AA1FB4">
        <w:trPr>
          <w:trHeight w:hRule="exact" w:val="340"/>
          <w:jc w:val="center"/>
        </w:trPr>
        <w:tc>
          <w:tcPr>
            <w:tcW w:w="826" w:type="dxa"/>
            <w:shd w:val="clear" w:color="auto" w:fill="FFFFFF"/>
            <w:vAlign w:val="center"/>
          </w:tcPr>
          <w:p w14:paraId="4FD5A324" w14:textId="529EA1A8" w:rsidR="00AA1FB4" w:rsidRPr="007A6C01" w:rsidRDefault="00AA1FB4" w:rsidP="00AA1FB4">
            <w:pPr>
              <w:pStyle w:val="Other0"/>
              <w:ind w:firstLine="360"/>
              <w:rPr>
                <w:color w:val="auto"/>
                <w:sz w:val="26"/>
                <w:szCs w:val="26"/>
              </w:rPr>
            </w:pPr>
            <w:r w:rsidRPr="007A6C01">
              <w:rPr>
                <w:color w:val="auto"/>
                <w:sz w:val="26"/>
                <w:szCs w:val="26"/>
              </w:rPr>
              <w:t>2</w:t>
            </w:r>
          </w:p>
        </w:tc>
        <w:tc>
          <w:tcPr>
            <w:tcW w:w="4556" w:type="dxa"/>
            <w:shd w:val="clear" w:color="auto" w:fill="FFFFFF"/>
            <w:vAlign w:val="center"/>
          </w:tcPr>
          <w:p w14:paraId="51E070D2" w14:textId="2AAC927C" w:rsidR="00AA1FB4" w:rsidRPr="007A6C01" w:rsidRDefault="00AA1FB4" w:rsidP="00AA1FB4">
            <w:pPr>
              <w:pStyle w:val="Other0"/>
              <w:ind w:left="152"/>
              <w:rPr>
                <w:color w:val="auto"/>
                <w:sz w:val="26"/>
                <w:szCs w:val="26"/>
              </w:rPr>
            </w:pPr>
            <w:r w:rsidRPr="007A6C01">
              <w:rPr>
                <w:color w:val="auto"/>
                <w:sz w:val="26"/>
                <w:szCs w:val="26"/>
              </w:rPr>
              <w:t>Ghế văn phòng</w:t>
            </w:r>
          </w:p>
        </w:tc>
        <w:tc>
          <w:tcPr>
            <w:tcW w:w="1134" w:type="dxa"/>
            <w:shd w:val="clear" w:color="auto" w:fill="FFFFFF"/>
            <w:vAlign w:val="center"/>
          </w:tcPr>
          <w:p w14:paraId="2A5512D7" w14:textId="397C5A77" w:rsidR="00AA1FB4" w:rsidRPr="007A6C01" w:rsidRDefault="00AA1FB4" w:rsidP="00AA1FB4">
            <w:pPr>
              <w:pStyle w:val="Other0"/>
              <w:jc w:val="center"/>
              <w:rPr>
                <w:color w:val="auto"/>
                <w:sz w:val="26"/>
                <w:szCs w:val="26"/>
              </w:rPr>
            </w:pPr>
            <w:r w:rsidRPr="007A6C01">
              <w:rPr>
                <w:color w:val="auto"/>
                <w:sz w:val="26"/>
                <w:szCs w:val="26"/>
              </w:rPr>
              <w:t>Cái</w:t>
            </w:r>
          </w:p>
        </w:tc>
        <w:tc>
          <w:tcPr>
            <w:tcW w:w="1276" w:type="dxa"/>
            <w:shd w:val="clear" w:color="auto" w:fill="FFFFFF"/>
            <w:vAlign w:val="center"/>
          </w:tcPr>
          <w:p w14:paraId="1CC080D3" w14:textId="72A762A4" w:rsidR="00AA1FB4" w:rsidRPr="007A6C01" w:rsidRDefault="00AA1FB4" w:rsidP="00AA1FB4">
            <w:pPr>
              <w:pStyle w:val="Other0"/>
              <w:jc w:val="center"/>
              <w:rPr>
                <w:color w:val="auto"/>
                <w:sz w:val="26"/>
                <w:szCs w:val="26"/>
                <w:lang w:val="en-US"/>
              </w:rPr>
            </w:pPr>
            <w:r w:rsidRPr="007A6C01">
              <w:rPr>
                <w:color w:val="auto"/>
                <w:sz w:val="26"/>
                <w:szCs w:val="26"/>
              </w:rPr>
              <w:t>96</w:t>
            </w:r>
          </w:p>
        </w:tc>
        <w:tc>
          <w:tcPr>
            <w:tcW w:w="1583" w:type="dxa"/>
            <w:shd w:val="clear" w:color="auto" w:fill="FFFFFF"/>
            <w:vAlign w:val="center"/>
          </w:tcPr>
          <w:p w14:paraId="201AD367" w14:textId="3E2511E6" w:rsidR="00AA1FB4" w:rsidRPr="007A6C01" w:rsidRDefault="00AA1FB4" w:rsidP="00AA1FB4">
            <w:pPr>
              <w:pStyle w:val="Other0"/>
              <w:ind w:right="72" w:firstLine="380"/>
              <w:jc w:val="right"/>
              <w:rPr>
                <w:color w:val="auto"/>
                <w:sz w:val="26"/>
                <w:szCs w:val="26"/>
              </w:rPr>
            </w:pPr>
            <w:r w:rsidRPr="007A6C01">
              <w:rPr>
                <w:color w:val="auto"/>
                <w:sz w:val="26"/>
                <w:szCs w:val="26"/>
              </w:rPr>
              <w:t>140,00</w:t>
            </w:r>
          </w:p>
        </w:tc>
      </w:tr>
      <w:tr w:rsidR="007A6C01" w:rsidRPr="007A6C01" w14:paraId="6363217F" w14:textId="77777777" w:rsidTr="00AA1FB4">
        <w:trPr>
          <w:trHeight w:hRule="exact" w:val="340"/>
          <w:jc w:val="center"/>
        </w:trPr>
        <w:tc>
          <w:tcPr>
            <w:tcW w:w="826" w:type="dxa"/>
            <w:shd w:val="clear" w:color="auto" w:fill="FFFFFF"/>
            <w:vAlign w:val="center"/>
          </w:tcPr>
          <w:p w14:paraId="0DC23F26" w14:textId="1A801E7F" w:rsidR="00AA1FB4" w:rsidRPr="007A6C01" w:rsidRDefault="00AA1FB4" w:rsidP="00AA1FB4">
            <w:pPr>
              <w:pStyle w:val="Other0"/>
              <w:ind w:firstLine="360"/>
              <w:rPr>
                <w:color w:val="auto"/>
                <w:sz w:val="26"/>
                <w:szCs w:val="26"/>
              </w:rPr>
            </w:pPr>
            <w:r w:rsidRPr="007A6C01">
              <w:rPr>
                <w:color w:val="auto"/>
                <w:sz w:val="26"/>
                <w:szCs w:val="26"/>
              </w:rPr>
              <w:t>3</w:t>
            </w:r>
          </w:p>
        </w:tc>
        <w:tc>
          <w:tcPr>
            <w:tcW w:w="4556" w:type="dxa"/>
            <w:shd w:val="clear" w:color="auto" w:fill="FFFFFF"/>
            <w:vAlign w:val="center"/>
          </w:tcPr>
          <w:p w14:paraId="6FFD4B93" w14:textId="401EBDC9" w:rsidR="00AA1FB4" w:rsidRPr="007A6C01" w:rsidRDefault="00AA1FB4" w:rsidP="00AA1FB4">
            <w:pPr>
              <w:pStyle w:val="Other0"/>
              <w:ind w:left="152"/>
              <w:rPr>
                <w:color w:val="auto"/>
                <w:sz w:val="26"/>
                <w:szCs w:val="26"/>
              </w:rPr>
            </w:pPr>
            <w:r w:rsidRPr="007A6C01">
              <w:rPr>
                <w:color w:val="auto"/>
                <w:sz w:val="26"/>
                <w:szCs w:val="26"/>
              </w:rPr>
              <w:t>Giá để tài liệu</w:t>
            </w:r>
          </w:p>
        </w:tc>
        <w:tc>
          <w:tcPr>
            <w:tcW w:w="1134" w:type="dxa"/>
            <w:shd w:val="clear" w:color="auto" w:fill="FFFFFF"/>
            <w:vAlign w:val="center"/>
          </w:tcPr>
          <w:p w14:paraId="63493E23" w14:textId="7663A514" w:rsidR="00AA1FB4" w:rsidRPr="007A6C01" w:rsidRDefault="00AA1FB4" w:rsidP="00AA1FB4">
            <w:pPr>
              <w:pStyle w:val="Other0"/>
              <w:jc w:val="center"/>
              <w:rPr>
                <w:color w:val="auto"/>
                <w:sz w:val="26"/>
                <w:szCs w:val="26"/>
              </w:rPr>
            </w:pPr>
            <w:r w:rsidRPr="007A6C01">
              <w:rPr>
                <w:color w:val="auto"/>
                <w:sz w:val="26"/>
                <w:szCs w:val="26"/>
              </w:rPr>
              <w:t>Cái</w:t>
            </w:r>
          </w:p>
        </w:tc>
        <w:tc>
          <w:tcPr>
            <w:tcW w:w="1276" w:type="dxa"/>
            <w:shd w:val="clear" w:color="auto" w:fill="FFFFFF"/>
            <w:vAlign w:val="center"/>
          </w:tcPr>
          <w:p w14:paraId="0BE1A8BF" w14:textId="67C0E108" w:rsidR="00AA1FB4" w:rsidRPr="007A6C01" w:rsidRDefault="00AA1FB4" w:rsidP="00AA1FB4">
            <w:pPr>
              <w:pStyle w:val="Other0"/>
              <w:jc w:val="center"/>
              <w:rPr>
                <w:color w:val="auto"/>
                <w:sz w:val="26"/>
                <w:szCs w:val="26"/>
                <w:lang w:val="en-US"/>
              </w:rPr>
            </w:pPr>
            <w:r w:rsidRPr="007A6C01">
              <w:rPr>
                <w:color w:val="auto"/>
                <w:sz w:val="26"/>
                <w:szCs w:val="26"/>
              </w:rPr>
              <w:t>60</w:t>
            </w:r>
          </w:p>
        </w:tc>
        <w:tc>
          <w:tcPr>
            <w:tcW w:w="1583" w:type="dxa"/>
            <w:shd w:val="clear" w:color="auto" w:fill="FFFFFF"/>
            <w:vAlign w:val="center"/>
          </w:tcPr>
          <w:p w14:paraId="6B136DAB" w14:textId="55D20A2B" w:rsidR="00AA1FB4" w:rsidRPr="007A6C01" w:rsidRDefault="00AA1FB4" w:rsidP="00AA1FB4">
            <w:pPr>
              <w:pStyle w:val="Other0"/>
              <w:ind w:right="72" w:firstLine="380"/>
              <w:jc w:val="right"/>
              <w:rPr>
                <w:color w:val="auto"/>
                <w:sz w:val="26"/>
                <w:szCs w:val="26"/>
              </w:rPr>
            </w:pPr>
            <w:r w:rsidRPr="007A6C01">
              <w:rPr>
                <w:color w:val="auto"/>
                <w:sz w:val="26"/>
                <w:szCs w:val="26"/>
              </w:rPr>
              <w:t>140,00</w:t>
            </w:r>
          </w:p>
        </w:tc>
      </w:tr>
      <w:tr w:rsidR="007A6C01" w:rsidRPr="007A6C01" w14:paraId="073C2166" w14:textId="77777777" w:rsidTr="00AA1FB4">
        <w:trPr>
          <w:trHeight w:hRule="exact" w:val="340"/>
          <w:jc w:val="center"/>
        </w:trPr>
        <w:tc>
          <w:tcPr>
            <w:tcW w:w="826" w:type="dxa"/>
            <w:shd w:val="clear" w:color="auto" w:fill="FFFFFF"/>
            <w:vAlign w:val="center"/>
          </w:tcPr>
          <w:p w14:paraId="53052E08" w14:textId="42BB9D7D" w:rsidR="00AA1FB4" w:rsidRPr="007A6C01" w:rsidRDefault="00AA1FB4" w:rsidP="00AA1FB4">
            <w:pPr>
              <w:pStyle w:val="Other0"/>
              <w:ind w:firstLine="360"/>
              <w:rPr>
                <w:color w:val="auto"/>
                <w:sz w:val="26"/>
                <w:szCs w:val="26"/>
              </w:rPr>
            </w:pPr>
            <w:r w:rsidRPr="007A6C01">
              <w:rPr>
                <w:color w:val="auto"/>
                <w:sz w:val="26"/>
                <w:szCs w:val="26"/>
              </w:rPr>
              <w:t>4</w:t>
            </w:r>
          </w:p>
        </w:tc>
        <w:tc>
          <w:tcPr>
            <w:tcW w:w="4556" w:type="dxa"/>
            <w:shd w:val="clear" w:color="auto" w:fill="FFFFFF"/>
            <w:vAlign w:val="center"/>
          </w:tcPr>
          <w:p w14:paraId="08C3BF74" w14:textId="2E77EADC" w:rsidR="00AA1FB4" w:rsidRPr="007A6C01" w:rsidRDefault="00AA1FB4" w:rsidP="00AA1FB4">
            <w:pPr>
              <w:pStyle w:val="Other0"/>
              <w:ind w:left="152"/>
              <w:rPr>
                <w:color w:val="auto"/>
                <w:sz w:val="26"/>
                <w:szCs w:val="26"/>
              </w:rPr>
            </w:pPr>
            <w:r w:rsidRPr="007A6C01">
              <w:rPr>
                <w:color w:val="auto"/>
                <w:sz w:val="26"/>
                <w:szCs w:val="26"/>
              </w:rPr>
              <w:t>Ổn áp dùng chung 10A</w:t>
            </w:r>
          </w:p>
        </w:tc>
        <w:tc>
          <w:tcPr>
            <w:tcW w:w="1134" w:type="dxa"/>
            <w:shd w:val="clear" w:color="auto" w:fill="FFFFFF"/>
            <w:vAlign w:val="center"/>
          </w:tcPr>
          <w:p w14:paraId="589470BF" w14:textId="5D17A70D" w:rsidR="00AA1FB4" w:rsidRPr="007A6C01" w:rsidRDefault="00AA1FB4" w:rsidP="00AA1FB4">
            <w:pPr>
              <w:pStyle w:val="Other0"/>
              <w:jc w:val="center"/>
              <w:rPr>
                <w:color w:val="auto"/>
                <w:sz w:val="26"/>
                <w:szCs w:val="26"/>
              </w:rPr>
            </w:pPr>
            <w:r w:rsidRPr="007A6C01">
              <w:rPr>
                <w:color w:val="auto"/>
                <w:sz w:val="26"/>
                <w:szCs w:val="26"/>
              </w:rPr>
              <w:t>Cái</w:t>
            </w:r>
          </w:p>
        </w:tc>
        <w:tc>
          <w:tcPr>
            <w:tcW w:w="1276" w:type="dxa"/>
            <w:shd w:val="clear" w:color="auto" w:fill="FFFFFF"/>
            <w:vAlign w:val="center"/>
          </w:tcPr>
          <w:p w14:paraId="51B644A6" w14:textId="4B4E0277" w:rsidR="00AA1FB4" w:rsidRPr="007A6C01" w:rsidRDefault="00AA1FB4" w:rsidP="00AA1FB4">
            <w:pPr>
              <w:pStyle w:val="Other0"/>
              <w:jc w:val="center"/>
              <w:rPr>
                <w:color w:val="auto"/>
                <w:sz w:val="26"/>
                <w:szCs w:val="26"/>
              </w:rPr>
            </w:pPr>
            <w:r w:rsidRPr="007A6C01">
              <w:rPr>
                <w:color w:val="auto"/>
                <w:sz w:val="26"/>
                <w:szCs w:val="26"/>
              </w:rPr>
              <w:t>60</w:t>
            </w:r>
          </w:p>
        </w:tc>
        <w:tc>
          <w:tcPr>
            <w:tcW w:w="1583" w:type="dxa"/>
            <w:shd w:val="clear" w:color="auto" w:fill="FFFFFF"/>
            <w:vAlign w:val="center"/>
          </w:tcPr>
          <w:p w14:paraId="58747868" w14:textId="375ADBDE" w:rsidR="00AA1FB4" w:rsidRPr="007A6C01" w:rsidRDefault="00AA1FB4" w:rsidP="00AA1FB4">
            <w:pPr>
              <w:pStyle w:val="Other0"/>
              <w:ind w:right="72" w:firstLine="380"/>
              <w:jc w:val="right"/>
              <w:rPr>
                <w:color w:val="auto"/>
                <w:sz w:val="26"/>
                <w:szCs w:val="26"/>
              </w:rPr>
            </w:pPr>
            <w:r w:rsidRPr="007A6C01">
              <w:rPr>
                <w:color w:val="auto"/>
                <w:sz w:val="26"/>
                <w:szCs w:val="26"/>
              </w:rPr>
              <w:t>35,00</w:t>
            </w:r>
          </w:p>
        </w:tc>
      </w:tr>
      <w:tr w:rsidR="007A6C01" w:rsidRPr="007A6C01" w14:paraId="345E2BE8" w14:textId="77777777" w:rsidTr="00AA1FB4">
        <w:trPr>
          <w:trHeight w:hRule="exact" w:val="340"/>
          <w:jc w:val="center"/>
        </w:trPr>
        <w:tc>
          <w:tcPr>
            <w:tcW w:w="826" w:type="dxa"/>
            <w:shd w:val="clear" w:color="auto" w:fill="FFFFFF"/>
            <w:vAlign w:val="center"/>
          </w:tcPr>
          <w:p w14:paraId="28DA03F2" w14:textId="36D7C102" w:rsidR="00AA1FB4" w:rsidRPr="007A6C01" w:rsidRDefault="00AA1FB4" w:rsidP="00AA1FB4">
            <w:pPr>
              <w:pStyle w:val="Other0"/>
              <w:ind w:firstLine="360"/>
              <w:rPr>
                <w:color w:val="auto"/>
                <w:sz w:val="26"/>
                <w:szCs w:val="26"/>
              </w:rPr>
            </w:pPr>
            <w:r w:rsidRPr="007A6C01">
              <w:rPr>
                <w:color w:val="auto"/>
                <w:sz w:val="26"/>
                <w:szCs w:val="26"/>
              </w:rPr>
              <w:t>5</w:t>
            </w:r>
          </w:p>
        </w:tc>
        <w:tc>
          <w:tcPr>
            <w:tcW w:w="4556" w:type="dxa"/>
            <w:shd w:val="clear" w:color="auto" w:fill="FFFFFF"/>
            <w:vAlign w:val="center"/>
          </w:tcPr>
          <w:p w14:paraId="4ED6361A" w14:textId="3906B3A5" w:rsidR="00AA1FB4" w:rsidRPr="007A6C01" w:rsidRDefault="00AA1FB4" w:rsidP="00AA1FB4">
            <w:pPr>
              <w:pStyle w:val="Other0"/>
              <w:ind w:left="152"/>
              <w:rPr>
                <w:color w:val="auto"/>
                <w:sz w:val="26"/>
                <w:szCs w:val="26"/>
              </w:rPr>
            </w:pPr>
            <w:r w:rsidRPr="007A6C01">
              <w:rPr>
                <w:color w:val="auto"/>
                <w:sz w:val="26"/>
                <w:szCs w:val="26"/>
              </w:rPr>
              <w:t>Lưu điện</w:t>
            </w:r>
          </w:p>
        </w:tc>
        <w:tc>
          <w:tcPr>
            <w:tcW w:w="1134" w:type="dxa"/>
            <w:shd w:val="clear" w:color="auto" w:fill="FFFFFF"/>
            <w:vAlign w:val="center"/>
          </w:tcPr>
          <w:p w14:paraId="0AE65F76" w14:textId="4E4F5BE2" w:rsidR="00AA1FB4" w:rsidRPr="007A6C01" w:rsidRDefault="00AA1FB4" w:rsidP="00AA1FB4">
            <w:pPr>
              <w:pStyle w:val="Other0"/>
              <w:jc w:val="center"/>
              <w:rPr>
                <w:color w:val="auto"/>
                <w:sz w:val="26"/>
                <w:szCs w:val="26"/>
              </w:rPr>
            </w:pPr>
            <w:r w:rsidRPr="007A6C01">
              <w:rPr>
                <w:color w:val="auto"/>
                <w:sz w:val="26"/>
                <w:szCs w:val="26"/>
              </w:rPr>
              <w:t>Cái</w:t>
            </w:r>
          </w:p>
        </w:tc>
        <w:tc>
          <w:tcPr>
            <w:tcW w:w="1276" w:type="dxa"/>
            <w:shd w:val="clear" w:color="auto" w:fill="FFFFFF"/>
            <w:vAlign w:val="center"/>
          </w:tcPr>
          <w:p w14:paraId="42E8E771" w14:textId="62F61008" w:rsidR="00AA1FB4" w:rsidRPr="007A6C01" w:rsidRDefault="00AA1FB4" w:rsidP="00AA1FB4">
            <w:pPr>
              <w:pStyle w:val="Other0"/>
              <w:jc w:val="center"/>
              <w:rPr>
                <w:color w:val="auto"/>
                <w:sz w:val="26"/>
                <w:szCs w:val="26"/>
              </w:rPr>
            </w:pPr>
            <w:r w:rsidRPr="007A6C01">
              <w:rPr>
                <w:color w:val="auto"/>
                <w:sz w:val="26"/>
                <w:szCs w:val="26"/>
              </w:rPr>
              <w:t>60</w:t>
            </w:r>
          </w:p>
        </w:tc>
        <w:tc>
          <w:tcPr>
            <w:tcW w:w="1583" w:type="dxa"/>
            <w:shd w:val="clear" w:color="auto" w:fill="FFFFFF"/>
            <w:vAlign w:val="center"/>
          </w:tcPr>
          <w:p w14:paraId="7C03AF04" w14:textId="41E66B41" w:rsidR="00AA1FB4" w:rsidRPr="007A6C01" w:rsidRDefault="00AA1FB4" w:rsidP="00AA1FB4">
            <w:pPr>
              <w:pStyle w:val="Other0"/>
              <w:ind w:right="72" w:firstLine="380"/>
              <w:jc w:val="right"/>
              <w:rPr>
                <w:color w:val="auto"/>
                <w:sz w:val="26"/>
                <w:szCs w:val="26"/>
              </w:rPr>
            </w:pPr>
            <w:r w:rsidRPr="007A6C01">
              <w:rPr>
                <w:color w:val="auto"/>
                <w:sz w:val="26"/>
                <w:szCs w:val="26"/>
              </w:rPr>
              <w:t>140,00</w:t>
            </w:r>
          </w:p>
        </w:tc>
      </w:tr>
      <w:tr w:rsidR="007A6C01" w:rsidRPr="007A6C01" w14:paraId="5A2CA603" w14:textId="77777777" w:rsidTr="00AA1FB4">
        <w:trPr>
          <w:trHeight w:hRule="exact" w:val="340"/>
          <w:jc w:val="center"/>
        </w:trPr>
        <w:tc>
          <w:tcPr>
            <w:tcW w:w="826" w:type="dxa"/>
            <w:shd w:val="clear" w:color="auto" w:fill="FFFFFF"/>
            <w:vAlign w:val="center"/>
          </w:tcPr>
          <w:p w14:paraId="1BC73C13" w14:textId="523C5AFD" w:rsidR="00AA1FB4" w:rsidRPr="007A6C01" w:rsidRDefault="00AA1FB4" w:rsidP="00AA1FB4">
            <w:pPr>
              <w:pStyle w:val="Other0"/>
              <w:ind w:firstLine="360"/>
              <w:rPr>
                <w:color w:val="auto"/>
                <w:sz w:val="26"/>
                <w:szCs w:val="26"/>
              </w:rPr>
            </w:pPr>
            <w:r w:rsidRPr="007A6C01">
              <w:rPr>
                <w:color w:val="auto"/>
                <w:sz w:val="26"/>
                <w:szCs w:val="26"/>
              </w:rPr>
              <w:t>6</w:t>
            </w:r>
          </w:p>
        </w:tc>
        <w:tc>
          <w:tcPr>
            <w:tcW w:w="4556" w:type="dxa"/>
            <w:shd w:val="clear" w:color="auto" w:fill="FFFFFF"/>
            <w:vAlign w:val="center"/>
          </w:tcPr>
          <w:p w14:paraId="455861BE" w14:textId="4CEDC693" w:rsidR="00AA1FB4" w:rsidRPr="007A6C01" w:rsidRDefault="00AA1FB4" w:rsidP="00AA1FB4">
            <w:pPr>
              <w:pStyle w:val="Other0"/>
              <w:ind w:left="152"/>
              <w:rPr>
                <w:color w:val="auto"/>
                <w:sz w:val="26"/>
                <w:szCs w:val="26"/>
              </w:rPr>
            </w:pPr>
            <w:r w:rsidRPr="007A6C01">
              <w:rPr>
                <w:color w:val="auto"/>
                <w:sz w:val="26"/>
                <w:szCs w:val="26"/>
              </w:rPr>
              <w:t>Máy hút ẩm 2kW</w:t>
            </w:r>
          </w:p>
        </w:tc>
        <w:tc>
          <w:tcPr>
            <w:tcW w:w="1134" w:type="dxa"/>
            <w:shd w:val="clear" w:color="auto" w:fill="FFFFFF"/>
            <w:vAlign w:val="center"/>
          </w:tcPr>
          <w:p w14:paraId="6AAAA2BE" w14:textId="50F7C455" w:rsidR="00AA1FB4" w:rsidRPr="007A6C01" w:rsidRDefault="00AA1FB4" w:rsidP="00AA1FB4">
            <w:pPr>
              <w:pStyle w:val="Other0"/>
              <w:jc w:val="center"/>
              <w:rPr>
                <w:color w:val="auto"/>
                <w:sz w:val="26"/>
                <w:szCs w:val="26"/>
              </w:rPr>
            </w:pPr>
            <w:r w:rsidRPr="007A6C01">
              <w:rPr>
                <w:color w:val="auto"/>
                <w:sz w:val="26"/>
                <w:szCs w:val="26"/>
              </w:rPr>
              <w:t>Cái</w:t>
            </w:r>
          </w:p>
        </w:tc>
        <w:tc>
          <w:tcPr>
            <w:tcW w:w="1276" w:type="dxa"/>
            <w:shd w:val="clear" w:color="auto" w:fill="FFFFFF"/>
            <w:vAlign w:val="center"/>
          </w:tcPr>
          <w:p w14:paraId="2F32425E" w14:textId="79C108D7" w:rsidR="00AA1FB4" w:rsidRPr="007A6C01" w:rsidRDefault="00AA1FB4" w:rsidP="00AA1FB4">
            <w:pPr>
              <w:pStyle w:val="Other0"/>
              <w:jc w:val="center"/>
              <w:rPr>
                <w:color w:val="auto"/>
                <w:sz w:val="26"/>
                <w:szCs w:val="26"/>
              </w:rPr>
            </w:pPr>
            <w:r w:rsidRPr="007A6C01">
              <w:rPr>
                <w:color w:val="auto"/>
                <w:sz w:val="26"/>
                <w:szCs w:val="26"/>
              </w:rPr>
              <w:t>60</w:t>
            </w:r>
          </w:p>
        </w:tc>
        <w:tc>
          <w:tcPr>
            <w:tcW w:w="1583" w:type="dxa"/>
            <w:shd w:val="clear" w:color="auto" w:fill="FFFFFF"/>
            <w:vAlign w:val="center"/>
          </w:tcPr>
          <w:p w14:paraId="3628E6D7" w14:textId="7E49BEED" w:rsidR="00AA1FB4" w:rsidRPr="007A6C01" w:rsidRDefault="00AA1FB4" w:rsidP="00AA1FB4">
            <w:pPr>
              <w:pStyle w:val="Other0"/>
              <w:ind w:right="72" w:firstLine="380"/>
              <w:jc w:val="right"/>
              <w:rPr>
                <w:color w:val="auto"/>
                <w:sz w:val="26"/>
                <w:szCs w:val="26"/>
              </w:rPr>
            </w:pPr>
            <w:r w:rsidRPr="007A6C01">
              <w:rPr>
                <w:color w:val="auto"/>
                <w:sz w:val="26"/>
                <w:szCs w:val="26"/>
              </w:rPr>
              <w:t>7,00</w:t>
            </w:r>
          </w:p>
        </w:tc>
      </w:tr>
      <w:tr w:rsidR="007A6C01" w:rsidRPr="007A6C01" w14:paraId="2506B3DF" w14:textId="77777777" w:rsidTr="00AA1FB4">
        <w:trPr>
          <w:trHeight w:hRule="exact" w:val="340"/>
          <w:jc w:val="center"/>
        </w:trPr>
        <w:tc>
          <w:tcPr>
            <w:tcW w:w="826" w:type="dxa"/>
            <w:shd w:val="clear" w:color="auto" w:fill="FFFFFF"/>
            <w:vAlign w:val="center"/>
          </w:tcPr>
          <w:p w14:paraId="7DE9AE1B" w14:textId="43DA4D9E" w:rsidR="00AA1FB4" w:rsidRPr="007A6C01" w:rsidRDefault="00AA1FB4" w:rsidP="00AA1FB4">
            <w:pPr>
              <w:pStyle w:val="Other0"/>
              <w:ind w:firstLine="360"/>
              <w:rPr>
                <w:color w:val="auto"/>
                <w:sz w:val="26"/>
                <w:szCs w:val="26"/>
              </w:rPr>
            </w:pPr>
            <w:r w:rsidRPr="007A6C01">
              <w:rPr>
                <w:color w:val="auto"/>
                <w:sz w:val="26"/>
                <w:szCs w:val="26"/>
              </w:rPr>
              <w:t>7</w:t>
            </w:r>
          </w:p>
        </w:tc>
        <w:tc>
          <w:tcPr>
            <w:tcW w:w="4556" w:type="dxa"/>
            <w:shd w:val="clear" w:color="auto" w:fill="FFFFFF"/>
            <w:vAlign w:val="center"/>
          </w:tcPr>
          <w:p w14:paraId="08C94D07" w14:textId="4A5656CB" w:rsidR="00AA1FB4" w:rsidRPr="007A6C01" w:rsidRDefault="00AA1FB4" w:rsidP="00AA1FB4">
            <w:pPr>
              <w:pStyle w:val="Other0"/>
              <w:ind w:left="152"/>
              <w:rPr>
                <w:color w:val="auto"/>
                <w:sz w:val="26"/>
                <w:szCs w:val="26"/>
              </w:rPr>
            </w:pPr>
            <w:r w:rsidRPr="007A6C01">
              <w:rPr>
                <w:color w:val="auto"/>
                <w:sz w:val="26"/>
                <w:szCs w:val="26"/>
              </w:rPr>
              <w:t>Máy hút bụi 1,5kW</w:t>
            </w:r>
          </w:p>
        </w:tc>
        <w:tc>
          <w:tcPr>
            <w:tcW w:w="1134" w:type="dxa"/>
            <w:shd w:val="clear" w:color="auto" w:fill="FFFFFF"/>
            <w:vAlign w:val="center"/>
          </w:tcPr>
          <w:p w14:paraId="2D9CCBE7" w14:textId="2C919575" w:rsidR="00AA1FB4" w:rsidRPr="007A6C01" w:rsidRDefault="00AA1FB4" w:rsidP="00AA1FB4">
            <w:pPr>
              <w:pStyle w:val="Other0"/>
              <w:jc w:val="center"/>
              <w:rPr>
                <w:color w:val="auto"/>
                <w:sz w:val="26"/>
                <w:szCs w:val="26"/>
              </w:rPr>
            </w:pPr>
            <w:r w:rsidRPr="007A6C01">
              <w:rPr>
                <w:color w:val="auto"/>
                <w:sz w:val="26"/>
                <w:szCs w:val="26"/>
              </w:rPr>
              <w:t>Cái</w:t>
            </w:r>
          </w:p>
        </w:tc>
        <w:tc>
          <w:tcPr>
            <w:tcW w:w="1276" w:type="dxa"/>
            <w:shd w:val="clear" w:color="auto" w:fill="FFFFFF"/>
            <w:vAlign w:val="center"/>
          </w:tcPr>
          <w:p w14:paraId="734725E5" w14:textId="19B43307" w:rsidR="00AA1FB4" w:rsidRPr="007A6C01" w:rsidRDefault="00AA1FB4" w:rsidP="00AA1FB4">
            <w:pPr>
              <w:pStyle w:val="Other0"/>
              <w:jc w:val="center"/>
              <w:rPr>
                <w:color w:val="auto"/>
                <w:sz w:val="26"/>
                <w:szCs w:val="26"/>
              </w:rPr>
            </w:pPr>
            <w:r w:rsidRPr="007A6C01">
              <w:rPr>
                <w:color w:val="auto"/>
                <w:sz w:val="26"/>
                <w:szCs w:val="26"/>
              </w:rPr>
              <w:t>60</w:t>
            </w:r>
          </w:p>
        </w:tc>
        <w:tc>
          <w:tcPr>
            <w:tcW w:w="1583" w:type="dxa"/>
            <w:shd w:val="clear" w:color="auto" w:fill="FFFFFF"/>
            <w:vAlign w:val="center"/>
          </w:tcPr>
          <w:p w14:paraId="0B85BF40" w14:textId="0C3CE98C" w:rsidR="00AA1FB4" w:rsidRPr="007A6C01" w:rsidRDefault="00AA1FB4" w:rsidP="00AA1FB4">
            <w:pPr>
              <w:pStyle w:val="Other0"/>
              <w:ind w:right="72" w:firstLine="380"/>
              <w:jc w:val="right"/>
              <w:rPr>
                <w:color w:val="auto"/>
                <w:sz w:val="26"/>
                <w:szCs w:val="26"/>
              </w:rPr>
            </w:pPr>
            <w:r w:rsidRPr="007A6C01">
              <w:rPr>
                <w:color w:val="auto"/>
                <w:sz w:val="26"/>
                <w:szCs w:val="26"/>
              </w:rPr>
              <w:t>7,00</w:t>
            </w:r>
          </w:p>
        </w:tc>
      </w:tr>
      <w:tr w:rsidR="007A6C01" w:rsidRPr="007A6C01" w14:paraId="1CE8AC14" w14:textId="77777777" w:rsidTr="00AA1FB4">
        <w:trPr>
          <w:trHeight w:hRule="exact" w:val="340"/>
          <w:jc w:val="center"/>
        </w:trPr>
        <w:tc>
          <w:tcPr>
            <w:tcW w:w="826" w:type="dxa"/>
            <w:shd w:val="clear" w:color="auto" w:fill="FFFFFF"/>
            <w:vAlign w:val="center"/>
          </w:tcPr>
          <w:p w14:paraId="0D2F3FA4" w14:textId="3E1FA2F4" w:rsidR="00AA1FB4" w:rsidRPr="007A6C01" w:rsidRDefault="00AA1FB4" w:rsidP="00AA1FB4">
            <w:pPr>
              <w:pStyle w:val="Other0"/>
              <w:ind w:firstLine="360"/>
              <w:rPr>
                <w:color w:val="auto"/>
                <w:sz w:val="26"/>
                <w:szCs w:val="26"/>
              </w:rPr>
            </w:pPr>
            <w:r w:rsidRPr="007A6C01">
              <w:rPr>
                <w:color w:val="auto"/>
                <w:sz w:val="26"/>
                <w:szCs w:val="26"/>
              </w:rPr>
              <w:t>8</w:t>
            </w:r>
          </w:p>
        </w:tc>
        <w:tc>
          <w:tcPr>
            <w:tcW w:w="4556" w:type="dxa"/>
            <w:shd w:val="clear" w:color="auto" w:fill="FFFFFF"/>
            <w:vAlign w:val="center"/>
          </w:tcPr>
          <w:p w14:paraId="68A930F2" w14:textId="534FDC8F" w:rsidR="00AA1FB4" w:rsidRPr="007A6C01" w:rsidRDefault="00AA1FB4" w:rsidP="00AA1FB4">
            <w:pPr>
              <w:pStyle w:val="Other0"/>
              <w:ind w:left="152"/>
              <w:rPr>
                <w:color w:val="auto"/>
                <w:sz w:val="26"/>
                <w:szCs w:val="26"/>
              </w:rPr>
            </w:pPr>
            <w:r w:rsidRPr="007A6C01">
              <w:rPr>
                <w:color w:val="auto"/>
                <w:sz w:val="26"/>
                <w:szCs w:val="26"/>
              </w:rPr>
              <w:t>Quạt thông gió 0,04 kW</w:t>
            </w:r>
          </w:p>
        </w:tc>
        <w:tc>
          <w:tcPr>
            <w:tcW w:w="1134" w:type="dxa"/>
            <w:shd w:val="clear" w:color="auto" w:fill="FFFFFF"/>
            <w:vAlign w:val="center"/>
          </w:tcPr>
          <w:p w14:paraId="3DC7A0DC" w14:textId="11904F51" w:rsidR="00AA1FB4" w:rsidRPr="007A6C01" w:rsidRDefault="00AA1FB4" w:rsidP="00AA1FB4">
            <w:pPr>
              <w:pStyle w:val="Other0"/>
              <w:jc w:val="center"/>
              <w:rPr>
                <w:color w:val="auto"/>
                <w:sz w:val="26"/>
                <w:szCs w:val="26"/>
              </w:rPr>
            </w:pPr>
            <w:r w:rsidRPr="007A6C01">
              <w:rPr>
                <w:color w:val="auto"/>
                <w:sz w:val="26"/>
                <w:szCs w:val="26"/>
              </w:rPr>
              <w:t>Cái</w:t>
            </w:r>
          </w:p>
        </w:tc>
        <w:tc>
          <w:tcPr>
            <w:tcW w:w="1276" w:type="dxa"/>
            <w:shd w:val="clear" w:color="auto" w:fill="FFFFFF"/>
            <w:vAlign w:val="center"/>
          </w:tcPr>
          <w:p w14:paraId="2E72F5CF" w14:textId="671EC5A9" w:rsidR="00AA1FB4" w:rsidRPr="007A6C01" w:rsidRDefault="00AA1FB4" w:rsidP="00AA1FB4">
            <w:pPr>
              <w:pStyle w:val="Other0"/>
              <w:jc w:val="center"/>
              <w:rPr>
                <w:color w:val="auto"/>
                <w:sz w:val="26"/>
                <w:szCs w:val="26"/>
              </w:rPr>
            </w:pPr>
            <w:r w:rsidRPr="007A6C01">
              <w:rPr>
                <w:color w:val="auto"/>
                <w:sz w:val="26"/>
                <w:szCs w:val="26"/>
              </w:rPr>
              <w:t>60</w:t>
            </w:r>
          </w:p>
        </w:tc>
        <w:tc>
          <w:tcPr>
            <w:tcW w:w="1583" w:type="dxa"/>
            <w:shd w:val="clear" w:color="auto" w:fill="FFFFFF"/>
            <w:vAlign w:val="center"/>
          </w:tcPr>
          <w:p w14:paraId="0B4CD088" w14:textId="6363407F" w:rsidR="00AA1FB4" w:rsidRPr="007A6C01" w:rsidRDefault="00AA1FB4" w:rsidP="00AA1FB4">
            <w:pPr>
              <w:pStyle w:val="Other0"/>
              <w:ind w:right="72" w:firstLine="380"/>
              <w:jc w:val="right"/>
              <w:rPr>
                <w:color w:val="auto"/>
                <w:sz w:val="26"/>
                <w:szCs w:val="26"/>
              </w:rPr>
            </w:pPr>
            <w:r w:rsidRPr="007A6C01">
              <w:rPr>
                <w:color w:val="auto"/>
                <w:sz w:val="26"/>
                <w:szCs w:val="26"/>
              </w:rPr>
              <w:t>35,00</w:t>
            </w:r>
          </w:p>
        </w:tc>
      </w:tr>
      <w:tr w:rsidR="007A6C01" w:rsidRPr="007A6C01" w14:paraId="6DB4D124" w14:textId="77777777" w:rsidTr="00AA1FB4">
        <w:trPr>
          <w:trHeight w:hRule="exact" w:val="340"/>
          <w:jc w:val="center"/>
        </w:trPr>
        <w:tc>
          <w:tcPr>
            <w:tcW w:w="826" w:type="dxa"/>
            <w:shd w:val="clear" w:color="auto" w:fill="FFFFFF"/>
            <w:vAlign w:val="center"/>
          </w:tcPr>
          <w:p w14:paraId="251E375C" w14:textId="4D330A59" w:rsidR="00AA1FB4" w:rsidRPr="007A6C01" w:rsidRDefault="00AA1FB4" w:rsidP="00AA1FB4">
            <w:pPr>
              <w:pStyle w:val="Other0"/>
              <w:ind w:firstLine="360"/>
              <w:rPr>
                <w:color w:val="auto"/>
                <w:sz w:val="26"/>
                <w:szCs w:val="26"/>
              </w:rPr>
            </w:pPr>
            <w:r w:rsidRPr="007A6C01">
              <w:rPr>
                <w:color w:val="auto"/>
                <w:sz w:val="26"/>
                <w:szCs w:val="26"/>
              </w:rPr>
              <w:t>9</w:t>
            </w:r>
          </w:p>
        </w:tc>
        <w:tc>
          <w:tcPr>
            <w:tcW w:w="4556" w:type="dxa"/>
            <w:shd w:val="clear" w:color="auto" w:fill="FFFFFF"/>
            <w:vAlign w:val="center"/>
          </w:tcPr>
          <w:p w14:paraId="133E91D3" w14:textId="16BBC436" w:rsidR="00AA1FB4" w:rsidRPr="007A6C01" w:rsidRDefault="00AA1FB4" w:rsidP="00AA1FB4">
            <w:pPr>
              <w:pStyle w:val="Other0"/>
              <w:ind w:left="152"/>
              <w:rPr>
                <w:color w:val="auto"/>
                <w:sz w:val="26"/>
                <w:szCs w:val="26"/>
              </w:rPr>
            </w:pPr>
            <w:r w:rsidRPr="007A6C01">
              <w:rPr>
                <w:color w:val="auto"/>
                <w:sz w:val="26"/>
                <w:szCs w:val="26"/>
              </w:rPr>
              <w:t>Quạt trần 0,1 kW</w:t>
            </w:r>
          </w:p>
        </w:tc>
        <w:tc>
          <w:tcPr>
            <w:tcW w:w="1134" w:type="dxa"/>
            <w:shd w:val="clear" w:color="auto" w:fill="FFFFFF"/>
            <w:vAlign w:val="center"/>
          </w:tcPr>
          <w:p w14:paraId="626D177A" w14:textId="411F9C81" w:rsidR="00AA1FB4" w:rsidRPr="007A6C01" w:rsidRDefault="00AA1FB4" w:rsidP="00AA1FB4">
            <w:pPr>
              <w:pStyle w:val="Other0"/>
              <w:jc w:val="center"/>
              <w:rPr>
                <w:color w:val="auto"/>
                <w:sz w:val="26"/>
                <w:szCs w:val="26"/>
              </w:rPr>
            </w:pPr>
            <w:r w:rsidRPr="007A6C01">
              <w:rPr>
                <w:color w:val="auto"/>
                <w:sz w:val="26"/>
                <w:szCs w:val="26"/>
              </w:rPr>
              <w:t>Cái</w:t>
            </w:r>
          </w:p>
        </w:tc>
        <w:tc>
          <w:tcPr>
            <w:tcW w:w="1276" w:type="dxa"/>
            <w:shd w:val="clear" w:color="auto" w:fill="FFFFFF"/>
            <w:vAlign w:val="center"/>
          </w:tcPr>
          <w:p w14:paraId="0E2A9CA2" w14:textId="1ADD63B8" w:rsidR="00AA1FB4" w:rsidRPr="007A6C01" w:rsidRDefault="00AA1FB4" w:rsidP="00AA1FB4">
            <w:pPr>
              <w:pStyle w:val="Other0"/>
              <w:jc w:val="center"/>
              <w:rPr>
                <w:color w:val="auto"/>
                <w:sz w:val="26"/>
                <w:szCs w:val="26"/>
              </w:rPr>
            </w:pPr>
            <w:r w:rsidRPr="007A6C01">
              <w:rPr>
                <w:color w:val="auto"/>
                <w:sz w:val="26"/>
                <w:szCs w:val="26"/>
              </w:rPr>
              <w:t>60</w:t>
            </w:r>
          </w:p>
        </w:tc>
        <w:tc>
          <w:tcPr>
            <w:tcW w:w="1583" w:type="dxa"/>
            <w:shd w:val="clear" w:color="auto" w:fill="FFFFFF"/>
            <w:vAlign w:val="center"/>
          </w:tcPr>
          <w:p w14:paraId="13C7A941" w14:textId="41967744" w:rsidR="00AA1FB4" w:rsidRPr="007A6C01" w:rsidRDefault="00AA1FB4" w:rsidP="00AA1FB4">
            <w:pPr>
              <w:pStyle w:val="Other0"/>
              <w:ind w:right="72" w:firstLine="380"/>
              <w:jc w:val="right"/>
              <w:rPr>
                <w:color w:val="auto"/>
                <w:sz w:val="26"/>
                <w:szCs w:val="26"/>
              </w:rPr>
            </w:pPr>
            <w:r w:rsidRPr="007A6C01">
              <w:rPr>
                <w:color w:val="auto"/>
                <w:sz w:val="26"/>
                <w:szCs w:val="26"/>
              </w:rPr>
              <w:t>35,00</w:t>
            </w:r>
          </w:p>
        </w:tc>
      </w:tr>
      <w:tr w:rsidR="007A6C01" w:rsidRPr="007A6C01" w14:paraId="230AF62C" w14:textId="77777777" w:rsidTr="00AA1FB4">
        <w:trPr>
          <w:trHeight w:hRule="exact" w:val="340"/>
          <w:jc w:val="center"/>
        </w:trPr>
        <w:tc>
          <w:tcPr>
            <w:tcW w:w="826" w:type="dxa"/>
            <w:shd w:val="clear" w:color="auto" w:fill="FFFFFF"/>
            <w:vAlign w:val="center"/>
          </w:tcPr>
          <w:p w14:paraId="4CC84A90" w14:textId="59AC4899" w:rsidR="00AA1FB4" w:rsidRPr="007A6C01" w:rsidRDefault="00AA1FB4" w:rsidP="00AA1FB4">
            <w:pPr>
              <w:pStyle w:val="Other0"/>
              <w:ind w:firstLine="360"/>
              <w:rPr>
                <w:color w:val="auto"/>
                <w:sz w:val="26"/>
                <w:szCs w:val="26"/>
                <w:lang w:val="en-US"/>
              </w:rPr>
            </w:pPr>
            <w:r w:rsidRPr="007A6C01">
              <w:rPr>
                <w:color w:val="auto"/>
                <w:sz w:val="26"/>
                <w:szCs w:val="26"/>
              </w:rPr>
              <w:t>10</w:t>
            </w:r>
          </w:p>
        </w:tc>
        <w:tc>
          <w:tcPr>
            <w:tcW w:w="4556" w:type="dxa"/>
            <w:shd w:val="clear" w:color="auto" w:fill="FFFFFF"/>
            <w:vAlign w:val="center"/>
          </w:tcPr>
          <w:p w14:paraId="3AE15326" w14:textId="1A8577B7" w:rsidR="00AA1FB4" w:rsidRPr="007A6C01" w:rsidRDefault="00AA1FB4" w:rsidP="00AA1FB4">
            <w:pPr>
              <w:pStyle w:val="Other0"/>
              <w:ind w:left="152"/>
              <w:rPr>
                <w:color w:val="auto"/>
                <w:sz w:val="26"/>
                <w:szCs w:val="26"/>
              </w:rPr>
            </w:pPr>
            <w:r w:rsidRPr="007A6C01">
              <w:rPr>
                <w:color w:val="auto"/>
                <w:sz w:val="26"/>
                <w:szCs w:val="26"/>
              </w:rPr>
              <w:t>Đèn neon 0,04 kW</w:t>
            </w:r>
          </w:p>
        </w:tc>
        <w:tc>
          <w:tcPr>
            <w:tcW w:w="1134" w:type="dxa"/>
            <w:shd w:val="clear" w:color="auto" w:fill="FFFFFF"/>
            <w:vAlign w:val="center"/>
          </w:tcPr>
          <w:p w14:paraId="713FB4AA" w14:textId="154B94EA" w:rsidR="00AA1FB4" w:rsidRPr="007A6C01" w:rsidRDefault="00AA1FB4" w:rsidP="00AA1FB4">
            <w:pPr>
              <w:pStyle w:val="Other0"/>
              <w:jc w:val="center"/>
              <w:rPr>
                <w:color w:val="auto"/>
                <w:sz w:val="26"/>
                <w:szCs w:val="26"/>
              </w:rPr>
            </w:pPr>
            <w:r w:rsidRPr="007A6C01">
              <w:rPr>
                <w:color w:val="auto"/>
                <w:sz w:val="26"/>
                <w:szCs w:val="26"/>
              </w:rPr>
              <w:t>Bộ</w:t>
            </w:r>
          </w:p>
        </w:tc>
        <w:tc>
          <w:tcPr>
            <w:tcW w:w="1276" w:type="dxa"/>
            <w:shd w:val="clear" w:color="auto" w:fill="FFFFFF"/>
            <w:vAlign w:val="center"/>
          </w:tcPr>
          <w:p w14:paraId="3402D21F" w14:textId="06BEE599" w:rsidR="00AA1FB4" w:rsidRPr="007A6C01" w:rsidRDefault="00AA1FB4" w:rsidP="00AA1FB4">
            <w:pPr>
              <w:pStyle w:val="Other0"/>
              <w:jc w:val="center"/>
              <w:rPr>
                <w:color w:val="auto"/>
                <w:sz w:val="26"/>
                <w:szCs w:val="26"/>
              </w:rPr>
            </w:pPr>
            <w:r w:rsidRPr="007A6C01">
              <w:rPr>
                <w:color w:val="auto"/>
                <w:sz w:val="26"/>
                <w:szCs w:val="26"/>
              </w:rPr>
              <w:t>30</w:t>
            </w:r>
          </w:p>
        </w:tc>
        <w:tc>
          <w:tcPr>
            <w:tcW w:w="1583" w:type="dxa"/>
            <w:shd w:val="clear" w:color="auto" w:fill="FFFFFF"/>
            <w:vAlign w:val="center"/>
          </w:tcPr>
          <w:p w14:paraId="6B43CC8C" w14:textId="3CF7ABCA" w:rsidR="00AA1FB4" w:rsidRPr="007A6C01" w:rsidRDefault="00AA1FB4" w:rsidP="00AA1FB4">
            <w:pPr>
              <w:pStyle w:val="Other0"/>
              <w:ind w:right="72" w:firstLine="380"/>
              <w:jc w:val="right"/>
              <w:rPr>
                <w:color w:val="auto"/>
                <w:sz w:val="26"/>
                <w:szCs w:val="26"/>
              </w:rPr>
            </w:pPr>
            <w:r w:rsidRPr="007A6C01">
              <w:rPr>
                <w:color w:val="auto"/>
                <w:sz w:val="26"/>
                <w:szCs w:val="26"/>
              </w:rPr>
              <w:t>140,00</w:t>
            </w:r>
          </w:p>
        </w:tc>
      </w:tr>
      <w:tr w:rsidR="007A6C01" w:rsidRPr="007A6C01" w14:paraId="3A3ECF4C" w14:textId="77777777" w:rsidTr="00AA1FB4">
        <w:trPr>
          <w:trHeight w:hRule="exact" w:val="340"/>
          <w:jc w:val="center"/>
        </w:trPr>
        <w:tc>
          <w:tcPr>
            <w:tcW w:w="826" w:type="dxa"/>
            <w:shd w:val="clear" w:color="auto" w:fill="FFFFFF"/>
            <w:vAlign w:val="center"/>
          </w:tcPr>
          <w:p w14:paraId="7692AB41" w14:textId="55DC6680" w:rsidR="00AA1FB4" w:rsidRPr="007A6C01" w:rsidRDefault="00AA1FB4" w:rsidP="00AA1FB4">
            <w:pPr>
              <w:pStyle w:val="Other0"/>
              <w:ind w:firstLine="280"/>
              <w:rPr>
                <w:color w:val="auto"/>
                <w:sz w:val="26"/>
                <w:szCs w:val="26"/>
                <w:lang w:val="en-US"/>
              </w:rPr>
            </w:pPr>
            <w:r w:rsidRPr="007A6C01">
              <w:rPr>
                <w:color w:val="auto"/>
                <w:sz w:val="26"/>
                <w:szCs w:val="26"/>
              </w:rPr>
              <w:t>11</w:t>
            </w:r>
          </w:p>
        </w:tc>
        <w:tc>
          <w:tcPr>
            <w:tcW w:w="4556" w:type="dxa"/>
            <w:shd w:val="clear" w:color="auto" w:fill="FFFFFF"/>
            <w:vAlign w:val="center"/>
          </w:tcPr>
          <w:p w14:paraId="73C0E26F" w14:textId="74D07C0C" w:rsidR="00AA1FB4" w:rsidRPr="007A6C01" w:rsidRDefault="00AA1FB4" w:rsidP="00AA1FB4">
            <w:pPr>
              <w:pStyle w:val="Other0"/>
              <w:ind w:left="152"/>
              <w:rPr>
                <w:color w:val="auto"/>
                <w:sz w:val="26"/>
                <w:szCs w:val="26"/>
              </w:rPr>
            </w:pPr>
            <w:r w:rsidRPr="007A6C01">
              <w:rPr>
                <w:color w:val="auto"/>
                <w:sz w:val="26"/>
                <w:szCs w:val="26"/>
              </w:rPr>
              <w:t>Máy tính bấm số</w:t>
            </w:r>
          </w:p>
        </w:tc>
        <w:tc>
          <w:tcPr>
            <w:tcW w:w="1134" w:type="dxa"/>
            <w:shd w:val="clear" w:color="auto" w:fill="FFFFFF"/>
            <w:vAlign w:val="center"/>
          </w:tcPr>
          <w:p w14:paraId="49BBA60C" w14:textId="475E8821" w:rsidR="00AA1FB4" w:rsidRPr="007A6C01" w:rsidRDefault="00AA1FB4" w:rsidP="00AA1FB4">
            <w:pPr>
              <w:pStyle w:val="Other0"/>
              <w:jc w:val="center"/>
              <w:rPr>
                <w:color w:val="auto"/>
                <w:sz w:val="26"/>
                <w:szCs w:val="26"/>
              </w:rPr>
            </w:pPr>
            <w:r w:rsidRPr="007A6C01">
              <w:rPr>
                <w:color w:val="auto"/>
                <w:sz w:val="26"/>
                <w:szCs w:val="26"/>
              </w:rPr>
              <w:t>Cái</w:t>
            </w:r>
          </w:p>
        </w:tc>
        <w:tc>
          <w:tcPr>
            <w:tcW w:w="1276" w:type="dxa"/>
            <w:shd w:val="clear" w:color="auto" w:fill="FFFFFF"/>
            <w:vAlign w:val="center"/>
          </w:tcPr>
          <w:p w14:paraId="3EDDFF97" w14:textId="5E6674B5" w:rsidR="00AA1FB4" w:rsidRPr="007A6C01" w:rsidRDefault="00AA1FB4" w:rsidP="00AA1FB4">
            <w:pPr>
              <w:pStyle w:val="Other0"/>
              <w:jc w:val="center"/>
              <w:rPr>
                <w:color w:val="auto"/>
                <w:sz w:val="26"/>
                <w:szCs w:val="26"/>
              </w:rPr>
            </w:pPr>
            <w:r w:rsidRPr="007A6C01">
              <w:rPr>
                <w:color w:val="auto"/>
                <w:sz w:val="26"/>
                <w:szCs w:val="26"/>
              </w:rPr>
              <w:t>60</w:t>
            </w:r>
          </w:p>
        </w:tc>
        <w:tc>
          <w:tcPr>
            <w:tcW w:w="1583" w:type="dxa"/>
            <w:shd w:val="clear" w:color="auto" w:fill="FFFFFF"/>
            <w:vAlign w:val="center"/>
          </w:tcPr>
          <w:p w14:paraId="65A3068A" w14:textId="2A61C129" w:rsidR="00AA1FB4" w:rsidRPr="007A6C01" w:rsidRDefault="00AA1FB4" w:rsidP="00AA1FB4">
            <w:pPr>
              <w:pStyle w:val="Other0"/>
              <w:ind w:right="72" w:firstLine="380"/>
              <w:jc w:val="right"/>
              <w:rPr>
                <w:color w:val="auto"/>
                <w:sz w:val="26"/>
                <w:szCs w:val="26"/>
              </w:rPr>
            </w:pPr>
            <w:r w:rsidRPr="007A6C01">
              <w:rPr>
                <w:color w:val="auto"/>
                <w:sz w:val="26"/>
                <w:szCs w:val="26"/>
              </w:rPr>
              <w:t>5,70</w:t>
            </w:r>
          </w:p>
        </w:tc>
      </w:tr>
      <w:tr w:rsidR="007A6C01" w:rsidRPr="007A6C01" w14:paraId="4792B1A4" w14:textId="77777777" w:rsidTr="00AA1FB4">
        <w:trPr>
          <w:trHeight w:hRule="exact" w:val="340"/>
          <w:jc w:val="center"/>
        </w:trPr>
        <w:tc>
          <w:tcPr>
            <w:tcW w:w="826" w:type="dxa"/>
            <w:shd w:val="clear" w:color="auto" w:fill="FFFFFF"/>
            <w:vAlign w:val="center"/>
          </w:tcPr>
          <w:p w14:paraId="16A3776B" w14:textId="36551AA6" w:rsidR="00AA1FB4" w:rsidRPr="007A6C01" w:rsidRDefault="00AA1FB4" w:rsidP="00AA1FB4">
            <w:pPr>
              <w:pStyle w:val="Other0"/>
              <w:ind w:firstLine="280"/>
              <w:rPr>
                <w:color w:val="auto"/>
                <w:sz w:val="26"/>
                <w:szCs w:val="26"/>
                <w:lang w:val="en-US"/>
              </w:rPr>
            </w:pPr>
            <w:r w:rsidRPr="007A6C01">
              <w:rPr>
                <w:color w:val="auto"/>
                <w:sz w:val="26"/>
                <w:szCs w:val="26"/>
              </w:rPr>
              <w:t>12</w:t>
            </w:r>
          </w:p>
        </w:tc>
        <w:tc>
          <w:tcPr>
            <w:tcW w:w="4556" w:type="dxa"/>
            <w:shd w:val="clear" w:color="auto" w:fill="FFFFFF"/>
            <w:vAlign w:val="center"/>
          </w:tcPr>
          <w:p w14:paraId="1829116D" w14:textId="743E1AEC" w:rsidR="00AA1FB4" w:rsidRPr="007A6C01" w:rsidRDefault="00AA1FB4" w:rsidP="00AA1FB4">
            <w:pPr>
              <w:pStyle w:val="Other0"/>
              <w:ind w:left="152"/>
              <w:rPr>
                <w:color w:val="auto"/>
                <w:sz w:val="26"/>
                <w:szCs w:val="26"/>
              </w:rPr>
            </w:pPr>
            <w:r w:rsidRPr="007A6C01">
              <w:rPr>
                <w:color w:val="auto"/>
                <w:sz w:val="26"/>
                <w:szCs w:val="26"/>
              </w:rPr>
              <w:t>Hòm đựng tài liệu</w:t>
            </w:r>
          </w:p>
        </w:tc>
        <w:tc>
          <w:tcPr>
            <w:tcW w:w="1134" w:type="dxa"/>
            <w:shd w:val="clear" w:color="auto" w:fill="FFFFFF"/>
            <w:vAlign w:val="center"/>
          </w:tcPr>
          <w:p w14:paraId="7A8E35FF" w14:textId="2A999D90" w:rsidR="00AA1FB4" w:rsidRPr="007A6C01" w:rsidRDefault="00AA1FB4" w:rsidP="00AA1FB4">
            <w:pPr>
              <w:pStyle w:val="Other0"/>
              <w:jc w:val="center"/>
              <w:rPr>
                <w:color w:val="auto"/>
                <w:sz w:val="26"/>
                <w:szCs w:val="26"/>
              </w:rPr>
            </w:pPr>
            <w:r w:rsidRPr="007A6C01">
              <w:rPr>
                <w:color w:val="auto"/>
                <w:sz w:val="26"/>
                <w:szCs w:val="26"/>
              </w:rPr>
              <w:t>Cái</w:t>
            </w:r>
          </w:p>
        </w:tc>
        <w:tc>
          <w:tcPr>
            <w:tcW w:w="1276" w:type="dxa"/>
            <w:shd w:val="clear" w:color="auto" w:fill="FFFFFF"/>
            <w:vAlign w:val="center"/>
          </w:tcPr>
          <w:p w14:paraId="3CBA68B4" w14:textId="0C40C076" w:rsidR="00AA1FB4" w:rsidRPr="007A6C01" w:rsidRDefault="00AA1FB4" w:rsidP="00AA1FB4">
            <w:pPr>
              <w:pStyle w:val="Other0"/>
              <w:jc w:val="center"/>
              <w:rPr>
                <w:color w:val="auto"/>
                <w:sz w:val="26"/>
                <w:szCs w:val="26"/>
              </w:rPr>
            </w:pPr>
            <w:r w:rsidRPr="007A6C01">
              <w:rPr>
                <w:color w:val="auto"/>
                <w:sz w:val="26"/>
                <w:szCs w:val="26"/>
              </w:rPr>
              <w:t>60</w:t>
            </w:r>
          </w:p>
        </w:tc>
        <w:tc>
          <w:tcPr>
            <w:tcW w:w="1583" w:type="dxa"/>
            <w:shd w:val="clear" w:color="auto" w:fill="FFFFFF"/>
            <w:vAlign w:val="center"/>
          </w:tcPr>
          <w:p w14:paraId="564F9EFA" w14:textId="31716A75" w:rsidR="00AA1FB4" w:rsidRPr="007A6C01" w:rsidRDefault="00AA1FB4" w:rsidP="00AA1FB4">
            <w:pPr>
              <w:pStyle w:val="Other0"/>
              <w:ind w:right="72" w:firstLine="380"/>
              <w:jc w:val="right"/>
              <w:rPr>
                <w:color w:val="auto"/>
                <w:sz w:val="26"/>
                <w:szCs w:val="26"/>
              </w:rPr>
            </w:pPr>
            <w:r w:rsidRPr="007A6C01">
              <w:rPr>
                <w:color w:val="auto"/>
                <w:sz w:val="26"/>
                <w:szCs w:val="26"/>
              </w:rPr>
              <w:t>5,00</w:t>
            </w:r>
          </w:p>
        </w:tc>
      </w:tr>
      <w:tr w:rsidR="007A6C01" w:rsidRPr="007A6C01" w14:paraId="38EEE467" w14:textId="77777777" w:rsidTr="00AA1FB4">
        <w:trPr>
          <w:trHeight w:hRule="exact" w:val="340"/>
          <w:jc w:val="center"/>
        </w:trPr>
        <w:tc>
          <w:tcPr>
            <w:tcW w:w="826" w:type="dxa"/>
            <w:shd w:val="clear" w:color="auto" w:fill="FFFFFF"/>
            <w:vAlign w:val="center"/>
          </w:tcPr>
          <w:p w14:paraId="61B5ABBB" w14:textId="273499E3" w:rsidR="00AA1FB4" w:rsidRPr="007A6C01" w:rsidRDefault="00AA1FB4" w:rsidP="00AA1FB4">
            <w:pPr>
              <w:pStyle w:val="Other0"/>
              <w:ind w:firstLine="280"/>
              <w:rPr>
                <w:color w:val="auto"/>
                <w:sz w:val="26"/>
                <w:szCs w:val="26"/>
                <w:lang w:val="en-US"/>
              </w:rPr>
            </w:pPr>
            <w:r w:rsidRPr="007A6C01">
              <w:rPr>
                <w:color w:val="auto"/>
                <w:sz w:val="26"/>
                <w:szCs w:val="26"/>
              </w:rPr>
              <w:t>13</w:t>
            </w:r>
          </w:p>
        </w:tc>
        <w:tc>
          <w:tcPr>
            <w:tcW w:w="4556" w:type="dxa"/>
            <w:shd w:val="clear" w:color="auto" w:fill="FFFFFF"/>
            <w:vAlign w:val="center"/>
          </w:tcPr>
          <w:p w14:paraId="118A05E5" w14:textId="340C6C3E" w:rsidR="00AA1FB4" w:rsidRPr="007A6C01" w:rsidRDefault="00AA1FB4" w:rsidP="00AA1FB4">
            <w:pPr>
              <w:pStyle w:val="Other0"/>
              <w:ind w:left="152"/>
              <w:rPr>
                <w:color w:val="auto"/>
                <w:sz w:val="26"/>
                <w:szCs w:val="26"/>
              </w:rPr>
            </w:pPr>
            <w:r w:rsidRPr="007A6C01">
              <w:rPr>
                <w:color w:val="auto"/>
                <w:sz w:val="26"/>
                <w:szCs w:val="26"/>
              </w:rPr>
              <w:t>Cặp đựng tài liệu</w:t>
            </w:r>
          </w:p>
        </w:tc>
        <w:tc>
          <w:tcPr>
            <w:tcW w:w="1134" w:type="dxa"/>
            <w:shd w:val="clear" w:color="auto" w:fill="FFFFFF"/>
            <w:vAlign w:val="center"/>
          </w:tcPr>
          <w:p w14:paraId="7710D750" w14:textId="571A970E" w:rsidR="00AA1FB4" w:rsidRPr="007A6C01" w:rsidRDefault="00AA1FB4" w:rsidP="00AA1FB4">
            <w:pPr>
              <w:pStyle w:val="Other0"/>
              <w:jc w:val="center"/>
              <w:rPr>
                <w:color w:val="auto"/>
                <w:sz w:val="26"/>
                <w:szCs w:val="26"/>
              </w:rPr>
            </w:pPr>
            <w:r w:rsidRPr="007A6C01">
              <w:rPr>
                <w:color w:val="auto"/>
                <w:sz w:val="26"/>
                <w:szCs w:val="26"/>
              </w:rPr>
              <w:t>Cái</w:t>
            </w:r>
          </w:p>
        </w:tc>
        <w:tc>
          <w:tcPr>
            <w:tcW w:w="1276" w:type="dxa"/>
            <w:shd w:val="clear" w:color="auto" w:fill="FFFFFF"/>
            <w:vAlign w:val="center"/>
          </w:tcPr>
          <w:p w14:paraId="5C210FF2" w14:textId="557B738E" w:rsidR="00AA1FB4" w:rsidRPr="007A6C01" w:rsidRDefault="00AA1FB4" w:rsidP="00AA1FB4">
            <w:pPr>
              <w:pStyle w:val="Other0"/>
              <w:jc w:val="center"/>
              <w:rPr>
                <w:color w:val="auto"/>
                <w:sz w:val="26"/>
                <w:szCs w:val="26"/>
              </w:rPr>
            </w:pPr>
            <w:r w:rsidRPr="007A6C01">
              <w:rPr>
                <w:color w:val="auto"/>
                <w:sz w:val="26"/>
                <w:szCs w:val="26"/>
              </w:rPr>
              <w:t>24</w:t>
            </w:r>
          </w:p>
        </w:tc>
        <w:tc>
          <w:tcPr>
            <w:tcW w:w="1583" w:type="dxa"/>
            <w:shd w:val="clear" w:color="auto" w:fill="FFFFFF"/>
            <w:vAlign w:val="center"/>
          </w:tcPr>
          <w:p w14:paraId="7B6DA8BA" w14:textId="18014F0C" w:rsidR="00AA1FB4" w:rsidRPr="007A6C01" w:rsidRDefault="00AA1FB4" w:rsidP="00AA1FB4">
            <w:pPr>
              <w:pStyle w:val="Other0"/>
              <w:ind w:right="72" w:firstLine="380"/>
              <w:jc w:val="right"/>
              <w:rPr>
                <w:color w:val="auto"/>
                <w:sz w:val="26"/>
                <w:szCs w:val="26"/>
              </w:rPr>
            </w:pPr>
            <w:r w:rsidRPr="007A6C01">
              <w:rPr>
                <w:color w:val="auto"/>
                <w:sz w:val="26"/>
                <w:szCs w:val="26"/>
              </w:rPr>
              <w:t>5,00</w:t>
            </w:r>
          </w:p>
        </w:tc>
      </w:tr>
      <w:tr w:rsidR="007A6C01" w:rsidRPr="007A6C01" w14:paraId="777D4971" w14:textId="77777777" w:rsidTr="00AA1FB4">
        <w:trPr>
          <w:trHeight w:hRule="exact" w:val="340"/>
          <w:jc w:val="center"/>
        </w:trPr>
        <w:tc>
          <w:tcPr>
            <w:tcW w:w="826" w:type="dxa"/>
            <w:shd w:val="clear" w:color="auto" w:fill="FFFFFF"/>
            <w:vAlign w:val="center"/>
          </w:tcPr>
          <w:p w14:paraId="3FBD0E92" w14:textId="1606D1BB" w:rsidR="00AA1FB4" w:rsidRPr="007A6C01" w:rsidRDefault="00AA1FB4" w:rsidP="00AA1FB4">
            <w:pPr>
              <w:pStyle w:val="Other0"/>
              <w:ind w:firstLine="280"/>
              <w:rPr>
                <w:color w:val="auto"/>
                <w:sz w:val="26"/>
                <w:szCs w:val="26"/>
                <w:lang w:val="en-US"/>
              </w:rPr>
            </w:pPr>
            <w:r w:rsidRPr="007A6C01">
              <w:rPr>
                <w:color w:val="auto"/>
                <w:sz w:val="26"/>
                <w:szCs w:val="26"/>
              </w:rPr>
              <w:t>14</w:t>
            </w:r>
          </w:p>
        </w:tc>
        <w:tc>
          <w:tcPr>
            <w:tcW w:w="4556" w:type="dxa"/>
            <w:shd w:val="clear" w:color="auto" w:fill="FFFFFF"/>
            <w:vAlign w:val="center"/>
          </w:tcPr>
          <w:p w14:paraId="52E4D7FF" w14:textId="4732D9BF" w:rsidR="00AA1FB4" w:rsidRPr="007A6C01" w:rsidRDefault="00AA1FB4" w:rsidP="00AA1FB4">
            <w:pPr>
              <w:pStyle w:val="Other0"/>
              <w:ind w:left="152"/>
              <w:rPr>
                <w:color w:val="auto"/>
                <w:sz w:val="26"/>
                <w:szCs w:val="26"/>
              </w:rPr>
            </w:pPr>
            <w:r w:rsidRPr="007A6C01">
              <w:rPr>
                <w:color w:val="auto"/>
                <w:sz w:val="26"/>
                <w:szCs w:val="26"/>
              </w:rPr>
              <w:t>Ống đựng bản đồ</w:t>
            </w:r>
          </w:p>
        </w:tc>
        <w:tc>
          <w:tcPr>
            <w:tcW w:w="1134" w:type="dxa"/>
            <w:shd w:val="clear" w:color="auto" w:fill="FFFFFF"/>
            <w:vAlign w:val="center"/>
          </w:tcPr>
          <w:p w14:paraId="303F2D20" w14:textId="7ACA86E4" w:rsidR="00AA1FB4" w:rsidRPr="007A6C01" w:rsidRDefault="00AA1FB4" w:rsidP="00AA1FB4">
            <w:pPr>
              <w:pStyle w:val="Other0"/>
              <w:jc w:val="center"/>
              <w:rPr>
                <w:color w:val="auto"/>
                <w:sz w:val="26"/>
                <w:szCs w:val="26"/>
              </w:rPr>
            </w:pPr>
            <w:r w:rsidRPr="007A6C01">
              <w:rPr>
                <w:color w:val="auto"/>
                <w:sz w:val="26"/>
                <w:szCs w:val="26"/>
              </w:rPr>
              <w:t>Cái</w:t>
            </w:r>
          </w:p>
        </w:tc>
        <w:tc>
          <w:tcPr>
            <w:tcW w:w="1276" w:type="dxa"/>
            <w:shd w:val="clear" w:color="auto" w:fill="FFFFFF"/>
            <w:vAlign w:val="center"/>
          </w:tcPr>
          <w:p w14:paraId="02B2F627" w14:textId="64754ECA" w:rsidR="00AA1FB4" w:rsidRPr="007A6C01" w:rsidRDefault="00AA1FB4" w:rsidP="00AA1FB4">
            <w:pPr>
              <w:pStyle w:val="Other0"/>
              <w:jc w:val="center"/>
              <w:rPr>
                <w:color w:val="auto"/>
                <w:sz w:val="26"/>
                <w:szCs w:val="26"/>
              </w:rPr>
            </w:pPr>
            <w:r w:rsidRPr="007A6C01">
              <w:rPr>
                <w:color w:val="auto"/>
                <w:sz w:val="26"/>
                <w:szCs w:val="26"/>
              </w:rPr>
              <w:t>12</w:t>
            </w:r>
          </w:p>
        </w:tc>
        <w:tc>
          <w:tcPr>
            <w:tcW w:w="1583" w:type="dxa"/>
            <w:shd w:val="clear" w:color="auto" w:fill="FFFFFF"/>
            <w:vAlign w:val="center"/>
          </w:tcPr>
          <w:p w14:paraId="2699DB42" w14:textId="598517D1" w:rsidR="00AA1FB4" w:rsidRPr="007A6C01" w:rsidRDefault="00AA1FB4" w:rsidP="00AA1FB4">
            <w:pPr>
              <w:pStyle w:val="Other0"/>
              <w:ind w:right="72" w:firstLine="380"/>
              <w:jc w:val="right"/>
              <w:rPr>
                <w:color w:val="auto"/>
                <w:sz w:val="26"/>
                <w:szCs w:val="26"/>
              </w:rPr>
            </w:pPr>
            <w:r w:rsidRPr="007A6C01">
              <w:rPr>
                <w:color w:val="auto"/>
                <w:sz w:val="26"/>
                <w:szCs w:val="26"/>
              </w:rPr>
              <w:t>2,50</w:t>
            </w:r>
          </w:p>
        </w:tc>
      </w:tr>
      <w:tr w:rsidR="007A6C01" w:rsidRPr="007A6C01" w14:paraId="4A0ACDFB" w14:textId="77777777" w:rsidTr="00AA1FB4">
        <w:trPr>
          <w:trHeight w:hRule="exact" w:val="340"/>
          <w:jc w:val="center"/>
        </w:trPr>
        <w:tc>
          <w:tcPr>
            <w:tcW w:w="826" w:type="dxa"/>
            <w:shd w:val="clear" w:color="auto" w:fill="FFFFFF"/>
            <w:vAlign w:val="center"/>
          </w:tcPr>
          <w:p w14:paraId="1C777C6C" w14:textId="0DE173AF" w:rsidR="00AA1FB4" w:rsidRPr="007A6C01" w:rsidRDefault="00AA1FB4" w:rsidP="00AA1FB4">
            <w:pPr>
              <w:pStyle w:val="Other0"/>
              <w:ind w:firstLine="280"/>
              <w:rPr>
                <w:color w:val="auto"/>
                <w:sz w:val="26"/>
                <w:szCs w:val="26"/>
                <w:lang w:val="en-US"/>
              </w:rPr>
            </w:pPr>
            <w:r w:rsidRPr="007A6C01">
              <w:rPr>
                <w:color w:val="auto"/>
                <w:sz w:val="26"/>
                <w:szCs w:val="26"/>
              </w:rPr>
              <w:t>15</w:t>
            </w:r>
          </w:p>
        </w:tc>
        <w:tc>
          <w:tcPr>
            <w:tcW w:w="4556" w:type="dxa"/>
            <w:shd w:val="clear" w:color="auto" w:fill="FFFFFF"/>
            <w:vAlign w:val="center"/>
          </w:tcPr>
          <w:p w14:paraId="2EED0531" w14:textId="63E68CEB" w:rsidR="00AA1FB4" w:rsidRPr="007A6C01" w:rsidRDefault="00AA1FB4" w:rsidP="00AA1FB4">
            <w:pPr>
              <w:pStyle w:val="Other0"/>
              <w:ind w:left="152"/>
              <w:rPr>
                <w:color w:val="auto"/>
                <w:sz w:val="26"/>
                <w:szCs w:val="26"/>
              </w:rPr>
            </w:pPr>
            <w:r w:rsidRPr="007A6C01">
              <w:rPr>
                <w:color w:val="auto"/>
                <w:sz w:val="26"/>
                <w:szCs w:val="26"/>
              </w:rPr>
              <w:t>Thước nhựa 120m</w:t>
            </w:r>
          </w:p>
        </w:tc>
        <w:tc>
          <w:tcPr>
            <w:tcW w:w="1134" w:type="dxa"/>
            <w:shd w:val="clear" w:color="auto" w:fill="FFFFFF"/>
            <w:vAlign w:val="center"/>
          </w:tcPr>
          <w:p w14:paraId="55ECE6FE" w14:textId="3BBDF0C2" w:rsidR="00AA1FB4" w:rsidRPr="007A6C01" w:rsidRDefault="00AA1FB4" w:rsidP="00AA1FB4">
            <w:pPr>
              <w:pStyle w:val="Other0"/>
              <w:jc w:val="center"/>
              <w:rPr>
                <w:color w:val="auto"/>
                <w:sz w:val="26"/>
                <w:szCs w:val="26"/>
              </w:rPr>
            </w:pPr>
            <w:r w:rsidRPr="007A6C01">
              <w:rPr>
                <w:color w:val="auto"/>
                <w:sz w:val="26"/>
                <w:szCs w:val="26"/>
              </w:rPr>
              <w:t>Cái</w:t>
            </w:r>
          </w:p>
        </w:tc>
        <w:tc>
          <w:tcPr>
            <w:tcW w:w="1276" w:type="dxa"/>
            <w:shd w:val="clear" w:color="auto" w:fill="FFFFFF"/>
            <w:vAlign w:val="center"/>
          </w:tcPr>
          <w:p w14:paraId="7C666EF8" w14:textId="63CA0B50" w:rsidR="00AA1FB4" w:rsidRPr="007A6C01" w:rsidRDefault="00AA1FB4" w:rsidP="00AA1FB4">
            <w:pPr>
              <w:pStyle w:val="Other0"/>
              <w:jc w:val="center"/>
              <w:rPr>
                <w:color w:val="auto"/>
                <w:sz w:val="26"/>
                <w:szCs w:val="26"/>
              </w:rPr>
            </w:pPr>
            <w:r w:rsidRPr="007A6C01">
              <w:rPr>
                <w:color w:val="auto"/>
                <w:sz w:val="26"/>
                <w:szCs w:val="26"/>
              </w:rPr>
              <w:t>24</w:t>
            </w:r>
          </w:p>
        </w:tc>
        <w:tc>
          <w:tcPr>
            <w:tcW w:w="1583" w:type="dxa"/>
            <w:shd w:val="clear" w:color="auto" w:fill="FFFFFF"/>
            <w:vAlign w:val="center"/>
          </w:tcPr>
          <w:p w14:paraId="00BC11FD" w14:textId="3D59BBA4" w:rsidR="00AA1FB4" w:rsidRPr="007A6C01" w:rsidRDefault="00AA1FB4" w:rsidP="00AA1FB4">
            <w:pPr>
              <w:pStyle w:val="Other0"/>
              <w:ind w:right="72" w:firstLine="380"/>
              <w:jc w:val="right"/>
              <w:rPr>
                <w:color w:val="auto"/>
                <w:sz w:val="26"/>
                <w:szCs w:val="26"/>
              </w:rPr>
            </w:pPr>
            <w:r w:rsidRPr="007A6C01">
              <w:rPr>
                <w:color w:val="auto"/>
                <w:sz w:val="26"/>
                <w:szCs w:val="26"/>
              </w:rPr>
              <w:t>4,00</w:t>
            </w:r>
          </w:p>
        </w:tc>
      </w:tr>
      <w:tr w:rsidR="007A6C01" w:rsidRPr="007A6C01" w14:paraId="3EC4FAC9" w14:textId="77777777" w:rsidTr="00AA1FB4">
        <w:trPr>
          <w:trHeight w:hRule="exact" w:val="340"/>
          <w:jc w:val="center"/>
        </w:trPr>
        <w:tc>
          <w:tcPr>
            <w:tcW w:w="826" w:type="dxa"/>
            <w:shd w:val="clear" w:color="auto" w:fill="FFFFFF"/>
            <w:vAlign w:val="center"/>
          </w:tcPr>
          <w:p w14:paraId="1B8D036F" w14:textId="5E755CA0" w:rsidR="00AA1FB4" w:rsidRPr="007A6C01" w:rsidRDefault="00AA1FB4" w:rsidP="00AA1FB4">
            <w:pPr>
              <w:pStyle w:val="Other0"/>
              <w:ind w:firstLine="280"/>
              <w:rPr>
                <w:color w:val="auto"/>
                <w:sz w:val="26"/>
                <w:szCs w:val="26"/>
                <w:lang w:val="en-US"/>
              </w:rPr>
            </w:pPr>
            <w:r w:rsidRPr="007A6C01">
              <w:rPr>
                <w:color w:val="auto"/>
                <w:sz w:val="26"/>
                <w:szCs w:val="26"/>
              </w:rPr>
              <w:t>16</w:t>
            </w:r>
          </w:p>
        </w:tc>
        <w:tc>
          <w:tcPr>
            <w:tcW w:w="4556" w:type="dxa"/>
            <w:shd w:val="clear" w:color="auto" w:fill="FFFFFF"/>
            <w:vAlign w:val="center"/>
          </w:tcPr>
          <w:p w14:paraId="0BC971D3" w14:textId="65D84BA7" w:rsidR="00AA1FB4" w:rsidRPr="007A6C01" w:rsidRDefault="00AA1FB4" w:rsidP="00AA1FB4">
            <w:pPr>
              <w:pStyle w:val="Other0"/>
              <w:ind w:left="152"/>
              <w:rPr>
                <w:color w:val="auto"/>
                <w:sz w:val="26"/>
                <w:szCs w:val="26"/>
              </w:rPr>
            </w:pPr>
            <w:r w:rsidRPr="007A6C01">
              <w:rPr>
                <w:color w:val="auto"/>
                <w:sz w:val="26"/>
                <w:szCs w:val="26"/>
              </w:rPr>
              <w:t>Đồng hồ treo tường</w:t>
            </w:r>
          </w:p>
        </w:tc>
        <w:tc>
          <w:tcPr>
            <w:tcW w:w="1134" w:type="dxa"/>
            <w:shd w:val="clear" w:color="auto" w:fill="FFFFFF"/>
            <w:vAlign w:val="center"/>
          </w:tcPr>
          <w:p w14:paraId="4A205D7B" w14:textId="370BD995" w:rsidR="00AA1FB4" w:rsidRPr="007A6C01" w:rsidRDefault="00AA1FB4" w:rsidP="00AA1FB4">
            <w:pPr>
              <w:pStyle w:val="Other0"/>
              <w:jc w:val="center"/>
              <w:rPr>
                <w:color w:val="auto"/>
                <w:sz w:val="26"/>
                <w:szCs w:val="26"/>
              </w:rPr>
            </w:pPr>
            <w:r w:rsidRPr="007A6C01">
              <w:rPr>
                <w:color w:val="auto"/>
                <w:sz w:val="26"/>
                <w:szCs w:val="26"/>
              </w:rPr>
              <w:t>Cái</w:t>
            </w:r>
          </w:p>
        </w:tc>
        <w:tc>
          <w:tcPr>
            <w:tcW w:w="1276" w:type="dxa"/>
            <w:shd w:val="clear" w:color="auto" w:fill="FFFFFF"/>
            <w:vAlign w:val="center"/>
          </w:tcPr>
          <w:p w14:paraId="56AF0981" w14:textId="0D6BFE4E" w:rsidR="00AA1FB4" w:rsidRPr="007A6C01" w:rsidRDefault="00AA1FB4" w:rsidP="00AA1FB4">
            <w:pPr>
              <w:pStyle w:val="Other0"/>
              <w:jc w:val="center"/>
              <w:rPr>
                <w:color w:val="auto"/>
                <w:sz w:val="26"/>
                <w:szCs w:val="26"/>
              </w:rPr>
            </w:pPr>
            <w:r w:rsidRPr="007A6C01">
              <w:rPr>
                <w:color w:val="auto"/>
                <w:sz w:val="26"/>
                <w:szCs w:val="26"/>
              </w:rPr>
              <w:t>36</w:t>
            </w:r>
          </w:p>
        </w:tc>
        <w:tc>
          <w:tcPr>
            <w:tcW w:w="1583" w:type="dxa"/>
            <w:shd w:val="clear" w:color="auto" w:fill="FFFFFF"/>
            <w:vAlign w:val="center"/>
          </w:tcPr>
          <w:p w14:paraId="140C8131" w14:textId="7723D27F" w:rsidR="00AA1FB4" w:rsidRPr="007A6C01" w:rsidRDefault="00AA1FB4" w:rsidP="00AA1FB4">
            <w:pPr>
              <w:pStyle w:val="Other0"/>
              <w:ind w:right="72" w:firstLine="380"/>
              <w:jc w:val="right"/>
              <w:rPr>
                <w:color w:val="auto"/>
                <w:sz w:val="26"/>
                <w:szCs w:val="26"/>
              </w:rPr>
            </w:pPr>
            <w:r w:rsidRPr="007A6C01">
              <w:rPr>
                <w:color w:val="auto"/>
                <w:sz w:val="26"/>
                <w:szCs w:val="26"/>
              </w:rPr>
              <w:t>70,00</w:t>
            </w:r>
          </w:p>
        </w:tc>
      </w:tr>
      <w:tr w:rsidR="007A6C01" w:rsidRPr="007A6C01" w14:paraId="4BAFCD54" w14:textId="77777777" w:rsidTr="00AA1FB4">
        <w:trPr>
          <w:trHeight w:hRule="exact" w:val="340"/>
          <w:jc w:val="center"/>
        </w:trPr>
        <w:tc>
          <w:tcPr>
            <w:tcW w:w="826" w:type="dxa"/>
            <w:shd w:val="clear" w:color="auto" w:fill="FFFFFF"/>
            <w:vAlign w:val="center"/>
          </w:tcPr>
          <w:p w14:paraId="25D5BD86" w14:textId="587D5D0F" w:rsidR="00AA1FB4" w:rsidRPr="007A6C01" w:rsidRDefault="00AA1FB4" w:rsidP="00AA1FB4">
            <w:pPr>
              <w:pStyle w:val="Other0"/>
              <w:ind w:firstLine="280"/>
              <w:rPr>
                <w:color w:val="auto"/>
                <w:sz w:val="26"/>
                <w:szCs w:val="26"/>
                <w:lang w:val="en-US"/>
              </w:rPr>
            </w:pPr>
            <w:r w:rsidRPr="007A6C01">
              <w:rPr>
                <w:color w:val="auto"/>
                <w:sz w:val="26"/>
                <w:szCs w:val="26"/>
              </w:rPr>
              <w:t>17</w:t>
            </w:r>
          </w:p>
        </w:tc>
        <w:tc>
          <w:tcPr>
            <w:tcW w:w="4556" w:type="dxa"/>
            <w:shd w:val="clear" w:color="auto" w:fill="FFFFFF"/>
            <w:vAlign w:val="center"/>
          </w:tcPr>
          <w:p w14:paraId="13D4829E" w14:textId="1C5AABC7" w:rsidR="00AA1FB4" w:rsidRPr="007A6C01" w:rsidRDefault="00AA1FB4" w:rsidP="00AA1FB4">
            <w:pPr>
              <w:pStyle w:val="Other0"/>
              <w:ind w:left="152"/>
              <w:rPr>
                <w:color w:val="auto"/>
                <w:sz w:val="26"/>
                <w:szCs w:val="26"/>
              </w:rPr>
            </w:pPr>
            <w:r w:rsidRPr="007A6C01">
              <w:rPr>
                <w:color w:val="auto"/>
                <w:sz w:val="26"/>
                <w:szCs w:val="26"/>
              </w:rPr>
              <w:t>Ổ cứng ngoài lưu trữ dữ liệu (2T)</w:t>
            </w:r>
          </w:p>
        </w:tc>
        <w:tc>
          <w:tcPr>
            <w:tcW w:w="1134" w:type="dxa"/>
            <w:shd w:val="clear" w:color="auto" w:fill="FFFFFF"/>
            <w:vAlign w:val="center"/>
          </w:tcPr>
          <w:p w14:paraId="5AA39F12" w14:textId="15F45B43" w:rsidR="00AA1FB4" w:rsidRPr="007A6C01" w:rsidRDefault="00AA1FB4" w:rsidP="00AA1FB4">
            <w:pPr>
              <w:pStyle w:val="Other0"/>
              <w:jc w:val="center"/>
              <w:rPr>
                <w:color w:val="auto"/>
                <w:sz w:val="26"/>
                <w:szCs w:val="26"/>
              </w:rPr>
            </w:pPr>
            <w:r w:rsidRPr="007A6C01">
              <w:rPr>
                <w:color w:val="auto"/>
                <w:sz w:val="26"/>
                <w:szCs w:val="26"/>
              </w:rPr>
              <w:t xml:space="preserve">Cái </w:t>
            </w:r>
          </w:p>
        </w:tc>
        <w:tc>
          <w:tcPr>
            <w:tcW w:w="1276" w:type="dxa"/>
            <w:shd w:val="clear" w:color="auto" w:fill="FFFFFF"/>
            <w:vAlign w:val="center"/>
          </w:tcPr>
          <w:p w14:paraId="521A4DCE" w14:textId="5C4D96AC" w:rsidR="00AA1FB4" w:rsidRPr="007A6C01" w:rsidRDefault="00AA1FB4" w:rsidP="00AA1FB4">
            <w:pPr>
              <w:pStyle w:val="Other0"/>
              <w:jc w:val="center"/>
              <w:rPr>
                <w:color w:val="auto"/>
                <w:sz w:val="26"/>
                <w:szCs w:val="26"/>
              </w:rPr>
            </w:pPr>
            <w:r w:rsidRPr="007A6C01">
              <w:rPr>
                <w:color w:val="auto"/>
                <w:sz w:val="26"/>
                <w:szCs w:val="26"/>
              </w:rPr>
              <w:t>36</w:t>
            </w:r>
          </w:p>
        </w:tc>
        <w:tc>
          <w:tcPr>
            <w:tcW w:w="1583" w:type="dxa"/>
            <w:shd w:val="clear" w:color="auto" w:fill="FFFFFF"/>
            <w:vAlign w:val="center"/>
          </w:tcPr>
          <w:p w14:paraId="5627B0A0" w14:textId="5E48311E" w:rsidR="00AA1FB4" w:rsidRPr="007A6C01" w:rsidRDefault="00AA1FB4" w:rsidP="00AA1FB4">
            <w:pPr>
              <w:pStyle w:val="Other0"/>
              <w:ind w:right="72" w:firstLine="380"/>
              <w:jc w:val="right"/>
              <w:rPr>
                <w:color w:val="auto"/>
                <w:sz w:val="26"/>
                <w:szCs w:val="26"/>
              </w:rPr>
            </w:pPr>
            <w:r w:rsidRPr="007A6C01">
              <w:rPr>
                <w:color w:val="auto"/>
                <w:sz w:val="26"/>
                <w:szCs w:val="26"/>
              </w:rPr>
              <w:t>63,00</w:t>
            </w:r>
          </w:p>
        </w:tc>
      </w:tr>
      <w:tr w:rsidR="007A6C01" w:rsidRPr="007A6C01" w14:paraId="1BAAAEAD" w14:textId="77777777" w:rsidTr="00AA1FB4">
        <w:trPr>
          <w:trHeight w:hRule="exact" w:val="340"/>
          <w:jc w:val="center"/>
        </w:trPr>
        <w:tc>
          <w:tcPr>
            <w:tcW w:w="826" w:type="dxa"/>
            <w:shd w:val="clear" w:color="auto" w:fill="FFFFFF"/>
            <w:vAlign w:val="center"/>
          </w:tcPr>
          <w:p w14:paraId="3264FC3D" w14:textId="61DA21AC" w:rsidR="00AA1FB4" w:rsidRPr="007A6C01" w:rsidRDefault="00AA1FB4" w:rsidP="00AA1FB4">
            <w:pPr>
              <w:pStyle w:val="Other0"/>
              <w:ind w:firstLine="280"/>
              <w:rPr>
                <w:color w:val="auto"/>
                <w:sz w:val="26"/>
                <w:szCs w:val="26"/>
                <w:lang w:val="en-US"/>
              </w:rPr>
            </w:pPr>
            <w:r w:rsidRPr="007A6C01">
              <w:rPr>
                <w:color w:val="auto"/>
                <w:sz w:val="26"/>
                <w:szCs w:val="26"/>
              </w:rPr>
              <w:t>18</w:t>
            </w:r>
          </w:p>
        </w:tc>
        <w:tc>
          <w:tcPr>
            <w:tcW w:w="4556" w:type="dxa"/>
            <w:shd w:val="clear" w:color="auto" w:fill="FFFFFF"/>
            <w:vAlign w:val="center"/>
          </w:tcPr>
          <w:p w14:paraId="672D7923" w14:textId="333A170A" w:rsidR="00AA1FB4" w:rsidRPr="007A6C01" w:rsidRDefault="00AA1FB4" w:rsidP="00AA1FB4">
            <w:pPr>
              <w:pStyle w:val="Other0"/>
              <w:ind w:left="152"/>
              <w:rPr>
                <w:color w:val="auto"/>
                <w:sz w:val="26"/>
                <w:szCs w:val="26"/>
              </w:rPr>
            </w:pPr>
            <w:r w:rsidRPr="007A6C01">
              <w:rPr>
                <w:color w:val="auto"/>
                <w:sz w:val="26"/>
                <w:szCs w:val="26"/>
              </w:rPr>
              <w:t>Điện năng</w:t>
            </w:r>
          </w:p>
        </w:tc>
        <w:tc>
          <w:tcPr>
            <w:tcW w:w="1134" w:type="dxa"/>
            <w:shd w:val="clear" w:color="auto" w:fill="FFFFFF"/>
            <w:vAlign w:val="center"/>
          </w:tcPr>
          <w:p w14:paraId="568D30C5" w14:textId="5290153E" w:rsidR="00AA1FB4" w:rsidRPr="007A6C01" w:rsidRDefault="00AA1FB4" w:rsidP="00AA1FB4">
            <w:pPr>
              <w:pStyle w:val="Other0"/>
              <w:ind w:firstLine="240"/>
              <w:jc w:val="both"/>
              <w:rPr>
                <w:color w:val="auto"/>
                <w:sz w:val="26"/>
                <w:szCs w:val="26"/>
              </w:rPr>
            </w:pPr>
            <w:r w:rsidRPr="007A6C01">
              <w:rPr>
                <w:color w:val="auto"/>
                <w:sz w:val="26"/>
                <w:szCs w:val="26"/>
              </w:rPr>
              <w:t>kW</w:t>
            </w:r>
          </w:p>
        </w:tc>
        <w:tc>
          <w:tcPr>
            <w:tcW w:w="1276" w:type="dxa"/>
            <w:shd w:val="clear" w:color="auto" w:fill="FFFFFF"/>
            <w:vAlign w:val="center"/>
          </w:tcPr>
          <w:p w14:paraId="0194D57B" w14:textId="7C8BDBEA" w:rsidR="00AA1FB4" w:rsidRPr="007A6C01" w:rsidRDefault="00AA1FB4" w:rsidP="00AA1FB4">
            <w:pPr>
              <w:rPr>
                <w:rFonts w:ascii="Times New Roman" w:hAnsi="Times New Roman" w:cs="Times New Roman"/>
                <w:color w:val="auto"/>
                <w:sz w:val="26"/>
                <w:szCs w:val="26"/>
              </w:rPr>
            </w:pPr>
            <w:r w:rsidRPr="007A6C01">
              <w:rPr>
                <w:rFonts w:ascii="Times New Roman" w:hAnsi="Times New Roman" w:cs="Times New Roman"/>
                <w:color w:val="auto"/>
                <w:sz w:val="26"/>
                <w:szCs w:val="26"/>
              </w:rPr>
              <w:t> </w:t>
            </w:r>
          </w:p>
        </w:tc>
        <w:tc>
          <w:tcPr>
            <w:tcW w:w="1583" w:type="dxa"/>
            <w:shd w:val="clear" w:color="auto" w:fill="FFFFFF"/>
            <w:vAlign w:val="center"/>
          </w:tcPr>
          <w:p w14:paraId="45CE6FFA" w14:textId="67B49A8F" w:rsidR="00AA1FB4" w:rsidRPr="007A6C01" w:rsidRDefault="00AA1FB4" w:rsidP="00AA1FB4">
            <w:pPr>
              <w:pStyle w:val="Other0"/>
              <w:ind w:right="72" w:firstLine="380"/>
              <w:jc w:val="right"/>
              <w:rPr>
                <w:color w:val="auto"/>
                <w:sz w:val="26"/>
                <w:szCs w:val="26"/>
              </w:rPr>
            </w:pPr>
            <w:r w:rsidRPr="007A6C01">
              <w:rPr>
                <w:color w:val="auto"/>
                <w:sz w:val="26"/>
                <w:szCs w:val="26"/>
              </w:rPr>
              <w:t>280,00</w:t>
            </w:r>
          </w:p>
        </w:tc>
      </w:tr>
    </w:tbl>
    <w:p w14:paraId="7DFBF484" w14:textId="77777777" w:rsidR="006403A2" w:rsidRPr="007A6C01" w:rsidRDefault="00BA34FD" w:rsidP="00C35E06">
      <w:pPr>
        <w:pStyle w:val="BodyText"/>
        <w:tabs>
          <w:tab w:val="left" w:pos="543"/>
        </w:tabs>
        <w:spacing w:before="60" w:after="60" w:line="360" w:lineRule="exact"/>
        <w:ind w:firstLine="567"/>
        <w:jc w:val="both"/>
        <w:rPr>
          <w:b/>
          <w:iCs/>
          <w:color w:val="auto"/>
        </w:rPr>
      </w:pPr>
      <w:r w:rsidRPr="007A6C01">
        <w:rPr>
          <w:b/>
          <w:iCs/>
          <w:color w:val="auto"/>
        </w:rPr>
        <w:t>2.2.</w:t>
      </w:r>
      <w:r w:rsidR="009D5337" w:rsidRPr="007A6C01">
        <w:rPr>
          <w:b/>
          <w:iCs/>
          <w:color w:val="auto"/>
        </w:rPr>
        <w:t xml:space="preserve"> </w:t>
      </w:r>
      <w:r w:rsidRPr="007A6C01">
        <w:rPr>
          <w:b/>
          <w:iCs/>
          <w:color w:val="auto"/>
        </w:rPr>
        <w:t>Thiết bị</w:t>
      </w:r>
    </w:p>
    <w:p w14:paraId="1ECF652C" w14:textId="77777777" w:rsidR="0073183C" w:rsidRPr="007A6C01" w:rsidRDefault="0073183C" w:rsidP="00425A33">
      <w:pPr>
        <w:pStyle w:val="Tablecaption0"/>
        <w:jc w:val="right"/>
        <w:rPr>
          <w:i w:val="0"/>
          <w:iCs w:val="0"/>
          <w:color w:val="auto"/>
          <w:sz w:val="26"/>
          <w:szCs w:val="26"/>
          <w:lang w:val="en-US"/>
        </w:rPr>
      </w:pPr>
    </w:p>
    <w:p w14:paraId="45E06BB5" w14:textId="59314E61" w:rsidR="006403A2" w:rsidRPr="007A6C01" w:rsidRDefault="00BA34FD" w:rsidP="00425A33">
      <w:pPr>
        <w:pStyle w:val="Tablecaption0"/>
        <w:jc w:val="right"/>
        <w:rPr>
          <w:color w:val="auto"/>
          <w:sz w:val="26"/>
          <w:szCs w:val="26"/>
          <w:lang w:val="en-US"/>
        </w:rPr>
      </w:pPr>
      <w:r w:rsidRPr="007A6C01">
        <w:rPr>
          <w:i w:val="0"/>
          <w:iCs w:val="0"/>
          <w:color w:val="auto"/>
          <w:sz w:val="26"/>
          <w:szCs w:val="26"/>
        </w:rPr>
        <w:t xml:space="preserve">Bảng </w:t>
      </w:r>
      <w:r w:rsidR="00AA1FB4" w:rsidRPr="007A6C01">
        <w:rPr>
          <w:i w:val="0"/>
          <w:iCs w:val="0"/>
          <w:color w:val="auto"/>
          <w:sz w:val="26"/>
          <w:szCs w:val="26"/>
          <w:lang w:val="en-US"/>
        </w:rPr>
        <w:t>26</w:t>
      </w:r>
    </w:p>
    <w:tbl>
      <w:tblPr>
        <w:tblOverlap w:val="never"/>
        <w:tblW w:w="9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26"/>
        <w:gridCol w:w="4272"/>
        <w:gridCol w:w="1061"/>
        <w:gridCol w:w="1490"/>
        <w:gridCol w:w="1545"/>
      </w:tblGrid>
      <w:tr w:rsidR="007A6C01" w:rsidRPr="007A6C01" w14:paraId="0B70174E" w14:textId="77777777" w:rsidTr="00AA1FB4">
        <w:trPr>
          <w:trHeight w:hRule="exact" w:val="432"/>
          <w:tblHeader/>
          <w:jc w:val="center"/>
        </w:trPr>
        <w:tc>
          <w:tcPr>
            <w:tcW w:w="826" w:type="dxa"/>
            <w:vMerge w:val="restart"/>
            <w:shd w:val="clear" w:color="auto" w:fill="FFFFFF"/>
            <w:vAlign w:val="center"/>
          </w:tcPr>
          <w:p w14:paraId="4D90CD0E" w14:textId="77777777" w:rsidR="00172DE2" w:rsidRPr="007A6C01" w:rsidRDefault="00172DE2">
            <w:pPr>
              <w:pStyle w:val="Other0"/>
              <w:ind w:firstLine="180"/>
              <w:rPr>
                <w:color w:val="auto"/>
                <w:sz w:val="26"/>
                <w:szCs w:val="26"/>
              </w:rPr>
            </w:pPr>
            <w:r w:rsidRPr="007A6C01">
              <w:rPr>
                <w:b/>
                <w:bCs/>
                <w:color w:val="auto"/>
                <w:sz w:val="26"/>
                <w:szCs w:val="26"/>
              </w:rPr>
              <w:t>STT</w:t>
            </w:r>
          </w:p>
        </w:tc>
        <w:tc>
          <w:tcPr>
            <w:tcW w:w="4272" w:type="dxa"/>
            <w:vMerge w:val="restart"/>
            <w:shd w:val="clear" w:color="auto" w:fill="FFFFFF"/>
            <w:vAlign w:val="center"/>
          </w:tcPr>
          <w:p w14:paraId="471764CF" w14:textId="77777777" w:rsidR="00172DE2" w:rsidRPr="007A6C01" w:rsidRDefault="00172DE2">
            <w:pPr>
              <w:pStyle w:val="Other0"/>
              <w:ind w:firstLine="480"/>
              <w:rPr>
                <w:color w:val="auto"/>
                <w:sz w:val="26"/>
                <w:szCs w:val="26"/>
              </w:rPr>
            </w:pPr>
            <w:r w:rsidRPr="007A6C01">
              <w:rPr>
                <w:b/>
                <w:bCs/>
                <w:color w:val="auto"/>
                <w:sz w:val="26"/>
                <w:szCs w:val="26"/>
              </w:rPr>
              <w:t>Danh mục thiết bị</w:t>
            </w:r>
          </w:p>
        </w:tc>
        <w:tc>
          <w:tcPr>
            <w:tcW w:w="1061" w:type="dxa"/>
            <w:vMerge w:val="restart"/>
            <w:shd w:val="clear" w:color="auto" w:fill="FFFFFF"/>
            <w:vAlign w:val="center"/>
          </w:tcPr>
          <w:p w14:paraId="6783210E" w14:textId="77777777" w:rsidR="00172DE2" w:rsidRPr="007A6C01" w:rsidRDefault="00172DE2">
            <w:pPr>
              <w:pStyle w:val="Other0"/>
              <w:jc w:val="center"/>
              <w:rPr>
                <w:color w:val="auto"/>
                <w:sz w:val="26"/>
                <w:szCs w:val="26"/>
              </w:rPr>
            </w:pPr>
            <w:r w:rsidRPr="007A6C01">
              <w:rPr>
                <w:b/>
                <w:bCs/>
                <w:color w:val="auto"/>
                <w:sz w:val="26"/>
                <w:szCs w:val="26"/>
              </w:rPr>
              <w:t>Đơn vị tính</w:t>
            </w:r>
          </w:p>
        </w:tc>
        <w:tc>
          <w:tcPr>
            <w:tcW w:w="1490" w:type="dxa"/>
            <w:vMerge w:val="restart"/>
            <w:shd w:val="clear" w:color="auto" w:fill="FFFFFF"/>
            <w:vAlign w:val="center"/>
          </w:tcPr>
          <w:p w14:paraId="2C97F758" w14:textId="77777777" w:rsidR="00172DE2" w:rsidRPr="007A6C01" w:rsidRDefault="00172DE2">
            <w:pPr>
              <w:pStyle w:val="Other0"/>
              <w:jc w:val="center"/>
              <w:rPr>
                <w:color w:val="auto"/>
                <w:sz w:val="26"/>
                <w:szCs w:val="26"/>
              </w:rPr>
            </w:pPr>
            <w:r w:rsidRPr="007A6C01">
              <w:rPr>
                <w:b/>
                <w:bCs/>
                <w:color w:val="auto"/>
                <w:sz w:val="26"/>
                <w:szCs w:val="26"/>
              </w:rPr>
              <w:t>Công suất</w:t>
            </w:r>
          </w:p>
          <w:p w14:paraId="5CF8BBF7" w14:textId="77777777" w:rsidR="00172DE2" w:rsidRPr="007A6C01" w:rsidRDefault="00172DE2">
            <w:pPr>
              <w:pStyle w:val="Other0"/>
              <w:jc w:val="center"/>
              <w:rPr>
                <w:color w:val="auto"/>
                <w:sz w:val="26"/>
                <w:szCs w:val="26"/>
              </w:rPr>
            </w:pPr>
            <w:r w:rsidRPr="007A6C01">
              <w:rPr>
                <w:i/>
                <w:iCs/>
                <w:color w:val="auto"/>
                <w:sz w:val="26"/>
                <w:szCs w:val="26"/>
              </w:rPr>
              <w:t>(kW/h)</w:t>
            </w:r>
          </w:p>
        </w:tc>
        <w:tc>
          <w:tcPr>
            <w:tcW w:w="1545" w:type="dxa"/>
            <w:vMerge w:val="restart"/>
            <w:shd w:val="clear" w:color="auto" w:fill="FFFFFF"/>
            <w:vAlign w:val="center"/>
          </w:tcPr>
          <w:p w14:paraId="4D4FDA22" w14:textId="77777777" w:rsidR="00172DE2" w:rsidRPr="007A6C01" w:rsidRDefault="00172DE2">
            <w:pPr>
              <w:pStyle w:val="Other0"/>
              <w:jc w:val="center"/>
              <w:rPr>
                <w:b/>
                <w:bCs/>
                <w:color w:val="auto"/>
                <w:sz w:val="26"/>
                <w:szCs w:val="26"/>
              </w:rPr>
            </w:pPr>
            <w:r w:rsidRPr="007A6C01">
              <w:rPr>
                <w:b/>
                <w:bCs/>
                <w:color w:val="auto"/>
                <w:sz w:val="26"/>
                <w:szCs w:val="26"/>
              </w:rPr>
              <w:t xml:space="preserve">Định mức </w:t>
            </w:r>
            <w:r w:rsidRPr="007A6C01">
              <w:rPr>
                <w:i/>
                <w:iCs/>
                <w:color w:val="auto"/>
                <w:sz w:val="26"/>
                <w:szCs w:val="26"/>
              </w:rPr>
              <w:t>(Ca/tỉnh)</w:t>
            </w:r>
          </w:p>
        </w:tc>
      </w:tr>
      <w:tr w:rsidR="007A6C01" w:rsidRPr="007A6C01" w14:paraId="0EB24678" w14:textId="77777777" w:rsidTr="00AA1FB4">
        <w:trPr>
          <w:trHeight w:hRule="exact" w:val="418"/>
          <w:jc w:val="center"/>
        </w:trPr>
        <w:tc>
          <w:tcPr>
            <w:tcW w:w="826" w:type="dxa"/>
            <w:vMerge/>
            <w:shd w:val="clear" w:color="auto" w:fill="FFFFFF"/>
            <w:vAlign w:val="center"/>
          </w:tcPr>
          <w:p w14:paraId="663AD3B7" w14:textId="77777777" w:rsidR="00172DE2" w:rsidRPr="007A6C01" w:rsidRDefault="00172DE2">
            <w:pPr>
              <w:rPr>
                <w:rFonts w:ascii="Times New Roman" w:hAnsi="Times New Roman" w:cs="Times New Roman"/>
                <w:color w:val="auto"/>
                <w:sz w:val="26"/>
                <w:szCs w:val="26"/>
              </w:rPr>
            </w:pPr>
          </w:p>
        </w:tc>
        <w:tc>
          <w:tcPr>
            <w:tcW w:w="4272" w:type="dxa"/>
            <w:vMerge/>
            <w:shd w:val="clear" w:color="auto" w:fill="FFFFFF"/>
            <w:vAlign w:val="center"/>
          </w:tcPr>
          <w:p w14:paraId="79D8FF26" w14:textId="77777777" w:rsidR="00172DE2" w:rsidRPr="007A6C01" w:rsidRDefault="00172DE2">
            <w:pPr>
              <w:rPr>
                <w:rFonts w:ascii="Times New Roman" w:hAnsi="Times New Roman" w:cs="Times New Roman"/>
                <w:color w:val="auto"/>
                <w:sz w:val="26"/>
                <w:szCs w:val="26"/>
              </w:rPr>
            </w:pPr>
          </w:p>
        </w:tc>
        <w:tc>
          <w:tcPr>
            <w:tcW w:w="1061" w:type="dxa"/>
            <w:vMerge/>
            <w:shd w:val="clear" w:color="auto" w:fill="FFFFFF"/>
            <w:vAlign w:val="center"/>
          </w:tcPr>
          <w:p w14:paraId="14C155AF" w14:textId="77777777" w:rsidR="00172DE2" w:rsidRPr="007A6C01" w:rsidRDefault="00172DE2">
            <w:pPr>
              <w:rPr>
                <w:rFonts w:ascii="Times New Roman" w:hAnsi="Times New Roman" w:cs="Times New Roman"/>
                <w:color w:val="auto"/>
                <w:sz w:val="26"/>
                <w:szCs w:val="26"/>
              </w:rPr>
            </w:pPr>
          </w:p>
        </w:tc>
        <w:tc>
          <w:tcPr>
            <w:tcW w:w="1490" w:type="dxa"/>
            <w:vMerge/>
            <w:shd w:val="clear" w:color="auto" w:fill="FFFFFF"/>
            <w:vAlign w:val="center"/>
          </w:tcPr>
          <w:p w14:paraId="5800DE3C" w14:textId="77777777" w:rsidR="00172DE2" w:rsidRPr="007A6C01" w:rsidRDefault="00172DE2">
            <w:pPr>
              <w:rPr>
                <w:rFonts w:ascii="Times New Roman" w:hAnsi="Times New Roman" w:cs="Times New Roman"/>
                <w:color w:val="auto"/>
                <w:sz w:val="26"/>
                <w:szCs w:val="26"/>
              </w:rPr>
            </w:pPr>
          </w:p>
        </w:tc>
        <w:tc>
          <w:tcPr>
            <w:tcW w:w="1545" w:type="dxa"/>
            <w:vMerge/>
            <w:shd w:val="clear" w:color="auto" w:fill="FFFFFF"/>
            <w:vAlign w:val="center"/>
          </w:tcPr>
          <w:p w14:paraId="345A7E76" w14:textId="77777777" w:rsidR="00172DE2" w:rsidRPr="007A6C01" w:rsidRDefault="00172DE2">
            <w:pPr>
              <w:pStyle w:val="Other0"/>
              <w:jc w:val="center"/>
              <w:rPr>
                <w:b/>
                <w:bCs/>
                <w:color w:val="auto"/>
                <w:sz w:val="26"/>
                <w:szCs w:val="26"/>
              </w:rPr>
            </w:pPr>
          </w:p>
        </w:tc>
      </w:tr>
      <w:tr w:rsidR="007A6C01" w:rsidRPr="007A6C01" w14:paraId="384E36EF" w14:textId="77777777" w:rsidTr="00AA1FB4">
        <w:trPr>
          <w:trHeight w:hRule="exact" w:val="340"/>
          <w:jc w:val="center"/>
        </w:trPr>
        <w:tc>
          <w:tcPr>
            <w:tcW w:w="826" w:type="dxa"/>
            <w:shd w:val="clear" w:color="auto" w:fill="FFFFFF"/>
            <w:vAlign w:val="center"/>
          </w:tcPr>
          <w:p w14:paraId="684615A6" w14:textId="77777777" w:rsidR="00172DE2" w:rsidRPr="007A6C01" w:rsidRDefault="00172DE2" w:rsidP="00172DE2">
            <w:pPr>
              <w:pStyle w:val="Other0"/>
              <w:ind w:firstLine="360"/>
              <w:rPr>
                <w:color w:val="auto"/>
                <w:sz w:val="26"/>
                <w:szCs w:val="26"/>
              </w:rPr>
            </w:pPr>
            <w:r w:rsidRPr="007A6C01">
              <w:rPr>
                <w:color w:val="auto"/>
                <w:sz w:val="26"/>
                <w:szCs w:val="26"/>
              </w:rPr>
              <w:t>1</w:t>
            </w:r>
          </w:p>
        </w:tc>
        <w:tc>
          <w:tcPr>
            <w:tcW w:w="4272" w:type="dxa"/>
            <w:shd w:val="clear" w:color="auto" w:fill="FFFFFF"/>
            <w:vAlign w:val="center"/>
          </w:tcPr>
          <w:p w14:paraId="63B97A03" w14:textId="77777777" w:rsidR="00172DE2" w:rsidRPr="007A6C01" w:rsidRDefault="00172DE2" w:rsidP="00C35E06">
            <w:pPr>
              <w:pStyle w:val="Other0"/>
              <w:ind w:left="152"/>
              <w:rPr>
                <w:color w:val="auto"/>
                <w:sz w:val="26"/>
                <w:szCs w:val="26"/>
              </w:rPr>
            </w:pPr>
            <w:r w:rsidRPr="007A6C01">
              <w:rPr>
                <w:color w:val="auto"/>
                <w:sz w:val="26"/>
                <w:szCs w:val="26"/>
              </w:rPr>
              <w:t>Máy vi tính</w:t>
            </w:r>
          </w:p>
        </w:tc>
        <w:tc>
          <w:tcPr>
            <w:tcW w:w="1061" w:type="dxa"/>
            <w:shd w:val="clear" w:color="auto" w:fill="FFFFFF"/>
            <w:vAlign w:val="center"/>
          </w:tcPr>
          <w:p w14:paraId="5D8AB6D4" w14:textId="77777777" w:rsidR="00172DE2" w:rsidRPr="007A6C01" w:rsidRDefault="00172DE2" w:rsidP="00172DE2">
            <w:pPr>
              <w:pStyle w:val="Other0"/>
              <w:jc w:val="center"/>
              <w:rPr>
                <w:color w:val="auto"/>
                <w:sz w:val="26"/>
                <w:szCs w:val="26"/>
              </w:rPr>
            </w:pPr>
            <w:r w:rsidRPr="007A6C01">
              <w:rPr>
                <w:color w:val="auto"/>
                <w:sz w:val="26"/>
                <w:szCs w:val="26"/>
              </w:rPr>
              <w:t>Cái</w:t>
            </w:r>
          </w:p>
        </w:tc>
        <w:tc>
          <w:tcPr>
            <w:tcW w:w="1490" w:type="dxa"/>
            <w:shd w:val="clear" w:color="auto" w:fill="FFFFFF"/>
            <w:vAlign w:val="center"/>
          </w:tcPr>
          <w:p w14:paraId="2D94D8E1" w14:textId="77777777" w:rsidR="00172DE2" w:rsidRPr="007A6C01" w:rsidRDefault="00172DE2" w:rsidP="00172DE2">
            <w:pPr>
              <w:pStyle w:val="Other0"/>
              <w:ind w:firstLine="460"/>
              <w:rPr>
                <w:color w:val="auto"/>
                <w:sz w:val="26"/>
                <w:szCs w:val="26"/>
              </w:rPr>
            </w:pPr>
            <w:r w:rsidRPr="007A6C01">
              <w:rPr>
                <w:color w:val="auto"/>
                <w:sz w:val="26"/>
                <w:szCs w:val="26"/>
              </w:rPr>
              <w:t>0,40</w:t>
            </w:r>
          </w:p>
        </w:tc>
        <w:tc>
          <w:tcPr>
            <w:tcW w:w="1545" w:type="dxa"/>
            <w:shd w:val="clear" w:color="auto" w:fill="FFFFFF"/>
            <w:vAlign w:val="center"/>
          </w:tcPr>
          <w:p w14:paraId="4250FEDD" w14:textId="77777777" w:rsidR="00172DE2" w:rsidRPr="007A6C01" w:rsidRDefault="00172DE2" w:rsidP="00C35E06">
            <w:pPr>
              <w:pStyle w:val="Other0"/>
              <w:ind w:right="72" w:firstLine="380"/>
              <w:jc w:val="right"/>
              <w:rPr>
                <w:color w:val="auto"/>
                <w:sz w:val="26"/>
                <w:szCs w:val="26"/>
              </w:rPr>
            </w:pPr>
            <w:r w:rsidRPr="007A6C01">
              <w:rPr>
                <w:color w:val="auto"/>
                <w:sz w:val="26"/>
                <w:szCs w:val="26"/>
              </w:rPr>
              <w:t>140,00</w:t>
            </w:r>
          </w:p>
        </w:tc>
      </w:tr>
      <w:tr w:rsidR="007A6C01" w:rsidRPr="007A6C01" w14:paraId="5CC90AB1" w14:textId="77777777" w:rsidTr="00AA1FB4">
        <w:trPr>
          <w:trHeight w:hRule="exact" w:val="340"/>
          <w:jc w:val="center"/>
        </w:trPr>
        <w:tc>
          <w:tcPr>
            <w:tcW w:w="826" w:type="dxa"/>
            <w:shd w:val="clear" w:color="auto" w:fill="FFFFFF"/>
            <w:vAlign w:val="center"/>
          </w:tcPr>
          <w:p w14:paraId="2B9E2FB7" w14:textId="77777777" w:rsidR="00172DE2" w:rsidRPr="007A6C01" w:rsidRDefault="00172DE2" w:rsidP="00172DE2">
            <w:pPr>
              <w:pStyle w:val="Other0"/>
              <w:ind w:firstLine="360"/>
              <w:rPr>
                <w:color w:val="auto"/>
                <w:sz w:val="26"/>
                <w:szCs w:val="26"/>
              </w:rPr>
            </w:pPr>
            <w:r w:rsidRPr="007A6C01">
              <w:rPr>
                <w:color w:val="auto"/>
                <w:sz w:val="26"/>
                <w:szCs w:val="26"/>
              </w:rPr>
              <w:t>2</w:t>
            </w:r>
          </w:p>
        </w:tc>
        <w:tc>
          <w:tcPr>
            <w:tcW w:w="4272" w:type="dxa"/>
            <w:shd w:val="clear" w:color="auto" w:fill="FFFFFF"/>
            <w:vAlign w:val="center"/>
          </w:tcPr>
          <w:p w14:paraId="6E993E7E" w14:textId="77777777" w:rsidR="00172DE2" w:rsidRPr="007A6C01" w:rsidRDefault="00172DE2" w:rsidP="00C35E06">
            <w:pPr>
              <w:pStyle w:val="Other0"/>
              <w:ind w:left="152"/>
              <w:rPr>
                <w:color w:val="auto"/>
                <w:sz w:val="26"/>
                <w:szCs w:val="26"/>
              </w:rPr>
            </w:pPr>
            <w:r w:rsidRPr="007A6C01">
              <w:rPr>
                <w:color w:val="auto"/>
                <w:sz w:val="26"/>
                <w:szCs w:val="26"/>
              </w:rPr>
              <w:t>Máy điều hòa nhiệt độ</w:t>
            </w:r>
          </w:p>
        </w:tc>
        <w:tc>
          <w:tcPr>
            <w:tcW w:w="1061" w:type="dxa"/>
            <w:shd w:val="clear" w:color="auto" w:fill="FFFFFF"/>
            <w:vAlign w:val="center"/>
          </w:tcPr>
          <w:p w14:paraId="07FF5EC3" w14:textId="77777777" w:rsidR="00172DE2" w:rsidRPr="007A6C01" w:rsidRDefault="00172DE2" w:rsidP="00172DE2">
            <w:pPr>
              <w:pStyle w:val="Other0"/>
              <w:jc w:val="center"/>
              <w:rPr>
                <w:color w:val="auto"/>
                <w:sz w:val="26"/>
                <w:szCs w:val="26"/>
              </w:rPr>
            </w:pPr>
            <w:r w:rsidRPr="007A6C01">
              <w:rPr>
                <w:color w:val="auto"/>
                <w:sz w:val="26"/>
                <w:szCs w:val="26"/>
              </w:rPr>
              <w:t>Cái</w:t>
            </w:r>
          </w:p>
        </w:tc>
        <w:tc>
          <w:tcPr>
            <w:tcW w:w="1490" w:type="dxa"/>
            <w:shd w:val="clear" w:color="auto" w:fill="FFFFFF"/>
            <w:vAlign w:val="center"/>
          </w:tcPr>
          <w:p w14:paraId="6AE32366" w14:textId="77777777" w:rsidR="00172DE2" w:rsidRPr="007A6C01" w:rsidRDefault="00172DE2" w:rsidP="00172DE2">
            <w:pPr>
              <w:pStyle w:val="Other0"/>
              <w:ind w:firstLine="460"/>
              <w:rPr>
                <w:color w:val="auto"/>
                <w:sz w:val="26"/>
                <w:szCs w:val="26"/>
              </w:rPr>
            </w:pPr>
            <w:r w:rsidRPr="007A6C01">
              <w:rPr>
                <w:color w:val="auto"/>
                <w:sz w:val="26"/>
                <w:szCs w:val="26"/>
              </w:rPr>
              <w:t>2,20</w:t>
            </w:r>
          </w:p>
        </w:tc>
        <w:tc>
          <w:tcPr>
            <w:tcW w:w="1545" w:type="dxa"/>
            <w:shd w:val="clear" w:color="auto" w:fill="FFFFFF"/>
            <w:vAlign w:val="center"/>
          </w:tcPr>
          <w:p w14:paraId="26D1E19D" w14:textId="77777777" w:rsidR="00172DE2" w:rsidRPr="007A6C01" w:rsidRDefault="00172DE2" w:rsidP="00C35E06">
            <w:pPr>
              <w:pStyle w:val="Other0"/>
              <w:ind w:right="72" w:firstLine="380"/>
              <w:jc w:val="right"/>
              <w:rPr>
                <w:color w:val="auto"/>
                <w:sz w:val="26"/>
                <w:szCs w:val="26"/>
              </w:rPr>
            </w:pPr>
            <w:r w:rsidRPr="007A6C01">
              <w:rPr>
                <w:color w:val="auto"/>
                <w:sz w:val="26"/>
                <w:szCs w:val="26"/>
              </w:rPr>
              <w:t>35,00</w:t>
            </w:r>
          </w:p>
        </w:tc>
      </w:tr>
      <w:tr w:rsidR="007A6C01" w:rsidRPr="007A6C01" w14:paraId="145CCB95" w14:textId="77777777" w:rsidTr="00AA1FB4">
        <w:trPr>
          <w:trHeight w:hRule="exact" w:val="340"/>
          <w:jc w:val="center"/>
        </w:trPr>
        <w:tc>
          <w:tcPr>
            <w:tcW w:w="826" w:type="dxa"/>
            <w:shd w:val="clear" w:color="auto" w:fill="FFFFFF"/>
            <w:vAlign w:val="center"/>
          </w:tcPr>
          <w:p w14:paraId="27AC0D28" w14:textId="77777777" w:rsidR="00172DE2" w:rsidRPr="007A6C01" w:rsidRDefault="00172DE2" w:rsidP="00172DE2">
            <w:pPr>
              <w:pStyle w:val="Other0"/>
              <w:ind w:firstLine="360"/>
              <w:rPr>
                <w:color w:val="auto"/>
                <w:sz w:val="26"/>
                <w:szCs w:val="26"/>
              </w:rPr>
            </w:pPr>
            <w:r w:rsidRPr="007A6C01">
              <w:rPr>
                <w:color w:val="auto"/>
                <w:sz w:val="26"/>
                <w:szCs w:val="26"/>
              </w:rPr>
              <w:t>3</w:t>
            </w:r>
          </w:p>
        </w:tc>
        <w:tc>
          <w:tcPr>
            <w:tcW w:w="4272" w:type="dxa"/>
            <w:shd w:val="clear" w:color="auto" w:fill="FFFFFF"/>
            <w:vAlign w:val="center"/>
          </w:tcPr>
          <w:p w14:paraId="0E817DBE" w14:textId="77777777" w:rsidR="00172DE2" w:rsidRPr="007A6C01" w:rsidRDefault="00172DE2" w:rsidP="00C35E06">
            <w:pPr>
              <w:pStyle w:val="Other0"/>
              <w:ind w:left="152"/>
              <w:rPr>
                <w:color w:val="auto"/>
                <w:sz w:val="26"/>
                <w:szCs w:val="26"/>
              </w:rPr>
            </w:pPr>
            <w:r w:rsidRPr="007A6C01">
              <w:rPr>
                <w:color w:val="auto"/>
                <w:sz w:val="26"/>
                <w:szCs w:val="26"/>
              </w:rPr>
              <w:t>Máy chiếu</w:t>
            </w:r>
          </w:p>
        </w:tc>
        <w:tc>
          <w:tcPr>
            <w:tcW w:w="1061" w:type="dxa"/>
            <w:shd w:val="clear" w:color="auto" w:fill="FFFFFF"/>
            <w:vAlign w:val="center"/>
          </w:tcPr>
          <w:p w14:paraId="18C19D12" w14:textId="77777777" w:rsidR="00172DE2" w:rsidRPr="007A6C01" w:rsidRDefault="00172DE2" w:rsidP="00172DE2">
            <w:pPr>
              <w:pStyle w:val="Other0"/>
              <w:jc w:val="center"/>
              <w:rPr>
                <w:color w:val="auto"/>
                <w:sz w:val="26"/>
                <w:szCs w:val="26"/>
              </w:rPr>
            </w:pPr>
            <w:r w:rsidRPr="007A6C01">
              <w:rPr>
                <w:color w:val="auto"/>
                <w:sz w:val="26"/>
                <w:szCs w:val="26"/>
              </w:rPr>
              <w:t>Cái</w:t>
            </w:r>
          </w:p>
        </w:tc>
        <w:tc>
          <w:tcPr>
            <w:tcW w:w="1490" w:type="dxa"/>
            <w:shd w:val="clear" w:color="auto" w:fill="FFFFFF"/>
            <w:vAlign w:val="center"/>
          </w:tcPr>
          <w:p w14:paraId="56B3741C" w14:textId="77777777" w:rsidR="00172DE2" w:rsidRPr="007A6C01" w:rsidRDefault="00172DE2" w:rsidP="00172DE2">
            <w:pPr>
              <w:pStyle w:val="Other0"/>
              <w:ind w:firstLine="460"/>
              <w:rPr>
                <w:color w:val="auto"/>
                <w:sz w:val="26"/>
                <w:szCs w:val="26"/>
              </w:rPr>
            </w:pPr>
            <w:r w:rsidRPr="007A6C01">
              <w:rPr>
                <w:color w:val="auto"/>
                <w:sz w:val="26"/>
                <w:szCs w:val="26"/>
              </w:rPr>
              <w:t>0,50</w:t>
            </w:r>
          </w:p>
        </w:tc>
        <w:tc>
          <w:tcPr>
            <w:tcW w:w="1545" w:type="dxa"/>
            <w:shd w:val="clear" w:color="auto" w:fill="FFFFFF"/>
            <w:vAlign w:val="center"/>
          </w:tcPr>
          <w:p w14:paraId="3D7A3555" w14:textId="77777777" w:rsidR="00172DE2" w:rsidRPr="007A6C01" w:rsidRDefault="00172DE2" w:rsidP="00C35E06">
            <w:pPr>
              <w:pStyle w:val="Other0"/>
              <w:ind w:right="72" w:firstLine="380"/>
              <w:jc w:val="right"/>
              <w:rPr>
                <w:color w:val="auto"/>
                <w:sz w:val="26"/>
                <w:szCs w:val="26"/>
              </w:rPr>
            </w:pPr>
            <w:r w:rsidRPr="007A6C01">
              <w:rPr>
                <w:color w:val="auto"/>
                <w:sz w:val="26"/>
                <w:szCs w:val="26"/>
              </w:rPr>
              <w:t>2,50</w:t>
            </w:r>
          </w:p>
        </w:tc>
      </w:tr>
      <w:tr w:rsidR="007A6C01" w:rsidRPr="007A6C01" w14:paraId="67A00031" w14:textId="77777777" w:rsidTr="00AA1FB4">
        <w:trPr>
          <w:trHeight w:hRule="exact" w:val="340"/>
          <w:jc w:val="center"/>
        </w:trPr>
        <w:tc>
          <w:tcPr>
            <w:tcW w:w="826" w:type="dxa"/>
            <w:shd w:val="clear" w:color="auto" w:fill="FFFFFF"/>
            <w:vAlign w:val="center"/>
          </w:tcPr>
          <w:p w14:paraId="46FAD477" w14:textId="77777777" w:rsidR="00172DE2" w:rsidRPr="007A6C01" w:rsidRDefault="00172DE2" w:rsidP="00172DE2">
            <w:pPr>
              <w:pStyle w:val="Other0"/>
              <w:ind w:firstLine="360"/>
              <w:rPr>
                <w:color w:val="auto"/>
                <w:sz w:val="26"/>
                <w:szCs w:val="26"/>
              </w:rPr>
            </w:pPr>
            <w:r w:rsidRPr="007A6C01">
              <w:rPr>
                <w:color w:val="auto"/>
                <w:sz w:val="26"/>
                <w:szCs w:val="26"/>
              </w:rPr>
              <w:t>4</w:t>
            </w:r>
          </w:p>
        </w:tc>
        <w:tc>
          <w:tcPr>
            <w:tcW w:w="4272" w:type="dxa"/>
            <w:shd w:val="clear" w:color="auto" w:fill="FFFFFF"/>
            <w:vAlign w:val="center"/>
          </w:tcPr>
          <w:p w14:paraId="1FB5C20F" w14:textId="77777777" w:rsidR="00172DE2" w:rsidRPr="007A6C01" w:rsidRDefault="00172DE2" w:rsidP="00C35E06">
            <w:pPr>
              <w:pStyle w:val="Other0"/>
              <w:ind w:left="152"/>
              <w:rPr>
                <w:color w:val="auto"/>
                <w:sz w:val="26"/>
                <w:szCs w:val="26"/>
              </w:rPr>
            </w:pPr>
            <w:r w:rsidRPr="007A6C01">
              <w:rPr>
                <w:color w:val="auto"/>
                <w:sz w:val="26"/>
                <w:szCs w:val="26"/>
              </w:rPr>
              <w:t>Máy tính xách tay</w:t>
            </w:r>
          </w:p>
        </w:tc>
        <w:tc>
          <w:tcPr>
            <w:tcW w:w="1061" w:type="dxa"/>
            <w:shd w:val="clear" w:color="auto" w:fill="FFFFFF"/>
            <w:vAlign w:val="center"/>
          </w:tcPr>
          <w:p w14:paraId="1AE27159" w14:textId="77777777" w:rsidR="00172DE2" w:rsidRPr="007A6C01" w:rsidRDefault="00172DE2" w:rsidP="00172DE2">
            <w:pPr>
              <w:pStyle w:val="Other0"/>
              <w:jc w:val="center"/>
              <w:rPr>
                <w:color w:val="auto"/>
                <w:sz w:val="26"/>
                <w:szCs w:val="26"/>
              </w:rPr>
            </w:pPr>
            <w:r w:rsidRPr="007A6C01">
              <w:rPr>
                <w:color w:val="auto"/>
                <w:sz w:val="26"/>
                <w:szCs w:val="26"/>
              </w:rPr>
              <w:t>Cái</w:t>
            </w:r>
          </w:p>
        </w:tc>
        <w:tc>
          <w:tcPr>
            <w:tcW w:w="1490" w:type="dxa"/>
            <w:shd w:val="clear" w:color="auto" w:fill="FFFFFF"/>
            <w:vAlign w:val="center"/>
          </w:tcPr>
          <w:p w14:paraId="7C232A23" w14:textId="77777777" w:rsidR="00172DE2" w:rsidRPr="007A6C01" w:rsidRDefault="00172DE2" w:rsidP="00172DE2">
            <w:pPr>
              <w:pStyle w:val="Other0"/>
              <w:ind w:firstLine="460"/>
              <w:rPr>
                <w:color w:val="auto"/>
                <w:sz w:val="26"/>
                <w:szCs w:val="26"/>
              </w:rPr>
            </w:pPr>
            <w:r w:rsidRPr="007A6C01">
              <w:rPr>
                <w:color w:val="auto"/>
                <w:sz w:val="26"/>
                <w:szCs w:val="26"/>
              </w:rPr>
              <w:t>0,50</w:t>
            </w:r>
          </w:p>
        </w:tc>
        <w:tc>
          <w:tcPr>
            <w:tcW w:w="1545" w:type="dxa"/>
            <w:shd w:val="clear" w:color="auto" w:fill="FFFFFF"/>
            <w:vAlign w:val="center"/>
          </w:tcPr>
          <w:p w14:paraId="6C147381" w14:textId="77777777" w:rsidR="00172DE2" w:rsidRPr="007A6C01" w:rsidRDefault="00172DE2" w:rsidP="00C35E06">
            <w:pPr>
              <w:pStyle w:val="Other0"/>
              <w:ind w:right="72" w:firstLine="380"/>
              <w:jc w:val="right"/>
              <w:rPr>
                <w:color w:val="auto"/>
                <w:sz w:val="26"/>
                <w:szCs w:val="26"/>
              </w:rPr>
            </w:pPr>
            <w:r w:rsidRPr="007A6C01">
              <w:rPr>
                <w:color w:val="auto"/>
                <w:sz w:val="26"/>
                <w:szCs w:val="26"/>
              </w:rPr>
              <w:t>2,50</w:t>
            </w:r>
          </w:p>
        </w:tc>
      </w:tr>
      <w:tr w:rsidR="007A6C01" w:rsidRPr="007A6C01" w14:paraId="136D7441" w14:textId="77777777" w:rsidTr="00AA1FB4">
        <w:trPr>
          <w:trHeight w:hRule="exact" w:val="340"/>
          <w:jc w:val="center"/>
        </w:trPr>
        <w:tc>
          <w:tcPr>
            <w:tcW w:w="826" w:type="dxa"/>
            <w:shd w:val="clear" w:color="auto" w:fill="FFFFFF"/>
            <w:vAlign w:val="center"/>
          </w:tcPr>
          <w:p w14:paraId="00343A09" w14:textId="77777777" w:rsidR="00172DE2" w:rsidRPr="007A6C01" w:rsidRDefault="00172DE2" w:rsidP="00172DE2">
            <w:pPr>
              <w:pStyle w:val="Other0"/>
              <w:ind w:firstLine="360"/>
              <w:rPr>
                <w:color w:val="auto"/>
                <w:sz w:val="26"/>
                <w:szCs w:val="26"/>
              </w:rPr>
            </w:pPr>
            <w:r w:rsidRPr="007A6C01">
              <w:rPr>
                <w:color w:val="auto"/>
                <w:sz w:val="26"/>
                <w:szCs w:val="26"/>
              </w:rPr>
              <w:t>5</w:t>
            </w:r>
          </w:p>
        </w:tc>
        <w:tc>
          <w:tcPr>
            <w:tcW w:w="4272" w:type="dxa"/>
            <w:shd w:val="clear" w:color="auto" w:fill="FFFFFF"/>
            <w:vAlign w:val="center"/>
          </w:tcPr>
          <w:p w14:paraId="6EA323C3" w14:textId="77777777" w:rsidR="00172DE2" w:rsidRPr="007A6C01" w:rsidRDefault="00172DE2" w:rsidP="00C35E06">
            <w:pPr>
              <w:pStyle w:val="Other0"/>
              <w:ind w:left="152"/>
              <w:rPr>
                <w:color w:val="auto"/>
                <w:sz w:val="26"/>
                <w:szCs w:val="26"/>
              </w:rPr>
            </w:pPr>
            <w:r w:rsidRPr="007A6C01">
              <w:rPr>
                <w:color w:val="auto"/>
                <w:sz w:val="26"/>
                <w:szCs w:val="26"/>
              </w:rPr>
              <w:t>Máy in Plotter</w:t>
            </w:r>
          </w:p>
        </w:tc>
        <w:tc>
          <w:tcPr>
            <w:tcW w:w="1061" w:type="dxa"/>
            <w:shd w:val="clear" w:color="auto" w:fill="FFFFFF"/>
            <w:vAlign w:val="center"/>
          </w:tcPr>
          <w:p w14:paraId="039FEE66" w14:textId="77777777" w:rsidR="00172DE2" w:rsidRPr="007A6C01" w:rsidRDefault="00172DE2" w:rsidP="00172DE2">
            <w:pPr>
              <w:pStyle w:val="Other0"/>
              <w:jc w:val="center"/>
              <w:rPr>
                <w:color w:val="auto"/>
                <w:sz w:val="26"/>
                <w:szCs w:val="26"/>
              </w:rPr>
            </w:pPr>
            <w:r w:rsidRPr="007A6C01">
              <w:rPr>
                <w:color w:val="auto"/>
                <w:sz w:val="26"/>
                <w:szCs w:val="26"/>
              </w:rPr>
              <w:t>Cái</w:t>
            </w:r>
          </w:p>
        </w:tc>
        <w:tc>
          <w:tcPr>
            <w:tcW w:w="1490" w:type="dxa"/>
            <w:shd w:val="clear" w:color="auto" w:fill="FFFFFF"/>
            <w:vAlign w:val="center"/>
          </w:tcPr>
          <w:p w14:paraId="298978FA" w14:textId="77777777" w:rsidR="00172DE2" w:rsidRPr="007A6C01" w:rsidRDefault="00172DE2" w:rsidP="00172DE2">
            <w:pPr>
              <w:pStyle w:val="Other0"/>
              <w:ind w:firstLine="460"/>
              <w:rPr>
                <w:color w:val="auto"/>
                <w:sz w:val="26"/>
                <w:szCs w:val="26"/>
              </w:rPr>
            </w:pPr>
            <w:r w:rsidRPr="007A6C01">
              <w:rPr>
                <w:color w:val="auto"/>
                <w:sz w:val="26"/>
                <w:szCs w:val="26"/>
              </w:rPr>
              <w:t>0,40</w:t>
            </w:r>
          </w:p>
        </w:tc>
        <w:tc>
          <w:tcPr>
            <w:tcW w:w="1545" w:type="dxa"/>
            <w:shd w:val="clear" w:color="auto" w:fill="FFFFFF"/>
            <w:vAlign w:val="center"/>
          </w:tcPr>
          <w:p w14:paraId="19F2D1F5" w14:textId="77777777" w:rsidR="00172DE2" w:rsidRPr="007A6C01" w:rsidRDefault="00172DE2" w:rsidP="00C35E06">
            <w:pPr>
              <w:pStyle w:val="Other0"/>
              <w:ind w:right="72" w:firstLine="380"/>
              <w:jc w:val="right"/>
              <w:rPr>
                <w:color w:val="auto"/>
                <w:sz w:val="26"/>
                <w:szCs w:val="26"/>
              </w:rPr>
            </w:pPr>
            <w:r w:rsidRPr="007A6C01">
              <w:rPr>
                <w:color w:val="auto"/>
                <w:sz w:val="26"/>
                <w:szCs w:val="26"/>
              </w:rPr>
              <w:t>1,00</w:t>
            </w:r>
          </w:p>
        </w:tc>
      </w:tr>
      <w:tr w:rsidR="007A6C01" w:rsidRPr="007A6C01" w14:paraId="7E9E9E70" w14:textId="77777777" w:rsidTr="00AA1FB4">
        <w:trPr>
          <w:trHeight w:hRule="exact" w:val="340"/>
          <w:jc w:val="center"/>
        </w:trPr>
        <w:tc>
          <w:tcPr>
            <w:tcW w:w="826" w:type="dxa"/>
            <w:shd w:val="clear" w:color="auto" w:fill="FFFFFF"/>
            <w:vAlign w:val="center"/>
          </w:tcPr>
          <w:p w14:paraId="6911A9B1" w14:textId="77777777" w:rsidR="00172DE2" w:rsidRPr="007A6C01" w:rsidRDefault="00172DE2" w:rsidP="00172DE2">
            <w:pPr>
              <w:pStyle w:val="Other0"/>
              <w:ind w:firstLine="360"/>
              <w:rPr>
                <w:color w:val="auto"/>
                <w:sz w:val="26"/>
                <w:szCs w:val="26"/>
              </w:rPr>
            </w:pPr>
            <w:r w:rsidRPr="007A6C01">
              <w:rPr>
                <w:color w:val="auto"/>
                <w:sz w:val="26"/>
                <w:szCs w:val="26"/>
              </w:rPr>
              <w:t>6</w:t>
            </w:r>
          </w:p>
        </w:tc>
        <w:tc>
          <w:tcPr>
            <w:tcW w:w="4272" w:type="dxa"/>
            <w:shd w:val="clear" w:color="auto" w:fill="FFFFFF"/>
            <w:vAlign w:val="center"/>
          </w:tcPr>
          <w:p w14:paraId="65A7E176" w14:textId="77777777" w:rsidR="00172DE2" w:rsidRPr="007A6C01" w:rsidRDefault="00172DE2" w:rsidP="00C35E06">
            <w:pPr>
              <w:pStyle w:val="Other0"/>
              <w:ind w:left="152"/>
              <w:rPr>
                <w:color w:val="auto"/>
                <w:sz w:val="26"/>
                <w:szCs w:val="26"/>
              </w:rPr>
            </w:pPr>
            <w:r w:rsidRPr="007A6C01">
              <w:rPr>
                <w:color w:val="auto"/>
                <w:sz w:val="26"/>
                <w:szCs w:val="26"/>
              </w:rPr>
              <w:t>Điện năng</w:t>
            </w:r>
          </w:p>
        </w:tc>
        <w:tc>
          <w:tcPr>
            <w:tcW w:w="1061" w:type="dxa"/>
            <w:shd w:val="clear" w:color="auto" w:fill="FFFFFF"/>
            <w:vAlign w:val="center"/>
          </w:tcPr>
          <w:p w14:paraId="748156DD" w14:textId="77777777" w:rsidR="00172DE2" w:rsidRPr="007A6C01" w:rsidRDefault="00172DE2" w:rsidP="00172DE2">
            <w:pPr>
              <w:pStyle w:val="Other0"/>
              <w:jc w:val="center"/>
              <w:rPr>
                <w:color w:val="auto"/>
                <w:sz w:val="26"/>
                <w:szCs w:val="26"/>
              </w:rPr>
            </w:pPr>
            <w:r w:rsidRPr="007A6C01">
              <w:rPr>
                <w:color w:val="auto"/>
                <w:sz w:val="26"/>
                <w:szCs w:val="26"/>
              </w:rPr>
              <w:t>kW</w:t>
            </w:r>
          </w:p>
        </w:tc>
        <w:tc>
          <w:tcPr>
            <w:tcW w:w="1490" w:type="dxa"/>
            <w:shd w:val="clear" w:color="auto" w:fill="FFFFFF"/>
            <w:vAlign w:val="center"/>
          </w:tcPr>
          <w:p w14:paraId="20EE44D0" w14:textId="77777777" w:rsidR="00172DE2" w:rsidRPr="007A6C01" w:rsidRDefault="00172DE2" w:rsidP="00172DE2">
            <w:pPr>
              <w:rPr>
                <w:rFonts w:ascii="Times New Roman" w:hAnsi="Times New Roman" w:cs="Times New Roman"/>
                <w:color w:val="auto"/>
                <w:sz w:val="26"/>
                <w:szCs w:val="26"/>
              </w:rPr>
            </w:pPr>
          </w:p>
        </w:tc>
        <w:tc>
          <w:tcPr>
            <w:tcW w:w="1545" w:type="dxa"/>
            <w:shd w:val="clear" w:color="auto" w:fill="FFFFFF"/>
            <w:vAlign w:val="center"/>
          </w:tcPr>
          <w:p w14:paraId="6FD2A205" w14:textId="77777777" w:rsidR="00172DE2" w:rsidRPr="007A6C01" w:rsidRDefault="00172DE2" w:rsidP="00C35E06">
            <w:pPr>
              <w:pStyle w:val="Other0"/>
              <w:ind w:right="72" w:firstLine="380"/>
              <w:jc w:val="right"/>
              <w:rPr>
                <w:color w:val="auto"/>
                <w:sz w:val="26"/>
                <w:szCs w:val="26"/>
              </w:rPr>
            </w:pPr>
            <w:r w:rsidRPr="007A6C01">
              <w:rPr>
                <w:color w:val="auto"/>
                <w:sz w:val="26"/>
                <w:szCs w:val="26"/>
              </w:rPr>
              <w:t>1.087,20</w:t>
            </w:r>
          </w:p>
        </w:tc>
      </w:tr>
    </w:tbl>
    <w:p w14:paraId="26311C03" w14:textId="77777777" w:rsidR="006403A2" w:rsidRPr="007A6C01" w:rsidRDefault="00BA34FD" w:rsidP="00C35E06">
      <w:pPr>
        <w:pStyle w:val="BodyText"/>
        <w:tabs>
          <w:tab w:val="left" w:pos="543"/>
        </w:tabs>
        <w:spacing w:before="60" w:after="60" w:line="360" w:lineRule="exact"/>
        <w:ind w:firstLine="567"/>
        <w:jc w:val="both"/>
        <w:rPr>
          <w:b/>
          <w:i/>
          <w:color w:val="auto"/>
        </w:rPr>
      </w:pPr>
      <w:r w:rsidRPr="007A6C01">
        <w:rPr>
          <w:b/>
          <w:i/>
          <w:color w:val="auto"/>
        </w:rPr>
        <w:t>2.3. Vật liệu</w:t>
      </w:r>
    </w:p>
    <w:p w14:paraId="450C532A" w14:textId="176215B6" w:rsidR="00425A33" w:rsidRPr="007A6C01" w:rsidRDefault="00425A33" w:rsidP="00425A33">
      <w:pPr>
        <w:pStyle w:val="Tablecaption0"/>
        <w:jc w:val="right"/>
        <w:rPr>
          <w:i w:val="0"/>
          <w:iCs w:val="0"/>
          <w:color w:val="auto"/>
          <w:sz w:val="26"/>
          <w:szCs w:val="26"/>
          <w:lang w:val="en-US"/>
        </w:rPr>
      </w:pPr>
      <w:r w:rsidRPr="007A6C01">
        <w:rPr>
          <w:i w:val="0"/>
          <w:iCs w:val="0"/>
          <w:color w:val="auto"/>
          <w:sz w:val="26"/>
          <w:szCs w:val="26"/>
          <w:lang w:val="en-US"/>
        </w:rPr>
        <w:t xml:space="preserve">Bảng </w:t>
      </w:r>
      <w:r w:rsidR="00AA1FB4" w:rsidRPr="007A6C01">
        <w:rPr>
          <w:i w:val="0"/>
          <w:iCs w:val="0"/>
          <w:color w:val="auto"/>
          <w:sz w:val="26"/>
          <w:szCs w:val="26"/>
          <w:lang w:val="en-US"/>
        </w:rPr>
        <w:t>27</w:t>
      </w:r>
    </w:p>
    <w:tbl>
      <w:tblPr>
        <w:tblOverlap w:val="never"/>
        <w:tblW w:w="9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26"/>
        <w:gridCol w:w="4981"/>
        <w:gridCol w:w="1358"/>
        <w:gridCol w:w="1930"/>
      </w:tblGrid>
      <w:tr w:rsidR="007A6C01" w:rsidRPr="007A6C01" w14:paraId="0926F880" w14:textId="77777777" w:rsidTr="00AA1FB4">
        <w:trPr>
          <w:trHeight w:hRule="exact" w:val="418"/>
          <w:tblHeader/>
          <w:jc w:val="center"/>
        </w:trPr>
        <w:tc>
          <w:tcPr>
            <w:tcW w:w="826" w:type="dxa"/>
            <w:vMerge w:val="restart"/>
            <w:shd w:val="clear" w:color="auto" w:fill="FFFFFF"/>
            <w:vAlign w:val="center"/>
          </w:tcPr>
          <w:p w14:paraId="04DF5551" w14:textId="77777777" w:rsidR="00172DE2" w:rsidRPr="007A6C01" w:rsidRDefault="00172DE2" w:rsidP="004614E7">
            <w:pPr>
              <w:pStyle w:val="Other0"/>
              <w:jc w:val="center"/>
              <w:rPr>
                <w:color w:val="auto"/>
                <w:sz w:val="26"/>
                <w:szCs w:val="26"/>
              </w:rPr>
            </w:pPr>
            <w:r w:rsidRPr="007A6C01">
              <w:rPr>
                <w:b/>
                <w:bCs/>
                <w:color w:val="auto"/>
                <w:sz w:val="26"/>
                <w:szCs w:val="26"/>
                <w:lang w:val="en-US"/>
              </w:rPr>
              <w:t>STT</w:t>
            </w:r>
          </w:p>
        </w:tc>
        <w:tc>
          <w:tcPr>
            <w:tcW w:w="4981" w:type="dxa"/>
            <w:vMerge w:val="restart"/>
            <w:shd w:val="clear" w:color="auto" w:fill="FFFFFF"/>
            <w:vAlign w:val="center"/>
          </w:tcPr>
          <w:p w14:paraId="06D8BCDA" w14:textId="77777777" w:rsidR="00172DE2" w:rsidRPr="007A6C01" w:rsidRDefault="00172DE2" w:rsidP="004614E7">
            <w:pPr>
              <w:pStyle w:val="Other0"/>
              <w:jc w:val="center"/>
              <w:rPr>
                <w:color w:val="auto"/>
                <w:sz w:val="26"/>
                <w:szCs w:val="26"/>
              </w:rPr>
            </w:pPr>
            <w:r w:rsidRPr="007A6C01">
              <w:rPr>
                <w:b/>
                <w:bCs/>
                <w:color w:val="auto"/>
                <w:sz w:val="26"/>
                <w:szCs w:val="26"/>
                <w:lang w:val="en-US"/>
              </w:rPr>
              <w:t>Danh mục vật liệu</w:t>
            </w:r>
          </w:p>
        </w:tc>
        <w:tc>
          <w:tcPr>
            <w:tcW w:w="1358" w:type="dxa"/>
            <w:vMerge w:val="restart"/>
            <w:shd w:val="clear" w:color="auto" w:fill="FFFFFF"/>
            <w:vAlign w:val="center"/>
          </w:tcPr>
          <w:p w14:paraId="43D1A20E" w14:textId="77777777" w:rsidR="00172DE2" w:rsidRPr="007A6C01" w:rsidRDefault="00172DE2" w:rsidP="004614E7">
            <w:pPr>
              <w:pStyle w:val="Other0"/>
              <w:jc w:val="center"/>
              <w:rPr>
                <w:color w:val="auto"/>
                <w:sz w:val="26"/>
                <w:szCs w:val="26"/>
              </w:rPr>
            </w:pPr>
            <w:r w:rsidRPr="007A6C01">
              <w:rPr>
                <w:b/>
                <w:bCs/>
                <w:color w:val="auto"/>
                <w:sz w:val="26"/>
                <w:szCs w:val="26"/>
                <w:lang w:val="en-US"/>
              </w:rPr>
              <w:t>Đơn vị tính</w:t>
            </w:r>
          </w:p>
        </w:tc>
        <w:tc>
          <w:tcPr>
            <w:tcW w:w="1930" w:type="dxa"/>
            <w:vMerge w:val="restart"/>
            <w:shd w:val="clear" w:color="auto" w:fill="FFFFFF"/>
            <w:vAlign w:val="center"/>
          </w:tcPr>
          <w:p w14:paraId="5C42C907" w14:textId="77777777" w:rsidR="00172DE2" w:rsidRPr="007A6C01" w:rsidRDefault="00172DE2" w:rsidP="00172DE2">
            <w:pPr>
              <w:pStyle w:val="Other0"/>
              <w:jc w:val="center"/>
              <w:rPr>
                <w:b/>
                <w:bCs/>
                <w:color w:val="auto"/>
                <w:sz w:val="26"/>
                <w:szCs w:val="26"/>
              </w:rPr>
            </w:pPr>
            <w:r w:rsidRPr="007A6C01">
              <w:rPr>
                <w:b/>
                <w:bCs/>
                <w:color w:val="auto"/>
                <w:sz w:val="26"/>
                <w:szCs w:val="26"/>
              </w:rPr>
              <w:t xml:space="preserve">Định mức </w:t>
            </w:r>
            <w:r w:rsidRPr="007A6C01">
              <w:rPr>
                <w:i/>
                <w:iCs/>
                <w:color w:val="auto"/>
                <w:sz w:val="26"/>
                <w:szCs w:val="26"/>
              </w:rPr>
              <w:t xml:space="preserve">(Tính cho 1 </w:t>
            </w:r>
            <w:r w:rsidRPr="007A6C01">
              <w:rPr>
                <w:i/>
                <w:iCs/>
                <w:color w:val="auto"/>
                <w:sz w:val="26"/>
                <w:szCs w:val="26"/>
                <w:lang w:val="en-US"/>
              </w:rPr>
              <w:t>tỉnh</w:t>
            </w:r>
            <w:r w:rsidRPr="007A6C01">
              <w:rPr>
                <w:i/>
                <w:iCs/>
                <w:color w:val="auto"/>
                <w:sz w:val="26"/>
                <w:szCs w:val="26"/>
              </w:rPr>
              <w:t>)</w:t>
            </w:r>
          </w:p>
        </w:tc>
      </w:tr>
      <w:tr w:rsidR="007A6C01" w:rsidRPr="007A6C01" w14:paraId="47C3935C" w14:textId="77777777" w:rsidTr="00AA1FB4">
        <w:trPr>
          <w:trHeight w:hRule="exact" w:val="418"/>
          <w:tblHeader/>
          <w:jc w:val="center"/>
        </w:trPr>
        <w:tc>
          <w:tcPr>
            <w:tcW w:w="826" w:type="dxa"/>
            <w:vMerge/>
            <w:shd w:val="clear" w:color="auto" w:fill="FFFFFF"/>
            <w:vAlign w:val="center"/>
          </w:tcPr>
          <w:p w14:paraId="3717E9A4" w14:textId="77777777" w:rsidR="00172DE2" w:rsidRPr="007A6C01" w:rsidRDefault="00172DE2" w:rsidP="004614E7">
            <w:pPr>
              <w:pStyle w:val="Other0"/>
              <w:ind w:firstLine="340"/>
              <w:rPr>
                <w:color w:val="auto"/>
                <w:sz w:val="26"/>
                <w:szCs w:val="26"/>
              </w:rPr>
            </w:pPr>
          </w:p>
        </w:tc>
        <w:tc>
          <w:tcPr>
            <w:tcW w:w="4981" w:type="dxa"/>
            <w:vMerge/>
            <w:shd w:val="clear" w:color="auto" w:fill="FFFFFF"/>
            <w:vAlign w:val="center"/>
          </w:tcPr>
          <w:p w14:paraId="2B6B19B0" w14:textId="77777777" w:rsidR="00172DE2" w:rsidRPr="007A6C01" w:rsidRDefault="00172DE2" w:rsidP="004614E7">
            <w:pPr>
              <w:pStyle w:val="Other0"/>
              <w:rPr>
                <w:color w:val="auto"/>
                <w:sz w:val="26"/>
                <w:szCs w:val="26"/>
              </w:rPr>
            </w:pPr>
          </w:p>
        </w:tc>
        <w:tc>
          <w:tcPr>
            <w:tcW w:w="1358" w:type="dxa"/>
            <w:vMerge/>
            <w:shd w:val="clear" w:color="auto" w:fill="FFFFFF"/>
            <w:vAlign w:val="center"/>
          </w:tcPr>
          <w:p w14:paraId="46C53800" w14:textId="77777777" w:rsidR="00172DE2" w:rsidRPr="007A6C01" w:rsidRDefault="00172DE2" w:rsidP="004614E7">
            <w:pPr>
              <w:pStyle w:val="Other0"/>
              <w:jc w:val="center"/>
              <w:rPr>
                <w:color w:val="auto"/>
                <w:sz w:val="26"/>
                <w:szCs w:val="26"/>
              </w:rPr>
            </w:pPr>
          </w:p>
        </w:tc>
        <w:tc>
          <w:tcPr>
            <w:tcW w:w="1930" w:type="dxa"/>
            <w:vMerge/>
            <w:shd w:val="clear" w:color="auto" w:fill="FFFFFF"/>
            <w:vAlign w:val="center"/>
          </w:tcPr>
          <w:p w14:paraId="17022148" w14:textId="77777777" w:rsidR="00172DE2" w:rsidRPr="007A6C01" w:rsidRDefault="00172DE2" w:rsidP="004614E7">
            <w:pPr>
              <w:pStyle w:val="Other0"/>
              <w:ind w:firstLine="580"/>
              <w:rPr>
                <w:b/>
                <w:bCs/>
                <w:color w:val="auto"/>
                <w:sz w:val="26"/>
                <w:szCs w:val="26"/>
                <w:lang w:val="en-US"/>
              </w:rPr>
            </w:pPr>
          </w:p>
        </w:tc>
      </w:tr>
      <w:tr w:rsidR="007A6C01" w:rsidRPr="007A6C01" w14:paraId="2B51B41C" w14:textId="77777777" w:rsidTr="00AA1FB4">
        <w:trPr>
          <w:trHeight w:hRule="exact" w:val="340"/>
          <w:jc w:val="center"/>
        </w:trPr>
        <w:tc>
          <w:tcPr>
            <w:tcW w:w="826" w:type="dxa"/>
            <w:shd w:val="clear" w:color="auto" w:fill="FFFFFF"/>
            <w:vAlign w:val="center"/>
          </w:tcPr>
          <w:p w14:paraId="34F8FFD9" w14:textId="77777777" w:rsidR="00172DE2" w:rsidRPr="007A6C01" w:rsidRDefault="00172DE2" w:rsidP="00172DE2">
            <w:pPr>
              <w:pStyle w:val="Other0"/>
              <w:ind w:firstLine="340"/>
              <w:rPr>
                <w:color w:val="auto"/>
                <w:sz w:val="26"/>
                <w:szCs w:val="26"/>
              </w:rPr>
            </w:pPr>
            <w:r w:rsidRPr="007A6C01">
              <w:rPr>
                <w:color w:val="auto"/>
                <w:sz w:val="26"/>
                <w:szCs w:val="26"/>
              </w:rPr>
              <w:t>1</w:t>
            </w:r>
          </w:p>
        </w:tc>
        <w:tc>
          <w:tcPr>
            <w:tcW w:w="4981" w:type="dxa"/>
            <w:shd w:val="clear" w:color="auto" w:fill="FFFFFF"/>
            <w:vAlign w:val="center"/>
          </w:tcPr>
          <w:p w14:paraId="4F7BEFFD" w14:textId="77777777" w:rsidR="00172DE2" w:rsidRPr="007A6C01" w:rsidRDefault="00172DE2" w:rsidP="00C35E06">
            <w:pPr>
              <w:pStyle w:val="Other0"/>
              <w:ind w:left="152"/>
              <w:rPr>
                <w:color w:val="auto"/>
                <w:sz w:val="26"/>
                <w:szCs w:val="26"/>
              </w:rPr>
            </w:pPr>
            <w:r w:rsidRPr="007A6C01">
              <w:rPr>
                <w:color w:val="auto"/>
                <w:sz w:val="26"/>
                <w:szCs w:val="26"/>
              </w:rPr>
              <w:t>Băng dính to</w:t>
            </w:r>
          </w:p>
        </w:tc>
        <w:tc>
          <w:tcPr>
            <w:tcW w:w="1358" w:type="dxa"/>
            <w:shd w:val="clear" w:color="auto" w:fill="FFFFFF"/>
            <w:vAlign w:val="center"/>
          </w:tcPr>
          <w:p w14:paraId="60B293AD" w14:textId="77777777" w:rsidR="00172DE2" w:rsidRPr="007A6C01" w:rsidRDefault="00172DE2" w:rsidP="00172DE2">
            <w:pPr>
              <w:pStyle w:val="Other0"/>
              <w:jc w:val="center"/>
              <w:rPr>
                <w:color w:val="auto"/>
                <w:sz w:val="26"/>
                <w:szCs w:val="26"/>
              </w:rPr>
            </w:pPr>
            <w:r w:rsidRPr="007A6C01">
              <w:rPr>
                <w:color w:val="auto"/>
                <w:sz w:val="26"/>
                <w:szCs w:val="26"/>
              </w:rPr>
              <w:t>Cuộn</w:t>
            </w:r>
          </w:p>
        </w:tc>
        <w:tc>
          <w:tcPr>
            <w:tcW w:w="1930" w:type="dxa"/>
            <w:shd w:val="clear" w:color="auto" w:fill="FFFFFF"/>
            <w:vAlign w:val="center"/>
          </w:tcPr>
          <w:p w14:paraId="3DD83ABA" w14:textId="77777777" w:rsidR="00172DE2" w:rsidRPr="007A6C01" w:rsidRDefault="00172DE2" w:rsidP="00172DE2">
            <w:pPr>
              <w:pStyle w:val="Other0"/>
              <w:ind w:firstLine="580"/>
              <w:rPr>
                <w:color w:val="auto"/>
                <w:sz w:val="26"/>
                <w:szCs w:val="26"/>
              </w:rPr>
            </w:pPr>
            <w:r w:rsidRPr="007A6C01">
              <w:rPr>
                <w:color w:val="auto"/>
                <w:sz w:val="26"/>
                <w:szCs w:val="26"/>
              </w:rPr>
              <w:t>0,30</w:t>
            </w:r>
          </w:p>
        </w:tc>
      </w:tr>
      <w:tr w:rsidR="007A6C01" w:rsidRPr="007A6C01" w14:paraId="5C25ED17" w14:textId="77777777" w:rsidTr="00AA1FB4">
        <w:trPr>
          <w:trHeight w:hRule="exact" w:val="340"/>
          <w:jc w:val="center"/>
        </w:trPr>
        <w:tc>
          <w:tcPr>
            <w:tcW w:w="826" w:type="dxa"/>
            <w:shd w:val="clear" w:color="auto" w:fill="FFFFFF"/>
            <w:vAlign w:val="center"/>
          </w:tcPr>
          <w:p w14:paraId="78775509" w14:textId="77777777" w:rsidR="00172DE2" w:rsidRPr="007A6C01" w:rsidRDefault="00172DE2" w:rsidP="00172DE2">
            <w:pPr>
              <w:pStyle w:val="Other0"/>
              <w:ind w:firstLine="340"/>
              <w:rPr>
                <w:color w:val="auto"/>
                <w:sz w:val="26"/>
                <w:szCs w:val="26"/>
              </w:rPr>
            </w:pPr>
            <w:r w:rsidRPr="007A6C01">
              <w:rPr>
                <w:color w:val="auto"/>
                <w:sz w:val="26"/>
                <w:szCs w:val="26"/>
              </w:rPr>
              <w:t>2</w:t>
            </w:r>
          </w:p>
        </w:tc>
        <w:tc>
          <w:tcPr>
            <w:tcW w:w="4981" w:type="dxa"/>
            <w:shd w:val="clear" w:color="auto" w:fill="FFFFFF"/>
            <w:vAlign w:val="center"/>
          </w:tcPr>
          <w:p w14:paraId="15062352" w14:textId="77777777" w:rsidR="00172DE2" w:rsidRPr="007A6C01" w:rsidRDefault="00172DE2" w:rsidP="00C35E06">
            <w:pPr>
              <w:pStyle w:val="Other0"/>
              <w:ind w:left="152"/>
              <w:rPr>
                <w:color w:val="auto"/>
                <w:sz w:val="26"/>
                <w:szCs w:val="26"/>
              </w:rPr>
            </w:pPr>
            <w:r w:rsidRPr="007A6C01">
              <w:rPr>
                <w:color w:val="auto"/>
                <w:sz w:val="26"/>
                <w:szCs w:val="26"/>
              </w:rPr>
              <w:t>Mực in Plotter</w:t>
            </w:r>
          </w:p>
        </w:tc>
        <w:tc>
          <w:tcPr>
            <w:tcW w:w="1358" w:type="dxa"/>
            <w:shd w:val="clear" w:color="auto" w:fill="FFFFFF"/>
            <w:vAlign w:val="center"/>
          </w:tcPr>
          <w:p w14:paraId="2785CDBE" w14:textId="77777777" w:rsidR="00172DE2" w:rsidRPr="007A6C01" w:rsidRDefault="00172DE2" w:rsidP="00172DE2">
            <w:pPr>
              <w:pStyle w:val="Other0"/>
              <w:jc w:val="center"/>
              <w:rPr>
                <w:color w:val="auto"/>
                <w:sz w:val="26"/>
                <w:szCs w:val="26"/>
              </w:rPr>
            </w:pPr>
            <w:r w:rsidRPr="007A6C01">
              <w:rPr>
                <w:color w:val="auto"/>
                <w:sz w:val="26"/>
                <w:szCs w:val="26"/>
              </w:rPr>
              <w:t>Hộp</w:t>
            </w:r>
          </w:p>
        </w:tc>
        <w:tc>
          <w:tcPr>
            <w:tcW w:w="1930" w:type="dxa"/>
            <w:shd w:val="clear" w:color="auto" w:fill="FFFFFF"/>
            <w:vAlign w:val="center"/>
          </w:tcPr>
          <w:p w14:paraId="5332BA67" w14:textId="77777777" w:rsidR="00172DE2" w:rsidRPr="007A6C01" w:rsidRDefault="00172DE2" w:rsidP="00172DE2">
            <w:pPr>
              <w:pStyle w:val="Other0"/>
              <w:ind w:firstLine="580"/>
              <w:rPr>
                <w:color w:val="auto"/>
                <w:sz w:val="26"/>
                <w:szCs w:val="26"/>
              </w:rPr>
            </w:pPr>
            <w:r w:rsidRPr="007A6C01">
              <w:rPr>
                <w:color w:val="auto"/>
                <w:sz w:val="26"/>
                <w:szCs w:val="26"/>
              </w:rPr>
              <w:t>0,05</w:t>
            </w:r>
          </w:p>
        </w:tc>
      </w:tr>
      <w:tr w:rsidR="007A6C01" w:rsidRPr="007A6C01" w14:paraId="115A9CD8" w14:textId="77777777" w:rsidTr="00AA1FB4">
        <w:trPr>
          <w:trHeight w:hRule="exact" w:val="340"/>
          <w:jc w:val="center"/>
        </w:trPr>
        <w:tc>
          <w:tcPr>
            <w:tcW w:w="826" w:type="dxa"/>
            <w:shd w:val="clear" w:color="auto" w:fill="FFFFFF"/>
            <w:vAlign w:val="center"/>
          </w:tcPr>
          <w:p w14:paraId="360565DF" w14:textId="77777777" w:rsidR="00172DE2" w:rsidRPr="007A6C01" w:rsidRDefault="00172DE2" w:rsidP="00172DE2">
            <w:pPr>
              <w:pStyle w:val="Other0"/>
              <w:ind w:firstLine="340"/>
              <w:rPr>
                <w:color w:val="auto"/>
                <w:sz w:val="26"/>
                <w:szCs w:val="26"/>
              </w:rPr>
            </w:pPr>
            <w:r w:rsidRPr="007A6C01">
              <w:rPr>
                <w:color w:val="auto"/>
                <w:sz w:val="26"/>
                <w:szCs w:val="26"/>
              </w:rPr>
              <w:lastRenderedPageBreak/>
              <w:t>3</w:t>
            </w:r>
          </w:p>
        </w:tc>
        <w:tc>
          <w:tcPr>
            <w:tcW w:w="4981" w:type="dxa"/>
            <w:shd w:val="clear" w:color="auto" w:fill="FFFFFF"/>
            <w:vAlign w:val="center"/>
          </w:tcPr>
          <w:p w14:paraId="0821DFAD" w14:textId="77777777" w:rsidR="00172DE2" w:rsidRPr="007A6C01" w:rsidRDefault="00172DE2" w:rsidP="00C35E06">
            <w:pPr>
              <w:pStyle w:val="Other0"/>
              <w:ind w:left="152"/>
              <w:rPr>
                <w:color w:val="auto"/>
                <w:sz w:val="26"/>
                <w:szCs w:val="26"/>
              </w:rPr>
            </w:pPr>
            <w:r w:rsidRPr="007A6C01">
              <w:rPr>
                <w:color w:val="auto"/>
                <w:sz w:val="26"/>
                <w:szCs w:val="26"/>
              </w:rPr>
              <w:t>Sổ ghi chép</w:t>
            </w:r>
          </w:p>
        </w:tc>
        <w:tc>
          <w:tcPr>
            <w:tcW w:w="1358" w:type="dxa"/>
            <w:shd w:val="clear" w:color="auto" w:fill="FFFFFF"/>
            <w:vAlign w:val="center"/>
          </w:tcPr>
          <w:p w14:paraId="168EA427" w14:textId="77777777" w:rsidR="00172DE2" w:rsidRPr="007A6C01" w:rsidRDefault="00172DE2" w:rsidP="00172DE2">
            <w:pPr>
              <w:pStyle w:val="Other0"/>
              <w:jc w:val="center"/>
              <w:rPr>
                <w:color w:val="auto"/>
                <w:sz w:val="26"/>
                <w:szCs w:val="26"/>
              </w:rPr>
            </w:pPr>
            <w:r w:rsidRPr="007A6C01">
              <w:rPr>
                <w:color w:val="auto"/>
                <w:sz w:val="26"/>
                <w:szCs w:val="26"/>
              </w:rPr>
              <w:t>Quyển</w:t>
            </w:r>
          </w:p>
        </w:tc>
        <w:tc>
          <w:tcPr>
            <w:tcW w:w="1930" w:type="dxa"/>
            <w:shd w:val="clear" w:color="auto" w:fill="FFFFFF"/>
            <w:vAlign w:val="center"/>
          </w:tcPr>
          <w:p w14:paraId="793C1766" w14:textId="77777777" w:rsidR="00172DE2" w:rsidRPr="007A6C01" w:rsidRDefault="00172DE2" w:rsidP="00172DE2">
            <w:pPr>
              <w:pStyle w:val="Other0"/>
              <w:ind w:firstLine="580"/>
              <w:rPr>
                <w:color w:val="auto"/>
                <w:sz w:val="26"/>
                <w:szCs w:val="26"/>
              </w:rPr>
            </w:pPr>
            <w:r w:rsidRPr="007A6C01">
              <w:rPr>
                <w:color w:val="auto"/>
                <w:sz w:val="26"/>
                <w:szCs w:val="26"/>
              </w:rPr>
              <w:t>0,50</w:t>
            </w:r>
          </w:p>
        </w:tc>
      </w:tr>
      <w:tr w:rsidR="007A6C01" w:rsidRPr="007A6C01" w14:paraId="66369E5E" w14:textId="77777777" w:rsidTr="00AA1FB4">
        <w:trPr>
          <w:trHeight w:hRule="exact" w:val="340"/>
          <w:jc w:val="center"/>
        </w:trPr>
        <w:tc>
          <w:tcPr>
            <w:tcW w:w="826" w:type="dxa"/>
            <w:shd w:val="clear" w:color="auto" w:fill="FFFFFF"/>
            <w:vAlign w:val="center"/>
          </w:tcPr>
          <w:p w14:paraId="5C3FB673" w14:textId="77777777" w:rsidR="00172DE2" w:rsidRPr="007A6C01" w:rsidRDefault="00172DE2" w:rsidP="00172DE2">
            <w:pPr>
              <w:pStyle w:val="Other0"/>
              <w:ind w:firstLine="340"/>
              <w:rPr>
                <w:color w:val="auto"/>
                <w:sz w:val="26"/>
                <w:szCs w:val="26"/>
              </w:rPr>
            </w:pPr>
            <w:r w:rsidRPr="007A6C01">
              <w:rPr>
                <w:color w:val="auto"/>
                <w:sz w:val="26"/>
                <w:szCs w:val="26"/>
              </w:rPr>
              <w:t>4</w:t>
            </w:r>
          </w:p>
        </w:tc>
        <w:tc>
          <w:tcPr>
            <w:tcW w:w="4981" w:type="dxa"/>
            <w:shd w:val="clear" w:color="auto" w:fill="FFFFFF"/>
            <w:vAlign w:val="center"/>
          </w:tcPr>
          <w:p w14:paraId="13474B86" w14:textId="77777777" w:rsidR="00172DE2" w:rsidRPr="007A6C01" w:rsidRDefault="00172DE2" w:rsidP="00C35E06">
            <w:pPr>
              <w:pStyle w:val="Other0"/>
              <w:ind w:left="152"/>
              <w:rPr>
                <w:color w:val="auto"/>
                <w:sz w:val="26"/>
                <w:szCs w:val="26"/>
              </w:rPr>
            </w:pPr>
            <w:r w:rsidRPr="007A6C01">
              <w:rPr>
                <w:color w:val="auto"/>
                <w:sz w:val="26"/>
                <w:szCs w:val="26"/>
              </w:rPr>
              <w:t>Cặp 3 dây</w:t>
            </w:r>
          </w:p>
        </w:tc>
        <w:tc>
          <w:tcPr>
            <w:tcW w:w="1358" w:type="dxa"/>
            <w:shd w:val="clear" w:color="auto" w:fill="FFFFFF"/>
            <w:vAlign w:val="center"/>
          </w:tcPr>
          <w:p w14:paraId="3128FCD1" w14:textId="77777777" w:rsidR="00172DE2" w:rsidRPr="007A6C01" w:rsidRDefault="00172DE2" w:rsidP="00172DE2">
            <w:pPr>
              <w:pStyle w:val="Other0"/>
              <w:jc w:val="center"/>
              <w:rPr>
                <w:color w:val="auto"/>
                <w:sz w:val="26"/>
                <w:szCs w:val="26"/>
              </w:rPr>
            </w:pPr>
            <w:r w:rsidRPr="007A6C01">
              <w:rPr>
                <w:color w:val="auto"/>
                <w:sz w:val="26"/>
                <w:szCs w:val="26"/>
              </w:rPr>
              <w:t>Chiếc</w:t>
            </w:r>
          </w:p>
        </w:tc>
        <w:tc>
          <w:tcPr>
            <w:tcW w:w="1930" w:type="dxa"/>
            <w:shd w:val="clear" w:color="auto" w:fill="FFFFFF"/>
            <w:vAlign w:val="center"/>
          </w:tcPr>
          <w:p w14:paraId="0C77AD0E" w14:textId="77777777" w:rsidR="00172DE2" w:rsidRPr="007A6C01" w:rsidRDefault="00172DE2" w:rsidP="00172DE2">
            <w:pPr>
              <w:pStyle w:val="Other0"/>
              <w:ind w:firstLine="580"/>
              <w:rPr>
                <w:color w:val="auto"/>
                <w:sz w:val="26"/>
                <w:szCs w:val="26"/>
              </w:rPr>
            </w:pPr>
            <w:r w:rsidRPr="007A6C01">
              <w:rPr>
                <w:color w:val="auto"/>
                <w:sz w:val="26"/>
                <w:szCs w:val="26"/>
              </w:rPr>
              <w:t>0,50</w:t>
            </w:r>
          </w:p>
        </w:tc>
      </w:tr>
      <w:tr w:rsidR="007A6C01" w:rsidRPr="007A6C01" w14:paraId="110FE460" w14:textId="77777777" w:rsidTr="00AA1FB4">
        <w:trPr>
          <w:trHeight w:hRule="exact" w:val="340"/>
          <w:jc w:val="center"/>
        </w:trPr>
        <w:tc>
          <w:tcPr>
            <w:tcW w:w="826" w:type="dxa"/>
            <w:shd w:val="clear" w:color="auto" w:fill="FFFFFF"/>
            <w:vAlign w:val="center"/>
          </w:tcPr>
          <w:p w14:paraId="58666366" w14:textId="77777777" w:rsidR="00172DE2" w:rsidRPr="007A6C01" w:rsidRDefault="00172DE2" w:rsidP="00172DE2">
            <w:pPr>
              <w:pStyle w:val="Other0"/>
              <w:ind w:firstLine="340"/>
              <w:rPr>
                <w:color w:val="auto"/>
                <w:sz w:val="26"/>
                <w:szCs w:val="26"/>
              </w:rPr>
            </w:pPr>
            <w:r w:rsidRPr="007A6C01">
              <w:rPr>
                <w:color w:val="auto"/>
                <w:sz w:val="26"/>
                <w:szCs w:val="26"/>
              </w:rPr>
              <w:t>5</w:t>
            </w:r>
          </w:p>
        </w:tc>
        <w:tc>
          <w:tcPr>
            <w:tcW w:w="4981" w:type="dxa"/>
            <w:shd w:val="clear" w:color="auto" w:fill="FFFFFF"/>
            <w:vAlign w:val="center"/>
          </w:tcPr>
          <w:p w14:paraId="6B00256E" w14:textId="77777777" w:rsidR="00172DE2" w:rsidRPr="007A6C01" w:rsidRDefault="00172DE2" w:rsidP="00C35E06">
            <w:pPr>
              <w:pStyle w:val="Other0"/>
              <w:ind w:left="152"/>
              <w:rPr>
                <w:color w:val="auto"/>
                <w:sz w:val="26"/>
                <w:szCs w:val="26"/>
              </w:rPr>
            </w:pPr>
            <w:r w:rsidRPr="007A6C01">
              <w:rPr>
                <w:color w:val="auto"/>
                <w:sz w:val="26"/>
                <w:szCs w:val="26"/>
              </w:rPr>
              <w:t>Giấy in A0</w:t>
            </w:r>
          </w:p>
        </w:tc>
        <w:tc>
          <w:tcPr>
            <w:tcW w:w="1358" w:type="dxa"/>
            <w:shd w:val="clear" w:color="auto" w:fill="FFFFFF"/>
            <w:vAlign w:val="center"/>
          </w:tcPr>
          <w:p w14:paraId="7FA8E3F2" w14:textId="77777777" w:rsidR="00172DE2" w:rsidRPr="007A6C01" w:rsidRDefault="00172DE2" w:rsidP="00172DE2">
            <w:pPr>
              <w:pStyle w:val="Other0"/>
              <w:jc w:val="center"/>
              <w:rPr>
                <w:color w:val="auto"/>
                <w:sz w:val="26"/>
                <w:szCs w:val="26"/>
              </w:rPr>
            </w:pPr>
            <w:r w:rsidRPr="007A6C01">
              <w:rPr>
                <w:color w:val="auto"/>
                <w:sz w:val="26"/>
                <w:szCs w:val="26"/>
              </w:rPr>
              <w:t>Tờ</w:t>
            </w:r>
          </w:p>
        </w:tc>
        <w:tc>
          <w:tcPr>
            <w:tcW w:w="1930" w:type="dxa"/>
            <w:shd w:val="clear" w:color="auto" w:fill="FFFFFF"/>
            <w:vAlign w:val="center"/>
          </w:tcPr>
          <w:p w14:paraId="0D3DA5D7" w14:textId="77777777" w:rsidR="00172DE2" w:rsidRPr="007A6C01" w:rsidRDefault="00172DE2" w:rsidP="00172DE2">
            <w:pPr>
              <w:pStyle w:val="Other0"/>
              <w:ind w:firstLine="580"/>
              <w:rPr>
                <w:color w:val="auto"/>
                <w:sz w:val="26"/>
                <w:szCs w:val="26"/>
              </w:rPr>
            </w:pPr>
            <w:r w:rsidRPr="007A6C01">
              <w:rPr>
                <w:color w:val="auto"/>
                <w:sz w:val="26"/>
                <w:szCs w:val="26"/>
              </w:rPr>
              <w:t>5,00</w:t>
            </w:r>
          </w:p>
        </w:tc>
      </w:tr>
    </w:tbl>
    <w:p w14:paraId="29B9045A" w14:textId="77777777" w:rsidR="006403A2" w:rsidRPr="007A6C01" w:rsidRDefault="006403A2">
      <w:pPr>
        <w:spacing w:after="99" w:line="1" w:lineRule="exact"/>
        <w:rPr>
          <w:rFonts w:ascii="Times New Roman" w:hAnsi="Times New Roman" w:cs="Times New Roman"/>
          <w:color w:val="auto"/>
          <w:sz w:val="26"/>
          <w:szCs w:val="26"/>
        </w:rPr>
      </w:pPr>
    </w:p>
    <w:p w14:paraId="39E8C37E" w14:textId="1F9D4CBC" w:rsidR="006403A2" w:rsidRPr="007A6C01" w:rsidRDefault="00BA34FD" w:rsidP="00C35E06">
      <w:pPr>
        <w:pStyle w:val="Bodytext20"/>
        <w:spacing w:before="60" w:after="60" w:line="360" w:lineRule="exact"/>
        <w:ind w:firstLine="567"/>
        <w:jc w:val="both"/>
        <w:rPr>
          <w:i w:val="0"/>
          <w:iCs w:val="0"/>
          <w:color w:val="auto"/>
          <w:sz w:val="28"/>
          <w:szCs w:val="28"/>
          <w:lang w:val="en-US"/>
        </w:rPr>
      </w:pPr>
      <w:r w:rsidRPr="007A6C01">
        <w:rPr>
          <w:bCs/>
          <w:iCs w:val="0"/>
          <w:color w:val="auto"/>
          <w:sz w:val="28"/>
          <w:szCs w:val="28"/>
        </w:rPr>
        <w:t>Ghi chú:</w:t>
      </w:r>
      <w:r w:rsidRPr="007A6C01">
        <w:rPr>
          <w:b/>
          <w:bCs/>
          <w:i w:val="0"/>
          <w:iCs w:val="0"/>
          <w:color w:val="auto"/>
          <w:sz w:val="28"/>
          <w:szCs w:val="28"/>
        </w:rPr>
        <w:t xml:space="preserve"> </w:t>
      </w:r>
      <w:r w:rsidRPr="007A6C01">
        <w:rPr>
          <w:i w:val="0"/>
          <w:iCs w:val="0"/>
          <w:color w:val="auto"/>
          <w:sz w:val="28"/>
          <w:szCs w:val="28"/>
        </w:rPr>
        <w:t xml:space="preserve">Định mức dụng cụ, thiết bị, vật liệu trên tính cho </w:t>
      </w:r>
      <w:r w:rsidR="003E441F" w:rsidRPr="007A6C01">
        <w:rPr>
          <w:i w:val="0"/>
          <w:iCs w:val="0"/>
          <w:color w:val="auto"/>
          <w:sz w:val="28"/>
          <w:szCs w:val="28"/>
        </w:rPr>
        <w:t xml:space="preserve">việc Lập bản đồ hiện trạng sử dụng đất cấp tỉnh </w:t>
      </w:r>
      <w:r w:rsidR="006D7D29" w:rsidRPr="007A6C01">
        <w:rPr>
          <w:i w:val="0"/>
          <w:iCs w:val="0"/>
          <w:color w:val="auto"/>
          <w:sz w:val="28"/>
          <w:szCs w:val="28"/>
        </w:rPr>
        <w:t xml:space="preserve">Lạng Sơn </w:t>
      </w:r>
      <w:r w:rsidR="005371BA" w:rsidRPr="007A6C01">
        <w:rPr>
          <w:i w:val="0"/>
          <w:iCs w:val="0"/>
          <w:color w:val="auto"/>
          <w:sz w:val="28"/>
          <w:szCs w:val="28"/>
        </w:rPr>
        <w:t>với</w:t>
      </w:r>
      <w:r w:rsidRPr="007A6C01">
        <w:rPr>
          <w:i w:val="0"/>
          <w:iCs w:val="0"/>
          <w:color w:val="auto"/>
          <w:sz w:val="28"/>
          <w:szCs w:val="28"/>
        </w:rPr>
        <w:t xml:space="preserve"> tỷ lệ 1/</w:t>
      </w:r>
      <w:r w:rsidR="00FB7D7F" w:rsidRPr="007A6C01">
        <w:rPr>
          <w:i w:val="0"/>
          <w:iCs w:val="0"/>
          <w:color w:val="auto"/>
          <w:sz w:val="28"/>
          <w:szCs w:val="28"/>
        </w:rPr>
        <w:t>100</w:t>
      </w:r>
      <w:r w:rsidR="00284790" w:rsidRPr="007A6C01">
        <w:rPr>
          <w:i w:val="0"/>
          <w:iCs w:val="0"/>
          <w:color w:val="auto"/>
          <w:sz w:val="28"/>
          <w:szCs w:val="28"/>
        </w:rPr>
        <w:t>.</w:t>
      </w:r>
      <w:r w:rsidRPr="007A6C01">
        <w:rPr>
          <w:i w:val="0"/>
          <w:iCs w:val="0"/>
          <w:color w:val="auto"/>
          <w:sz w:val="28"/>
          <w:szCs w:val="28"/>
        </w:rPr>
        <w:t>000</w:t>
      </w:r>
      <w:r w:rsidR="003E441F" w:rsidRPr="007A6C01">
        <w:rPr>
          <w:i w:val="0"/>
          <w:iCs w:val="0"/>
          <w:color w:val="auto"/>
          <w:sz w:val="28"/>
          <w:szCs w:val="28"/>
        </w:rPr>
        <w:t>.</w:t>
      </w:r>
    </w:p>
    <w:p w14:paraId="31A08799" w14:textId="77777777" w:rsidR="00286CC3" w:rsidRPr="007A6C01" w:rsidRDefault="00286CC3">
      <w:pPr>
        <w:rPr>
          <w:rFonts w:ascii="Times New Roman" w:eastAsia="Times New Roman" w:hAnsi="Times New Roman" w:cs="Times New Roman"/>
          <w:b/>
          <w:bCs/>
          <w:color w:val="auto"/>
          <w:sz w:val="26"/>
          <w:szCs w:val="26"/>
        </w:rPr>
      </w:pPr>
      <w:r w:rsidRPr="007A6C01">
        <w:rPr>
          <w:b/>
          <w:bCs/>
          <w:i/>
          <w:iCs/>
          <w:color w:val="auto"/>
          <w:sz w:val="26"/>
          <w:szCs w:val="26"/>
        </w:rPr>
        <w:br w:type="page"/>
      </w:r>
    </w:p>
    <w:p w14:paraId="767ED5B7" w14:textId="77777777" w:rsidR="006403A2" w:rsidRPr="007A6C01" w:rsidRDefault="00BA34FD" w:rsidP="00B520AD">
      <w:pPr>
        <w:pStyle w:val="Bodytext20"/>
        <w:spacing w:before="60" w:after="60" w:line="360" w:lineRule="exact"/>
        <w:jc w:val="center"/>
        <w:rPr>
          <w:color w:val="auto"/>
          <w:sz w:val="28"/>
          <w:szCs w:val="28"/>
        </w:rPr>
      </w:pPr>
      <w:bookmarkStart w:id="197" w:name="_Hlk206430326"/>
      <w:r w:rsidRPr="007A6C01">
        <w:rPr>
          <w:b/>
          <w:bCs/>
          <w:i w:val="0"/>
          <w:iCs w:val="0"/>
          <w:color w:val="auto"/>
          <w:sz w:val="28"/>
          <w:szCs w:val="28"/>
        </w:rPr>
        <w:lastRenderedPageBreak/>
        <w:t>Chương III</w:t>
      </w:r>
    </w:p>
    <w:p w14:paraId="7AD9C536" w14:textId="77B7948F" w:rsidR="006403A2" w:rsidRPr="007A6C01" w:rsidRDefault="00BA34FD" w:rsidP="00B520AD">
      <w:pPr>
        <w:pStyle w:val="Bodytext20"/>
        <w:spacing w:before="60" w:after="60" w:line="360" w:lineRule="exact"/>
        <w:jc w:val="center"/>
        <w:rPr>
          <w:color w:val="auto"/>
          <w:sz w:val="28"/>
          <w:szCs w:val="28"/>
          <w:lang w:val="en-US"/>
        </w:rPr>
      </w:pPr>
      <w:r w:rsidRPr="007A6C01">
        <w:rPr>
          <w:b/>
          <w:bCs/>
          <w:i w:val="0"/>
          <w:iCs w:val="0"/>
          <w:color w:val="auto"/>
          <w:sz w:val="28"/>
          <w:szCs w:val="28"/>
        </w:rPr>
        <w:t xml:space="preserve">KIỂM KÊ ĐẤT ĐAI </w:t>
      </w:r>
      <w:r w:rsidR="00B263EB" w:rsidRPr="007A6C01">
        <w:rPr>
          <w:b/>
          <w:bCs/>
          <w:i w:val="0"/>
          <w:iCs w:val="0"/>
          <w:color w:val="auto"/>
          <w:sz w:val="28"/>
          <w:szCs w:val="28"/>
          <w:lang w:val="en-US"/>
        </w:rPr>
        <w:t>CHUYÊN ĐỀ</w:t>
      </w:r>
    </w:p>
    <w:p w14:paraId="0F6FB303" w14:textId="25032A3C" w:rsidR="006403A2" w:rsidRPr="007A6C01" w:rsidRDefault="00AA1FB4" w:rsidP="00C35E06">
      <w:pPr>
        <w:pStyle w:val="Bodytext20"/>
        <w:spacing w:before="60" w:after="60" w:line="360" w:lineRule="exact"/>
        <w:ind w:firstLine="567"/>
        <w:rPr>
          <w:b/>
          <w:bCs/>
          <w:i w:val="0"/>
          <w:iCs w:val="0"/>
          <w:color w:val="auto"/>
          <w:sz w:val="28"/>
          <w:szCs w:val="28"/>
          <w:lang w:val="en-US"/>
        </w:rPr>
      </w:pPr>
      <w:r w:rsidRPr="007A6C01">
        <w:rPr>
          <w:b/>
          <w:bCs/>
          <w:i w:val="0"/>
          <w:iCs w:val="0"/>
          <w:color w:val="auto"/>
          <w:sz w:val="28"/>
          <w:szCs w:val="28"/>
          <w:lang w:val="en-US"/>
        </w:rPr>
        <w:t>Điều 21. Định mức vật tư và thiết bị k</w:t>
      </w:r>
      <w:r w:rsidR="00BA34FD" w:rsidRPr="007A6C01">
        <w:rPr>
          <w:b/>
          <w:bCs/>
          <w:i w:val="0"/>
          <w:iCs w:val="0"/>
          <w:color w:val="auto"/>
          <w:sz w:val="28"/>
          <w:szCs w:val="28"/>
          <w:lang w:val="en-US"/>
        </w:rPr>
        <w:t xml:space="preserve">iểm kê đất đai </w:t>
      </w:r>
      <w:r w:rsidR="00B263EB" w:rsidRPr="007A6C01">
        <w:rPr>
          <w:b/>
          <w:bCs/>
          <w:i w:val="0"/>
          <w:iCs w:val="0"/>
          <w:color w:val="auto"/>
          <w:sz w:val="28"/>
          <w:szCs w:val="28"/>
          <w:lang w:val="en-US"/>
        </w:rPr>
        <w:t>các Công ty Nông lâm nghiệp</w:t>
      </w:r>
      <w:r w:rsidR="00BA34FD" w:rsidRPr="007A6C01">
        <w:rPr>
          <w:b/>
          <w:bCs/>
          <w:i w:val="0"/>
          <w:iCs w:val="0"/>
          <w:color w:val="auto"/>
          <w:sz w:val="28"/>
          <w:szCs w:val="28"/>
          <w:lang w:val="en-US"/>
        </w:rPr>
        <w:t xml:space="preserve"> </w:t>
      </w:r>
    </w:p>
    <w:p w14:paraId="4B334072" w14:textId="77777777" w:rsidR="006403A2" w:rsidRPr="007A6C01" w:rsidRDefault="00BA34FD" w:rsidP="00C35E06">
      <w:pPr>
        <w:pStyle w:val="Bodytext20"/>
        <w:spacing w:before="60" w:after="60" w:line="360" w:lineRule="exact"/>
        <w:ind w:firstLine="567"/>
        <w:rPr>
          <w:b/>
          <w:color w:val="auto"/>
          <w:sz w:val="28"/>
          <w:szCs w:val="28"/>
        </w:rPr>
      </w:pPr>
      <w:bookmarkStart w:id="198" w:name="_Hlk192768856"/>
      <w:bookmarkEnd w:id="197"/>
      <w:r w:rsidRPr="007A6C01">
        <w:rPr>
          <w:b/>
          <w:i w:val="0"/>
          <w:iCs w:val="0"/>
          <w:color w:val="auto"/>
          <w:sz w:val="28"/>
          <w:szCs w:val="28"/>
        </w:rPr>
        <w:t>1.1. Dụng cụ</w:t>
      </w:r>
    </w:p>
    <w:p w14:paraId="083C44C3" w14:textId="51897B28" w:rsidR="006403A2" w:rsidRPr="007A6C01" w:rsidRDefault="00BA34FD">
      <w:pPr>
        <w:pStyle w:val="Tablecaption0"/>
        <w:jc w:val="right"/>
        <w:rPr>
          <w:i w:val="0"/>
          <w:iCs w:val="0"/>
          <w:color w:val="auto"/>
          <w:sz w:val="26"/>
          <w:szCs w:val="26"/>
          <w:lang w:val="en-US"/>
        </w:rPr>
      </w:pPr>
      <w:r w:rsidRPr="007A6C01">
        <w:rPr>
          <w:i w:val="0"/>
          <w:iCs w:val="0"/>
          <w:color w:val="auto"/>
          <w:sz w:val="26"/>
          <w:szCs w:val="26"/>
        </w:rPr>
        <w:t xml:space="preserve">Bảng </w:t>
      </w:r>
      <w:r w:rsidR="00AA1FB4" w:rsidRPr="007A6C01">
        <w:rPr>
          <w:i w:val="0"/>
          <w:iCs w:val="0"/>
          <w:color w:val="auto"/>
          <w:sz w:val="26"/>
          <w:szCs w:val="26"/>
          <w:lang w:val="en-US"/>
        </w:rPr>
        <w:t>28</w:t>
      </w:r>
    </w:p>
    <w:tbl>
      <w:tblPr>
        <w:tblW w:w="9643" w:type="dxa"/>
        <w:jc w:val="center"/>
        <w:tblLook w:val="04A0" w:firstRow="1" w:lastRow="0" w:firstColumn="1" w:lastColumn="0" w:noHBand="0" w:noVBand="1"/>
      </w:tblPr>
      <w:tblGrid>
        <w:gridCol w:w="844"/>
        <w:gridCol w:w="3971"/>
        <w:gridCol w:w="1100"/>
        <w:gridCol w:w="1177"/>
        <w:gridCol w:w="1267"/>
        <w:gridCol w:w="1284"/>
      </w:tblGrid>
      <w:tr w:rsidR="007A6C01" w:rsidRPr="007A6C01" w14:paraId="3520E1EC" w14:textId="77777777" w:rsidTr="00AA1FB4">
        <w:trPr>
          <w:trHeight w:val="480"/>
          <w:jc w:val="center"/>
        </w:trPr>
        <w:tc>
          <w:tcPr>
            <w:tcW w:w="84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B269D2C" w14:textId="77777777" w:rsidR="00B27DEF" w:rsidRPr="007A6C01" w:rsidRDefault="00B27DEF" w:rsidP="00B27DEF">
            <w:pPr>
              <w:widowControl/>
              <w:jc w:val="center"/>
              <w:rPr>
                <w:rFonts w:ascii="Times New Roman" w:eastAsia="Times New Roman" w:hAnsi="Times New Roman" w:cs="Times New Roman"/>
                <w:b/>
                <w:bCs/>
                <w:color w:val="auto"/>
                <w:sz w:val="26"/>
                <w:szCs w:val="26"/>
                <w:lang w:val="en-US" w:eastAsia="en-US" w:bidi="ar-SA"/>
              </w:rPr>
            </w:pPr>
            <w:r w:rsidRPr="007A6C01">
              <w:rPr>
                <w:rFonts w:ascii="Times New Roman" w:eastAsia="Times New Roman" w:hAnsi="Times New Roman" w:cs="Times New Roman"/>
                <w:b/>
                <w:bCs/>
                <w:color w:val="auto"/>
                <w:sz w:val="26"/>
                <w:szCs w:val="26"/>
                <w:lang w:val="en-US" w:eastAsia="en-US" w:bidi="ar-SA"/>
              </w:rPr>
              <w:t>STT</w:t>
            </w:r>
          </w:p>
        </w:tc>
        <w:tc>
          <w:tcPr>
            <w:tcW w:w="397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3685A87" w14:textId="77777777" w:rsidR="00B27DEF" w:rsidRPr="007A6C01" w:rsidRDefault="00B27DEF" w:rsidP="009277F0">
            <w:pPr>
              <w:widowControl/>
              <w:jc w:val="center"/>
              <w:rPr>
                <w:rFonts w:ascii="Times New Roman" w:eastAsia="Times New Roman" w:hAnsi="Times New Roman" w:cs="Times New Roman"/>
                <w:b/>
                <w:bCs/>
                <w:color w:val="auto"/>
                <w:sz w:val="26"/>
                <w:szCs w:val="26"/>
                <w:lang w:val="en-US" w:eastAsia="en-US" w:bidi="ar-SA"/>
              </w:rPr>
            </w:pPr>
            <w:r w:rsidRPr="007A6C01">
              <w:rPr>
                <w:rFonts w:ascii="Times New Roman" w:eastAsia="Times New Roman" w:hAnsi="Times New Roman" w:cs="Times New Roman"/>
                <w:b/>
                <w:bCs/>
                <w:color w:val="auto"/>
                <w:sz w:val="26"/>
                <w:szCs w:val="26"/>
                <w:lang w:val="en-US" w:eastAsia="en-US" w:bidi="ar-SA"/>
              </w:rPr>
              <w:t>Danh mục dụng cụ</w:t>
            </w:r>
          </w:p>
        </w:tc>
        <w:tc>
          <w:tcPr>
            <w:tcW w:w="11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565DA11" w14:textId="77777777" w:rsidR="00B27DEF" w:rsidRPr="007A6C01" w:rsidRDefault="00B27DEF" w:rsidP="00B27DEF">
            <w:pPr>
              <w:widowControl/>
              <w:jc w:val="center"/>
              <w:rPr>
                <w:rFonts w:ascii="Times New Roman" w:eastAsia="Times New Roman" w:hAnsi="Times New Roman" w:cs="Times New Roman"/>
                <w:b/>
                <w:bCs/>
                <w:color w:val="auto"/>
                <w:sz w:val="26"/>
                <w:szCs w:val="26"/>
                <w:lang w:val="en-US" w:eastAsia="en-US" w:bidi="ar-SA"/>
              </w:rPr>
            </w:pPr>
            <w:r w:rsidRPr="007A6C01">
              <w:rPr>
                <w:rFonts w:ascii="Times New Roman" w:eastAsia="Times New Roman" w:hAnsi="Times New Roman" w:cs="Times New Roman"/>
                <w:b/>
                <w:bCs/>
                <w:color w:val="auto"/>
                <w:sz w:val="26"/>
                <w:szCs w:val="26"/>
                <w:lang w:val="en-US" w:eastAsia="en-US" w:bidi="ar-SA"/>
              </w:rPr>
              <w:t>Đơn vị tính</w:t>
            </w:r>
          </w:p>
        </w:tc>
        <w:tc>
          <w:tcPr>
            <w:tcW w:w="117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F6B7CAB" w14:textId="77777777" w:rsidR="00B27DEF" w:rsidRPr="007A6C01" w:rsidRDefault="00B27DEF" w:rsidP="00B27DEF">
            <w:pPr>
              <w:widowControl/>
              <w:jc w:val="center"/>
              <w:rPr>
                <w:rFonts w:ascii="Times New Roman" w:eastAsia="Times New Roman" w:hAnsi="Times New Roman" w:cs="Times New Roman"/>
                <w:b/>
                <w:bCs/>
                <w:color w:val="auto"/>
                <w:sz w:val="26"/>
                <w:szCs w:val="26"/>
                <w:lang w:val="en-US" w:eastAsia="en-US" w:bidi="ar-SA"/>
              </w:rPr>
            </w:pPr>
            <w:r w:rsidRPr="007A6C01">
              <w:rPr>
                <w:rFonts w:ascii="Times New Roman" w:eastAsia="Times New Roman" w:hAnsi="Times New Roman" w:cs="Times New Roman"/>
                <w:b/>
                <w:bCs/>
                <w:color w:val="auto"/>
                <w:sz w:val="26"/>
                <w:szCs w:val="26"/>
                <w:lang w:val="en-US" w:eastAsia="en-US" w:bidi="ar-SA"/>
              </w:rPr>
              <w:t xml:space="preserve">Thời hạn </w:t>
            </w:r>
            <w:r w:rsidRPr="007A6C01">
              <w:rPr>
                <w:rFonts w:ascii="Times New Roman" w:eastAsia="Times New Roman" w:hAnsi="Times New Roman" w:cs="Times New Roman"/>
                <w:i/>
                <w:iCs/>
                <w:color w:val="auto"/>
                <w:sz w:val="26"/>
                <w:szCs w:val="26"/>
                <w:lang w:val="en-US" w:eastAsia="en-US" w:bidi="ar-SA"/>
              </w:rPr>
              <w:t>(tháng)</w:t>
            </w:r>
          </w:p>
        </w:tc>
        <w:tc>
          <w:tcPr>
            <w:tcW w:w="2551" w:type="dxa"/>
            <w:gridSpan w:val="2"/>
            <w:tcBorders>
              <w:top w:val="single" w:sz="4" w:space="0" w:color="auto"/>
              <w:left w:val="nil"/>
              <w:bottom w:val="single" w:sz="4" w:space="0" w:color="auto"/>
              <w:right w:val="single" w:sz="4" w:space="0" w:color="000000"/>
            </w:tcBorders>
            <w:shd w:val="clear" w:color="000000" w:fill="FFFFFF"/>
            <w:vAlign w:val="center"/>
            <w:hideMark/>
          </w:tcPr>
          <w:p w14:paraId="799A7253" w14:textId="77777777" w:rsidR="00B27DEF" w:rsidRPr="007A6C01" w:rsidRDefault="00B27DEF" w:rsidP="00B27DEF">
            <w:pPr>
              <w:widowControl/>
              <w:jc w:val="center"/>
              <w:rPr>
                <w:rFonts w:ascii="Times New Roman" w:eastAsia="Times New Roman" w:hAnsi="Times New Roman" w:cs="Times New Roman"/>
                <w:b/>
                <w:bCs/>
                <w:color w:val="auto"/>
                <w:sz w:val="26"/>
                <w:szCs w:val="26"/>
                <w:lang w:val="en-US" w:eastAsia="en-US" w:bidi="ar-SA"/>
              </w:rPr>
            </w:pPr>
            <w:r w:rsidRPr="007A6C01">
              <w:rPr>
                <w:rFonts w:ascii="Times New Roman" w:eastAsia="Times New Roman" w:hAnsi="Times New Roman" w:cs="Times New Roman"/>
                <w:b/>
                <w:bCs/>
                <w:color w:val="auto"/>
                <w:sz w:val="26"/>
                <w:szCs w:val="26"/>
                <w:lang w:val="en-US" w:eastAsia="en-US" w:bidi="ar-SA"/>
              </w:rPr>
              <w:t>Định mức</w:t>
            </w:r>
          </w:p>
        </w:tc>
      </w:tr>
      <w:tr w:rsidR="007A6C01" w:rsidRPr="007A6C01" w14:paraId="0C9FD54F" w14:textId="77777777" w:rsidTr="00AA1FB4">
        <w:trPr>
          <w:trHeight w:val="630"/>
          <w:jc w:val="center"/>
        </w:trPr>
        <w:tc>
          <w:tcPr>
            <w:tcW w:w="844" w:type="dxa"/>
            <w:vMerge/>
            <w:tcBorders>
              <w:top w:val="single" w:sz="4" w:space="0" w:color="auto"/>
              <w:left w:val="single" w:sz="4" w:space="0" w:color="auto"/>
              <w:bottom w:val="single" w:sz="4" w:space="0" w:color="auto"/>
              <w:right w:val="single" w:sz="4" w:space="0" w:color="auto"/>
            </w:tcBorders>
            <w:vAlign w:val="center"/>
            <w:hideMark/>
          </w:tcPr>
          <w:p w14:paraId="4987F9AB" w14:textId="77777777" w:rsidR="00AA1FB4" w:rsidRPr="007A6C01" w:rsidRDefault="00AA1FB4" w:rsidP="00B27DEF">
            <w:pPr>
              <w:widowControl/>
              <w:rPr>
                <w:rFonts w:ascii="Times New Roman" w:eastAsia="Times New Roman" w:hAnsi="Times New Roman" w:cs="Times New Roman"/>
                <w:b/>
                <w:bCs/>
                <w:color w:val="auto"/>
                <w:sz w:val="26"/>
                <w:szCs w:val="26"/>
                <w:lang w:val="en-US" w:eastAsia="en-US" w:bidi="ar-SA"/>
              </w:rPr>
            </w:pPr>
          </w:p>
        </w:tc>
        <w:tc>
          <w:tcPr>
            <w:tcW w:w="3971" w:type="dxa"/>
            <w:vMerge/>
            <w:tcBorders>
              <w:top w:val="single" w:sz="4" w:space="0" w:color="auto"/>
              <w:left w:val="single" w:sz="4" w:space="0" w:color="auto"/>
              <w:bottom w:val="single" w:sz="4" w:space="0" w:color="auto"/>
              <w:right w:val="single" w:sz="4" w:space="0" w:color="auto"/>
            </w:tcBorders>
            <w:vAlign w:val="center"/>
            <w:hideMark/>
          </w:tcPr>
          <w:p w14:paraId="0081F449" w14:textId="77777777" w:rsidR="00AA1FB4" w:rsidRPr="007A6C01" w:rsidRDefault="00AA1FB4" w:rsidP="00B27DEF">
            <w:pPr>
              <w:widowControl/>
              <w:rPr>
                <w:rFonts w:ascii="Times New Roman" w:eastAsia="Times New Roman" w:hAnsi="Times New Roman" w:cs="Times New Roman"/>
                <w:b/>
                <w:bCs/>
                <w:color w:val="auto"/>
                <w:sz w:val="26"/>
                <w:szCs w:val="26"/>
                <w:lang w:val="en-US" w:eastAsia="en-US" w:bidi="ar-SA"/>
              </w:rPr>
            </w:pPr>
          </w:p>
        </w:tc>
        <w:tc>
          <w:tcPr>
            <w:tcW w:w="1100" w:type="dxa"/>
            <w:vMerge/>
            <w:tcBorders>
              <w:top w:val="single" w:sz="4" w:space="0" w:color="auto"/>
              <w:left w:val="single" w:sz="4" w:space="0" w:color="auto"/>
              <w:bottom w:val="single" w:sz="4" w:space="0" w:color="auto"/>
              <w:right w:val="single" w:sz="4" w:space="0" w:color="auto"/>
            </w:tcBorders>
            <w:vAlign w:val="center"/>
            <w:hideMark/>
          </w:tcPr>
          <w:p w14:paraId="14853BDC" w14:textId="77777777" w:rsidR="00AA1FB4" w:rsidRPr="007A6C01" w:rsidRDefault="00AA1FB4" w:rsidP="00B27DEF">
            <w:pPr>
              <w:widowControl/>
              <w:rPr>
                <w:rFonts w:ascii="Times New Roman" w:eastAsia="Times New Roman" w:hAnsi="Times New Roman" w:cs="Times New Roman"/>
                <w:b/>
                <w:bCs/>
                <w:color w:val="auto"/>
                <w:sz w:val="26"/>
                <w:szCs w:val="26"/>
                <w:lang w:val="en-US" w:eastAsia="en-US" w:bidi="ar-SA"/>
              </w:rPr>
            </w:pPr>
          </w:p>
        </w:tc>
        <w:tc>
          <w:tcPr>
            <w:tcW w:w="1177" w:type="dxa"/>
            <w:vMerge/>
            <w:tcBorders>
              <w:top w:val="single" w:sz="4" w:space="0" w:color="auto"/>
              <w:left w:val="single" w:sz="4" w:space="0" w:color="auto"/>
              <w:bottom w:val="single" w:sz="4" w:space="0" w:color="000000"/>
              <w:right w:val="single" w:sz="4" w:space="0" w:color="auto"/>
            </w:tcBorders>
            <w:vAlign w:val="center"/>
            <w:hideMark/>
          </w:tcPr>
          <w:p w14:paraId="56562842" w14:textId="77777777" w:rsidR="00AA1FB4" w:rsidRPr="007A6C01" w:rsidRDefault="00AA1FB4" w:rsidP="00B27DEF">
            <w:pPr>
              <w:widowControl/>
              <w:rPr>
                <w:rFonts w:ascii="Times New Roman" w:eastAsia="Times New Roman" w:hAnsi="Times New Roman" w:cs="Times New Roman"/>
                <w:b/>
                <w:bCs/>
                <w:color w:val="auto"/>
                <w:sz w:val="26"/>
                <w:szCs w:val="26"/>
                <w:lang w:val="en-US" w:eastAsia="en-US" w:bidi="ar-SA"/>
              </w:rPr>
            </w:pPr>
          </w:p>
        </w:tc>
        <w:tc>
          <w:tcPr>
            <w:tcW w:w="1267" w:type="dxa"/>
            <w:tcBorders>
              <w:top w:val="nil"/>
              <w:left w:val="nil"/>
              <w:bottom w:val="single" w:sz="4" w:space="0" w:color="auto"/>
              <w:right w:val="single" w:sz="4" w:space="0" w:color="auto"/>
            </w:tcBorders>
            <w:shd w:val="clear" w:color="000000" w:fill="FFFFFF"/>
            <w:vAlign w:val="center"/>
            <w:hideMark/>
          </w:tcPr>
          <w:p w14:paraId="13A256EC" w14:textId="61E13A5F" w:rsidR="00AA1FB4" w:rsidRPr="007A6C01" w:rsidRDefault="00AA1FB4" w:rsidP="00B27DEF">
            <w:pPr>
              <w:widowControl/>
              <w:jc w:val="center"/>
              <w:rPr>
                <w:rFonts w:ascii="Times New Roman" w:eastAsia="Times New Roman" w:hAnsi="Times New Roman" w:cs="Times New Roman"/>
                <w:i/>
                <w:iCs/>
                <w:color w:val="auto"/>
                <w:sz w:val="26"/>
                <w:szCs w:val="26"/>
                <w:lang w:val="en-US" w:eastAsia="en-US" w:bidi="ar-SA"/>
              </w:rPr>
            </w:pPr>
            <w:r w:rsidRPr="007A6C01">
              <w:rPr>
                <w:rFonts w:ascii="Times New Roman" w:eastAsia="Times New Roman" w:hAnsi="Times New Roman" w:cs="Times New Roman"/>
                <w:i/>
                <w:iCs/>
                <w:color w:val="auto"/>
                <w:sz w:val="26"/>
                <w:szCs w:val="26"/>
                <w:lang w:val="en-US" w:eastAsia="en-US" w:bidi="ar-SA"/>
              </w:rPr>
              <w:t>(Ca/xã)</w:t>
            </w:r>
          </w:p>
        </w:tc>
        <w:tc>
          <w:tcPr>
            <w:tcW w:w="1284" w:type="dxa"/>
            <w:tcBorders>
              <w:top w:val="nil"/>
              <w:left w:val="nil"/>
              <w:bottom w:val="single" w:sz="4" w:space="0" w:color="auto"/>
              <w:right w:val="single" w:sz="4" w:space="0" w:color="auto"/>
            </w:tcBorders>
            <w:shd w:val="clear" w:color="000000" w:fill="FFFFFF"/>
            <w:vAlign w:val="center"/>
            <w:hideMark/>
          </w:tcPr>
          <w:p w14:paraId="55ED5341" w14:textId="77777777" w:rsidR="00AA1FB4" w:rsidRPr="007A6C01" w:rsidRDefault="00AA1FB4" w:rsidP="00B27DEF">
            <w:pPr>
              <w:widowControl/>
              <w:jc w:val="center"/>
              <w:rPr>
                <w:rFonts w:ascii="Times New Roman" w:eastAsia="Times New Roman" w:hAnsi="Times New Roman" w:cs="Times New Roman"/>
                <w:i/>
                <w:iCs/>
                <w:color w:val="auto"/>
                <w:sz w:val="26"/>
                <w:szCs w:val="26"/>
                <w:lang w:val="en-US" w:eastAsia="en-US" w:bidi="ar-SA"/>
              </w:rPr>
            </w:pPr>
            <w:r w:rsidRPr="007A6C01">
              <w:rPr>
                <w:rFonts w:ascii="Times New Roman" w:eastAsia="Times New Roman" w:hAnsi="Times New Roman" w:cs="Times New Roman"/>
                <w:i/>
                <w:iCs/>
                <w:color w:val="auto"/>
                <w:sz w:val="26"/>
                <w:szCs w:val="26"/>
                <w:lang w:val="en-US" w:eastAsia="en-US" w:bidi="ar-SA"/>
              </w:rPr>
              <w:t>(Ca/tỉnh)</w:t>
            </w:r>
          </w:p>
        </w:tc>
      </w:tr>
      <w:tr w:rsidR="007A6C01" w:rsidRPr="007A6C01" w14:paraId="0B150933" w14:textId="77777777" w:rsidTr="00AA1FB4">
        <w:trPr>
          <w:trHeight w:val="369"/>
          <w:jc w:val="center"/>
        </w:trPr>
        <w:tc>
          <w:tcPr>
            <w:tcW w:w="844" w:type="dxa"/>
            <w:tcBorders>
              <w:top w:val="nil"/>
              <w:left w:val="single" w:sz="4" w:space="0" w:color="auto"/>
              <w:bottom w:val="single" w:sz="4" w:space="0" w:color="auto"/>
              <w:right w:val="single" w:sz="4" w:space="0" w:color="auto"/>
            </w:tcBorders>
            <w:shd w:val="clear" w:color="000000" w:fill="FFFFFF"/>
            <w:vAlign w:val="center"/>
            <w:hideMark/>
          </w:tcPr>
          <w:p w14:paraId="6AC6F25E" w14:textId="5BF409B0" w:rsidR="00AA1FB4" w:rsidRPr="007A6C01" w:rsidRDefault="00AA1FB4" w:rsidP="0082416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1</w:t>
            </w:r>
          </w:p>
        </w:tc>
        <w:tc>
          <w:tcPr>
            <w:tcW w:w="3971" w:type="dxa"/>
            <w:tcBorders>
              <w:top w:val="nil"/>
              <w:left w:val="nil"/>
              <w:bottom w:val="single" w:sz="4" w:space="0" w:color="auto"/>
              <w:right w:val="single" w:sz="4" w:space="0" w:color="auto"/>
            </w:tcBorders>
            <w:shd w:val="clear" w:color="000000" w:fill="FFFFFF"/>
            <w:vAlign w:val="center"/>
            <w:hideMark/>
          </w:tcPr>
          <w:p w14:paraId="6D4CE29A" w14:textId="6025FE32" w:rsidR="00AA1FB4" w:rsidRPr="007A6C01" w:rsidRDefault="00AA1FB4" w:rsidP="0082416C">
            <w:pPr>
              <w:widowControl/>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Bàn làm việc</w:t>
            </w:r>
          </w:p>
        </w:tc>
        <w:tc>
          <w:tcPr>
            <w:tcW w:w="1100" w:type="dxa"/>
            <w:tcBorders>
              <w:top w:val="nil"/>
              <w:left w:val="nil"/>
              <w:bottom w:val="single" w:sz="4" w:space="0" w:color="auto"/>
              <w:right w:val="single" w:sz="4" w:space="0" w:color="auto"/>
            </w:tcBorders>
            <w:shd w:val="clear" w:color="000000" w:fill="FFFFFF"/>
            <w:vAlign w:val="center"/>
            <w:hideMark/>
          </w:tcPr>
          <w:p w14:paraId="399E21DC" w14:textId="34590D30" w:rsidR="00AA1FB4" w:rsidRPr="007A6C01" w:rsidRDefault="00AA1FB4" w:rsidP="0082416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Cái</w:t>
            </w:r>
          </w:p>
        </w:tc>
        <w:tc>
          <w:tcPr>
            <w:tcW w:w="1177" w:type="dxa"/>
            <w:tcBorders>
              <w:top w:val="nil"/>
              <w:left w:val="nil"/>
              <w:bottom w:val="single" w:sz="4" w:space="0" w:color="auto"/>
              <w:right w:val="single" w:sz="4" w:space="0" w:color="auto"/>
            </w:tcBorders>
            <w:shd w:val="clear" w:color="000000" w:fill="FFFFFF"/>
            <w:vAlign w:val="center"/>
            <w:hideMark/>
          </w:tcPr>
          <w:p w14:paraId="0285CEC4" w14:textId="69163CFC" w:rsidR="00AA1FB4" w:rsidRPr="007A6C01" w:rsidRDefault="00AA1FB4" w:rsidP="0082416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lang w:val="en-US"/>
              </w:rPr>
              <w:t>96</w:t>
            </w:r>
          </w:p>
        </w:tc>
        <w:tc>
          <w:tcPr>
            <w:tcW w:w="1267" w:type="dxa"/>
            <w:tcBorders>
              <w:top w:val="nil"/>
              <w:left w:val="nil"/>
              <w:bottom w:val="single" w:sz="4" w:space="0" w:color="auto"/>
              <w:right w:val="single" w:sz="4" w:space="0" w:color="auto"/>
            </w:tcBorders>
            <w:shd w:val="clear" w:color="000000" w:fill="FFFFFF"/>
            <w:vAlign w:val="center"/>
            <w:hideMark/>
          </w:tcPr>
          <w:p w14:paraId="2D06DAFC" w14:textId="152EE240" w:rsidR="00AA1FB4" w:rsidRPr="007A6C01" w:rsidRDefault="00AA1FB4" w:rsidP="0082416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73,68</w:t>
            </w:r>
          </w:p>
        </w:tc>
        <w:tc>
          <w:tcPr>
            <w:tcW w:w="1284" w:type="dxa"/>
            <w:tcBorders>
              <w:top w:val="nil"/>
              <w:left w:val="nil"/>
              <w:bottom w:val="single" w:sz="4" w:space="0" w:color="auto"/>
              <w:right w:val="single" w:sz="4" w:space="0" w:color="auto"/>
            </w:tcBorders>
            <w:shd w:val="clear" w:color="000000" w:fill="FFFFFF"/>
            <w:vAlign w:val="center"/>
            <w:hideMark/>
          </w:tcPr>
          <w:p w14:paraId="7B0BB469" w14:textId="2A5780F0" w:rsidR="00AA1FB4" w:rsidRPr="007A6C01" w:rsidRDefault="00AA1FB4" w:rsidP="0082416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34,03</w:t>
            </w:r>
          </w:p>
        </w:tc>
      </w:tr>
      <w:tr w:rsidR="007A6C01" w:rsidRPr="007A6C01" w14:paraId="2DC21907" w14:textId="77777777" w:rsidTr="00AA1FB4">
        <w:trPr>
          <w:trHeight w:val="369"/>
          <w:jc w:val="center"/>
        </w:trPr>
        <w:tc>
          <w:tcPr>
            <w:tcW w:w="844" w:type="dxa"/>
            <w:tcBorders>
              <w:top w:val="nil"/>
              <w:left w:val="single" w:sz="4" w:space="0" w:color="auto"/>
              <w:bottom w:val="single" w:sz="4" w:space="0" w:color="auto"/>
              <w:right w:val="single" w:sz="4" w:space="0" w:color="auto"/>
            </w:tcBorders>
            <w:shd w:val="clear" w:color="000000" w:fill="FFFFFF"/>
            <w:vAlign w:val="center"/>
          </w:tcPr>
          <w:p w14:paraId="102068A9" w14:textId="2C95A62C" w:rsidR="00AA1FB4" w:rsidRPr="007A6C01" w:rsidRDefault="00AA1FB4" w:rsidP="0082416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2</w:t>
            </w:r>
          </w:p>
        </w:tc>
        <w:tc>
          <w:tcPr>
            <w:tcW w:w="3971" w:type="dxa"/>
            <w:tcBorders>
              <w:top w:val="nil"/>
              <w:left w:val="nil"/>
              <w:bottom w:val="single" w:sz="4" w:space="0" w:color="auto"/>
              <w:right w:val="single" w:sz="4" w:space="0" w:color="auto"/>
            </w:tcBorders>
            <w:shd w:val="clear" w:color="000000" w:fill="FFFFFF"/>
            <w:vAlign w:val="center"/>
          </w:tcPr>
          <w:p w14:paraId="465BC5A7" w14:textId="0414AFF1" w:rsidR="00AA1FB4" w:rsidRPr="007A6C01" w:rsidRDefault="00AA1FB4" w:rsidP="0082416C">
            <w:pPr>
              <w:widowControl/>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Ghế văn phòng</w:t>
            </w:r>
          </w:p>
        </w:tc>
        <w:tc>
          <w:tcPr>
            <w:tcW w:w="1100" w:type="dxa"/>
            <w:tcBorders>
              <w:top w:val="nil"/>
              <w:left w:val="nil"/>
              <w:bottom w:val="single" w:sz="4" w:space="0" w:color="auto"/>
              <w:right w:val="single" w:sz="4" w:space="0" w:color="auto"/>
            </w:tcBorders>
            <w:shd w:val="clear" w:color="000000" w:fill="FFFFFF"/>
            <w:vAlign w:val="center"/>
          </w:tcPr>
          <w:p w14:paraId="49BA8297" w14:textId="7A55C046" w:rsidR="00AA1FB4" w:rsidRPr="007A6C01" w:rsidRDefault="00AA1FB4" w:rsidP="0082416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Cái</w:t>
            </w:r>
          </w:p>
        </w:tc>
        <w:tc>
          <w:tcPr>
            <w:tcW w:w="1177" w:type="dxa"/>
            <w:tcBorders>
              <w:top w:val="nil"/>
              <w:left w:val="nil"/>
              <w:bottom w:val="single" w:sz="4" w:space="0" w:color="auto"/>
              <w:right w:val="single" w:sz="4" w:space="0" w:color="auto"/>
            </w:tcBorders>
            <w:shd w:val="clear" w:color="000000" w:fill="FFFFFF"/>
            <w:vAlign w:val="center"/>
          </w:tcPr>
          <w:p w14:paraId="1330BC6A" w14:textId="329EB4D8" w:rsidR="00AA1FB4" w:rsidRPr="007A6C01" w:rsidRDefault="00AA1FB4" w:rsidP="0082416C">
            <w:pPr>
              <w:widowControl/>
              <w:jc w:val="center"/>
              <w:rPr>
                <w:rFonts w:ascii="Times New Roman" w:hAnsi="Times New Roman" w:cs="Times New Roman"/>
                <w:color w:val="auto"/>
                <w:sz w:val="26"/>
                <w:szCs w:val="26"/>
                <w:lang w:val="en-US"/>
              </w:rPr>
            </w:pPr>
            <w:r w:rsidRPr="007A6C01">
              <w:rPr>
                <w:rFonts w:ascii="Times New Roman" w:hAnsi="Times New Roman" w:cs="Times New Roman"/>
                <w:color w:val="auto"/>
                <w:sz w:val="26"/>
                <w:szCs w:val="26"/>
                <w:lang w:val="en-US"/>
              </w:rPr>
              <w:t>96</w:t>
            </w:r>
          </w:p>
        </w:tc>
        <w:tc>
          <w:tcPr>
            <w:tcW w:w="1267" w:type="dxa"/>
            <w:tcBorders>
              <w:top w:val="nil"/>
              <w:left w:val="nil"/>
              <w:bottom w:val="single" w:sz="4" w:space="0" w:color="auto"/>
              <w:right w:val="single" w:sz="4" w:space="0" w:color="auto"/>
            </w:tcBorders>
            <w:shd w:val="clear" w:color="000000" w:fill="FFFFFF"/>
            <w:vAlign w:val="center"/>
          </w:tcPr>
          <w:p w14:paraId="059C7160" w14:textId="32861618" w:rsidR="00AA1FB4" w:rsidRPr="007A6C01" w:rsidRDefault="00AA1FB4" w:rsidP="0082416C">
            <w:pPr>
              <w:widowControl/>
              <w:jc w:val="center"/>
              <w:rPr>
                <w:rFonts w:ascii="Times New Roman" w:hAnsi="Times New Roman" w:cs="Times New Roman"/>
                <w:color w:val="auto"/>
                <w:sz w:val="26"/>
                <w:szCs w:val="26"/>
              </w:rPr>
            </w:pPr>
            <w:r w:rsidRPr="007A6C01">
              <w:rPr>
                <w:rFonts w:ascii="Times New Roman" w:hAnsi="Times New Roman" w:cs="Times New Roman"/>
                <w:color w:val="auto"/>
                <w:sz w:val="26"/>
                <w:szCs w:val="26"/>
              </w:rPr>
              <w:t>73,68</w:t>
            </w:r>
          </w:p>
        </w:tc>
        <w:tc>
          <w:tcPr>
            <w:tcW w:w="1284" w:type="dxa"/>
            <w:tcBorders>
              <w:top w:val="nil"/>
              <w:left w:val="nil"/>
              <w:bottom w:val="single" w:sz="4" w:space="0" w:color="auto"/>
              <w:right w:val="single" w:sz="4" w:space="0" w:color="auto"/>
            </w:tcBorders>
            <w:shd w:val="clear" w:color="000000" w:fill="FFFFFF"/>
            <w:vAlign w:val="center"/>
          </w:tcPr>
          <w:p w14:paraId="5DB617F6" w14:textId="75C27B24" w:rsidR="00AA1FB4" w:rsidRPr="007A6C01" w:rsidRDefault="00AA1FB4" w:rsidP="0082416C">
            <w:pPr>
              <w:widowControl/>
              <w:jc w:val="center"/>
              <w:rPr>
                <w:rFonts w:ascii="Times New Roman" w:hAnsi="Times New Roman" w:cs="Times New Roman"/>
                <w:color w:val="auto"/>
                <w:sz w:val="26"/>
                <w:szCs w:val="26"/>
              </w:rPr>
            </w:pPr>
            <w:r w:rsidRPr="007A6C01">
              <w:rPr>
                <w:rFonts w:ascii="Times New Roman" w:hAnsi="Times New Roman" w:cs="Times New Roman"/>
                <w:color w:val="auto"/>
                <w:sz w:val="26"/>
                <w:szCs w:val="26"/>
              </w:rPr>
              <w:t>34,03</w:t>
            </w:r>
          </w:p>
        </w:tc>
      </w:tr>
      <w:tr w:rsidR="007A6C01" w:rsidRPr="007A6C01" w14:paraId="617027C0" w14:textId="77777777" w:rsidTr="00AA1FB4">
        <w:trPr>
          <w:trHeight w:val="369"/>
          <w:jc w:val="center"/>
        </w:trPr>
        <w:tc>
          <w:tcPr>
            <w:tcW w:w="844" w:type="dxa"/>
            <w:tcBorders>
              <w:top w:val="nil"/>
              <w:left w:val="single" w:sz="4" w:space="0" w:color="auto"/>
              <w:bottom w:val="single" w:sz="4" w:space="0" w:color="auto"/>
              <w:right w:val="single" w:sz="4" w:space="0" w:color="auto"/>
            </w:tcBorders>
            <w:shd w:val="clear" w:color="000000" w:fill="FFFFFF"/>
            <w:vAlign w:val="center"/>
          </w:tcPr>
          <w:p w14:paraId="1B589BCB" w14:textId="28AE6EBE" w:rsidR="00AA1FB4" w:rsidRPr="007A6C01" w:rsidRDefault="00AA1FB4" w:rsidP="0082416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3</w:t>
            </w:r>
          </w:p>
        </w:tc>
        <w:tc>
          <w:tcPr>
            <w:tcW w:w="3971" w:type="dxa"/>
            <w:tcBorders>
              <w:top w:val="nil"/>
              <w:left w:val="nil"/>
              <w:bottom w:val="single" w:sz="4" w:space="0" w:color="auto"/>
              <w:right w:val="single" w:sz="4" w:space="0" w:color="auto"/>
            </w:tcBorders>
            <w:shd w:val="clear" w:color="000000" w:fill="FFFFFF"/>
            <w:vAlign w:val="center"/>
          </w:tcPr>
          <w:p w14:paraId="315D8E11" w14:textId="46DB3FB9" w:rsidR="00AA1FB4" w:rsidRPr="007A6C01" w:rsidRDefault="00AA1FB4" w:rsidP="0082416C">
            <w:pPr>
              <w:widowControl/>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Tủ để tài liệu</w:t>
            </w:r>
          </w:p>
        </w:tc>
        <w:tc>
          <w:tcPr>
            <w:tcW w:w="1100" w:type="dxa"/>
            <w:tcBorders>
              <w:top w:val="nil"/>
              <w:left w:val="nil"/>
              <w:bottom w:val="single" w:sz="4" w:space="0" w:color="auto"/>
              <w:right w:val="single" w:sz="4" w:space="0" w:color="auto"/>
            </w:tcBorders>
            <w:shd w:val="clear" w:color="000000" w:fill="FFFFFF"/>
            <w:vAlign w:val="center"/>
          </w:tcPr>
          <w:p w14:paraId="6D1FFB6A" w14:textId="0A8BCA65" w:rsidR="00AA1FB4" w:rsidRPr="007A6C01" w:rsidRDefault="00AA1FB4" w:rsidP="0082416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Cái</w:t>
            </w:r>
          </w:p>
        </w:tc>
        <w:tc>
          <w:tcPr>
            <w:tcW w:w="1177" w:type="dxa"/>
            <w:tcBorders>
              <w:top w:val="nil"/>
              <w:left w:val="nil"/>
              <w:bottom w:val="single" w:sz="4" w:space="0" w:color="auto"/>
              <w:right w:val="single" w:sz="4" w:space="0" w:color="auto"/>
            </w:tcBorders>
            <w:shd w:val="clear" w:color="000000" w:fill="FFFFFF"/>
            <w:vAlign w:val="center"/>
          </w:tcPr>
          <w:p w14:paraId="7EFCF828" w14:textId="4B32F7FF" w:rsidR="00AA1FB4" w:rsidRPr="007A6C01" w:rsidRDefault="00AA1FB4" w:rsidP="0082416C">
            <w:pPr>
              <w:widowControl/>
              <w:jc w:val="center"/>
              <w:rPr>
                <w:rFonts w:ascii="Times New Roman" w:hAnsi="Times New Roman" w:cs="Times New Roman"/>
                <w:color w:val="auto"/>
                <w:sz w:val="26"/>
                <w:szCs w:val="26"/>
                <w:lang w:val="en-US"/>
              </w:rPr>
            </w:pPr>
            <w:r w:rsidRPr="007A6C01">
              <w:rPr>
                <w:rFonts w:ascii="Times New Roman" w:hAnsi="Times New Roman" w:cs="Times New Roman"/>
                <w:color w:val="auto"/>
                <w:sz w:val="26"/>
                <w:szCs w:val="26"/>
                <w:lang w:val="en-US"/>
              </w:rPr>
              <w:t>96</w:t>
            </w:r>
          </w:p>
        </w:tc>
        <w:tc>
          <w:tcPr>
            <w:tcW w:w="1267" w:type="dxa"/>
            <w:tcBorders>
              <w:top w:val="nil"/>
              <w:left w:val="nil"/>
              <w:bottom w:val="single" w:sz="4" w:space="0" w:color="auto"/>
              <w:right w:val="single" w:sz="4" w:space="0" w:color="auto"/>
            </w:tcBorders>
            <w:shd w:val="clear" w:color="000000" w:fill="FFFFFF"/>
            <w:vAlign w:val="center"/>
          </w:tcPr>
          <w:p w14:paraId="419F85DF" w14:textId="7E934938" w:rsidR="00AA1FB4" w:rsidRPr="007A6C01" w:rsidRDefault="00AA1FB4" w:rsidP="0082416C">
            <w:pPr>
              <w:widowControl/>
              <w:jc w:val="center"/>
              <w:rPr>
                <w:rFonts w:ascii="Times New Roman" w:hAnsi="Times New Roman" w:cs="Times New Roman"/>
                <w:color w:val="auto"/>
                <w:sz w:val="26"/>
                <w:szCs w:val="26"/>
              </w:rPr>
            </w:pPr>
            <w:r w:rsidRPr="007A6C01">
              <w:rPr>
                <w:rFonts w:ascii="Times New Roman" w:hAnsi="Times New Roman" w:cs="Times New Roman"/>
                <w:color w:val="auto"/>
                <w:sz w:val="26"/>
                <w:szCs w:val="26"/>
              </w:rPr>
              <w:t>18,42</w:t>
            </w:r>
          </w:p>
        </w:tc>
        <w:tc>
          <w:tcPr>
            <w:tcW w:w="1284" w:type="dxa"/>
            <w:tcBorders>
              <w:top w:val="nil"/>
              <w:left w:val="nil"/>
              <w:bottom w:val="single" w:sz="4" w:space="0" w:color="auto"/>
              <w:right w:val="single" w:sz="4" w:space="0" w:color="auto"/>
            </w:tcBorders>
            <w:shd w:val="clear" w:color="000000" w:fill="FFFFFF"/>
            <w:vAlign w:val="center"/>
          </w:tcPr>
          <w:p w14:paraId="1FDFA2AA" w14:textId="1E8A98E5" w:rsidR="00AA1FB4" w:rsidRPr="007A6C01" w:rsidRDefault="00AA1FB4" w:rsidP="0082416C">
            <w:pPr>
              <w:widowControl/>
              <w:jc w:val="center"/>
              <w:rPr>
                <w:rFonts w:ascii="Times New Roman" w:hAnsi="Times New Roman" w:cs="Times New Roman"/>
                <w:color w:val="auto"/>
                <w:sz w:val="26"/>
                <w:szCs w:val="26"/>
              </w:rPr>
            </w:pPr>
            <w:r w:rsidRPr="007A6C01">
              <w:rPr>
                <w:rFonts w:ascii="Times New Roman" w:hAnsi="Times New Roman" w:cs="Times New Roman"/>
                <w:color w:val="auto"/>
                <w:sz w:val="26"/>
                <w:szCs w:val="26"/>
              </w:rPr>
              <w:t>8,51</w:t>
            </w:r>
          </w:p>
        </w:tc>
      </w:tr>
      <w:tr w:rsidR="007A6C01" w:rsidRPr="007A6C01" w14:paraId="6D8E2EB6" w14:textId="77777777" w:rsidTr="00AA1FB4">
        <w:trPr>
          <w:trHeight w:val="369"/>
          <w:jc w:val="center"/>
        </w:trPr>
        <w:tc>
          <w:tcPr>
            <w:tcW w:w="844" w:type="dxa"/>
            <w:tcBorders>
              <w:top w:val="nil"/>
              <w:left w:val="single" w:sz="4" w:space="0" w:color="auto"/>
              <w:bottom w:val="single" w:sz="4" w:space="0" w:color="auto"/>
              <w:right w:val="single" w:sz="4" w:space="0" w:color="auto"/>
            </w:tcBorders>
            <w:shd w:val="clear" w:color="000000" w:fill="FFFFFF"/>
            <w:vAlign w:val="center"/>
            <w:hideMark/>
          </w:tcPr>
          <w:p w14:paraId="410E901E" w14:textId="7D2074BB" w:rsidR="00AA1FB4" w:rsidRPr="007A6C01" w:rsidRDefault="00AA1FB4" w:rsidP="0082416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4</w:t>
            </w:r>
          </w:p>
        </w:tc>
        <w:tc>
          <w:tcPr>
            <w:tcW w:w="3971" w:type="dxa"/>
            <w:tcBorders>
              <w:top w:val="nil"/>
              <w:left w:val="nil"/>
              <w:bottom w:val="single" w:sz="4" w:space="0" w:color="auto"/>
              <w:right w:val="single" w:sz="4" w:space="0" w:color="auto"/>
            </w:tcBorders>
            <w:shd w:val="clear" w:color="000000" w:fill="FFFFFF"/>
            <w:vAlign w:val="center"/>
            <w:hideMark/>
          </w:tcPr>
          <w:p w14:paraId="66BB9747" w14:textId="4D251341" w:rsidR="00AA1FB4" w:rsidRPr="007A6C01" w:rsidRDefault="00AA1FB4" w:rsidP="0082416C">
            <w:pPr>
              <w:widowControl/>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Ổn áp dùng chung 10A</w:t>
            </w:r>
          </w:p>
        </w:tc>
        <w:tc>
          <w:tcPr>
            <w:tcW w:w="1100" w:type="dxa"/>
            <w:tcBorders>
              <w:top w:val="nil"/>
              <w:left w:val="nil"/>
              <w:bottom w:val="single" w:sz="4" w:space="0" w:color="auto"/>
              <w:right w:val="single" w:sz="4" w:space="0" w:color="auto"/>
            </w:tcBorders>
            <w:shd w:val="clear" w:color="000000" w:fill="FFFFFF"/>
            <w:vAlign w:val="center"/>
            <w:hideMark/>
          </w:tcPr>
          <w:p w14:paraId="45A76A77" w14:textId="6243E911" w:rsidR="00AA1FB4" w:rsidRPr="007A6C01" w:rsidRDefault="00AA1FB4" w:rsidP="0082416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Cái</w:t>
            </w:r>
          </w:p>
        </w:tc>
        <w:tc>
          <w:tcPr>
            <w:tcW w:w="1177" w:type="dxa"/>
            <w:tcBorders>
              <w:top w:val="nil"/>
              <w:left w:val="nil"/>
              <w:bottom w:val="single" w:sz="4" w:space="0" w:color="auto"/>
              <w:right w:val="single" w:sz="4" w:space="0" w:color="auto"/>
            </w:tcBorders>
            <w:shd w:val="clear" w:color="000000" w:fill="FFFFFF"/>
            <w:vAlign w:val="center"/>
            <w:hideMark/>
          </w:tcPr>
          <w:p w14:paraId="42AC31BE" w14:textId="5A87E578" w:rsidR="00AA1FB4" w:rsidRPr="007A6C01" w:rsidRDefault="00AA1FB4" w:rsidP="0082416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60</w:t>
            </w:r>
          </w:p>
        </w:tc>
        <w:tc>
          <w:tcPr>
            <w:tcW w:w="1267" w:type="dxa"/>
            <w:tcBorders>
              <w:top w:val="nil"/>
              <w:left w:val="nil"/>
              <w:bottom w:val="single" w:sz="4" w:space="0" w:color="auto"/>
              <w:right w:val="single" w:sz="4" w:space="0" w:color="auto"/>
            </w:tcBorders>
            <w:shd w:val="clear" w:color="000000" w:fill="FFFFFF"/>
            <w:vAlign w:val="center"/>
            <w:hideMark/>
          </w:tcPr>
          <w:p w14:paraId="26291706" w14:textId="21F31E53" w:rsidR="00AA1FB4" w:rsidRPr="007A6C01" w:rsidRDefault="00AA1FB4" w:rsidP="0082416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73,68</w:t>
            </w:r>
          </w:p>
        </w:tc>
        <w:tc>
          <w:tcPr>
            <w:tcW w:w="1284" w:type="dxa"/>
            <w:tcBorders>
              <w:top w:val="nil"/>
              <w:left w:val="nil"/>
              <w:bottom w:val="single" w:sz="4" w:space="0" w:color="auto"/>
              <w:right w:val="single" w:sz="4" w:space="0" w:color="auto"/>
            </w:tcBorders>
            <w:shd w:val="clear" w:color="000000" w:fill="FFFFFF"/>
            <w:vAlign w:val="center"/>
            <w:hideMark/>
          </w:tcPr>
          <w:p w14:paraId="116512C8" w14:textId="5ABCC77B" w:rsidR="00AA1FB4" w:rsidRPr="007A6C01" w:rsidRDefault="00AA1FB4" w:rsidP="0082416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34,03</w:t>
            </w:r>
          </w:p>
        </w:tc>
      </w:tr>
      <w:tr w:rsidR="007A6C01" w:rsidRPr="007A6C01" w14:paraId="4403A842" w14:textId="77777777" w:rsidTr="00AA1FB4">
        <w:trPr>
          <w:trHeight w:val="369"/>
          <w:jc w:val="center"/>
        </w:trPr>
        <w:tc>
          <w:tcPr>
            <w:tcW w:w="844" w:type="dxa"/>
            <w:tcBorders>
              <w:top w:val="nil"/>
              <w:left w:val="single" w:sz="4" w:space="0" w:color="auto"/>
              <w:bottom w:val="single" w:sz="4" w:space="0" w:color="auto"/>
              <w:right w:val="single" w:sz="4" w:space="0" w:color="auto"/>
            </w:tcBorders>
            <w:shd w:val="clear" w:color="000000" w:fill="FFFFFF"/>
            <w:vAlign w:val="center"/>
            <w:hideMark/>
          </w:tcPr>
          <w:p w14:paraId="02A2F4D5" w14:textId="6DEAF6C3" w:rsidR="00AA1FB4" w:rsidRPr="007A6C01" w:rsidRDefault="00AA1FB4" w:rsidP="0082416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5</w:t>
            </w:r>
          </w:p>
        </w:tc>
        <w:tc>
          <w:tcPr>
            <w:tcW w:w="3971" w:type="dxa"/>
            <w:tcBorders>
              <w:top w:val="nil"/>
              <w:left w:val="nil"/>
              <w:bottom w:val="single" w:sz="4" w:space="0" w:color="auto"/>
              <w:right w:val="single" w:sz="4" w:space="0" w:color="auto"/>
            </w:tcBorders>
            <w:shd w:val="clear" w:color="000000" w:fill="FFFFFF"/>
            <w:vAlign w:val="center"/>
            <w:hideMark/>
          </w:tcPr>
          <w:p w14:paraId="40973478" w14:textId="0C3F3AD2" w:rsidR="00AA1FB4" w:rsidRPr="007A6C01" w:rsidRDefault="00AA1FB4" w:rsidP="0082416C">
            <w:pPr>
              <w:widowControl/>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Lưu điện</w:t>
            </w:r>
          </w:p>
        </w:tc>
        <w:tc>
          <w:tcPr>
            <w:tcW w:w="1100" w:type="dxa"/>
            <w:tcBorders>
              <w:top w:val="nil"/>
              <w:left w:val="nil"/>
              <w:bottom w:val="single" w:sz="4" w:space="0" w:color="auto"/>
              <w:right w:val="single" w:sz="4" w:space="0" w:color="auto"/>
            </w:tcBorders>
            <w:shd w:val="clear" w:color="000000" w:fill="FFFFFF"/>
            <w:vAlign w:val="center"/>
            <w:hideMark/>
          </w:tcPr>
          <w:p w14:paraId="03C4B611" w14:textId="4D64D9FA" w:rsidR="00AA1FB4" w:rsidRPr="007A6C01" w:rsidRDefault="00AA1FB4" w:rsidP="0082416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Cái</w:t>
            </w:r>
          </w:p>
        </w:tc>
        <w:tc>
          <w:tcPr>
            <w:tcW w:w="1177" w:type="dxa"/>
            <w:tcBorders>
              <w:top w:val="nil"/>
              <w:left w:val="nil"/>
              <w:bottom w:val="single" w:sz="4" w:space="0" w:color="auto"/>
              <w:right w:val="single" w:sz="4" w:space="0" w:color="auto"/>
            </w:tcBorders>
            <w:shd w:val="clear" w:color="000000" w:fill="FFFFFF"/>
            <w:vAlign w:val="center"/>
            <w:hideMark/>
          </w:tcPr>
          <w:p w14:paraId="2C8965D2" w14:textId="15938058" w:rsidR="00AA1FB4" w:rsidRPr="007A6C01" w:rsidRDefault="00AA1FB4" w:rsidP="0082416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60</w:t>
            </w:r>
          </w:p>
        </w:tc>
        <w:tc>
          <w:tcPr>
            <w:tcW w:w="1267" w:type="dxa"/>
            <w:tcBorders>
              <w:top w:val="nil"/>
              <w:left w:val="nil"/>
              <w:bottom w:val="single" w:sz="4" w:space="0" w:color="auto"/>
              <w:right w:val="single" w:sz="4" w:space="0" w:color="auto"/>
            </w:tcBorders>
            <w:shd w:val="clear" w:color="000000" w:fill="FFFFFF"/>
            <w:vAlign w:val="center"/>
            <w:hideMark/>
          </w:tcPr>
          <w:p w14:paraId="4E677614" w14:textId="7ED41402" w:rsidR="00AA1FB4" w:rsidRPr="007A6C01" w:rsidRDefault="00AA1FB4" w:rsidP="0082416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73,68</w:t>
            </w:r>
          </w:p>
        </w:tc>
        <w:tc>
          <w:tcPr>
            <w:tcW w:w="1284" w:type="dxa"/>
            <w:tcBorders>
              <w:top w:val="nil"/>
              <w:left w:val="nil"/>
              <w:bottom w:val="single" w:sz="4" w:space="0" w:color="auto"/>
              <w:right w:val="single" w:sz="4" w:space="0" w:color="auto"/>
            </w:tcBorders>
            <w:shd w:val="clear" w:color="000000" w:fill="FFFFFF"/>
            <w:vAlign w:val="center"/>
            <w:hideMark/>
          </w:tcPr>
          <w:p w14:paraId="7229ADF6" w14:textId="7E2C4C21" w:rsidR="00AA1FB4" w:rsidRPr="007A6C01" w:rsidRDefault="00AA1FB4" w:rsidP="0082416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34,03</w:t>
            </w:r>
          </w:p>
        </w:tc>
      </w:tr>
      <w:tr w:rsidR="007A6C01" w:rsidRPr="007A6C01" w14:paraId="3E24BCC0" w14:textId="77777777" w:rsidTr="00AA1FB4">
        <w:trPr>
          <w:trHeight w:val="369"/>
          <w:jc w:val="center"/>
        </w:trPr>
        <w:tc>
          <w:tcPr>
            <w:tcW w:w="844" w:type="dxa"/>
            <w:tcBorders>
              <w:top w:val="nil"/>
              <w:left w:val="single" w:sz="4" w:space="0" w:color="auto"/>
              <w:bottom w:val="single" w:sz="4" w:space="0" w:color="auto"/>
              <w:right w:val="single" w:sz="4" w:space="0" w:color="auto"/>
            </w:tcBorders>
            <w:shd w:val="clear" w:color="000000" w:fill="FFFFFF"/>
            <w:vAlign w:val="center"/>
            <w:hideMark/>
          </w:tcPr>
          <w:p w14:paraId="5B5AC969" w14:textId="18A70A0B" w:rsidR="00AA1FB4" w:rsidRPr="007A6C01" w:rsidRDefault="00AA1FB4" w:rsidP="0082416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6</w:t>
            </w:r>
          </w:p>
        </w:tc>
        <w:tc>
          <w:tcPr>
            <w:tcW w:w="3971" w:type="dxa"/>
            <w:tcBorders>
              <w:top w:val="nil"/>
              <w:left w:val="nil"/>
              <w:bottom w:val="single" w:sz="4" w:space="0" w:color="auto"/>
              <w:right w:val="single" w:sz="4" w:space="0" w:color="auto"/>
            </w:tcBorders>
            <w:shd w:val="clear" w:color="000000" w:fill="FFFFFF"/>
            <w:vAlign w:val="center"/>
            <w:hideMark/>
          </w:tcPr>
          <w:p w14:paraId="44EDAE64" w14:textId="367B46F4" w:rsidR="00AA1FB4" w:rsidRPr="007A6C01" w:rsidRDefault="00AA1FB4" w:rsidP="0082416C">
            <w:pPr>
              <w:widowControl/>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Máy hút ẩm 2kW</w:t>
            </w:r>
          </w:p>
        </w:tc>
        <w:tc>
          <w:tcPr>
            <w:tcW w:w="1100" w:type="dxa"/>
            <w:tcBorders>
              <w:top w:val="nil"/>
              <w:left w:val="nil"/>
              <w:bottom w:val="single" w:sz="4" w:space="0" w:color="auto"/>
              <w:right w:val="single" w:sz="4" w:space="0" w:color="auto"/>
            </w:tcBorders>
            <w:shd w:val="clear" w:color="000000" w:fill="FFFFFF"/>
            <w:vAlign w:val="center"/>
            <w:hideMark/>
          </w:tcPr>
          <w:p w14:paraId="6D4805B9" w14:textId="2130A1F8" w:rsidR="00AA1FB4" w:rsidRPr="007A6C01" w:rsidRDefault="00AA1FB4" w:rsidP="0082416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Cái</w:t>
            </w:r>
          </w:p>
        </w:tc>
        <w:tc>
          <w:tcPr>
            <w:tcW w:w="1177" w:type="dxa"/>
            <w:tcBorders>
              <w:top w:val="nil"/>
              <w:left w:val="nil"/>
              <w:bottom w:val="single" w:sz="4" w:space="0" w:color="auto"/>
              <w:right w:val="single" w:sz="4" w:space="0" w:color="auto"/>
            </w:tcBorders>
            <w:shd w:val="clear" w:color="000000" w:fill="FFFFFF"/>
            <w:vAlign w:val="center"/>
            <w:hideMark/>
          </w:tcPr>
          <w:p w14:paraId="7F106A69" w14:textId="794FD6BE" w:rsidR="00AA1FB4" w:rsidRPr="007A6C01" w:rsidRDefault="00AA1FB4" w:rsidP="0082416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60</w:t>
            </w:r>
          </w:p>
        </w:tc>
        <w:tc>
          <w:tcPr>
            <w:tcW w:w="1267" w:type="dxa"/>
            <w:tcBorders>
              <w:top w:val="nil"/>
              <w:left w:val="nil"/>
              <w:bottom w:val="single" w:sz="4" w:space="0" w:color="auto"/>
              <w:right w:val="single" w:sz="4" w:space="0" w:color="auto"/>
            </w:tcBorders>
            <w:shd w:val="clear" w:color="000000" w:fill="FFFFFF"/>
            <w:vAlign w:val="center"/>
            <w:hideMark/>
          </w:tcPr>
          <w:p w14:paraId="31E51F14" w14:textId="7AD3C4DF" w:rsidR="00AA1FB4" w:rsidRPr="007A6C01" w:rsidRDefault="00AA1FB4" w:rsidP="0082416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18,42</w:t>
            </w:r>
          </w:p>
        </w:tc>
        <w:tc>
          <w:tcPr>
            <w:tcW w:w="1284" w:type="dxa"/>
            <w:tcBorders>
              <w:top w:val="nil"/>
              <w:left w:val="nil"/>
              <w:bottom w:val="single" w:sz="4" w:space="0" w:color="auto"/>
              <w:right w:val="single" w:sz="4" w:space="0" w:color="auto"/>
            </w:tcBorders>
            <w:shd w:val="clear" w:color="000000" w:fill="FFFFFF"/>
            <w:vAlign w:val="center"/>
            <w:hideMark/>
          </w:tcPr>
          <w:p w14:paraId="3DE610F1" w14:textId="5E4288EB" w:rsidR="00AA1FB4" w:rsidRPr="007A6C01" w:rsidRDefault="00AA1FB4" w:rsidP="0082416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8,51</w:t>
            </w:r>
          </w:p>
        </w:tc>
      </w:tr>
      <w:tr w:rsidR="007A6C01" w:rsidRPr="007A6C01" w14:paraId="6737CD1D" w14:textId="77777777" w:rsidTr="00AA1FB4">
        <w:trPr>
          <w:trHeight w:val="369"/>
          <w:jc w:val="center"/>
        </w:trPr>
        <w:tc>
          <w:tcPr>
            <w:tcW w:w="844" w:type="dxa"/>
            <w:tcBorders>
              <w:top w:val="nil"/>
              <w:left w:val="single" w:sz="4" w:space="0" w:color="auto"/>
              <w:bottom w:val="single" w:sz="4" w:space="0" w:color="auto"/>
              <w:right w:val="single" w:sz="4" w:space="0" w:color="auto"/>
            </w:tcBorders>
            <w:shd w:val="clear" w:color="000000" w:fill="FFFFFF"/>
            <w:vAlign w:val="center"/>
            <w:hideMark/>
          </w:tcPr>
          <w:p w14:paraId="2269EB5E" w14:textId="5546B85B" w:rsidR="00AA1FB4" w:rsidRPr="007A6C01" w:rsidRDefault="00AA1FB4" w:rsidP="0082416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7</w:t>
            </w:r>
          </w:p>
        </w:tc>
        <w:tc>
          <w:tcPr>
            <w:tcW w:w="3971" w:type="dxa"/>
            <w:tcBorders>
              <w:top w:val="nil"/>
              <w:left w:val="nil"/>
              <w:bottom w:val="single" w:sz="4" w:space="0" w:color="auto"/>
              <w:right w:val="single" w:sz="4" w:space="0" w:color="auto"/>
            </w:tcBorders>
            <w:shd w:val="clear" w:color="000000" w:fill="FFFFFF"/>
            <w:vAlign w:val="center"/>
            <w:hideMark/>
          </w:tcPr>
          <w:p w14:paraId="547731EA" w14:textId="54838E00" w:rsidR="00AA1FB4" w:rsidRPr="007A6C01" w:rsidRDefault="00AA1FB4" w:rsidP="0082416C">
            <w:pPr>
              <w:widowControl/>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Máy hút bụi 1,5kW</w:t>
            </w:r>
          </w:p>
        </w:tc>
        <w:tc>
          <w:tcPr>
            <w:tcW w:w="1100" w:type="dxa"/>
            <w:tcBorders>
              <w:top w:val="nil"/>
              <w:left w:val="nil"/>
              <w:bottom w:val="single" w:sz="4" w:space="0" w:color="auto"/>
              <w:right w:val="single" w:sz="4" w:space="0" w:color="auto"/>
            </w:tcBorders>
            <w:shd w:val="clear" w:color="000000" w:fill="FFFFFF"/>
            <w:vAlign w:val="center"/>
            <w:hideMark/>
          </w:tcPr>
          <w:p w14:paraId="7BC2C3C2" w14:textId="7842E66C" w:rsidR="00AA1FB4" w:rsidRPr="007A6C01" w:rsidRDefault="00AA1FB4" w:rsidP="0082416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Cái</w:t>
            </w:r>
          </w:p>
        </w:tc>
        <w:tc>
          <w:tcPr>
            <w:tcW w:w="1177" w:type="dxa"/>
            <w:tcBorders>
              <w:top w:val="nil"/>
              <w:left w:val="nil"/>
              <w:bottom w:val="single" w:sz="4" w:space="0" w:color="auto"/>
              <w:right w:val="single" w:sz="4" w:space="0" w:color="auto"/>
            </w:tcBorders>
            <w:shd w:val="clear" w:color="000000" w:fill="FFFFFF"/>
            <w:vAlign w:val="center"/>
            <w:hideMark/>
          </w:tcPr>
          <w:p w14:paraId="79DCDCF0" w14:textId="3373A9F5" w:rsidR="00AA1FB4" w:rsidRPr="007A6C01" w:rsidRDefault="00AA1FB4" w:rsidP="0082416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60</w:t>
            </w:r>
          </w:p>
        </w:tc>
        <w:tc>
          <w:tcPr>
            <w:tcW w:w="1267" w:type="dxa"/>
            <w:tcBorders>
              <w:top w:val="nil"/>
              <w:left w:val="nil"/>
              <w:bottom w:val="single" w:sz="4" w:space="0" w:color="auto"/>
              <w:right w:val="single" w:sz="4" w:space="0" w:color="auto"/>
            </w:tcBorders>
            <w:shd w:val="clear" w:color="000000" w:fill="FFFFFF"/>
            <w:vAlign w:val="center"/>
            <w:hideMark/>
          </w:tcPr>
          <w:p w14:paraId="20E00B07" w14:textId="15EAC0C8" w:rsidR="00AA1FB4" w:rsidRPr="007A6C01" w:rsidRDefault="00AA1FB4" w:rsidP="0082416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18,42</w:t>
            </w:r>
          </w:p>
        </w:tc>
        <w:tc>
          <w:tcPr>
            <w:tcW w:w="1284" w:type="dxa"/>
            <w:tcBorders>
              <w:top w:val="nil"/>
              <w:left w:val="nil"/>
              <w:bottom w:val="single" w:sz="4" w:space="0" w:color="auto"/>
              <w:right w:val="single" w:sz="4" w:space="0" w:color="auto"/>
            </w:tcBorders>
            <w:shd w:val="clear" w:color="000000" w:fill="FFFFFF"/>
            <w:vAlign w:val="center"/>
            <w:hideMark/>
          </w:tcPr>
          <w:p w14:paraId="4E13C34A" w14:textId="2E69DF86" w:rsidR="00AA1FB4" w:rsidRPr="007A6C01" w:rsidRDefault="00AA1FB4" w:rsidP="0082416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8,51</w:t>
            </w:r>
          </w:p>
        </w:tc>
      </w:tr>
      <w:tr w:rsidR="007A6C01" w:rsidRPr="007A6C01" w14:paraId="1917F917" w14:textId="77777777" w:rsidTr="00AA1FB4">
        <w:trPr>
          <w:trHeight w:val="369"/>
          <w:jc w:val="center"/>
        </w:trPr>
        <w:tc>
          <w:tcPr>
            <w:tcW w:w="844" w:type="dxa"/>
            <w:tcBorders>
              <w:top w:val="nil"/>
              <w:left w:val="single" w:sz="4" w:space="0" w:color="auto"/>
              <w:bottom w:val="single" w:sz="4" w:space="0" w:color="auto"/>
              <w:right w:val="single" w:sz="4" w:space="0" w:color="auto"/>
            </w:tcBorders>
            <w:shd w:val="clear" w:color="000000" w:fill="FFFFFF"/>
            <w:vAlign w:val="center"/>
            <w:hideMark/>
          </w:tcPr>
          <w:p w14:paraId="62C4CC91" w14:textId="47D1B2E0" w:rsidR="00AA1FB4" w:rsidRPr="007A6C01" w:rsidRDefault="00AA1FB4" w:rsidP="0082416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8</w:t>
            </w:r>
          </w:p>
        </w:tc>
        <w:tc>
          <w:tcPr>
            <w:tcW w:w="3971" w:type="dxa"/>
            <w:tcBorders>
              <w:top w:val="nil"/>
              <w:left w:val="nil"/>
              <w:bottom w:val="single" w:sz="4" w:space="0" w:color="auto"/>
              <w:right w:val="single" w:sz="4" w:space="0" w:color="auto"/>
            </w:tcBorders>
            <w:shd w:val="clear" w:color="000000" w:fill="FFFFFF"/>
            <w:vAlign w:val="center"/>
            <w:hideMark/>
          </w:tcPr>
          <w:p w14:paraId="32E8BA42" w14:textId="61F0E47E" w:rsidR="00AA1FB4" w:rsidRPr="007A6C01" w:rsidRDefault="00AA1FB4" w:rsidP="0082416C">
            <w:pPr>
              <w:widowControl/>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Quạt thông gió 0,04 kW</w:t>
            </w:r>
          </w:p>
        </w:tc>
        <w:tc>
          <w:tcPr>
            <w:tcW w:w="1100" w:type="dxa"/>
            <w:tcBorders>
              <w:top w:val="nil"/>
              <w:left w:val="nil"/>
              <w:bottom w:val="single" w:sz="4" w:space="0" w:color="auto"/>
              <w:right w:val="single" w:sz="4" w:space="0" w:color="auto"/>
            </w:tcBorders>
            <w:shd w:val="clear" w:color="000000" w:fill="FFFFFF"/>
            <w:vAlign w:val="center"/>
            <w:hideMark/>
          </w:tcPr>
          <w:p w14:paraId="253E38D1" w14:textId="35127473" w:rsidR="00AA1FB4" w:rsidRPr="007A6C01" w:rsidRDefault="00AA1FB4" w:rsidP="0082416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Cái</w:t>
            </w:r>
          </w:p>
        </w:tc>
        <w:tc>
          <w:tcPr>
            <w:tcW w:w="1177" w:type="dxa"/>
            <w:tcBorders>
              <w:top w:val="nil"/>
              <w:left w:val="nil"/>
              <w:bottom w:val="single" w:sz="4" w:space="0" w:color="auto"/>
              <w:right w:val="single" w:sz="4" w:space="0" w:color="auto"/>
            </w:tcBorders>
            <w:shd w:val="clear" w:color="000000" w:fill="FFFFFF"/>
            <w:vAlign w:val="center"/>
            <w:hideMark/>
          </w:tcPr>
          <w:p w14:paraId="5F165E4D" w14:textId="3F632156" w:rsidR="00AA1FB4" w:rsidRPr="007A6C01" w:rsidRDefault="00AA1FB4" w:rsidP="0082416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60</w:t>
            </w:r>
          </w:p>
        </w:tc>
        <w:tc>
          <w:tcPr>
            <w:tcW w:w="1267" w:type="dxa"/>
            <w:tcBorders>
              <w:top w:val="nil"/>
              <w:left w:val="nil"/>
              <w:bottom w:val="single" w:sz="4" w:space="0" w:color="auto"/>
              <w:right w:val="single" w:sz="4" w:space="0" w:color="auto"/>
            </w:tcBorders>
            <w:shd w:val="clear" w:color="000000" w:fill="FFFFFF"/>
            <w:vAlign w:val="center"/>
            <w:hideMark/>
          </w:tcPr>
          <w:p w14:paraId="5F7EE46E" w14:textId="7D0C35B6" w:rsidR="00AA1FB4" w:rsidRPr="007A6C01" w:rsidRDefault="00AA1FB4" w:rsidP="0082416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18,42</w:t>
            </w:r>
          </w:p>
        </w:tc>
        <w:tc>
          <w:tcPr>
            <w:tcW w:w="1284" w:type="dxa"/>
            <w:tcBorders>
              <w:top w:val="nil"/>
              <w:left w:val="nil"/>
              <w:bottom w:val="single" w:sz="4" w:space="0" w:color="auto"/>
              <w:right w:val="single" w:sz="4" w:space="0" w:color="auto"/>
            </w:tcBorders>
            <w:shd w:val="clear" w:color="000000" w:fill="FFFFFF"/>
            <w:vAlign w:val="center"/>
            <w:hideMark/>
          </w:tcPr>
          <w:p w14:paraId="220E491F" w14:textId="7F9BADDB" w:rsidR="00AA1FB4" w:rsidRPr="007A6C01" w:rsidRDefault="00AA1FB4" w:rsidP="0082416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8,51</w:t>
            </w:r>
          </w:p>
        </w:tc>
      </w:tr>
      <w:tr w:rsidR="007A6C01" w:rsidRPr="007A6C01" w14:paraId="7D93BE62" w14:textId="77777777" w:rsidTr="00AA1FB4">
        <w:trPr>
          <w:trHeight w:val="369"/>
          <w:jc w:val="center"/>
        </w:trPr>
        <w:tc>
          <w:tcPr>
            <w:tcW w:w="844" w:type="dxa"/>
            <w:tcBorders>
              <w:top w:val="nil"/>
              <w:left w:val="single" w:sz="4" w:space="0" w:color="auto"/>
              <w:bottom w:val="single" w:sz="4" w:space="0" w:color="auto"/>
              <w:right w:val="single" w:sz="4" w:space="0" w:color="auto"/>
            </w:tcBorders>
            <w:shd w:val="clear" w:color="000000" w:fill="FFFFFF"/>
            <w:vAlign w:val="center"/>
            <w:hideMark/>
          </w:tcPr>
          <w:p w14:paraId="47BB9E21" w14:textId="0B0310BD" w:rsidR="00AA1FB4" w:rsidRPr="007A6C01" w:rsidRDefault="00AA1FB4" w:rsidP="0082416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9</w:t>
            </w:r>
          </w:p>
        </w:tc>
        <w:tc>
          <w:tcPr>
            <w:tcW w:w="3971" w:type="dxa"/>
            <w:tcBorders>
              <w:top w:val="nil"/>
              <w:left w:val="nil"/>
              <w:bottom w:val="single" w:sz="4" w:space="0" w:color="auto"/>
              <w:right w:val="single" w:sz="4" w:space="0" w:color="auto"/>
            </w:tcBorders>
            <w:shd w:val="clear" w:color="000000" w:fill="FFFFFF"/>
            <w:vAlign w:val="center"/>
            <w:hideMark/>
          </w:tcPr>
          <w:p w14:paraId="03AE295D" w14:textId="68204DDE" w:rsidR="00AA1FB4" w:rsidRPr="007A6C01" w:rsidRDefault="00AA1FB4" w:rsidP="0082416C">
            <w:pPr>
              <w:widowControl/>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Quạt trần 0,1 kW</w:t>
            </w:r>
          </w:p>
        </w:tc>
        <w:tc>
          <w:tcPr>
            <w:tcW w:w="1100" w:type="dxa"/>
            <w:tcBorders>
              <w:top w:val="nil"/>
              <w:left w:val="nil"/>
              <w:bottom w:val="single" w:sz="4" w:space="0" w:color="auto"/>
              <w:right w:val="single" w:sz="4" w:space="0" w:color="auto"/>
            </w:tcBorders>
            <w:shd w:val="clear" w:color="000000" w:fill="FFFFFF"/>
            <w:vAlign w:val="center"/>
            <w:hideMark/>
          </w:tcPr>
          <w:p w14:paraId="4B75924D" w14:textId="564824B7" w:rsidR="00AA1FB4" w:rsidRPr="007A6C01" w:rsidRDefault="00AA1FB4" w:rsidP="0082416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Cái</w:t>
            </w:r>
          </w:p>
        </w:tc>
        <w:tc>
          <w:tcPr>
            <w:tcW w:w="1177" w:type="dxa"/>
            <w:tcBorders>
              <w:top w:val="nil"/>
              <w:left w:val="nil"/>
              <w:bottom w:val="single" w:sz="4" w:space="0" w:color="auto"/>
              <w:right w:val="single" w:sz="4" w:space="0" w:color="auto"/>
            </w:tcBorders>
            <w:shd w:val="clear" w:color="000000" w:fill="FFFFFF"/>
            <w:vAlign w:val="center"/>
            <w:hideMark/>
          </w:tcPr>
          <w:p w14:paraId="787A72AE" w14:textId="54B7DB06" w:rsidR="00AA1FB4" w:rsidRPr="007A6C01" w:rsidRDefault="00AA1FB4" w:rsidP="0082416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60</w:t>
            </w:r>
          </w:p>
        </w:tc>
        <w:tc>
          <w:tcPr>
            <w:tcW w:w="1267" w:type="dxa"/>
            <w:tcBorders>
              <w:top w:val="nil"/>
              <w:left w:val="nil"/>
              <w:bottom w:val="single" w:sz="4" w:space="0" w:color="auto"/>
              <w:right w:val="single" w:sz="4" w:space="0" w:color="auto"/>
            </w:tcBorders>
            <w:shd w:val="clear" w:color="000000" w:fill="FFFFFF"/>
            <w:vAlign w:val="center"/>
            <w:hideMark/>
          </w:tcPr>
          <w:p w14:paraId="4F183827" w14:textId="15F1D742" w:rsidR="00AA1FB4" w:rsidRPr="007A6C01" w:rsidRDefault="00AA1FB4" w:rsidP="0082416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36,84</w:t>
            </w:r>
          </w:p>
        </w:tc>
        <w:tc>
          <w:tcPr>
            <w:tcW w:w="1284" w:type="dxa"/>
            <w:tcBorders>
              <w:top w:val="nil"/>
              <w:left w:val="nil"/>
              <w:bottom w:val="single" w:sz="4" w:space="0" w:color="auto"/>
              <w:right w:val="single" w:sz="4" w:space="0" w:color="auto"/>
            </w:tcBorders>
            <w:shd w:val="clear" w:color="000000" w:fill="FFFFFF"/>
            <w:vAlign w:val="center"/>
            <w:hideMark/>
          </w:tcPr>
          <w:p w14:paraId="6F2F1DB6" w14:textId="6F47EECB" w:rsidR="00AA1FB4" w:rsidRPr="007A6C01" w:rsidRDefault="00AA1FB4" w:rsidP="0082416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17,02</w:t>
            </w:r>
          </w:p>
        </w:tc>
      </w:tr>
      <w:tr w:rsidR="007A6C01" w:rsidRPr="007A6C01" w14:paraId="3AEC98ED" w14:textId="77777777" w:rsidTr="00AA1FB4">
        <w:trPr>
          <w:trHeight w:val="369"/>
          <w:jc w:val="center"/>
        </w:trPr>
        <w:tc>
          <w:tcPr>
            <w:tcW w:w="844" w:type="dxa"/>
            <w:tcBorders>
              <w:top w:val="nil"/>
              <w:left w:val="single" w:sz="4" w:space="0" w:color="auto"/>
              <w:bottom w:val="single" w:sz="4" w:space="0" w:color="auto"/>
              <w:right w:val="single" w:sz="4" w:space="0" w:color="auto"/>
            </w:tcBorders>
            <w:shd w:val="clear" w:color="000000" w:fill="FFFFFF"/>
            <w:vAlign w:val="center"/>
            <w:hideMark/>
          </w:tcPr>
          <w:p w14:paraId="27FBABC4" w14:textId="63C00318" w:rsidR="00AA1FB4" w:rsidRPr="007A6C01" w:rsidRDefault="00AA1FB4" w:rsidP="0082416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10</w:t>
            </w:r>
          </w:p>
        </w:tc>
        <w:tc>
          <w:tcPr>
            <w:tcW w:w="3971" w:type="dxa"/>
            <w:tcBorders>
              <w:top w:val="nil"/>
              <w:left w:val="nil"/>
              <w:bottom w:val="single" w:sz="4" w:space="0" w:color="auto"/>
              <w:right w:val="single" w:sz="4" w:space="0" w:color="auto"/>
            </w:tcBorders>
            <w:shd w:val="clear" w:color="000000" w:fill="FFFFFF"/>
            <w:vAlign w:val="center"/>
            <w:hideMark/>
          </w:tcPr>
          <w:p w14:paraId="7CF942E9" w14:textId="3387F309" w:rsidR="00AA1FB4" w:rsidRPr="007A6C01" w:rsidRDefault="00AA1FB4" w:rsidP="0082416C">
            <w:pPr>
              <w:widowControl/>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Đèn neon 0,04 kW</w:t>
            </w:r>
          </w:p>
        </w:tc>
        <w:tc>
          <w:tcPr>
            <w:tcW w:w="1100" w:type="dxa"/>
            <w:tcBorders>
              <w:top w:val="nil"/>
              <w:left w:val="nil"/>
              <w:bottom w:val="single" w:sz="4" w:space="0" w:color="auto"/>
              <w:right w:val="single" w:sz="4" w:space="0" w:color="auto"/>
            </w:tcBorders>
            <w:shd w:val="clear" w:color="000000" w:fill="FFFFFF"/>
            <w:vAlign w:val="center"/>
            <w:hideMark/>
          </w:tcPr>
          <w:p w14:paraId="0188D424" w14:textId="20203E48" w:rsidR="00AA1FB4" w:rsidRPr="007A6C01" w:rsidRDefault="00AA1FB4" w:rsidP="0082416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Bộ</w:t>
            </w:r>
          </w:p>
        </w:tc>
        <w:tc>
          <w:tcPr>
            <w:tcW w:w="1177" w:type="dxa"/>
            <w:tcBorders>
              <w:top w:val="nil"/>
              <w:left w:val="nil"/>
              <w:bottom w:val="single" w:sz="4" w:space="0" w:color="auto"/>
              <w:right w:val="single" w:sz="4" w:space="0" w:color="auto"/>
            </w:tcBorders>
            <w:shd w:val="clear" w:color="000000" w:fill="FFFFFF"/>
            <w:vAlign w:val="center"/>
            <w:hideMark/>
          </w:tcPr>
          <w:p w14:paraId="793F2757" w14:textId="3D1AB86E" w:rsidR="00AA1FB4" w:rsidRPr="007A6C01" w:rsidRDefault="00AA1FB4" w:rsidP="0082416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30</w:t>
            </w:r>
          </w:p>
        </w:tc>
        <w:tc>
          <w:tcPr>
            <w:tcW w:w="1267" w:type="dxa"/>
            <w:tcBorders>
              <w:top w:val="nil"/>
              <w:left w:val="nil"/>
              <w:bottom w:val="single" w:sz="4" w:space="0" w:color="auto"/>
              <w:right w:val="single" w:sz="4" w:space="0" w:color="auto"/>
            </w:tcBorders>
            <w:shd w:val="clear" w:color="000000" w:fill="FFFFFF"/>
            <w:vAlign w:val="center"/>
            <w:hideMark/>
          </w:tcPr>
          <w:p w14:paraId="3C046A29" w14:textId="0D9226F4" w:rsidR="00AA1FB4" w:rsidRPr="007A6C01" w:rsidRDefault="00AA1FB4" w:rsidP="0082416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73,68</w:t>
            </w:r>
          </w:p>
        </w:tc>
        <w:tc>
          <w:tcPr>
            <w:tcW w:w="1284" w:type="dxa"/>
            <w:tcBorders>
              <w:top w:val="nil"/>
              <w:left w:val="nil"/>
              <w:bottom w:val="single" w:sz="4" w:space="0" w:color="auto"/>
              <w:right w:val="single" w:sz="4" w:space="0" w:color="auto"/>
            </w:tcBorders>
            <w:shd w:val="clear" w:color="000000" w:fill="FFFFFF"/>
            <w:vAlign w:val="center"/>
            <w:hideMark/>
          </w:tcPr>
          <w:p w14:paraId="106983A9" w14:textId="74902314" w:rsidR="00AA1FB4" w:rsidRPr="007A6C01" w:rsidRDefault="00AA1FB4" w:rsidP="0082416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34,03</w:t>
            </w:r>
          </w:p>
        </w:tc>
      </w:tr>
      <w:tr w:rsidR="007A6C01" w:rsidRPr="007A6C01" w14:paraId="319CA45E" w14:textId="77777777" w:rsidTr="00AA1FB4">
        <w:trPr>
          <w:trHeight w:val="369"/>
          <w:jc w:val="center"/>
        </w:trPr>
        <w:tc>
          <w:tcPr>
            <w:tcW w:w="844" w:type="dxa"/>
            <w:tcBorders>
              <w:top w:val="nil"/>
              <w:left w:val="single" w:sz="4" w:space="0" w:color="auto"/>
              <w:bottom w:val="single" w:sz="4" w:space="0" w:color="auto"/>
              <w:right w:val="single" w:sz="4" w:space="0" w:color="auto"/>
            </w:tcBorders>
            <w:shd w:val="clear" w:color="000000" w:fill="FFFFFF"/>
            <w:vAlign w:val="center"/>
            <w:hideMark/>
          </w:tcPr>
          <w:p w14:paraId="21B38E39" w14:textId="285E3EF9" w:rsidR="00AA1FB4" w:rsidRPr="007A6C01" w:rsidRDefault="00AA1FB4" w:rsidP="0082416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11</w:t>
            </w:r>
          </w:p>
        </w:tc>
        <w:tc>
          <w:tcPr>
            <w:tcW w:w="3971" w:type="dxa"/>
            <w:tcBorders>
              <w:top w:val="nil"/>
              <w:left w:val="nil"/>
              <w:bottom w:val="single" w:sz="4" w:space="0" w:color="auto"/>
              <w:right w:val="single" w:sz="4" w:space="0" w:color="auto"/>
            </w:tcBorders>
            <w:shd w:val="clear" w:color="000000" w:fill="FFFFFF"/>
            <w:vAlign w:val="center"/>
            <w:hideMark/>
          </w:tcPr>
          <w:p w14:paraId="0063D72F" w14:textId="716CE92B" w:rsidR="00AA1FB4" w:rsidRPr="007A6C01" w:rsidRDefault="00AA1FB4" w:rsidP="0082416C">
            <w:pPr>
              <w:widowControl/>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Máy tính bấm số</w:t>
            </w:r>
          </w:p>
        </w:tc>
        <w:tc>
          <w:tcPr>
            <w:tcW w:w="1100" w:type="dxa"/>
            <w:tcBorders>
              <w:top w:val="nil"/>
              <w:left w:val="nil"/>
              <w:bottom w:val="single" w:sz="4" w:space="0" w:color="auto"/>
              <w:right w:val="single" w:sz="4" w:space="0" w:color="auto"/>
            </w:tcBorders>
            <w:shd w:val="clear" w:color="000000" w:fill="FFFFFF"/>
            <w:vAlign w:val="center"/>
            <w:hideMark/>
          </w:tcPr>
          <w:p w14:paraId="1142DB94" w14:textId="4C915424" w:rsidR="00AA1FB4" w:rsidRPr="007A6C01" w:rsidRDefault="00AA1FB4" w:rsidP="0082416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Cái</w:t>
            </w:r>
          </w:p>
        </w:tc>
        <w:tc>
          <w:tcPr>
            <w:tcW w:w="1177" w:type="dxa"/>
            <w:tcBorders>
              <w:top w:val="nil"/>
              <w:left w:val="nil"/>
              <w:bottom w:val="single" w:sz="4" w:space="0" w:color="auto"/>
              <w:right w:val="single" w:sz="4" w:space="0" w:color="auto"/>
            </w:tcBorders>
            <w:shd w:val="clear" w:color="000000" w:fill="FFFFFF"/>
            <w:vAlign w:val="center"/>
            <w:hideMark/>
          </w:tcPr>
          <w:p w14:paraId="4CEE6467" w14:textId="3E2BA020" w:rsidR="00AA1FB4" w:rsidRPr="007A6C01" w:rsidRDefault="00AA1FB4" w:rsidP="0082416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60</w:t>
            </w:r>
          </w:p>
        </w:tc>
        <w:tc>
          <w:tcPr>
            <w:tcW w:w="1267" w:type="dxa"/>
            <w:tcBorders>
              <w:top w:val="nil"/>
              <w:left w:val="nil"/>
              <w:bottom w:val="single" w:sz="4" w:space="0" w:color="auto"/>
              <w:right w:val="single" w:sz="4" w:space="0" w:color="auto"/>
            </w:tcBorders>
            <w:shd w:val="clear" w:color="000000" w:fill="FFFFFF"/>
            <w:vAlign w:val="center"/>
            <w:hideMark/>
          </w:tcPr>
          <w:p w14:paraId="2CDC480D" w14:textId="76F3948F" w:rsidR="00AA1FB4" w:rsidRPr="007A6C01" w:rsidRDefault="00AA1FB4" w:rsidP="0082416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3,68</w:t>
            </w:r>
          </w:p>
        </w:tc>
        <w:tc>
          <w:tcPr>
            <w:tcW w:w="1284" w:type="dxa"/>
            <w:tcBorders>
              <w:top w:val="nil"/>
              <w:left w:val="nil"/>
              <w:bottom w:val="single" w:sz="4" w:space="0" w:color="auto"/>
              <w:right w:val="single" w:sz="4" w:space="0" w:color="auto"/>
            </w:tcBorders>
            <w:shd w:val="clear" w:color="000000" w:fill="FFFFFF"/>
            <w:vAlign w:val="center"/>
            <w:hideMark/>
          </w:tcPr>
          <w:p w14:paraId="19C4E547" w14:textId="02BE825A" w:rsidR="00AA1FB4" w:rsidRPr="007A6C01" w:rsidRDefault="00AA1FB4" w:rsidP="0082416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1,70</w:t>
            </w:r>
          </w:p>
        </w:tc>
      </w:tr>
      <w:tr w:rsidR="007A6C01" w:rsidRPr="007A6C01" w14:paraId="146A382D" w14:textId="77777777" w:rsidTr="00AA1FB4">
        <w:trPr>
          <w:trHeight w:val="369"/>
          <w:jc w:val="center"/>
        </w:trPr>
        <w:tc>
          <w:tcPr>
            <w:tcW w:w="844" w:type="dxa"/>
            <w:tcBorders>
              <w:top w:val="nil"/>
              <w:left w:val="single" w:sz="4" w:space="0" w:color="auto"/>
              <w:bottom w:val="single" w:sz="4" w:space="0" w:color="auto"/>
              <w:right w:val="single" w:sz="4" w:space="0" w:color="auto"/>
            </w:tcBorders>
            <w:shd w:val="clear" w:color="000000" w:fill="FFFFFF"/>
            <w:vAlign w:val="center"/>
            <w:hideMark/>
          </w:tcPr>
          <w:p w14:paraId="615A803D" w14:textId="1CF882F6" w:rsidR="00AA1FB4" w:rsidRPr="007A6C01" w:rsidRDefault="00AA1FB4" w:rsidP="0082416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12</w:t>
            </w:r>
          </w:p>
        </w:tc>
        <w:tc>
          <w:tcPr>
            <w:tcW w:w="3971" w:type="dxa"/>
            <w:tcBorders>
              <w:top w:val="nil"/>
              <w:left w:val="nil"/>
              <w:bottom w:val="single" w:sz="4" w:space="0" w:color="auto"/>
              <w:right w:val="single" w:sz="4" w:space="0" w:color="auto"/>
            </w:tcBorders>
            <w:shd w:val="clear" w:color="000000" w:fill="FFFFFF"/>
            <w:vAlign w:val="center"/>
            <w:hideMark/>
          </w:tcPr>
          <w:p w14:paraId="67F6990C" w14:textId="10BCE312" w:rsidR="00AA1FB4" w:rsidRPr="007A6C01" w:rsidRDefault="00AA1FB4" w:rsidP="0082416C">
            <w:pPr>
              <w:widowControl/>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Đồng hồ treo tường</w:t>
            </w:r>
          </w:p>
        </w:tc>
        <w:tc>
          <w:tcPr>
            <w:tcW w:w="1100" w:type="dxa"/>
            <w:tcBorders>
              <w:top w:val="nil"/>
              <w:left w:val="nil"/>
              <w:bottom w:val="single" w:sz="4" w:space="0" w:color="auto"/>
              <w:right w:val="single" w:sz="4" w:space="0" w:color="auto"/>
            </w:tcBorders>
            <w:shd w:val="clear" w:color="000000" w:fill="FFFFFF"/>
            <w:vAlign w:val="center"/>
            <w:hideMark/>
          </w:tcPr>
          <w:p w14:paraId="7A5A48FB" w14:textId="744F38EF" w:rsidR="00AA1FB4" w:rsidRPr="007A6C01" w:rsidRDefault="00AA1FB4" w:rsidP="0082416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Cái</w:t>
            </w:r>
          </w:p>
        </w:tc>
        <w:tc>
          <w:tcPr>
            <w:tcW w:w="1177" w:type="dxa"/>
            <w:tcBorders>
              <w:top w:val="nil"/>
              <w:left w:val="nil"/>
              <w:bottom w:val="single" w:sz="4" w:space="0" w:color="auto"/>
              <w:right w:val="single" w:sz="4" w:space="0" w:color="auto"/>
            </w:tcBorders>
            <w:shd w:val="clear" w:color="000000" w:fill="FFFFFF"/>
            <w:vAlign w:val="center"/>
            <w:hideMark/>
          </w:tcPr>
          <w:p w14:paraId="74AECD66" w14:textId="507A8D60" w:rsidR="00AA1FB4" w:rsidRPr="007A6C01" w:rsidRDefault="00AA1FB4" w:rsidP="0082416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36</w:t>
            </w:r>
          </w:p>
        </w:tc>
        <w:tc>
          <w:tcPr>
            <w:tcW w:w="1267" w:type="dxa"/>
            <w:tcBorders>
              <w:top w:val="nil"/>
              <w:left w:val="nil"/>
              <w:bottom w:val="single" w:sz="4" w:space="0" w:color="auto"/>
              <w:right w:val="single" w:sz="4" w:space="0" w:color="auto"/>
            </w:tcBorders>
            <w:shd w:val="clear" w:color="000000" w:fill="FFFFFF"/>
            <w:vAlign w:val="center"/>
            <w:hideMark/>
          </w:tcPr>
          <w:p w14:paraId="4618A0B9" w14:textId="76B87DE6" w:rsidR="00AA1FB4" w:rsidRPr="007A6C01" w:rsidRDefault="00AA1FB4" w:rsidP="0082416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73,68</w:t>
            </w:r>
          </w:p>
        </w:tc>
        <w:tc>
          <w:tcPr>
            <w:tcW w:w="1284" w:type="dxa"/>
            <w:tcBorders>
              <w:top w:val="nil"/>
              <w:left w:val="nil"/>
              <w:bottom w:val="single" w:sz="4" w:space="0" w:color="auto"/>
              <w:right w:val="single" w:sz="4" w:space="0" w:color="auto"/>
            </w:tcBorders>
            <w:shd w:val="clear" w:color="000000" w:fill="FFFFFF"/>
            <w:vAlign w:val="center"/>
            <w:hideMark/>
          </w:tcPr>
          <w:p w14:paraId="39DAA7F5" w14:textId="39D1295E" w:rsidR="00AA1FB4" w:rsidRPr="007A6C01" w:rsidRDefault="00AA1FB4" w:rsidP="0082416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34,03</w:t>
            </w:r>
          </w:p>
        </w:tc>
      </w:tr>
      <w:tr w:rsidR="007A6C01" w:rsidRPr="007A6C01" w14:paraId="21F1F4F0" w14:textId="77777777" w:rsidTr="00AA1FB4">
        <w:trPr>
          <w:trHeight w:val="369"/>
          <w:jc w:val="center"/>
        </w:trPr>
        <w:tc>
          <w:tcPr>
            <w:tcW w:w="844" w:type="dxa"/>
            <w:tcBorders>
              <w:top w:val="nil"/>
              <w:left w:val="single" w:sz="4" w:space="0" w:color="auto"/>
              <w:bottom w:val="single" w:sz="4" w:space="0" w:color="auto"/>
              <w:right w:val="single" w:sz="4" w:space="0" w:color="auto"/>
            </w:tcBorders>
            <w:shd w:val="clear" w:color="000000" w:fill="FFFFFF"/>
            <w:vAlign w:val="center"/>
            <w:hideMark/>
          </w:tcPr>
          <w:p w14:paraId="49F9C57A" w14:textId="2D07FBA1" w:rsidR="00AA1FB4" w:rsidRPr="007A6C01" w:rsidRDefault="00AA1FB4" w:rsidP="0082416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13</w:t>
            </w:r>
          </w:p>
        </w:tc>
        <w:tc>
          <w:tcPr>
            <w:tcW w:w="3971" w:type="dxa"/>
            <w:tcBorders>
              <w:top w:val="nil"/>
              <w:left w:val="nil"/>
              <w:bottom w:val="single" w:sz="4" w:space="0" w:color="auto"/>
              <w:right w:val="single" w:sz="4" w:space="0" w:color="auto"/>
            </w:tcBorders>
            <w:shd w:val="clear" w:color="000000" w:fill="FFFFFF"/>
            <w:vAlign w:val="center"/>
            <w:hideMark/>
          </w:tcPr>
          <w:p w14:paraId="0E19BCD4" w14:textId="74B980EA" w:rsidR="00AA1FB4" w:rsidRPr="007A6C01" w:rsidRDefault="00AA1FB4" w:rsidP="0082416C">
            <w:pPr>
              <w:widowControl/>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Ổ cứng ngoài lưu trữ dữ liệu (2T)</w:t>
            </w:r>
          </w:p>
        </w:tc>
        <w:tc>
          <w:tcPr>
            <w:tcW w:w="1100" w:type="dxa"/>
            <w:tcBorders>
              <w:top w:val="nil"/>
              <w:left w:val="nil"/>
              <w:bottom w:val="single" w:sz="4" w:space="0" w:color="auto"/>
              <w:right w:val="single" w:sz="4" w:space="0" w:color="auto"/>
            </w:tcBorders>
            <w:shd w:val="clear" w:color="000000" w:fill="FFFFFF"/>
            <w:vAlign w:val="center"/>
            <w:hideMark/>
          </w:tcPr>
          <w:p w14:paraId="0C6DCCE3" w14:textId="5F6E7ACF" w:rsidR="00AA1FB4" w:rsidRPr="007A6C01" w:rsidRDefault="00AA1FB4" w:rsidP="0082416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Cái</w:t>
            </w:r>
          </w:p>
        </w:tc>
        <w:tc>
          <w:tcPr>
            <w:tcW w:w="1177" w:type="dxa"/>
            <w:tcBorders>
              <w:top w:val="nil"/>
              <w:left w:val="nil"/>
              <w:bottom w:val="single" w:sz="4" w:space="0" w:color="auto"/>
              <w:right w:val="single" w:sz="4" w:space="0" w:color="auto"/>
            </w:tcBorders>
            <w:shd w:val="clear" w:color="000000" w:fill="FFFFFF"/>
            <w:vAlign w:val="center"/>
            <w:hideMark/>
          </w:tcPr>
          <w:p w14:paraId="6B59D8F5" w14:textId="05858928" w:rsidR="00AA1FB4" w:rsidRPr="007A6C01" w:rsidRDefault="00AA1FB4" w:rsidP="0082416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36</w:t>
            </w:r>
          </w:p>
        </w:tc>
        <w:tc>
          <w:tcPr>
            <w:tcW w:w="1267" w:type="dxa"/>
            <w:tcBorders>
              <w:top w:val="nil"/>
              <w:left w:val="nil"/>
              <w:bottom w:val="single" w:sz="4" w:space="0" w:color="auto"/>
              <w:right w:val="single" w:sz="4" w:space="0" w:color="auto"/>
            </w:tcBorders>
            <w:shd w:val="clear" w:color="000000" w:fill="FFFFFF"/>
            <w:vAlign w:val="center"/>
            <w:hideMark/>
          </w:tcPr>
          <w:p w14:paraId="231198D9" w14:textId="62F4FFDF" w:rsidR="00AA1FB4" w:rsidRPr="007A6C01" w:rsidRDefault="00AA1FB4" w:rsidP="0082416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14,74</w:t>
            </w:r>
          </w:p>
        </w:tc>
        <w:tc>
          <w:tcPr>
            <w:tcW w:w="1284" w:type="dxa"/>
            <w:tcBorders>
              <w:top w:val="nil"/>
              <w:left w:val="nil"/>
              <w:bottom w:val="single" w:sz="4" w:space="0" w:color="auto"/>
              <w:right w:val="single" w:sz="4" w:space="0" w:color="auto"/>
            </w:tcBorders>
            <w:shd w:val="clear" w:color="000000" w:fill="FFFFFF"/>
            <w:vAlign w:val="center"/>
            <w:hideMark/>
          </w:tcPr>
          <w:p w14:paraId="752184D6" w14:textId="7CF8D1CF" w:rsidR="00AA1FB4" w:rsidRPr="007A6C01" w:rsidRDefault="00AA1FB4" w:rsidP="0082416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6,81</w:t>
            </w:r>
          </w:p>
        </w:tc>
      </w:tr>
      <w:tr w:rsidR="007A6C01" w:rsidRPr="007A6C01" w14:paraId="4106ED96" w14:textId="77777777" w:rsidTr="00AA1FB4">
        <w:trPr>
          <w:trHeight w:val="369"/>
          <w:jc w:val="center"/>
        </w:trPr>
        <w:tc>
          <w:tcPr>
            <w:tcW w:w="844" w:type="dxa"/>
            <w:tcBorders>
              <w:top w:val="nil"/>
              <w:left w:val="single" w:sz="4" w:space="0" w:color="auto"/>
              <w:bottom w:val="single" w:sz="4" w:space="0" w:color="auto"/>
              <w:right w:val="single" w:sz="4" w:space="0" w:color="auto"/>
            </w:tcBorders>
            <w:shd w:val="clear" w:color="000000" w:fill="FFFFFF"/>
            <w:vAlign w:val="center"/>
            <w:hideMark/>
          </w:tcPr>
          <w:p w14:paraId="5A4E63F1" w14:textId="36F75936" w:rsidR="00AA1FB4" w:rsidRPr="007A6C01" w:rsidRDefault="00AA1FB4" w:rsidP="0082416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14</w:t>
            </w:r>
          </w:p>
        </w:tc>
        <w:tc>
          <w:tcPr>
            <w:tcW w:w="3971" w:type="dxa"/>
            <w:tcBorders>
              <w:top w:val="nil"/>
              <w:left w:val="nil"/>
              <w:bottom w:val="single" w:sz="4" w:space="0" w:color="auto"/>
              <w:right w:val="single" w:sz="4" w:space="0" w:color="auto"/>
            </w:tcBorders>
            <w:shd w:val="clear" w:color="000000" w:fill="FFFFFF"/>
            <w:vAlign w:val="center"/>
            <w:hideMark/>
          </w:tcPr>
          <w:p w14:paraId="0C5CFCB4" w14:textId="36BAC716" w:rsidR="00AA1FB4" w:rsidRPr="007A6C01" w:rsidRDefault="00AA1FB4" w:rsidP="0082416C">
            <w:pPr>
              <w:widowControl/>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Điện năng</w:t>
            </w:r>
          </w:p>
        </w:tc>
        <w:tc>
          <w:tcPr>
            <w:tcW w:w="1100" w:type="dxa"/>
            <w:tcBorders>
              <w:top w:val="nil"/>
              <w:left w:val="nil"/>
              <w:bottom w:val="single" w:sz="4" w:space="0" w:color="auto"/>
              <w:right w:val="single" w:sz="4" w:space="0" w:color="auto"/>
            </w:tcBorders>
            <w:shd w:val="clear" w:color="000000" w:fill="FFFFFF"/>
            <w:vAlign w:val="center"/>
            <w:hideMark/>
          </w:tcPr>
          <w:p w14:paraId="66574B4C" w14:textId="5952C422" w:rsidR="00AA1FB4" w:rsidRPr="007A6C01" w:rsidRDefault="00AA1FB4" w:rsidP="0082416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kW</w:t>
            </w:r>
          </w:p>
        </w:tc>
        <w:tc>
          <w:tcPr>
            <w:tcW w:w="1177" w:type="dxa"/>
            <w:tcBorders>
              <w:top w:val="nil"/>
              <w:left w:val="nil"/>
              <w:bottom w:val="single" w:sz="4" w:space="0" w:color="auto"/>
              <w:right w:val="single" w:sz="4" w:space="0" w:color="auto"/>
            </w:tcBorders>
            <w:shd w:val="clear" w:color="000000" w:fill="FFFFFF"/>
            <w:vAlign w:val="center"/>
            <w:hideMark/>
          </w:tcPr>
          <w:p w14:paraId="3DF08E82" w14:textId="573B2298" w:rsidR="00AA1FB4" w:rsidRPr="007A6C01" w:rsidRDefault="00AA1FB4" w:rsidP="0082416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 </w:t>
            </w:r>
          </w:p>
        </w:tc>
        <w:tc>
          <w:tcPr>
            <w:tcW w:w="1267" w:type="dxa"/>
            <w:tcBorders>
              <w:top w:val="nil"/>
              <w:left w:val="nil"/>
              <w:bottom w:val="single" w:sz="4" w:space="0" w:color="auto"/>
              <w:right w:val="single" w:sz="4" w:space="0" w:color="auto"/>
            </w:tcBorders>
            <w:shd w:val="clear" w:color="000000" w:fill="FFFFFF"/>
            <w:vAlign w:val="center"/>
            <w:hideMark/>
          </w:tcPr>
          <w:p w14:paraId="6C9DD9D0" w14:textId="5DF886EB" w:rsidR="00AA1FB4" w:rsidRPr="007A6C01" w:rsidRDefault="00AA1FB4" w:rsidP="0082416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574,704</w:t>
            </w:r>
          </w:p>
        </w:tc>
        <w:tc>
          <w:tcPr>
            <w:tcW w:w="1284" w:type="dxa"/>
            <w:tcBorders>
              <w:top w:val="nil"/>
              <w:left w:val="nil"/>
              <w:bottom w:val="single" w:sz="4" w:space="0" w:color="auto"/>
              <w:right w:val="single" w:sz="4" w:space="0" w:color="auto"/>
            </w:tcBorders>
            <w:shd w:val="clear" w:color="000000" w:fill="FFFFFF"/>
            <w:vAlign w:val="center"/>
            <w:hideMark/>
          </w:tcPr>
          <w:p w14:paraId="7EBA02B6" w14:textId="05E2FB33" w:rsidR="00AA1FB4" w:rsidRPr="007A6C01" w:rsidRDefault="00AA1FB4" w:rsidP="0082416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265,4496</w:t>
            </w:r>
          </w:p>
        </w:tc>
      </w:tr>
    </w:tbl>
    <w:p w14:paraId="41D57BDE" w14:textId="081758D2" w:rsidR="00A505D5" w:rsidRPr="007A6C01" w:rsidRDefault="00A505D5" w:rsidP="00C35E06">
      <w:pPr>
        <w:pStyle w:val="Bodytext20"/>
        <w:spacing w:before="60" w:after="60" w:line="360" w:lineRule="exact"/>
        <w:ind w:firstLine="567"/>
        <w:jc w:val="both"/>
        <w:rPr>
          <w:color w:val="auto"/>
          <w:spacing w:val="-6"/>
          <w:sz w:val="28"/>
          <w:szCs w:val="28"/>
        </w:rPr>
      </w:pPr>
      <w:r w:rsidRPr="007A6C01">
        <w:rPr>
          <w:b/>
          <w:bCs/>
          <w:i w:val="0"/>
          <w:iCs w:val="0"/>
          <w:color w:val="auto"/>
          <w:spacing w:val="-6"/>
          <w:sz w:val="28"/>
          <w:szCs w:val="28"/>
        </w:rPr>
        <w:t xml:space="preserve">Ghi chú: </w:t>
      </w:r>
      <w:r w:rsidRPr="007A6C01">
        <w:rPr>
          <w:i w:val="0"/>
          <w:iCs w:val="0"/>
          <w:color w:val="auto"/>
          <w:spacing w:val="-6"/>
          <w:sz w:val="28"/>
          <w:szCs w:val="28"/>
        </w:rPr>
        <w:t xml:space="preserve">Phân bổ dụng cụ </w:t>
      </w:r>
      <w:r w:rsidRPr="007A6C01">
        <w:rPr>
          <w:i w:val="0"/>
          <w:iCs w:val="0"/>
          <w:color w:val="auto"/>
          <w:sz w:val="28"/>
          <w:szCs w:val="28"/>
        </w:rPr>
        <w:t>cho</w:t>
      </w:r>
      <w:r w:rsidRPr="007A6C01">
        <w:rPr>
          <w:i w:val="0"/>
          <w:iCs w:val="0"/>
          <w:color w:val="auto"/>
          <w:spacing w:val="-6"/>
          <w:sz w:val="28"/>
          <w:szCs w:val="28"/>
        </w:rPr>
        <w:t xml:space="preserve"> từng nội dung công việc</w:t>
      </w:r>
      <w:r w:rsidR="00A617F9" w:rsidRPr="007A6C01">
        <w:rPr>
          <w:i w:val="0"/>
          <w:iCs w:val="0"/>
          <w:color w:val="auto"/>
          <w:spacing w:val="-6"/>
          <w:sz w:val="28"/>
          <w:szCs w:val="28"/>
          <w:lang w:val="en-US"/>
        </w:rPr>
        <w:t xml:space="preserve"> tại cấp </w:t>
      </w:r>
      <w:r w:rsidR="00FF314D" w:rsidRPr="007A6C01">
        <w:rPr>
          <w:i w:val="0"/>
          <w:iCs w:val="0"/>
          <w:color w:val="auto"/>
          <w:spacing w:val="-6"/>
          <w:sz w:val="28"/>
          <w:szCs w:val="28"/>
        </w:rPr>
        <w:t>xã</w:t>
      </w:r>
      <w:r w:rsidR="00DE6B2D" w:rsidRPr="007A6C01">
        <w:rPr>
          <w:i w:val="0"/>
          <w:iCs w:val="0"/>
          <w:color w:val="auto"/>
          <w:spacing w:val="-6"/>
          <w:sz w:val="28"/>
          <w:szCs w:val="28"/>
          <w:lang w:val="en-US"/>
        </w:rPr>
        <w:t xml:space="preserve"> </w:t>
      </w:r>
      <w:r w:rsidRPr="007A6C01">
        <w:rPr>
          <w:i w:val="0"/>
          <w:iCs w:val="0"/>
          <w:color w:val="auto"/>
          <w:spacing w:val="-6"/>
          <w:sz w:val="28"/>
          <w:szCs w:val="28"/>
        </w:rPr>
        <w:t xml:space="preserve">tính theo hệ số tại Bảng </w:t>
      </w:r>
      <w:r w:rsidR="00AA1FB4" w:rsidRPr="007A6C01">
        <w:rPr>
          <w:i w:val="0"/>
          <w:iCs w:val="0"/>
          <w:color w:val="auto"/>
          <w:spacing w:val="-6"/>
          <w:sz w:val="28"/>
          <w:szCs w:val="28"/>
          <w:lang w:val="en-US"/>
        </w:rPr>
        <w:t>29</w:t>
      </w:r>
      <w:r w:rsidRPr="007A6C01">
        <w:rPr>
          <w:i w:val="0"/>
          <w:iCs w:val="0"/>
          <w:color w:val="auto"/>
          <w:spacing w:val="-6"/>
          <w:sz w:val="28"/>
          <w:szCs w:val="28"/>
        </w:rPr>
        <w:t>.</w:t>
      </w:r>
    </w:p>
    <w:p w14:paraId="64E66466" w14:textId="1E4B8572" w:rsidR="00A505D5" w:rsidRPr="007A6C01" w:rsidRDefault="00A505D5" w:rsidP="00A505D5">
      <w:pPr>
        <w:pStyle w:val="Tablecaption0"/>
        <w:jc w:val="right"/>
        <w:rPr>
          <w:color w:val="auto"/>
          <w:sz w:val="26"/>
          <w:szCs w:val="26"/>
          <w:lang w:val="en-US"/>
        </w:rPr>
      </w:pPr>
      <w:r w:rsidRPr="007A6C01">
        <w:rPr>
          <w:i w:val="0"/>
          <w:iCs w:val="0"/>
          <w:color w:val="auto"/>
          <w:sz w:val="26"/>
          <w:szCs w:val="26"/>
        </w:rPr>
        <w:t xml:space="preserve">Bảng </w:t>
      </w:r>
      <w:r w:rsidR="00AA1FB4" w:rsidRPr="007A6C01">
        <w:rPr>
          <w:i w:val="0"/>
          <w:iCs w:val="0"/>
          <w:color w:val="auto"/>
          <w:sz w:val="26"/>
          <w:szCs w:val="26"/>
          <w:lang w:val="en-US"/>
        </w:rPr>
        <w:t>29</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965"/>
        <w:gridCol w:w="7109"/>
        <w:gridCol w:w="1419"/>
      </w:tblGrid>
      <w:tr w:rsidR="007A6C01" w:rsidRPr="007A6C01" w14:paraId="51654362" w14:textId="77777777" w:rsidTr="00C35E06">
        <w:trPr>
          <w:trHeight w:hRule="exact" w:val="454"/>
          <w:tblHeader/>
          <w:jc w:val="center"/>
        </w:trPr>
        <w:tc>
          <w:tcPr>
            <w:tcW w:w="965" w:type="dxa"/>
            <w:shd w:val="clear" w:color="auto" w:fill="FFFFFF"/>
            <w:vAlign w:val="center"/>
          </w:tcPr>
          <w:p w14:paraId="75A68D98" w14:textId="77777777" w:rsidR="00A505D5" w:rsidRPr="007A6C01" w:rsidRDefault="00A505D5" w:rsidP="00A14A1D">
            <w:pPr>
              <w:pStyle w:val="Other0"/>
              <w:ind w:firstLine="240"/>
              <w:rPr>
                <w:color w:val="auto"/>
                <w:sz w:val="26"/>
                <w:szCs w:val="26"/>
              </w:rPr>
            </w:pPr>
            <w:r w:rsidRPr="007A6C01">
              <w:rPr>
                <w:b/>
                <w:bCs/>
                <w:color w:val="auto"/>
                <w:sz w:val="26"/>
                <w:szCs w:val="26"/>
              </w:rPr>
              <w:t>STT</w:t>
            </w:r>
          </w:p>
        </w:tc>
        <w:tc>
          <w:tcPr>
            <w:tcW w:w="7109" w:type="dxa"/>
            <w:shd w:val="clear" w:color="auto" w:fill="FFFFFF"/>
            <w:vAlign w:val="center"/>
          </w:tcPr>
          <w:p w14:paraId="1192F9AE" w14:textId="77777777" w:rsidR="00A505D5" w:rsidRPr="007A6C01" w:rsidRDefault="00A505D5" w:rsidP="00A14A1D">
            <w:pPr>
              <w:pStyle w:val="Other0"/>
              <w:jc w:val="center"/>
              <w:rPr>
                <w:color w:val="auto"/>
                <w:sz w:val="26"/>
                <w:szCs w:val="26"/>
              </w:rPr>
            </w:pPr>
            <w:r w:rsidRPr="007A6C01">
              <w:rPr>
                <w:b/>
                <w:bCs/>
                <w:color w:val="auto"/>
                <w:sz w:val="26"/>
                <w:szCs w:val="26"/>
              </w:rPr>
              <w:t>Nội dung công việc</w:t>
            </w:r>
          </w:p>
        </w:tc>
        <w:tc>
          <w:tcPr>
            <w:tcW w:w="1419" w:type="dxa"/>
            <w:shd w:val="clear" w:color="auto" w:fill="FFFFFF"/>
            <w:vAlign w:val="center"/>
          </w:tcPr>
          <w:p w14:paraId="4E814C9F" w14:textId="77777777" w:rsidR="00A505D5" w:rsidRPr="007A6C01" w:rsidRDefault="00A505D5" w:rsidP="00A14A1D">
            <w:pPr>
              <w:pStyle w:val="Other0"/>
              <w:jc w:val="center"/>
              <w:rPr>
                <w:color w:val="auto"/>
                <w:sz w:val="26"/>
                <w:szCs w:val="26"/>
              </w:rPr>
            </w:pPr>
            <w:r w:rsidRPr="007A6C01">
              <w:rPr>
                <w:b/>
                <w:bCs/>
                <w:color w:val="auto"/>
                <w:sz w:val="26"/>
                <w:szCs w:val="26"/>
              </w:rPr>
              <w:t>Hệ số</w:t>
            </w:r>
          </w:p>
        </w:tc>
      </w:tr>
      <w:tr w:rsidR="007A6C01" w:rsidRPr="007A6C01" w14:paraId="1EBC87CD" w14:textId="77777777" w:rsidTr="00C91D9F">
        <w:trPr>
          <w:trHeight w:hRule="exact" w:val="1814"/>
          <w:jc w:val="center"/>
        </w:trPr>
        <w:tc>
          <w:tcPr>
            <w:tcW w:w="965" w:type="dxa"/>
            <w:shd w:val="clear" w:color="auto" w:fill="FFFFFF"/>
            <w:vAlign w:val="center"/>
          </w:tcPr>
          <w:p w14:paraId="34D6D55A" w14:textId="77777777" w:rsidR="00A505D5" w:rsidRPr="007A6C01" w:rsidRDefault="00A505D5" w:rsidP="00A14A1D">
            <w:pPr>
              <w:pStyle w:val="Other0"/>
              <w:jc w:val="center"/>
              <w:rPr>
                <w:color w:val="auto"/>
                <w:sz w:val="26"/>
                <w:szCs w:val="26"/>
              </w:rPr>
            </w:pPr>
            <w:r w:rsidRPr="007A6C01">
              <w:rPr>
                <w:color w:val="auto"/>
                <w:sz w:val="26"/>
                <w:szCs w:val="26"/>
              </w:rPr>
              <w:t>1</w:t>
            </w:r>
          </w:p>
        </w:tc>
        <w:tc>
          <w:tcPr>
            <w:tcW w:w="7109" w:type="dxa"/>
            <w:shd w:val="clear" w:color="auto" w:fill="FFFFFF"/>
            <w:vAlign w:val="center"/>
          </w:tcPr>
          <w:p w14:paraId="30C3B3DD" w14:textId="77777777" w:rsidR="00A505D5" w:rsidRPr="007A6C01" w:rsidRDefault="00310CEA" w:rsidP="00AA1FB4">
            <w:pPr>
              <w:widowControl/>
              <w:ind w:left="154" w:right="131"/>
              <w:jc w:val="both"/>
              <w:rPr>
                <w:rFonts w:ascii="Times New Roman" w:hAnsi="Times New Roman" w:cs="Times New Roman"/>
                <w:color w:val="auto"/>
                <w:sz w:val="26"/>
                <w:szCs w:val="26"/>
              </w:rPr>
            </w:pPr>
            <w:r w:rsidRPr="007A6C01">
              <w:rPr>
                <w:rFonts w:ascii="Times New Roman" w:hAnsi="Times New Roman" w:cs="Times New Roman"/>
                <w:color w:val="auto"/>
                <w:sz w:val="26"/>
                <w:szCs w:val="26"/>
              </w:rPr>
              <w:t>Đối soát ngoài thực địa về ranh giới các khoanh đất của từng công ty nông, lâm nghiệp theo loại đất; diện tích đất đang sử dụng đúng mục đích; đất sử dụng không đúng mục đích; đang giao, giao khoán, khoán trắng; cho thuê, cho mượn; liên doanh, liên kết, hợp tác đầu tư; bị lấn, bị chiếm; đang có tranh chấp; đất chưa sử dụng</w:t>
            </w:r>
          </w:p>
        </w:tc>
        <w:tc>
          <w:tcPr>
            <w:tcW w:w="1419" w:type="dxa"/>
            <w:shd w:val="clear" w:color="auto" w:fill="FFFFFF"/>
            <w:vAlign w:val="center"/>
          </w:tcPr>
          <w:p w14:paraId="5ED7FAC7" w14:textId="3D639011" w:rsidR="00A505D5" w:rsidRPr="007A6C01" w:rsidRDefault="00A505D5" w:rsidP="00A14A1D">
            <w:pPr>
              <w:pStyle w:val="Other0"/>
              <w:jc w:val="center"/>
              <w:rPr>
                <w:color w:val="auto"/>
                <w:sz w:val="26"/>
                <w:szCs w:val="26"/>
                <w:lang w:val="en-US"/>
              </w:rPr>
            </w:pPr>
            <w:r w:rsidRPr="007A6C01">
              <w:rPr>
                <w:color w:val="auto"/>
                <w:sz w:val="26"/>
                <w:szCs w:val="26"/>
              </w:rPr>
              <w:t>0,</w:t>
            </w:r>
            <w:r w:rsidR="00692E93" w:rsidRPr="007A6C01">
              <w:rPr>
                <w:color w:val="auto"/>
                <w:sz w:val="26"/>
                <w:szCs w:val="26"/>
                <w:lang w:val="en-US"/>
              </w:rPr>
              <w:t>15</w:t>
            </w:r>
          </w:p>
        </w:tc>
      </w:tr>
      <w:tr w:rsidR="007A6C01" w:rsidRPr="007A6C01" w14:paraId="79E7B4E0" w14:textId="77777777" w:rsidTr="00C35E06">
        <w:trPr>
          <w:trHeight w:hRule="exact" w:val="1265"/>
          <w:jc w:val="center"/>
        </w:trPr>
        <w:tc>
          <w:tcPr>
            <w:tcW w:w="965" w:type="dxa"/>
            <w:shd w:val="clear" w:color="auto" w:fill="FFFFFF"/>
            <w:vAlign w:val="center"/>
          </w:tcPr>
          <w:p w14:paraId="51526BB4" w14:textId="4912E64B" w:rsidR="00692E93" w:rsidRPr="007A6C01" w:rsidRDefault="00692E93" w:rsidP="00A14A1D">
            <w:pPr>
              <w:pStyle w:val="Other0"/>
              <w:jc w:val="center"/>
              <w:rPr>
                <w:color w:val="auto"/>
                <w:spacing w:val="-4"/>
                <w:sz w:val="26"/>
                <w:szCs w:val="26"/>
                <w:lang w:val="en-US"/>
              </w:rPr>
            </w:pPr>
            <w:r w:rsidRPr="007A6C01">
              <w:rPr>
                <w:color w:val="auto"/>
                <w:spacing w:val="-4"/>
                <w:sz w:val="26"/>
                <w:szCs w:val="26"/>
                <w:lang w:val="en-US"/>
              </w:rPr>
              <w:t>2</w:t>
            </w:r>
          </w:p>
        </w:tc>
        <w:tc>
          <w:tcPr>
            <w:tcW w:w="7109" w:type="dxa"/>
            <w:shd w:val="clear" w:color="auto" w:fill="FFFFFF"/>
            <w:vAlign w:val="center"/>
          </w:tcPr>
          <w:p w14:paraId="61FAC0D7" w14:textId="3188E467" w:rsidR="00692E93" w:rsidRPr="007A6C01" w:rsidRDefault="00692E93" w:rsidP="00AA1FB4">
            <w:pPr>
              <w:widowControl/>
              <w:ind w:left="154" w:right="131"/>
              <w:jc w:val="both"/>
              <w:rPr>
                <w:rFonts w:ascii="Times New Roman" w:hAnsi="Times New Roman" w:cs="Times New Roman"/>
                <w:color w:val="auto"/>
                <w:sz w:val="26"/>
                <w:szCs w:val="26"/>
              </w:rPr>
            </w:pPr>
            <w:r w:rsidRPr="007A6C01">
              <w:rPr>
                <w:rFonts w:ascii="Times New Roman" w:hAnsi="Times New Roman" w:cs="Times New Roman"/>
                <w:color w:val="auto"/>
                <w:sz w:val="26"/>
                <w:szCs w:val="26"/>
              </w:rPr>
              <w:t>Chuyển vẽ, xử lý tiếp biên, đóng vùng các khoanh đất thực hiện theo quy định tại Điều 21 Thông tư số 08/2024/TT-BTNMT ngày 31 tháng 7 năm 2024 của Bộ trưởng Bộ Tài nguyên và Môi trường quy định về thống kê, kiểm kê đất đai và lập bản đồ hiện trạng sử dụng đất.</w:t>
            </w:r>
          </w:p>
        </w:tc>
        <w:tc>
          <w:tcPr>
            <w:tcW w:w="1419" w:type="dxa"/>
            <w:shd w:val="clear" w:color="auto" w:fill="FFFFFF"/>
            <w:vAlign w:val="center"/>
          </w:tcPr>
          <w:p w14:paraId="6BC4D9E2" w14:textId="5FBB5646" w:rsidR="00692E93" w:rsidRPr="007A6C01" w:rsidRDefault="00692E93" w:rsidP="00A14A1D">
            <w:pPr>
              <w:pStyle w:val="Other0"/>
              <w:jc w:val="center"/>
              <w:rPr>
                <w:color w:val="auto"/>
                <w:sz w:val="26"/>
                <w:szCs w:val="26"/>
              </w:rPr>
            </w:pPr>
            <w:r w:rsidRPr="007A6C01">
              <w:rPr>
                <w:color w:val="auto"/>
                <w:sz w:val="26"/>
                <w:szCs w:val="26"/>
              </w:rPr>
              <w:t>0,</w:t>
            </w:r>
            <w:r w:rsidRPr="007A6C01">
              <w:rPr>
                <w:color w:val="auto"/>
                <w:sz w:val="26"/>
                <w:szCs w:val="26"/>
                <w:lang w:val="en-US"/>
              </w:rPr>
              <w:t>15</w:t>
            </w:r>
          </w:p>
        </w:tc>
      </w:tr>
      <w:tr w:rsidR="007A6C01" w:rsidRPr="007A6C01" w14:paraId="6B437D21" w14:textId="77777777" w:rsidTr="00C35E06">
        <w:trPr>
          <w:trHeight w:hRule="exact" w:val="597"/>
          <w:jc w:val="center"/>
        </w:trPr>
        <w:tc>
          <w:tcPr>
            <w:tcW w:w="965" w:type="dxa"/>
            <w:shd w:val="clear" w:color="auto" w:fill="FFFFFF"/>
            <w:vAlign w:val="center"/>
          </w:tcPr>
          <w:p w14:paraId="41B27F57" w14:textId="59C72939" w:rsidR="00A505D5" w:rsidRPr="007A6C01" w:rsidRDefault="00CE6118" w:rsidP="00A14A1D">
            <w:pPr>
              <w:pStyle w:val="Other0"/>
              <w:jc w:val="center"/>
              <w:rPr>
                <w:color w:val="auto"/>
                <w:sz w:val="26"/>
                <w:szCs w:val="26"/>
                <w:lang w:val="en-US"/>
              </w:rPr>
            </w:pPr>
            <w:r w:rsidRPr="007A6C01">
              <w:rPr>
                <w:color w:val="auto"/>
                <w:sz w:val="26"/>
                <w:szCs w:val="26"/>
                <w:lang w:val="en-US"/>
              </w:rPr>
              <w:t>3</w:t>
            </w:r>
          </w:p>
        </w:tc>
        <w:tc>
          <w:tcPr>
            <w:tcW w:w="7109" w:type="dxa"/>
            <w:shd w:val="clear" w:color="auto" w:fill="FFFFFF"/>
            <w:vAlign w:val="center"/>
          </w:tcPr>
          <w:p w14:paraId="77CC0B76" w14:textId="77777777" w:rsidR="00A505D5" w:rsidRPr="007A6C01" w:rsidRDefault="00A505D5" w:rsidP="00C35E06">
            <w:pPr>
              <w:widowControl/>
              <w:ind w:left="154" w:right="131"/>
              <w:rPr>
                <w:rFonts w:ascii="Times New Roman" w:hAnsi="Times New Roman" w:cs="Times New Roman"/>
                <w:color w:val="auto"/>
                <w:sz w:val="26"/>
                <w:szCs w:val="26"/>
              </w:rPr>
            </w:pPr>
            <w:r w:rsidRPr="007A6C01">
              <w:rPr>
                <w:rFonts w:ascii="Times New Roman" w:hAnsi="Times New Roman" w:cs="Times New Roman"/>
                <w:color w:val="auto"/>
                <w:sz w:val="26"/>
                <w:szCs w:val="26"/>
              </w:rPr>
              <w:t>Tổng các nội dung công việc còn lại</w:t>
            </w:r>
          </w:p>
        </w:tc>
        <w:tc>
          <w:tcPr>
            <w:tcW w:w="1419" w:type="dxa"/>
            <w:shd w:val="clear" w:color="auto" w:fill="FFFFFF"/>
            <w:vAlign w:val="center"/>
          </w:tcPr>
          <w:p w14:paraId="69E0AC6B" w14:textId="67AFF494" w:rsidR="00A505D5" w:rsidRPr="007A6C01" w:rsidRDefault="00A505D5" w:rsidP="00A14A1D">
            <w:pPr>
              <w:pStyle w:val="Other0"/>
              <w:jc w:val="center"/>
              <w:rPr>
                <w:color w:val="auto"/>
                <w:sz w:val="26"/>
                <w:szCs w:val="26"/>
                <w:lang w:val="en-US"/>
              </w:rPr>
            </w:pPr>
            <w:r w:rsidRPr="007A6C01">
              <w:rPr>
                <w:color w:val="auto"/>
                <w:sz w:val="26"/>
                <w:szCs w:val="26"/>
              </w:rPr>
              <w:t>0,</w:t>
            </w:r>
            <w:r w:rsidR="00310CEA" w:rsidRPr="007A6C01">
              <w:rPr>
                <w:color w:val="auto"/>
                <w:sz w:val="26"/>
                <w:szCs w:val="26"/>
                <w:lang w:val="en-US"/>
              </w:rPr>
              <w:t>7</w:t>
            </w:r>
            <w:r w:rsidR="00BE38C4" w:rsidRPr="007A6C01">
              <w:rPr>
                <w:color w:val="auto"/>
                <w:sz w:val="26"/>
                <w:szCs w:val="26"/>
                <w:lang w:val="en-US"/>
              </w:rPr>
              <w:t>0</w:t>
            </w:r>
          </w:p>
        </w:tc>
      </w:tr>
    </w:tbl>
    <w:p w14:paraId="17244949" w14:textId="77777777" w:rsidR="00A505D5" w:rsidRPr="007A6C01" w:rsidRDefault="00A505D5" w:rsidP="00A505D5">
      <w:pPr>
        <w:spacing w:after="99" w:line="1" w:lineRule="exact"/>
        <w:rPr>
          <w:rFonts w:ascii="Times New Roman" w:hAnsi="Times New Roman" w:cs="Times New Roman"/>
          <w:color w:val="auto"/>
          <w:sz w:val="26"/>
          <w:szCs w:val="26"/>
        </w:rPr>
      </w:pPr>
    </w:p>
    <w:p w14:paraId="31FE33B4" w14:textId="77777777" w:rsidR="00DE6B2D" w:rsidRPr="007A6C01" w:rsidRDefault="00A505D5" w:rsidP="00CA3449">
      <w:pPr>
        <w:pStyle w:val="Bodytext20"/>
        <w:spacing w:before="60" w:after="60" w:line="360" w:lineRule="exact"/>
        <w:ind w:firstLine="567"/>
        <w:jc w:val="both"/>
        <w:rPr>
          <w:bCs/>
          <w:iCs w:val="0"/>
          <w:color w:val="auto"/>
          <w:sz w:val="28"/>
          <w:szCs w:val="28"/>
          <w:lang w:val="en-US"/>
        </w:rPr>
      </w:pPr>
      <w:r w:rsidRPr="007A6C01">
        <w:rPr>
          <w:bCs/>
          <w:iCs w:val="0"/>
          <w:color w:val="auto"/>
          <w:sz w:val="28"/>
          <w:szCs w:val="28"/>
        </w:rPr>
        <w:lastRenderedPageBreak/>
        <w:t xml:space="preserve">Ghi chú: </w:t>
      </w:r>
    </w:p>
    <w:p w14:paraId="41B11986" w14:textId="7F5C6BF9" w:rsidR="00DE6B2D" w:rsidRPr="007A6C01" w:rsidRDefault="0073183C" w:rsidP="00B520AD">
      <w:pPr>
        <w:pStyle w:val="Bodytext20"/>
        <w:spacing w:before="60" w:after="60" w:line="360" w:lineRule="exact"/>
        <w:ind w:firstLine="720"/>
        <w:jc w:val="both"/>
        <w:rPr>
          <w:i w:val="0"/>
          <w:iCs w:val="0"/>
          <w:color w:val="auto"/>
          <w:spacing w:val="-4"/>
          <w:sz w:val="28"/>
          <w:szCs w:val="28"/>
          <w:lang w:val="en-US"/>
        </w:rPr>
      </w:pPr>
      <w:r w:rsidRPr="007A6C01">
        <w:rPr>
          <w:i w:val="0"/>
          <w:iCs w:val="0"/>
          <w:color w:val="auto"/>
          <w:spacing w:val="-4"/>
          <w:sz w:val="28"/>
          <w:szCs w:val="28"/>
          <w:lang w:val="en-US"/>
        </w:rPr>
        <w:t xml:space="preserve">- </w:t>
      </w:r>
      <w:r w:rsidR="00DE6B2D" w:rsidRPr="007A6C01">
        <w:rPr>
          <w:i w:val="0"/>
          <w:iCs w:val="0"/>
          <w:color w:val="auto"/>
          <w:spacing w:val="-4"/>
          <w:sz w:val="28"/>
          <w:szCs w:val="28"/>
        </w:rPr>
        <w:t xml:space="preserve">Mức phân bổ dụng cụ của </w:t>
      </w:r>
      <w:r w:rsidRPr="007A6C01">
        <w:rPr>
          <w:i w:val="0"/>
          <w:iCs w:val="0"/>
          <w:color w:val="auto"/>
          <w:spacing w:val="-4"/>
          <w:sz w:val="28"/>
          <w:szCs w:val="28"/>
          <w:lang w:val="en-US"/>
        </w:rPr>
        <w:t>M</w:t>
      </w:r>
      <w:r w:rsidR="00DE6B2D" w:rsidRPr="007A6C01">
        <w:rPr>
          <w:i w:val="0"/>
          <w:iCs w:val="0"/>
          <w:color w:val="auto"/>
          <w:spacing w:val="-4"/>
          <w:sz w:val="28"/>
          <w:szCs w:val="28"/>
        </w:rPr>
        <w:t xml:space="preserve">ục </w:t>
      </w:r>
      <w:r w:rsidR="00DE6B2D" w:rsidRPr="007A6C01">
        <w:rPr>
          <w:i w:val="0"/>
          <w:iCs w:val="0"/>
          <w:color w:val="auto"/>
          <w:spacing w:val="-4"/>
          <w:sz w:val="28"/>
          <w:szCs w:val="28"/>
          <w:lang w:val="en-US"/>
        </w:rPr>
        <w:t>1</w:t>
      </w:r>
      <w:r w:rsidR="00692E93" w:rsidRPr="007A6C01">
        <w:rPr>
          <w:i w:val="0"/>
          <w:iCs w:val="0"/>
          <w:color w:val="auto"/>
          <w:spacing w:val="-4"/>
          <w:sz w:val="28"/>
          <w:szCs w:val="28"/>
          <w:lang w:val="en-US"/>
        </w:rPr>
        <w:t>, 2</w:t>
      </w:r>
      <w:r w:rsidR="00DE6B2D" w:rsidRPr="007A6C01">
        <w:rPr>
          <w:i w:val="0"/>
          <w:iCs w:val="0"/>
          <w:color w:val="auto"/>
          <w:spacing w:val="-4"/>
          <w:sz w:val="28"/>
          <w:szCs w:val="28"/>
        </w:rPr>
        <w:t xml:space="preserve"> Bảng </w:t>
      </w:r>
      <w:r w:rsidR="00AA1FB4" w:rsidRPr="007A6C01">
        <w:rPr>
          <w:i w:val="0"/>
          <w:iCs w:val="0"/>
          <w:color w:val="auto"/>
          <w:spacing w:val="-4"/>
          <w:sz w:val="28"/>
          <w:szCs w:val="28"/>
          <w:lang w:val="en-US"/>
        </w:rPr>
        <w:t>29</w:t>
      </w:r>
      <w:r w:rsidR="00DE6B2D" w:rsidRPr="007A6C01">
        <w:rPr>
          <w:i w:val="0"/>
          <w:iCs w:val="0"/>
          <w:color w:val="auto"/>
          <w:spacing w:val="-4"/>
          <w:sz w:val="28"/>
          <w:szCs w:val="28"/>
        </w:rPr>
        <w:t xml:space="preserve"> trên đây tính cho </w:t>
      </w:r>
      <w:r w:rsidR="00DE6B2D" w:rsidRPr="007A6C01">
        <w:rPr>
          <w:i w:val="0"/>
          <w:iCs w:val="0"/>
          <w:color w:val="auto"/>
          <w:spacing w:val="-4"/>
          <w:sz w:val="28"/>
          <w:szCs w:val="28"/>
          <w:lang w:val="en-US"/>
        </w:rPr>
        <w:t xml:space="preserve">trung bình cho xã có </w:t>
      </w:r>
      <w:r w:rsidR="00AA1FB4" w:rsidRPr="007A6C01">
        <w:rPr>
          <w:i w:val="0"/>
          <w:iCs w:val="0"/>
          <w:color w:val="auto"/>
          <w:spacing w:val="-4"/>
          <w:sz w:val="28"/>
          <w:szCs w:val="28"/>
          <w:lang w:val="en-US"/>
        </w:rPr>
        <w:t>450</w:t>
      </w:r>
      <w:r w:rsidR="00DE6B2D" w:rsidRPr="007A6C01">
        <w:rPr>
          <w:i w:val="0"/>
          <w:iCs w:val="0"/>
          <w:color w:val="auto"/>
          <w:spacing w:val="-4"/>
          <w:sz w:val="28"/>
          <w:szCs w:val="28"/>
          <w:lang w:val="en-US"/>
        </w:rPr>
        <w:t xml:space="preserve"> khoanh đất cần khoanh vẽ</w:t>
      </w:r>
      <w:r w:rsidR="00692E93" w:rsidRPr="007A6C01">
        <w:rPr>
          <w:i w:val="0"/>
          <w:iCs w:val="0"/>
          <w:color w:val="auto"/>
          <w:spacing w:val="-4"/>
          <w:sz w:val="28"/>
          <w:szCs w:val="28"/>
          <w:lang w:val="en-US"/>
        </w:rPr>
        <w:t>, chuyển vẽ</w:t>
      </w:r>
      <w:r w:rsidR="00DE6B2D" w:rsidRPr="007A6C01">
        <w:rPr>
          <w:i w:val="0"/>
          <w:iCs w:val="0"/>
          <w:color w:val="auto"/>
          <w:spacing w:val="-4"/>
          <w:sz w:val="28"/>
          <w:szCs w:val="28"/>
          <w:lang w:val="en-US"/>
        </w:rPr>
        <w:t xml:space="preserve">. </w:t>
      </w:r>
      <w:r w:rsidRPr="007A6C01">
        <w:rPr>
          <w:i w:val="0"/>
          <w:iCs w:val="0"/>
          <w:color w:val="auto"/>
          <w:spacing w:val="-4"/>
          <w:sz w:val="28"/>
          <w:szCs w:val="28"/>
          <w:lang w:val="en-US"/>
        </w:rPr>
        <w:t xml:space="preserve">Khi số khoanh đất thay đổi thì lấy tổng mức dụng cụ chia cho </w:t>
      </w:r>
      <w:r w:rsidR="00AA1FB4" w:rsidRPr="007A6C01">
        <w:rPr>
          <w:i w:val="0"/>
          <w:iCs w:val="0"/>
          <w:color w:val="auto"/>
          <w:spacing w:val="-4"/>
          <w:sz w:val="28"/>
          <w:szCs w:val="28"/>
          <w:lang w:val="en-US"/>
        </w:rPr>
        <w:t>450</w:t>
      </w:r>
      <w:r w:rsidRPr="007A6C01">
        <w:rPr>
          <w:i w:val="0"/>
          <w:iCs w:val="0"/>
          <w:color w:val="auto"/>
          <w:spacing w:val="-4"/>
          <w:sz w:val="28"/>
          <w:szCs w:val="28"/>
          <w:lang w:val="en-US"/>
        </w:rPr>
        <w:t xml:space="preserve"> khoanh đất và nhân với số lượng khoanh đất cụ thể của xã.</w:t>
      </w:r>
    </w:p>
    <w:p w14:paraId="661C3761" w14:textId="57BCADB8" w:rsidR="00A505D5" w:rsidRPr="007A6C01" w:rsidRDefault="006A7696" w:rsidP="00B520AD">
      <w:pPr>
        <w:pStyle w:val="Bodytext20"/>
        <w:spacing w:before="60" w:after="60" w:line="360" w:lineRule="exact"/>
        <w:ind w:firstLine="720"/>
        <w:jc w:val="both"/>
        <w:rPr>
          <w:i w:val="0"/>
          <w:iCs w:val="0"/>
          <w:color w:val="auto"/>
          <w:spacing w:val="4"/>
          <w:sz w:val="28"/>
          <w:szCs w:val="28"/>
          <w:lang w:val="en-US"/>
        </w:rPr>
      </w:pPr>
      <w:r w:rsidRPr="007A6C01">
        <w:rPr>
          <w:i w:val="0"/>
          <w:iCs w:val="0"/>
          <w:color w:val="auto"/>
          <w:spacing w:val="4"/>
          <w:sz w:val="28"/>
          <w:szCs w:val="28"/>
          <w:lang w:val="en-US"/>
        </w:rPr>
        <w:t xml:space="preserve">- </w:t>
      </w:r>
      <w:r w:rsidR="00A505D5" w:rsidRPr="007A6C01">
        <w:rPr>
          <w:i w:val="0"/>
          <w:iCs w:val="0"/>
          <w:color w:val="auto"/>
          <w:spacing w:val="4"/>
          <w:sz w:val="28"/>
          <w:szCs w:val="28"/>
        </w:rPr>
        <w:t>Mức phân bổ dụng cụ</w:t>
      </w:r>
      <w:r w:rsidR="007D4E2C" w:rsidRPr="007A6C01">
        <w:rPr>
          <w:i w:val="0"/>
          <w:iCs w:val="0"/>
          <w:color w:val="auto"/>
          <w:spacing w:val="4"/>
          <w:sz w:val="28"/>
          <w:szCs w:val="28"/>
          <w:lang w:val="en-US"/>
        </w:rPr>
        <w:t xml:space="preserve"> cấp xã</w:t>
      </w:r>
      <w:r w:rsidR="00A505D5" w:rsidRPr="007A6C01">
        <w:rPr>
          <w:i w:val="0"/>
          <w:iCs w:val="0"/>
          <w:color w:val="auto"/>
          <w:spacing w:val="4"/>
          <w:sz w:val="28"/>
          <w:szCs w:val="28"/>
        </w:rPr>
        <w:t xml:space="preserve"> của mục </w:t>
      </w:r>
      <w:r w:rsidR="002F5535" w:rsidRPr="007A6C01">
        <w:rPr>
          <w:i w:val="0"/>
          <w:iCs w:val="0"/>
          <w:color w:val="auto"/>
          <w:spacing w:val="4"/>
          <w:sz w:val="28"/>
          <w:szCs w:val="28"/>
          <w:lang w:val="en-US"/>
        </w:rPr>
        <w:t>3</w:t>
      </w:r>
      <w:r w:rsidR="00A505D5" w:rsidRPr="007A6C01">
        <w:rPr>
          <w:i w:val="0"/>
          <w:iCs w:val="0"/>
          <w:color w:val="auto"/>
          <w:spacing w:val="4"/>
          <w:sz w:val="28"/>
          <w:szCs w:val="28"/>
        </w:rPr>
        <w:t xml:space="preserve"> Bảng </w:t>
      </w:r>
      <w:r w:rsidR="00AA1FB4" w:rsidRPr="007A6C01">
        <w:rPr>
          <w:i w:val="0"/>
          <w:iCs w:val="0"/>
          <w:color w:val="auto"/>
          <w:spacing w:val="4"/>
          <w:sz w:val="28"/>
          <w:szCs w:val="28"/>
          <w:lang w:val="en-US"/>
        </w:rPr>
        <w:t>29</w:t>
      </w:r>
      <w:r w:rsidR="00A505D5" w:rsidRPr="007A6C01">
        <w:rPr>
          <w:i w:val="0"/>
          <w:iCs w:val="0"/>
          <w:color w:val="auto"/>
          <w:spacing w:val="4"/>
          <w:sz w:val="28"/>
          <w:szCs w:val="28"/>
        </w:rPr>
        <w:t xml:space="preserve"> trên đây tính cho xã </w:t>
      </w:r>
      <w:r w:rsidR="00B9100A" w:rsidRPr="007A6C01">
        <w:rPr>
          <w:i w:val="0"/>
          <w:iCs w:val="0"/>
          <w:color w:val="auto"/>
          <w:spacing w:val="4"/>
          <w:sz w:val="28"/>
          <w:szCs w:val="28"/>
          <w:lang w:val="en-US"/>
        </w:rPr>
        <w:t xml:space="preserve">có công ty nông lâm nghiệp </w:t>
      </w:r>
      <w:r w:rsidR="00C80FCE" w:rsidRPr="007A6C01">
        <w:rPr>
          <w:i w:val="0"/>
          <w:iCs w:val="0"/>
          <w:color w:val="auto"/>
          <w:spacing w:val="4"/>
          <w:sz w:val="28"/>
          <w:szCs w:val="28"/>
          <w:lang w:val="en-US"/>
        </w:rPr>
        <w:t>cần kiểm kê</w:t>
      </w:r>
      <w:r w:rsidR="00A505D5" w:rsidRPr="007A6C01">
        <w:rPr>
          <w:i w:val="0"/>
          <w:iCs w:val="0"/>
          <w:color w:val="auto"/>
          <w:spacing w:val="4"/>
          <w:sz w:val="28"/>
          <w:szCs w:val="28"/>
        </w:rPr>
        <w:t>.</w:t>
      </w:r>
    </w:p>
    <w:p w14:paraId="6385777A" w14:textId="77777777" w:rsidR="006403A2" w:rsidRPr="007A6C01" w:rsidRDefault="006A2454" w:rsidP="00CA3449">
      <w:pPr>
        <w:pStyle w:val="Bodytext20"/>
        <w:spacing w:before="60" w:after="60" w:line="360" w:lineRule="exact"/>
        <w:ind w:firstLine="567"/>
        <w:jc w:val="both"/>
        <w:rPr>
          <w:b/>
          <w:bCs/>
          <w:i w:val="0"/>
          <w:iCs w:val="0"/>
          <w:color w:val="auto"/>
          <w:sz w:val="28"/>
          <w:szCs w:val="28"/>
        </w:rPr>
      </w:pPr>
      <w:r w:rsidRPr="007A6C01">
        <w:rPr>
          <w:b/>
          <w:bCs/>
          <w:i w:val="0"/>
          <w:iCs w:val="0"/>
          <w:color w:val="auto"/>
          <w:sz w:val="28"/>
          <w:szCs w:val="28"/>
        </w:rPr>
        <w:t>1</w:t>
      </w:r>
      <w:r w:rsidR="00BA34FD" w:rsidRPr="007A6C01">
        <w:rPr>
          <w:b/>
          <w:bCs/>
          <w:i w:val="0"/>
          <w:iCs w:val="0"/>
          <w:color w:val="auto"/>
          <w:sz w:val="28"/>
          <w:szCs w:val="28"/>
        </w:rPr>
        <w:t>.2. Thiết bị</w:t>
      </w:r>
    </w:p>
    <w:p w14:paraId="12456B19" w14:textId="77777777" w:rsidR="006403A2" w:rsidRPr="007A6C01" w:rsidRDefault="006403A2">
      <w:pPr>
        <w:spacing w:after="259" w:line="1" w:lineRule="exact"/>
        <w:rPr>
          <w:rFonts w:ascii="Times New Roman" w:hAnsi="Times New Roman" w:cs="Times New Roman"/>
          <w:color w:val="auto"/>
          <w:sz w:val="26"/>
          <w:szCs w:val="26"/>
        </w:rPr>
      </w:pPr>
    </w:p>
    <w:p w14:paraId="0C2A6784" w14:textId="6038206A" w:rsidR="006403A2" w:rsidRPr="007A6C01" w:rsidRDefault="00BA34FD">
      <w:pPr>
        <w:pStyle w:val="Tablecaption0"/>
        <w:jc w:val="right"/>
        <w:rPr>
          <w:i w:val="0"/>
          <w:iCs w:val="0"/>
          <w:color w:val="auto"/>
          <w:sz w:val="26"/>
          <w:szCs w:val="26"/>
          <w:lang w:val="en-US"/>
        </w:rPr>
      </w:pPr>
      <w:r w:rsidRPr="007A6C01">
        <w:rPr>
          <w:i w:val="0"/>
          <w:iCs w:val="0"/>
          <w:color w:val="auto"/>
          <w:sz w:val="26"/>
          <w:szCs w:val="26"/>
        </w:rPr>
        <w:t xml:space="preserve">Bảng </w:t>
      </w:r>
      <w:r w:rsidR="00AA1FB4" w:rsidRPr="007A6C01">
        <w:rPr>
          <w:i w:val="0"/>
          <w:iCs w:val="0"/>
          <w:color w:val="auto"/>
          <w:sz w:val="26"/>
          <w:szCs w:val="26"/>
          <w:lang w:val="en-US"/>
        </w:rPr>
        <w:t>30</w:t>
      </w:r>
    </w:p>
    <w:tbl>
      <w:tblPr>
        <w:tblW w:w="9662" w:type="dxa"/>
        <w:jc w:val="center"/>
        <w:tblLook w:val="04A0" w:firstRow="1" w:lastRow="0" w:firstColumn="1" w:lastColumn="0" w:noHBand="0" w:noVBand="1"/>
      </w:tblPr>
      <w:tblGrid>
        <w:gridCol w:w="708"/>
        <w:gridCol w:w="3428"/>
        <w:gridCol w:w="1179"/>
        <w:gridCol w:w="1180"/>
        <w:gridCol w:w="1608"/>
        <w:gridCol w:w="1559"/>
      </w:tblGrid>
      <w:tr w:rsidR="007A6C01" w:rsidRPr="007A6C01" w14:paraId="5E8A865B" w14:textId="77777777" w:rsidTr="00AA1FB4">
        <w:trPr>
          <w:trHeight w:val="255"/>
          <w:jc w:val="center"/>
        </w:trPr>
        <w:tc>
          <w:tcPr>
            <w:tcW w:w="70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1D1E6BA" w14:textId="77777777" w:rsidR="00310CEA" w:rsidRPr="007A6C01" w:rsidRDefault="00310CEA" w:rsidP="00310CEA">
            <w:pPr>
              <w:widowControl/>
              <w:jc w:val="center"/>
              <w:rPr>
                <w:rFonts w:ascii="Times New Roman" w:eastAsia="Times New Roman" w:hAnsi="Times New Roman" w:cs="Times New Roman"/>
                <w:b/>
                <w:bCs/>
                <w:color w:val="auto"/>
                <w:sz w:val="26"/>
                <w:szCs w:val="26"/>
                <w:lang w:val="en-US" w:eastAsia="en-US" w:bidi="ar-SA"/>
              </w:rPr>
            </w:pPr>
            <w:r w:rsidRPr="007A6C01">
              <w:rPr>
                <w:rFonts w:ascii="Times New Roman" w:eastAsia="Times New Roman" w:hAnsi="Times New Roman" w:cs="Times New Roman"/>
                <w:b/>
                <w:bCs/>
                <w:color w:val="auto"/>
                <w:sz w:val="26"/>
                <w:szCs w:val="26"/>
                <w:lang w:val="en-US" w:eastAsia="en-US" w:bidi="ar-SA"/>
              </w:rPr>
              <w:t>STT</w:t>
            </w:r>
          </w:p>
        </w:tc>
        <w:tc>
          <w:tcPr>
            <w:tcW w:w="34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C8D5B1D" w14:textId="77777777" w:rsidR="00310CEA" w:rsidRPr="007A6C01" w:rsidRDefault="00310CEA" w:rsidP="00310CEA">
            <w:pPr>
              <w:widowControl/>
              <w:jc w:val="center"/>
              <w:rPr>
                <w:rFonts w:ascii="Times New Roman" w:eastAsia="Times New Roman" w:hAnsi="Times New Roman" w:cs="Times New Roman"/>
                <w:b/>
                <w:bCs/>
                <w:color w:val="auto"/>
                <w:sz w:val="26"/>
                <w:szCs w:val="26"/>
                <w:lang w:val="en-US" w:eastAsia="en-US" w:bidi="ar-SA"/>
              </w:rPr>
            </w:pPr>
            <w:r w:rsidRPr="007A6C01">
              <w:rPr>
                <w:rFonts w:ascii="Times New Roman" w:eastAsia="Times New Roman" w:hAnsi="Times New Roman" w:cs="Times New Roman"/>
                <w:b/>
                <w:bCs/>
                <w:color w:val="auto"/>
                <w:sz w:val="26"/>
                <w:szCs w:val="26"/>
                <w:lang w:val="en-US" w:eastAsia="en-US" w:bidi="ar-SA"/>
              </w:rPr>
              <w:t>Danh mục thiết bị</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5ED56CD" w14:textId="77777777" w:rsidR="00310CEA" w:rsidRPr="007A6C01" w:rsidRDefault="00310CEA" w:rsidP="00310CEA">
            <w:pPr>
              <w:widowControl/>
              <w:jc w:val="center"/>
              <w:rPr>
                <w:rFonts w:ascii="Times New Roman" w:eastAsia="Times New Roman" w:hAnsi="Times New Roman" w:cs="Times New Roman"/>
                <w:b/>
                <w:bCs/>
                <w:color w:val="auto"/>
                <w:sz w:val="26"/>
                <w:szCs w:val="26"/>
                <w:lang w:val="en-US" w:eastAsia="en-US" w:bidi="ar-SA"/>
              </w:rPr>
            </w:pPr>
            <w:r w:rsidRPr="007A6C01">
              <w:rPr>
                <w:rFonts w:ascii="Times New Roman" w:eastAsia="Times New Roman" w:hAnsi="Times New Roman" w:cs="Times New Roman"/>
                <w:b/>
                <w:bCs/>
                <w:color w:val="auto"/>
                <w:sz w:val="26"/>
                <w:szCs w:val="26"/>
                <w:lang w:val="en-US" w:eastAsia="en-US" w:bidi="ar-SA"/>
              </w:rPr>
              <w:t>Đơn vị tính</w:t>
            </w:r>
          </w:p>
        </w:tc>
        <w:tc>
          <w:tcPr>
            <w:tcW w:w="118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0D27ECA3" w14:textId="77777777" w:rsidR="00310CEA" w:rsidRPr="007A6C01" w:rsidRDefault="00310CEA" w:rsidP="00310CEA">
            <w:pPr>
              <w:widowControl/>
              <w:jc w:val="center"/>
              <w:rPr>
                <w:rFonts w:ascii="Times New Roman" w:eastAsia="Times New Roman" w:hAnsi="Times New Roman" w:cs="Times New Roman"/>
                <w:b/>
                <w:bCs/>
                <w:color w:val="auto"/>
                <w:sz w:val="26"/>
                <w:szCs w:val="26"/>
                <w:lang w:val="en-US" w:eastAsia="en-US" w:bidi="ar-SA"/>
              </w:rPr>
            </w:pPr>
            <w:r w:rsidRPr="007A6C01">
              <w:rPr>
                <w:rFonts w:ascii="Times New Roman" w:eastAsia="Times New Roman" w:hAnsi="Times New Roman" w:cs="Times New Roman"/>
                <w:b/>
                <w:bCs/>
                <w:color w:val="auto"/>
                <w:sz w:val="26"/>
                <w:szCs w:val="26"/>
                <w:lang w:val="en-US" w:eastAsia="en-US" w:bidi="ar-SA"/>
              </w:rPr>
              <w:t xml:space="preserve">Công suất </w:t>
            </w:r>
            <w:r w:rsidRPr="007A6C01">
              <w:rPr>
                <w:rFonts w:ascii="Times New Roman" w:eastAsia="Times New Roman" w:hAnsi="Times New Roman" w:cs="Times New Roman"/>
                <w:i/>
                <w:iCs/>
                <w:color w:val="auto"/>
                <w:sz w:val="26"/>
                <w:szCs w:val="26"/>
                <w:lang w:val="en-US" w:eastAsia="en-US" w:bidi="ar-SA"/>
              </w:rPr>
              <w:t>(kw/h)</w:t>
            </w:r>
          </w:p>
        </w:tc>
        <w:tc>
          <w:tcPr>
            <w:tcW w:w="3168" w:type="dxa"/>
            <w:gridSpan w:val="2"/>
            <w:tcBorders>
              <w:top w:val="single" w:sz="4" w:space="0" w:color="auto"/>
              <w:left w:val="nil"/>
              <w:bottom w:val="single" w:sz="4" w:space="0" w:color="auto"/>
              <w:right w:val="single" w:sz="4" w:space="0" w:color="000000"/>
            </w:tcBorders>
            <w:shd w:val="clear" w:color="000000" w:fill="FFFFFF"/>
            <w:vAlign w:val="center"/>
            <w:hideMark/>
          </w:tcPr>
          <w:p w14:paraId="4FADEDD9" w14:textId="77777777" w:rsidR="00310CEA" w:rsidRPr="007A6C01" w:rsidRDefault="00310CEA" w:rsidP="00310CEA">
            <w:pPr>
              <w:widowControl/>
              <w:jc w:val="center"/>
              <w:rPr>
                <w:rFonts w:ascii="Times New Roman" w:eastAsia="Times New Roman" w:hAnsi="Times New Roman" w:cs="Times New Roman"/>
                <w:b/>
                <w:bCs/>
                <w:color w:val="auto"/>
                <w:sz w:val="26"/>
                <w:szCs w:val="26"/>
                <w:lang w:val="en-US" w:eastAsia="en-US" w:bidi="ar-SA"/>
              </w:rPr>
            </w:pPr>
            <w:r w:rsidRPr="007A6C01">
              <w:rPr>
                <w:rFonts w:ascii="Times New Roman" w:eastAsia="Times New Roman" w:hAnsi="Times New Roman" w:cs="Times New Roman"/>
                <w:b/>
                <w:bCs/>
                <w:color w:val="auto"/>
                <w:sz w:val="26"/>
                <w:szCs w:val="26"/>
                <w:lang w:val="en-US" w:eastAsia="en-US" w:bidi="ar-SA"/>
              </w:rPr>
              <w:t>Định mức</w:t>
            </w:r>
          </w:p>
        </w:tc>
      </w:tr>
      <w:tr w:rsidR="007A6C01" w:rsidRPr="007A6C01" w14:paraId="40E75E41" w14:textId="77777777" w:rsidTr="00AA1FB4">
        <w:trPr>
          <w:trHeight w:val="315"/>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035139D0" w14:textId="77777777" w:rsidR="00AA1FB4" w:rsidRPr="007A6C01" w:rsidRDefault="00AA1FB4" w:rsidP="00310CEA">
            <w:pPr>
              <w:widowControl/>
              <w:rPr>
                <w:rFonts w:ascii="Times New Roman" w:eastAsia="Times New Roman" w:hAnsi="Times New Roman" w:cs="Times New Roman"/>
                <w:b/>
                <w:bCs/>
                <w:color w:val="auto"/>
                <w:sz w:val="26"/>
                <w:szCs w:val="26"/>
                <w:lang w:val="en-US" w:eastAsia="en-US" w:bidi="ar-SA"/>
              </w:rPr>
            </w:pPr>
          </w:p>
        </w:tc>
        <w:tc>
          <w:tcPr>
            <w:tcW w:w="3430" w:type="dxa"/>
            <w:vMerge/>
            <w:tcBorders>
              <w:top w:val="single" w:sz="4" w:space="0" w:color="auto"/>
              <w:left w:val="single" w:sz="4" w:space="0" w:color="auto"/>
              <w:bottom w:val="single" w:sz="4" w:space="0" w:color="auto"/>
              <w:right w:val="single" w:sz="4" w:space="0" w:color="auto"/>
            </w:tcBorders>
            <w:vAlign w:val="center"/>
            <w:hideMark/>
          </w:tcPr>
          <w:p w14:paraId="5E23917D" w14:textId="77777777" w:rsidR="00AA1FB4" w:rsidRPr="007A6C01" w:rsidRDefault="00AA1FB4" w:rsidP="00310CEA">
            <w:pPr>
              <w:widowControl/>
              <w:rPr>
                <w:rFonts w:ascii="Times New Roman" w:eastAsia="Times New Roman" w:hAnsi="Times New Roman" w:cs="Times New Roman"/>
                <w:b/>
                <w:bCs/>
                <w:color w:val="auto"/>
                <w:sz w:val="26"/>
                <w:szCs w:val="26"/>
                <w:lang w:val="en-US" w:eastAsia="en-US" w:bidi="ar-SA"/>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159159B5" w14:textId="77777777" w:rsidR="00AA1FB4" w:rsidRPr="007A6C01" w:rsidRDefault="00AA1FB4" w:rsidP="00310CEA">
            <w:pPr>
              <w:widowControl/>
              <w:rPr>
                <w:rFonts w:ascii="Times New Roman" w:eastAsia="Times New Roman" w:hAnsi="Times New Roman" w:cs="Times New Roman"/>
                <w:b/>
                <w:bCs/>
                <w:color w:val="auto"/>
                <w:sz w:val="26"/>
                <w:szCs w:val="26"/>
                <w:lang w:val="en-US" w:eastAsia="en-US" w:bidi="ar-SA"/>
              </w:rPr>
            </w:pPr>
          </w:p>
        </w:tc>
        <w:tc>
          <w:tcPr>
            <w:tcW w:w="1180" w:type="dxa"/>
            <w:vMerge/>
            <w:tcBorders>
              <w:top w:val="single" w:sz="4" w:space="0" w:color="auto"/>
              <w:left w:val="single" w:sz="4" w:space="0" w:color="auto"/>
              <w:bottom w:val="single" w:sz="4" w:space="0" w:color="000000"/>
              <w:right w:val="single" w:sz="4" w:space="0" w:color="auto"/>
            </w:tcBorders>
            <w:vAlign w:val="center"/>
            <w:hideMark/>
          </w:tcPr>
          <w:p w14:paraId="042B3173" w14:textId="77777777" w:rsidR="00AA1FB4" w:rsidRPr="007A6C01" w:rsidRDefault="00AA1FB4" w:rsidP="00310CEA">
            <w:pPr>
              <w:widowControl/>
              <w:rPr>
                <w:rFonts w:ascii="Times New Roman" w:eastAsia="Times New Roman" w:hAnsi="Times New Roman" w:cs="Times New Roman"/>
                <w:b/>
                <w:bCs/>
                <w:color w:val="auto"/>
                <w:sz w:val="26"/>
                <w:szCs w:val="26"/>
                <w:lang w:val="en-US" w:eastAsia="en-US" w:bidi="ar-SA"/>
              </w:rPr>
            </w:pPr>
          </w:p>
        </w:tc>
        <w:tc>
          <w:tcPr>
            <w:tcW w:w="1609" w:type="dxa"/>
            <w:tcBorders>
              <w:top w:val="nil"/>
              <w:left w:val="nil"/>
              <w:bottom w:val="single" w:sz="4" w:space="0" w:color="auto"/>
              <w:right w:val="single" w:sz="4" w:space="0" w:color="auto"/>
            </w:tcBorders>
            <w:shd w:val="clear" w:color="000000" w:fill="FFFFFF"/>
            <w:vAlign w:val="center"/>
            <w:hideMark/>
          </w:tcPr>
          <w:p w14:paraId="1F4492C0" w14:textId="73A5C598" w:rsidR="00AA1FB4" w:rsidRPr="007A6C01" w:rsidRDefault="00AA1FB4" w:rsidP="00310CEA">
            <w:pPr>
              <w:widowControl/>
              <w:jc w:val="center"/>
              <w:rPr>
                <w:rFonts w:ascii="Times New Roman" w:eastAsia="Times New Roman" w:hAnsi="Times New Roman" w:cs="Times New Roman"/>
                <w:i/>
                <w:iCs/>
                <w:color w:val="auto"/>
                <w:sz w:val="26"/>
                <w:szCs w:val="26"/>
                <w:lang w:val="en-US" w:eastAsia="en-US" w:bidi="ar-SA"/>
              </w:rPr>
            </w:pPr>
            <w:r w:rsidRPr="007A6C01">
              <w:rPr>
                <w:rFonts w:ascii="Times New Roman" w:eastAsia="Times New Roman" w:hAnsi="Times New Roman" w:cs="Times New Roman"/>
                <w:i/>
                <w:iCs/>
                <w:color w:val="auto"/>
                <w:sz w:val="26"/>
                <w:szCs w:val="26"/>
                <w:lang w:val="en-US" w:eastAsia="en-US" w:bidi="ar-SA"/>
              </w:rPr>
              <w:t>(Ca/xã)</w:t>
            </w:r>
          </w:p>
        </w:tc>
        <w:tc>
          <w:tcPr>
            <w:tcW w:w="1559" w:type="dxa"/>
            <w:tcBorders>
              <w:top w:val="nil"/>
              <w:left w:val="nil"/>
              <w:bottom w:val="single" w:sz="4" w:space="0" w:color="auto"/>
              <w:right w:val="single" w:sz="4" w:space="0" w:color="auto"/>
            </w:tcBorders>
            <w:shd w:val="clear" w:color="000000" w:fill="FFFFFF"/>
            <w:vAlign w:val="center"/>
            <w:hideMark/>
          </w:tcPr>
          <w:p w14:paraId="24BEA5B2" w14:textId="77777777" w:rsidR="00AA1FB4" w:rsidRPr="007A6C01" w:rsidRDefault="00AA1FB4" w:rsidP="00310CEA">
            <w:pPr>
              <w:widowControl/>
              <w:jc w:val="center"/>
              <w:rPr>
                <w:rFonts w:ascii="Times New Roman" w:eastAsia="Times New Roman" w:hAnsi="Times New Roman" w:cs="Times New Roman"/>
                <w:i/>
                <w:iCs/>
                <w:color w:val="auto"/>
                <w:sz w:val="26"/>
                <w:szCs w:val="26"/>
                <w:lang w:val="en-US" w:eastAsia="en-US" w:bidi="ar-SA"/>
              </w:rPr>
            </w:pPr>
            <w:r w:rsidRPr="007A6C01">
              <w:rPr>
                <w:rFonts w:ascii="Times New Roman" w:eastAsia="Times New Roman" w:hAnsi="Times New Roman" w:cs="Times New Roman"/>
                <w:i/>
                <w:iCs/>
                <w:color w:val="auto"/>
                <w:sz w:val="26"/>
                <w:szCs w:val="26"/>
                <w:lang w:val="en-US" w:eastAsia="en-US" w:bidi="ar-SA"/>
              </w:rPr>
              <w:t>(Ca/tỉnh)</w:t>
            </w:r>
          </w:p>
        </w:tc>
      </w:tr>
      <w:tr w:rsidR="007A6C01" w:rsidRPr="007A6C01" w14:paraId="250042C3" w14:textId="77777777" w:rsidTr="00AA1FB4">
        <w:trPr>
          <w:trHeight w:val="315"/>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0717AD1F" w14:textId="77777777" w:rsidR="00AA1FB4" w:rsidRPr="007A6C01" w:rsidRDefault="00AA1FB4" w:rsidP="0082416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1</w:t>
            </w:r>
          </w:p>
        </w:tc>
        <w:tc>
          <w:tcPr>
            <w:tcW w:w="3430" w:type="dxa"/>
            <w:tcBorders>
              <w:top w:val="nil"/>
              <w:left w:val="nil"/>
              <w:bottom w:val="single" w:sz="4" w:space="0" w:color="auto"/>
              <w:right w:val="single" w:sz="4" w:space="0" w:color="auto"/>
            </w:tcBorders>
            <w:shd w:val="clear" w:color="000000" w:fill="FFFFFF"/>
            <w:vAlign w:val="center"/>
            <w:hideMark/>
          </w:tcPr>
          <w:p w14:paraId="32593902" w14:textId="77777777" w:rsidR="00AA1FB4" w:rsidRPr="007A6C01" w:rsidRDefault="00AA1FB4" w:rsidP="0082416C">
            <w:pPr>
              <w:widowControl/>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Máy in khổ A3</w:t>
            </w:r>
          </w:p>
        </w:tc>
        <w:tc>
          <w:tcPr>
            <w:tcW w:w="1180" w:type="dxa"/>
            <w:tcBorders>
              <w:top w:val="nil"/>
              <w:left w:val="nil"/>
              <w:bottom w:val="single" w:sz="4" w:space="0" w:color="auto"/>
              <w:right w:val="single" w:sz="4" w:space="0" w:color="auto"/>
            </w:tcBorders>
            <w:shd w:val="clear" w:color="000000" w:fill="FFFFFF"/>
            <w:vAlign w:val="center"/>
            <w:hideMark/>
          </w:tcPr>
          <w:p w14:paraId="23ECC4CA" w14:textId="77777777" w:rsidR="00AA1FB4" w:rsidRPr="007A6C01" w:rsidRDefault="00AA1FB4" w:rsidP="0082416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Cái</w:t>
            </w:r>
          </w:p>
        </w:tc>
        <w:tc>
          <w:tcPr>
            <w:tcW w:w="1180" w:type="dxa"/>
            <w:tcBorders>
              <w:top w:val="nil"/>
              <w:left w:val="nil"/>
              <w:bottom w:val="single" w:sz="4" w:space="0" w:color="auto"/>
              <w:right w:val="single" w:sz="4" w:space="0" w:color="auto"/>
            </w:tcBorders>
            <w:shd w:val="clear" w:color="000000" w:fill="FFFFFF"/>
            <w:vAlign w:val="center"/>
            <w:hideMark/>
          </w:tcPr>
          <w:p w14:paraId="4D4642AA" w14:textId="77777777" w:rsidR="00AA1FB4" w:rsidRPr="007A6C01" w:rsidRDefault="00AA1FB4" w:rsidP="0082416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0.5</w:t>
            </w:r>
          </w:p>
        </w:tc>
        <w:tc>
          <w:tcPr>
            <w:tcW w:w="1609" w:type="dxa"/>
            <w:tcBorders>
              <w:top w:val="nil"/>
              <w:left w:val="nil"/>
              <w:bottom w:val="single" w:sz="4" w:space="0" w:color="auto"/>
              <w:right w:val="single" w:sz="4" w:space="0" w:color="auto"/>
            </w:tcBorders>
            <w:shd w:val="clear" w:color="000000" w:fill="FFFFFF"/>
            <w:vAlign w:val="center"/>
            <w:hideMark/>
          </w:tcPr>
          <w:p w14:paraId="6F3A8FCA" w14:textId="5A6B272E" w:rsidR="00AA1FB4" w:rsidRPr="007A6C01" w:rsidRDefault="00AA1FB4" w:rsidP="0082416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2,46</w:t>
            </w:r>
          </w:p>
        </w:tc>
        <w:tc>
          <w:tcPr>
            <w:tcW w:w="1559" w:type="dxa"/>
            <w:tcBorders>
              <w:top w:val="nil"/>
              <w:left w:val="nil"/>
              <w:bottom w:val="single" w:sz="4" w:space="0" w:color="auto"/>
              <w:right w:val="single" w:sz="4" w:space="0" w:color="auto"/>
            </w:tcBorders>
            <w:shd w:val="clear" w:color="000000" w:fill="FFFFFF"/>
            <w:vAlign w:val="center"/>
            <w:hideMark/>
          </w:tcPr>
          <w:p w14:paraId="34AB26E7" w14:textId="648FD539" w:rsidR="00AA1FB4" w:rsidRPr="007A6C01" w:rsidRDefault="00AA1FB4" w:rsidP="0082416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1,13</w:t>
            </w:r>
          </w:p>
        </w:tc>
      </w:tr>
      <w:tr w:rsidR="007A6C01" w:rsidRPr="007A6C01" w14:paraId="5E006B84" w14:textId="77777777" w:rsidTr="00AA1FB4">
        <w:trPr>
          <w:trHeight w:val="315"/>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160DFA53" w14:textId="77777777" w:rsidR="00AA1FB4" w:rsidRPr="007A6C01" w:rsidRDefault="00AA1FB4" w:rsidP="0082416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2</w:t>
            </w:r>
          </w:p>
        </w:tc>
        <w:tc>
          <w:tcPr>
            <w:tcW w:w="3430" w:type="dxa"/>
            <w:tcBorders>
              <w:top w:val="nil"/>
              <w:left w:val="nil"/>
              <w:bottom w:val="single" w:sz="4" w:space="0" w:color="auto"/>
              <w:right w:val="single" w:sz="4" w:space="0" w:color="auto"/>
            </w:tcBorders>
            <w:shd w:val="clear" w:color="000000" w:fill="FFFFFF"/>
            <w:vAlign w:val="center"/>
            <w:hideMark/>
          </w:tcPr>
          <w:p w14:paraId="31490092" w14:textId="77777777" w:rsidR="00AA1FB4" w:rsidRPr="007A6C01" w:rsidRDefault="00AA1FB4" w:rsidP="0082416C">
            <w:pPr>
              <w:widowControl/>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Máy in khổ A4</w:t>
            </w:r>
          </w:p>
        </w:tc>
        <w:tc>
          <w:tcPr>
            <w:tcW w:w="1180" w:type="dxa"/>
            <w:tcBorders>
              <w:top w:val="nil"/>
              <w:left w:val="nil"/>
              <w:bottom w:val="single" w:sz="4" w:space="0" w:color="auto"/>
              <w:right w:val="single" w:sz="4" w:space="0" w:color="auto"/>
            </w:tcBorders>
            <w:shd w:val="clear" w:color="000000" w:fill="FFFFFF"/>
            <w:vAlign w:val="center"/>
            <w:hideMark/>
          </w:tcPr>
          <w:p w14:paraId="58A7A047" w14:textId="77777777" w:rsidR="00AA1FB4" w:rsidRPr="007A6C01" w:rsidRDefault="00AA1FB4" w:rsidP="0082416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Cái</w:t>
            </w:r>
          </w:p>
        </w:tc>
        <w:tc>
          <w:tcPr>
            <w:tcW w:w="1180" w:type="dxa"/>
            <w:tcBorders>
              <w:top w:val="nil"/>
              <w:left w:val="nil"/>
              <w:bottom w:val="single" w:sz="4" w:space="0" w:color="auto"/>
              <w:right w:val="single" w:sz="4" w:space="0" w:color="auto"/>
            </w:tcBorders>
            <w:shd w:val="clear" w:color="000000" w:fill="FFFFFF"/>
            <w:vAlign w:val="center"/>
            <w:hideMark/>
          </w:tcPr>
          <w:p w14:paraId="31BCA952" w14:textId="77777777" w:rsidR="00AA1FB4" w:rsidRPr="007A6C01" w:rsidRDefault="00AA1FB4" w:rsidP="0082416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0.5</w:t>
            </w:r>
          </w:p>
        </w:tc>
        <w:tc>
          <w:tcPr>
            <w:tcW w:w="1609" w:type="dxa"/>
            <w:tcBorders>
              <w:top w:val="nil"/>
              <w:left w:val="nil"/>
              <w:bottom w:val="single" w:sz="4" w:space="0" w:color="auto"/>
              <w:right w:val="single" w:sz="4" w:space="0" w:color="auto"/>
            </w:tcBorders>
            <w:shd w:val="clear" w:color="000000" w:fill="FFFFFF"/>
            <w:vAlign w:val="center"/>
            <w:hideMark/>
          </w:tcPr>
          <w:p w14:paraId="1C137204" w14:textId="5ADD85E8" w:rsidR="00AA1FB4" w:rsidRPr="007A6C01" w:rsidRDefault="00AA1FB4" w:rsidP="0082416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2,46</w:t>
            </w:r>
          </w:p>
        </w:tc>
        <w:tc>
          <w:tcPr>
            <w:tcW w:w="1559" w:type="dxa"/>
            <w:tcBorders>
              <w:top w:val="nil"/>
              <w:left w:val="nil"/>
              <w:bottom w:val="single" w:sz="4" w:space="0" w:color="auto"/>
              <w:right w:val="single" w:sz="4" w:space="0" w:color="auto"/>
            </w:tcBorders>
            <w:shd w:val="clear" w:color="000000" w:fill="FFFFFF"/>
            <w:vAlign w:val="center"/>
            <w:hideMark/>
          </w:tcPr>
          <w:p w14:paraId="3109BF66" w14:textId="2B6A7204" w:rsidR="00AA1FB4" w:rsidRPr="007A6C01" w:rsidRDefault="00AA1FB4" w:rsidP="0082416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1,13</w:t>
            </w:r>
          </w:p>
        </w:tc>
      </w:tr>
      <w:tr w:rsidR="007A6C01" w:rsidRPr="007A6C01" w14:paraId="4539389C" w14:textId="77777777" w:rsidTr="00AA1FB4">
        <w:trPr>
          <w:trHeight w:val="315"/>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5129A163" w14:textId="77777777" w:rsidR="00AA1FB4" w:rsidRPr="007A6C01" w:rsidRDefault="00AA1FB4" w:rsidP="0082416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3</w:t>
            </w:r>
          </w:p>
        </w:tc>
        <w:tc>
          <w:tcPr>
            <w:tcW w:w="3430" w:type="dxa"/>
            <w:tcBorders>
              <w:top w:val="nil"/>
              <w:left w:val="nil"/>
              <w:bottom w:val="single" w:sz="4" w:space="0" w:color="auto"/>
              <w:right w:val="single" w:sz="4" w:space="0" w:color="auto"/>
            </w:tcBorders>
            <w:shd w:val="clear" w:color="000000" w:fill="FFFFFF"/>
            <w:vAlign w:val="center"/>
            <w:hideMark/>
          </w:tcPr>
          <w:p w14:paraId="45212529" w14:textId="77777777" w:rsidR="00AA1FB4" w:rsidRPr="007A6C01" w:rsidRDefault="00AA1FB4" w:rsidP="0082416C">
            <w:pPr>
              <w:widowControl/>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Máy vi tính để bàn</w:t>
            </w:r>
          </w:p>
        </w:tc>
        <w:tc>
          <w:tcPr>
            <w:tcW w:w="1180" w:type="dxa"/>
            <w:tcBorders>
              <w:top w:val="nil"/>
              <w:left w:val="nil"/>
              <w:bottom w:val="single" w:sz="4" w:space="0" w:color="auto"/>
              <w:right w:val="single" w:sz="4" w:space="0" w:color="auto"/>
            </w:tcBorders>
            <w:shd w:val="clear" w:color="000000" w:fill="FFFFFF"/>
            <w:vAlign w:val="center"/>
            <w:hideMark/>
          </w:tcPr>
          <w:p w14:paraId="239B79B3" w14:textId="77777777" w:rsidR="00AA1FB4" w:rsidRPr="007A6C01" w:rsidRDefault="00AA1FB4" w:rsidP="0082416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Cái</w:t>
            </w:r>
          </w:p>
        </w:tc>
        <w:tc>
          <w:tcPr>
            <w:tcW w:w="1180" w:type="dxa"/>
            <w:tcBorders>
              <w:top w:val="nil"/>
              <w:left w:val="nil"/>
              <w:bottom w:val="single" w:sz="4" w:space="0" w:color="auto"/>
              <w:right w:val="single" w:sz="4" w:space="0" w:color="auto"/>
            </w:tcBorders>
            <w:shd w:val="clear" w:color="000000" w:fill="FFFFFF"/>
            <w:vAlign w:val="center"/>
            <w:hideMark/>
          </w:tcPr>
          <w:p w14:paraId="1E989FC5" w14:textId="77777777" w:rsidR="00AA1FB4" w:rsidRPr="007A6C01" w:rsidRDefault="00AA1FB4" w:rsidP="0082416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0.4</w:t>
            </w:r>
          </w:p>
        </w:tc>
        <w:tc>
          <w:tcPr>
            <w:tcW w:w="1609" w:type="dxa"/>
            <w:tcBorders>
              <w:top w:val="nil"/>
              <w:left w:val="nil"/>
              <w:bottom w:val="single" w:sz="4" w:space="0" w:color="auto"/>
              <w:right w:val="single" w:sz="4" w:space="0" w:color="auto"/>
            </w:tcBorders>
            <w:shd w:val="clear" w:color="000000" w:fill="FFFFFF"/>
            <w:vAlign w:val="center"/>
            <w:hideMark/>
          </w:tcPr>
          <w:p w14:paraId="161AF53E" w14:textId="07061787" w:rsidR="00AA1FB4" w:rsidRPr="007A6C01" w:rsidRDefault="00AA1FB4" w:rsidP="0082416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73,68</w:t>
            </w:r>
          </w:p>
        </w:tc>
        <w:tc>
          <w:tcPr>
            <w:tcW w:w="1559" w:type="dxa"/>
            <w:tcBorders>
              <w:top w:val="nil"/>
              <w:left w:val="nil"/>
              <w:bottom w:val="single" w:sz="4" w:space="0" w:color="auto"/>
              <w:right w:val="single" w:sz="4" w:space="0" w:color="auto"/>
            </w:tcBorders>
            <w:shd w:val="clear" w:color="000000" w:fill="FFFFFF"/>
            <w:vAlign w:val="center"/>
            <w:hideMark/>
          </w:tcPr>
          <w:p w14:paraId="233F0F43" w14:textId="18B18A6F" w:rsidR="00AA1FB4" w:rsidRPr="007A6C01" w:rsidRDefault="00AA1FB4" w:rsidP="0082416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34,03</w:t>
            </w:r>
          </w:p>
        </w:tc>
      </w:tr>
      <w:tr w:rsidR="007A6C01" w:rsidRPr="007A6C01" w14:paraId="4225FE9F" w14:textId="77777777" w:rsidTr="00AA1FB4">
        <w:trPr>
          <w:trHeight w:val="315"/>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3F3D8626" w14:textId="77777777" w:rsidR="00AA1FB4" w:rsidRPr="007A6C01" w:rsidRDefault="00AA1FB4" w:rsidP="0082416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4</w:t>
            </w:r>
          </w:p>
        </w:tc>
        <w:tc>
          <w:tcPr>
            <w:tcW w:w="3430" w:type="dxa"/>
            <w:tcBorders>
              <w:top w:val="nil"/>
              <w:left w:val="nil"/>
              <w:bottom w:val="single" w:sz="4" w:space="0" w:color="auto"/>
              <w:right w:val="single" w:sz="4" w:space="0" w:color="auto"/>
            </w:tcBorders>
            <w:shd w:val="clear" w:color="000000" w:fill="FFFFFF"/>
            <w:vAlign w:val="center"/>
            <w:hideMark/>
          </w:tcPr>
          <w:p w14:paraId="3650329A" w14:textId="77777777" w:rsidR="00AA1FB4" w:rsidRPr="007A6C01" w:rsidRDefault="00AA1FB4" w:rsidP="0082416C">
            <w:pPr>
              <w:widowControl/>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Máy điều hòa nhiệt độ</w:t>
            </w:r>
          </w:p>
        </w:tc>
        <w:tc>
          <w:tcPr>
            <w:tcW w:w="1180" w:type="dxa"/>
            <w:tcBorders>
              <w:top w:val="nil"/>
              <w:left w:val="nil"/>
              <w:bottom w:val="single" w:sz="4" w:space="0" w:color="auto"/>
              <w:right w:val="single" w:sz="4" w:space="0" w:color="auto"/>
            </w:tcBorders>
            <w:shd w:val="clear" w:color="000000" w:fill="FFFFFF"/>
            <w:vAlign w:val="center"/>
            <w:hideMark/>
          </w:tcPr>
          <w:p w14:paraId="3DB20CC5" w14:textId="77777777" w:rsidR="00AA1FB4" w:rsidRPr="007A6C01" w:rsidRDefault="00AA1FB4" w:rsidP="0082416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Cái</w:t>
            </w:r>
          </w:p>
        </w:tc>
        <w:tc>
          <w:tcPr>
            <w:tcW w:w="1180" w:type="dxa"/>
            <w:tcBorders>
              <w:top w:val="nil"/>
              <w:left w:val="nil"/>
              <w:bottom w:val="single" w:sz="4" w:space="0" w:color="auto"/>
              <w:right w:val="single" w:sz="4" w:space="0" w:color="auto"/>
            </w:tcBorders>
            <w:shd w:val="clear" w:color="000000" w:fill="FFFFFF"/>
            <w:vAlign w:val="center"/>
            <w:hideMark/>
          </w:tcPr>
          <w:p w14:paraId="72A0BEB3" w14:textId="77777777" w:rsidR="00AA1FB4" w:rsidRPr="007A6C01" w:rsidRDefault="00AA1FB4" w:rsidP="0082416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2.2</w:t>
            </w:r>
          </w:p>
        </w:tc>
        <w:tc>
          <w:tcPr>
            <w:tcW w:w="1609" w:type="dxa"/>
            <w:tcBorders>
              <w:top w:val="nil"/>
              <w:left w:val="nil"/>
              <w:bottom w:val="single" w:sz="4" w:space="0" w:color="auto"/>
              <w:right w:val="single" w:sz="4" w:space="0" w:color="auto"/>
            </w:tcBorders>
            <w:shd w:val="clear" w:color="000000" w:fill="FFFFFF"/>
            <w:vAlign w:val="center"/>
            <w:hideMark/>
          </w:tcPr>
          <w:p w14:paraId="4F15ACDE" w14:textId="663B5A9F" w:rsidR="00AA1FB4" w:rsidRPr="007A6C01" w:rsidRDefault="00AA1FB4" w:rsidP="0082416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36,84</w:t>
            </w:r>
          </w:p>
        </w:tc>
        <w:tc>
          <w:tcPr>
            <w:tcW w:w="1559" w:type="dxa"/>
            <w:tcBorders>
              <w:top w:val="nil"/>
              <w:left w:val="nil"/>
              <w:bottom w:val="single" w:sz="4" w:space="0" w:color="auto"/>
              <w:right w:val="single" w:sz="4" w:space="0" w:color="auto"/>
            </w:tcBorders>
            <w:shd w:val="clear" w:color="000000" w:fill="FFFFFF"/>
            <w:vAlign w:val="center"/>
            <w:hideMark/>
          </w:tcPr>
          <w:p w14:paraId="0D95AD4C" w14:textId="2B5A860A" w:rsidR="00AA1FB4" w:rsidRPr="007A6C01" w:rsidRDefault="00AA1FB4" w:rsidP="0082416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17,02</w:t>
            </w:r>
          </w:p>
        </w:tc>
      </w:tr>
      <w:tr w:rsidR="007A6C01" w:rsidRPr="007A6C01" w14:paraId="22857731" w14:textId="77777777" w:rsidTr="00AA1FB4">
        <w:trPr>
          <w:trHeight w:val="315"/>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46A5F493" w14:textId="77777777" w:rsidR="00AA1FB4" w:rsidRPr="007A6C01" w:rsidRDefault="00AA1FB4" w:rsidP="0082416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5</w:t>
            </w:r>
          </w:p>
        </w:tc>
        <w:tc>
          <w:tcPr>
            <w:tcW w:w="3430" w:type="dxa"/>
            <w:tcBorders>
              <w:top w:val="nil"/>
              <w:left w:val="nil"/>
              <w:bottom w:val="single" w:sz="4" w:space="0" w:color="auto"/>
              <w:right w:val="single" w:sz="4" w:space="0" w:color="auto"/>
            </w:tcBorders>
            <w:shd w:val="clear" w:color="000000" w:fill="FFFFFF"/>
            <w:vAlign w:val="center"/>
            <w:hideMark/>
          </w:tcPr>
          <w:p w14:paraId="67A48AEF" w14:textId="77777777" w:rsidR="00AA1FB4" w:rsidRPr="007A6C01" w:rsidRDefault="00AA1FB4" w:rsidP="0082416C">
            <w:pPr>
              <w:widowControl/>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Máy chiếu (Slide)</w:t>
            </w:r>
          </w:p>
        </w:tc>
        <w:tc>
          <w:tcPr>
            <w:tcW w:w="1180" w:type="dxa"/>
            <w:tcBorders>
              <w:top w:val="nil"/>
              <w:left w:val="nil"/>
              <w:bottom w:val="single" w:sz="4" w:space="0" w:color="auto"/>
              <w:right w:val="single" w:sz="4" w:space="0" w:color="auto"/>
            </w:tcBorders>
            <w:shd w:val="clear" w:color="000000" w:fill="FFFFFF"/>
            <w:vAlign w:val="center"/>
            <w:hideMark/>
          </w:tcPr>
          <w:p w14:paraId="2E72E35E" w14:textId="77777777" w:rsidR="00AA1FB4" w:rsidRPr="007A6C01" w:rsidRDefault="00AA1FB4" w:rsidP="0082416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Cái</w:t>
            </w:r>
          </w:p>
        </w:tc>
        <w:tc>
          <w:tcPr>
            <w:tcW w:w="1180" w:type="dxa"/>
            <w:tcBorders>
              <w:top w:val="nil"/>
              <w:left w:val="nil"/>
              <w:bottom w:val="single" w:sz="4" w:space="0" w:color="auto"/>
              <w:right w:val="single" w:sz="4" w:space="0" w:color="auto"/>
            </w:tcBorders>
            <w:shd w:val="clear" w:color="000000" w:fill="FFFFFF"/>
            <w:vAlign w:val="center"/>
            <w:hideMark/>
          </w:tcPr>
          <w:p w14:paraId="0889603F" w14:textId="77777777" w:rsidR="00AA1FB4" w:rsidRPr="007A6C01" w:rsidRDefault="00AA1FB4" w:rsidP="0082416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0.5</w:t>
            </w:r>
          </w:p>
        </w:tc>
        <w:tc>
          <w:tcPr>
            <w:tcW w:w="1609" w:type="dxa"/>
            <w:tcBorders>
              <w:top w:val="nil"/>
              <w:left w:val="nil"/>
              <w:bottom w:val="single" w:sz="4" w:space="0" w:color="auto"/>
              <w:right w:val="single" w:sz="4" w:space="0" w:color="auto"/>
            </w:tcBorders>
            <w:shd w:val="clear" w:color="000000" w:fill="FFFFFF"/>
            <w:vAlign w:val="center"/>
            <w:hideMark/>
          </w:tcPr>
          <w:p w14:paraId="7DC0F85B" w14:textId="5E2AE7FF" w:rsidR="00AA1FB4" w:rsidRPr="007A6C01" w:rsidRDefault="00AA1FB4" w:rsidP="0082416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7,37</w:t>
            </w:r>
          </w:p>
        </w:tc>
        <w:tc>
          <w:tcPr>
            <w:tcW w:w="1559" w:type="dxa"/>
            <w:tcBorders>
              <w:top w:val="nil"/>
              <w:left w:val="nil"/>
              <w:bottom w:val="single" w:sz="4" w:space="0" w:color="auto"/>
              <w:right w:val="single" w:sz="4" w:space="0" w:color="auto"/>
            </w:tcBorders>
            <w:shd w:val="clear" w:color="000000" w:fill="FFFFFF"/>
            <w:vAlign w:val="center"/>
            <w:hideMark/>
          </w:tcPr>
          <w:p w14:paraId="6F04B44A" w14:textId="08300DE0" w:rsidR="00AA1FB4" w:rsidRPr="007A6C01" w:rsidRDefault="00AA1FB4" w:rsidP="0082416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3,40</w:t>
            </w:r>
          </w:p>
        </w:tc>
      </w:tr>
      <w:tr w:rsidR="007A6C01" w:rsidRPr="007A6C01" w14:paraId="217B4283" w14:textId="77777777" w:rsidTr="00AA1FB4">
        <w:trPr>
          <w:trHeight w:val="315"/>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753A5376" w14:textId="77777777" w:rsidR="00AA1FB4" w:rsidRPr="007A6C01" w:rsidRDefault="00AA1FB4" w:rsidP="0082416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6</w:t>
            </w:r>
          </w:p>
        </w:tc>
        <w:tc>
          <w:tcPr>
            <w:tcW w:w="3430" w:type="dxa"/>
            <w:tcBorders>
              <w:top w:val="nil"/>
              <w:left w:val="nil"/>
              <w:bottom w:val="single" w:sz="4" w:space="0" w:color="auto"/>
              <w:right w:val="single" w:sz="4" w:space="0" w:color="auto"/>
            </w:tcBorders>
            <w:shd w:val="clear" w:color="000000" w:fill="FFFFFF"/>
            <w:vAlign w:val="center"/>
            <w:hideMark/>
          </w:tcPr>
          <w:p w14:paraId="59A0CCB4" w14:textId="77777777" w:rsidR="00AA1FB4" w:rsidRPr="007A6C01" w:rsidRDefault="00AA1FB4" w:rsidP="0082416C">
            <w:pPr>
              <w:widowControl/>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Máy photocopy A3</w:t>
            </w:r>
          </w:p>
        </w:tc>
        <w:tc>
          <w:tcPr>
            <w:tcW w:w="1180" w:type="dxa"/>
            <w:tcBorders>
              <w:top w:val="nil"/>
              <w:left w:val="nil"/>
              <w:bottom w:val="single" w:sz="4" w:space="0" w:color="auto"/>
              <w:right w:val="single" w:sz="4" w:space="0" w:color="auto"/>
            </w:tcBorders>
            <w:shd w:val="clear" w:color="000000" w:fill="FFFFFF"/>
            <w:vAlign w:val="center"/>
            <w:hideMark/>
          </w:tcPr>
          <w:p w14:paraId="08D9F288" w14:textId="77777777" w:rsidR="00AA1FB4" w:rsidRPr="007A6C01" w:rsidRDefault="00AA1FB4" w:rsidP="0082416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Cái</w:t>
            </w:r>
          </w:p>
        </w:tc>
        <w:tc>
          <w:tcPr>
            <w:tcW w:w="1180" w:type="dxa"/>
            <w:tcBorders>
              <w:top w:val="nil"/>
              <w:left w:val="nil"/>
              <w:bottom w:val="single" w:sz="4" w:space="0" w:color="auto"/>
              <w:right w:val="single" w:sz="4" w:space="0" w:color="auto"/>
            </w:tcBorders>
            <w:shd w:val="clear" w:color="000000" w:fill="FFFFFF"/>
            <w:vAlign w:val="center"/>
            <w:hideMark/>
          </w:tcPr>
          <w:p w14:paraId="2C39F66B" w14:textId="77777777" w:rsidR="00AA1FB4" w:rsidRPr="007A6C01" w:rsidRDefault="00AA1FB4" w:rsidP="0082416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1.5</w:t>
            </w:r>
          </w:p>
        </w:tc>
        <w:tc>
          <w:tcPr>
            <w:tcW w:w="1609" w:type="dxa"/>
            <w:tcBorders>
              <w:top w:val="nil"/>
              <w:left w:val="nil"/>
              <w:bottom w:val="single" w:sz="4" w:space="0" w:color="auto"/>
              <w:right w:val="single" w:sz="4" w:space="0" w:color="auto"/>
            </w:tcBorders>
            <w:shd w:val="clear" w:color="000000" w:fill="FFFFFF"/>
            <w:vAlign w:val="center"/>
            <w:hideMark/>
          </w:tcPr>
          <w:p w14:paraId="4813C8AD" w14:textId="1FA5AEEC" w:rsidR="00AA1FB4" w:rsidRPr="007A6C01" w:rsidRDefault="00AA1FB4" w:rsidP="0082416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4,91</w:t>
            </w:r>
          </w:p>
        </w:tc>
        <w:tc>
          <w:tcPr>
            <w:tcW w:w="1559" w:type="dxa"/>
            <w:tcBorders>
              <w:top w:val="nil"/>
              <w:left w:val="nil"/>
              <w:bottom w:val="single" w:sz="4" w:space="0" w:color="auto"/>
              <w:right w:val="single" w:sz="4" w:space="0" w:color="auto"/>
            </w:tcBorders>
            <w:shd w:val="clear" w:color="000000" w:fill="FFFFFF"/>
            <w:vAlign w:val="center"/>
            <w:hideMark/>
          </w:tcPr>
          <w:p w14:paraId="3A065F1A" w14:textId="75ABB9C5" w:rsidR="00AA1FB4" w:rsidRPr="007A6C01" w:rsidRDefault="00AA1FB4" w:rsidP="0082416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2,27</w:t>
            </w:r>
          </w:p>
        </w:tc>
      </w:tr>
      <w:tr w:rsidR="007A6C01" w:rsidRPr="007A6C01" w14:paraId="27F4BDBB" w14:textId="77777777" w:rsidTr="00AA1FB4">
        <w:trPr>
          <w:trHeight w:val="315"/>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10B35BCE" w14:textId="77777777" w:rsidR="00AA1FB4" w:rsidRPr="007A6C01" w:rsidRDefault="00AA1FB4" w:rsidP="0082416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7</w:t>
            </w:r>
          </w:p>
        </w:tc>
        <w:tc>
          <w:tcPr>
            <w:tcW w:w="3430" w:type="dxa"/>
            <w:tcBorders>
              <w:top w:val="nil"/>
              <w:left w:val="nil"/>
              <w:bottom w:val="single" w:sz="4" w:space="0" w:color="auto"/>
              <w:right w:val="single" w:sz="4" w:space="0" w:color="auto"/>
            </w:tcBorders>
            <w:shd w:val="clear" w:color="000000" w:fill="FFFFFF"/>
            <w:vAlign w:val="center"/>
            <w:hideMark/>
          </w:tcPr>
          <w:p w14:paraId="4BD5BADD" w14:textId="77777777" w:rsidR="00AA1FB4" w:rsidRPr="007A6C01" w:rsidRDefault="00AA1FB4" w:rsidP="0082416C">
            <w:pPr>
              <w:widowControl/>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Điện năng</w:t>
            </w:r>
          </w:p>
        </w:tc>
        <w:tc>
          <w:tcPr>
            <w:tcW w:w="1180" w:type="dxa"/>
            <w:tcBorders>
              <w:top w:val="nil"/>
              <w:left w:val="nil"/>
              <w:bottom w:val="single" w:sz="4" w:space="0" w:color="auto"/>
              <w:right w:val="single" w:sz="4" w:space="0" w:color="auto"/>
            </w:tcBorders>
            <w:shd w:val="clear" w:color="000000" w:fill="FFFFFF"/>
            <w:vAlign w:val="center"/>
            <w:hideMark/>
          </w:tcPr>
          <w:p w14:paraId="616E7FA2" w14:textId="77777777" w:rsidR="00AA1FB4" w:rsidRPr="007A6C01" w:rsidRDefault="00AA1FB4" w:rsidP="0082416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kW</w:t>
            </w:r>
          </w:p>
        </w:tc>
        <w:tc>
          <w:tcPr>
            <w:tcW w:w="1180" w:type="dxa"/>
            <w:tcBorders>
              <w:top w:val="nil"/>
              <w:left w:val="nil"/>
              <w:bottom w:val="single" w:sz="4" w:space="0" w:color="auto"/>
              <w:right w:val="single" w:sz="4" w:space="0" w:color="auto"/>
            </w:tcBorders>
            <w:shd w:val="clear" w:color="000000" w:fill="FFFFFF"/>
            <w:vAlign w:val="center"/>
            <w:hideMark/>
          </w:tcPr>
          <w:p w14:paraId="67235167" w14:textId="77777777" w:rsidR="00AA1FB4" w:rsidRPr="007A6C01" w:rsidRDefault="00AA1FB4" w:rsidP="0082416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 </w:t>
            </w:r>
          </w:p>
        </w:tc>
        <w:tc>
          <w:tcPr>
            <w:tcW w:w="1609" w:type="dxa"/>
            <w:tcBorders>
              <w:top w:val="nil"/>
              <w:left w:val="nil"/>
              <w:bottom w:val="single" w:sz="4" w:space="0" w:color="auto"/>
              <w:right w:val="single" w:sz="4" w:space="0" w:color="auto"/>
            </w:tcBorders>
            <w:shd w:val="clear" w:color="000000" w:fill="FFFFFF"/>
            <w:vAlign w:val="center"/>
            <w:hideMark/>
          </w:tcPr>
          <w:p w14:paraId="23E311D7" w14:textId="6CD349BF" w:rsidR="00AA1FB4" w:rsidRPr="007A6C01" w:rsidRDefault="00AA1FB4" w:rsidP="0082416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992,22</w:t>
            </w:r>
          </w:p>
        </w:tc>
        <w:tc>
          <w:tcPr>
            <w:tcW w:w="1559" w:type="dxa"/>
            <w:tcBorders>
              <w:top w:val="nil"/>
              <w:left w:val="nil"/>
              <w:bottom w:val="single" w:sz="4" w:space="0" w:color="auto"/>
              <w:right w:val="single" w:sz="4" w:space="0" w:color="auto"/>
            </w:tcBorders>
            <w:shd w:val="clear" w:color="000000" w:fill="FFFFFF"/>
            <w:vAlign w:val="center"/>
            <w:hideMark/>
          </w:tcPr>
          <w:p w14:paraId="59302B2A" w14:textId="6CDF2E53" w:rsidR="00AA1FB4" w:rsidRPr="007A6C01" w:rsidRDefault="00AA1FB4" w:rsidP="0082416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458,30</w:t>
            </w:r>
          </w:p>
        </w:tc>
      </w:tr>
    </w:tbl>
    <w:p w14:paraId="731F6FBE" w14:textId="77777777" w:rsidR="006A2454" w:rsidRPr="007A6C01" w:rsidRDefault="006A2454" w:rsidP="00CA3449">
      <w:pPr>
        <w:pStyle w:val="Tablecaption0"/>
        <w:spacing w:before="60" w:after="60" w:line="360" w:lineRule="exact"/>
        <w:ind w:left="10" w:firstLine="557"/>
        <w:rPr>
          <w:iCs w:val="0"/>
          <w:color w:val="auto"/>
          <w:sz w:val="28"/>
          <w:szCs w:val="28"/>
        </w:rPr>
      </w:pPr>
      <w:r w:rsidRPr="007A6C01">
        <w:rPr>
          <w:bCs/>
          <w:iCs w:val="0"/>
          <w:color w:val="auto"/>
          <w:sz w:val="28"/>
          <w:szCs w:val="28"/>
        </w:rPr>
        <w:t>Ghi ch</w:t>
      </w:r>
      <w:r w:rsidR="001F05E2" w:rsidRPr="007A6C01">
        <w:rPr>
          <w:bCs/>
          <w:iCs w:val="0"/>
          <w:color w:val="auto"/>
          <w:sz w:val="28"/>
          <w:szCs w:val="28"/>
          <w:lang w:val="en-US"/>
        </w:rPr>
        <w:t>ú</w:t>
      </w:r>
      <w:r w:rsidRPr="007A6C01">
        <w:rPr>
          <w:bCs/>
          <w:iCs w:val="0"/>
          <w:color w:val="auto"/>
          <w:sz w:val="28"/>
          <w:szCs w:val="28"/>
        </w:rPr>
        <w:t>:</w:t>
      </w:r>
    </w:p>
    <w:p w14:paraId="180ED0CD" w14:textId="700049D5" w:rsidR="006A2454" w:rsidRPr="007A6C01" w:rsidRDefault="006A2454" w:rsidP="00CA3449">
      <w:pPr>
        <w:pStyle w:val="Bodytext20"/>
        <w:tabs>
          <w:tab w:val="left" w:pos="431"/>
        </w:tabs>
        <w:spacing w:before="60" w:after="60" w:line="360" w:lineRule="exact"/>
        <w:ind w:firstLine="557"/>
        <w:jc w:val="both"/>
        <w:rPr>
          <w:i w:val="0"/>
          <w:iCs w:val="0"/>
          <w:color w:val="auto"/>
          <w:sz w:val="28"/>
          <w:szCs w:val="28"/>
        </w:rPr>
      </w:pPr>
      <w:r w:rsidRPr="007A6C01">
        <w:rPr>
          <w:i w:val="0"/>
          <w:iCs w:val="0"/>
          <w:color w:val="auto"/>
          <w:sz w:val="28"/>
          <w:szCs w:val="28"/>
          <w:lang w:val="en-US"/>
        </w:rPr>
        <w:t xml:space="preserve">(1) </w:t>
      </w:r>
      <w:r w:rsidRPr="007A6C01">
        <w:rPr>
          <w:i w:val="0"/>
          <w:iCs w:val="0"/>
          <w:color w:val="auto"/>
          <w:sz w:val="28"/>
          <w:szCs w:val="28"/>
        </w:rPr>
        <w:t>Mức phân bổ thiết bị</w:t>
      </w:r>
      <w:r w:rsidR="00C63192" w:rsidRPr="007A6C01">
        <w:rPr>
          <w:i w:val="0"/>
          <w:iCs w:val="0"/>
          <w:color w:val="auto"/>
          <w:sz w:val="28"/>
          <w:szCs w:val="28"/>
          <w:lang w:val="en-US"/>
        </w:rPr>
        <w:t xml:space="preserve"> cấp xã</w:t>
      </w:r>
      <w:r w:rsidRPr="007A6C01">
        <w:rPr>
          <w:i w:val="0"/>
          <w:iCs w:val="0"/>
          <w:color w:val="auto"/>
          <w:sz w:val="28"/>
          <w:szCs w:val="28"/>
        </w:rPr>
        <w:t xml:space="preserve"> của Bảng </w:t>
      </w:r>
      <w:r w:rsidR="009C2666" w:rsidRPr="007A6C01">
        <w:rPr>
          <w:i w:val="0"/>
          <w:iCs w:val="0"/>
          <w:color w:val="auto"/>
          <w:sz w:val="28"/>
          <w:szCs w:val="28"/>
          <w:lang w:val="en-US"/>
        </w:rPr>
        <w:t>30</w:t>
      </w:r>
      <w:r w:rsidRPr="007A6C01">
        <w:rPr>
          <w:i w:val="0"/>
          <w:iCs w:val="0"/>
          <w:color w:val="auto"/>
          <w:sz w:val="28"/>
          <w:szCs w:val="28"/>
        </w:rPr>
        <w:t xml:space="preserve"> trên đây tính cho xã có diện</w:t>
      </w:r>
      <w:r w:rsidR="00A1419E" w:rsidRPr="007A6C01">
        <w:rPr>
          <w:i w:val="0"/>
          <w:iCs w:val="0"/>
          <w:color w:val="auto"/>
          <w:sz w:val="28"/>
          <w:szCs w:val="28"/>
          <w:lang w:val="en-US"/>
        </w:rPr>
        <w:t xml:space="preserve"> tích</w:t>
      </w:r>
      <w:r w:rsidRPr="007A6C01">
        <w:rPr>
          <w:i w:val="0"/>
          <w:iCs w:val="0"/>
          <w:color w:val="auto"/>
          <w:sz w:val="28"/>
          <w:szCs w:val="28"/>
        </w:rPr>
        <w:t xml:space="preserve"> </w:t>
      </w:r>
      <w:r w:rsidR="00DB461F" w:rsidRPr="007A6C01">
        <w:rPr>
          <w:i w:val="0"/>
          <w:iCs w:val="0"/>
          <w:color w:val="auto"/>
          <w:sz w:val="28"/>
          <w:szCs w:val="28"/>
          <w:lang w:val="en-US"/>
        </w:rPr>
        <w:t>các</w:t>
      </w:r>
      <w:r w:rsidR="00310CEA" w:rsidRPr="007A6C01">
        <w:rPr>
          <w:i w:val="0"/>
          <w:iCs w:val="0"/>
          <w:color w:val="auto"/>
          <w:sz w:val="28"/>
          <w:szCs w:val="28"/>
          <w:lang w:val="en-US"/>
        </w:rPr>
        <w:t xml:space="preserve"> Công ty Nông lâm nghiệp</w:t>
      </w:r>
      <w:r w:rsidRPr="007A6C01">
        <w:rPr>
          <w:i w:val="0"/>
          <w:iCs w:val="0"/>
          <w:color w:val="auto"/>
          <w:sz w:val="28"/>
          <w:szCs w:val="28"/>
        </w:rPr>
        <w:t xml:space="preserve"> </w:t>
      </w:r>
      <w:r w:rsidR="00DB461F" w:rsidRPr="007A6C01">
        <w:rPr>
          <w:i w:val="0"/>
          <w:iCs w:val="0"/>
          <w:color w:val="auto"/>
          <w:sz w:val="28"/>
          <w:szCs w:val="28"/>
          <w:lang w:val="en-US"/>
        </w:rPr>
        <w:t>cần thực hiện kiểm kê</w:t>
      </w:r>
      <w:r w:rsidRPr="007A6C01">
        <w:rPr>
          <w:i w:val="0"/>
          <w:iCs w:val="0"/>
          <w:color w:val="auto"/>
          <w:sz w:val="28"/>
          <w:szCs w:val="28"/>
        </w:rPr>
        <w:t>.</w:t>
      </w:r>
    </w:p>
    <w:p w14:paraId="0B6CF6DB" w14:textId="721F3FF7" w:rsidR="006A2454" w:rsidRPr="007A6C01" w:rsidRDefault="006A2454" w:rsidP="00CA3449">
      <w:pPr>
        <w:pStyle w:val="Bodytext20"/>
        <w:tabs>
          <w:tab w:val="left" w:pos="412"/>
        </w:tabs>
        <w:spacing w:before="60" w:after="60" w:line="360" w:lineRule="exact"/>
        <w:ind w:firstLine="557"/>
        <w:jc w:val="both"/>
        <w:rPr>
          <w:i w:val="0"/>
          <w:iCs w:val="0"/>
          <w:color w:val="auto"/>
          <w:sz w:val="28"/>
          <w:szCs w:val="28"/>
        </w:rPr>
      </w:pPr>
      <w:r w:rsidRPr="007A6C01">
        <w:rPr>
          <w:i w:val="0"/>
          <w:iCs w:val="0"/>
          <w:color w:val="auto"/>
          <w:sz w:val="28"/>
          <w:szCs w:val="28"/>
          <w:lang w:val="en-US"/>
        </w:rPr>
        <w:t xml:space="preserve">(2) </w:t>
      </w:r>
      <w:r w:rsidRPr="007A6C01">
        <w:rPr>
          <w:i w:val="0"/>
          <w:iCs w:val="0"/>
          <w:color w:val="auto"/>
          <w:sz w:val="28"/>
          <w:szCs w:val="28"/>
        </w:rPr>
        <w:t xml:space="preserve">Phân bổ thiết bị theo nội dung công việc tại Bảng </w:t>
      </w:r>
      <w:r w:rsidR="00AA1FB4" w:rsidRPr="007A6C01">
        <w:rPr>
          <w:i w:val="0"/>
          <w:iCs w:val="0"/>
          <w:color w:val="auto"/>
          <w:sz w:val="28"/>
          <w:szCs w:val="28"/>
          <w:lang w:val="en-US"/>
        </w:rPr>
        <w:t>30</w:t>
      </w:r>
      <w:r w:rsidRPr="007A6C01">
        <w:rPr>
          <w:i w:val="0"/>
          <w:iCs w:val="0"/>
          <w:color w:val="auto"/>
          <w:sz w:val="28"/>
          <w:szCs w:val="28"/>
        </w:rPr>
        <w:t xml:space="preserve"> chỉ tính cho công việc có đơn vị tính là “</w:t>
      </w:r>
      <w:r w:rsidR="006E27B7" w:rsidRPr="007A6C01">
        <w:rPr>
          <w:i w:val="0"/>
          <w:iCs w:val="0"/>
          <w:color w:val="auto"/>
          <w:sz w:val="28"/>
          <w:szCs w:val="28"/>
        </w:rPr>
        <w:t>Bộ/xã</w:t>
      </w:r>
      <w:r w:rsidR="006E27B7" w:rsidRPr="007A6C01">
        <w:rPr>
          <w:i w:val="0"/>
          <w:iCs w:val="0"/>
          <w:color w:val="auto"/>
          <w:sz w:val="28"/>
          <w:szCs w:val="28"/>
          <w:lang w:val="en-US"/>
        </w:rPr>
        <w:t>; Bộ/tỉnh</w:t>
      </w:r>
      <w:r w:rsidRPr="007A6C01">
        <w:rPr>
          <w:i w:val="0"/>
          <w:iCs w:val="0"/>
          <w:color w:val="auto"/>
          <w:sz w:val="28"/>
          <w:szCs w:val="28"/>
        </w:rPr>
        <w:t>”, không thực hiện phân bổ cho các công việc có đơn vị tính “Khoanh/xã” do phần lớn là</w:t>
      </w:r>
      <w:r w:rsidRPr="007A6C01">
        <w:rPr>
          <w:i w:val="0"/>
          <w:iCs w:val="0"/>
          <w:color w:val="auto"/>
          <w:sz w:val="28"/>
          <w:szCs w:val="28"/>
          <w:lang w:val="en-US"/>
        </w:rPr>
        <w:t xml:space="preserve"> </w:t>
      </w:r>
      <w:r w:rsidRPr="007A6C01">
        <w:rPr>
          <w:i w:val="0"/>
          <w:iCs w:val="0"/>
          <w:color w:val="auto"/>
          <w:sz w:val="28"/>
          <w:szCs w:val="28"/>
        </w:rPr>
        <w:t>công tác ngoại nghiệp.</w:t>
      </w:r>
    </w:p>
    <w:p w14:paraId="6E46F3BE" w14:textId="77777777" w:rsidR="006403A2" w:rsidRPr="007A6C01" w:rsidRDefault="006A2454" w:rsidP="00CA3449">
      <w:pPr>
        <w:pStyle w:val="Bodytext20"/>
        <w:spacing w:before="60" w:after="60" w:line="360" w:lineRule="exact"/>
        <w:ind w:firstLine="567"/>
        <w:jc w:val="both"/>
        <w:rPr>
          <w:b/>
          <w:bCs/>
          <w:i w:val="0"/>
          <w:iCs w:val="0"/>
          <w:color w:val="auto"/>
          <w:sz w:val="28"/>
          <w:szCs w:val="28"/>
        </w:rPr>
      </w:pPr>
      <w:r w:rsidRPr="007A6C01">
        <w:rPr>
          <w:b/>
          <w:bCs/>
          <w:i w:val="0"/>
          <w:iCs w:val="0"/>
          <w:color w:val="auto"/>
          <w:sz w:val="28"/>
          <w:szCs w:val="28"/>
        </w:rPr>
        <w:t>1.3</w:t>
      </w:r>
      <w:r w:rsidR="00BA34FD" w:rsidRPr="007A6C01">
        <w:rPr>
          <w:b/>
          <w:bCs/>
          <w:i w:val="0"/>
          <w:iCs w:val="0"/>
          <w:color w:val="auto"/>
          <w:sz w:val="28"/>
          <w:szCs w:val="28"/>
        </w:rPr>
        <w:t>. Vật liệu</w:t>
      </w:r>
    </w:p>
    <w:p w14:paraId="3301A51A" w14:textId="77777777" w:rsidR="006403A2" w:rsidRPr="007A6C01" w:rsidRDefault="006403A2">
      <w:pPr>
        <w:spacing w:after="259" w:line="1" w:lineRule="exact"/>
        <w:rPr>
          <w:rFonts w:ascii="Times New Roman" w:hAnsi="Times New Roman" w:cs="Times New Roman"/>
          <w:color w:val="auto"/>
          <w:sz w:val="26"/>
          <w:szCs w:val="26"/>
        </w:rPr>
      </w:pPr>
    </w:p>
    <w:p w14:paraId="6127B1A2" w14:textId="50D3F198" w:rsidR="006403A2" w:rsidRPr="007A6C01" w:rsidRDefault="00BA34FD">
      <w:pPr>
        <w:pStyle w:val="Tablecaption0"/>
        <w:jc w:val="right"/>
        <w:rPr>
          <w:i w:val="0"/>
          <w:iCs w:val="0"/>
          <w:color w:val="auto"/>
          <w:sz w:val="26"/>
          <w:szCs w:val="26"/>
          <w:lang w:val="en-US"/>
        </w:rPr>
      </w:pPr>
      <w:r w:rsidRPr="007A6C01">
        <w:rPr>
          <w:i w:val="0"/>
          <w:iCs w:val="0"/>
          <w:color w:val="auto"/>
          <w:sz w:val="26"/>
          <w:szCs w:val="26"/>
        </w:rPr>
        <w:t xml:space="preserve">Bảng </w:t>
      </w:r>
      <w:r w:rsidR="00AA1FB4" w:rsidRPr="007A6C01">
        <w:rPr>
          <w:i w:val="0"/>
          <w:iCs w:val="0"/>
          <w:color w:val="auto"/>
          <w:sz w:val="26"/>
          <w:szCs w:val="26"/>
          <w:lang w:val="en-US"/>
        </w:rPr>
        <w:t>31</w:t>
      </w:r>
    </w:p>
    <w:tbl>
      <w:tblPr>
        <w:tblW w:w="9351" w:type="dxa"/>
        <w:jc w:val="center"/>
        <w:tblLook w:val="04A0" w:firstRow="1" w:lastRow="0" w:firstColumn="1" w:lastColumn="0" w:noHBand="0" w:noVBand="1"/>
      </w:tblPr>
      <w:tblGrid>
        <w:gridCol w:w="708"/>
        <w:gridCol w:w="3540"/>
        <w:gridCol w:w="1180"/>
        <w:gridCol w:w="1938"/>
        <w:gridCol w:w="1985"/>
      </w:tblGrid>
      <w:tr w:rsidR="007A6C01" w:rsidRPr="007A6C01" w14:paraId="665E78E7" w14:textId="77777777" w:rsidTr="00AA1FB4">
        <w:trPr>
          <w:trHeight w:val="255"/>
          <w:tblHeader/>
          <w:jc w:val="center"/>
        </w:trPr>
        <w:tc>
          <w:tcPr>
            <w:tcW w:w="70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AD66FDD" w14:textId="77777777" w:rsidR="008A29DD" w:rsidRPr="007A6C01" w:rsidRDefault="008A29DD" w:rsidP="008A29DD">
            <w:pPr>
              <w:widowControl/>
              <w:jc w:val="center"/>
              <w:rPr>
                <w:rFonts w:ascii="Times New Roman" w:eastAsia="Times New Roman" w:hAnsi="Times New Roman" w:cs="Times New Roman"/>
                <w:b/>
                <w:bCs/>
                <w:color w:val="auto"/>
                <w:sz w:val="26"/>
                <w:szCs w:val="26"/>
                <w:lang w:val="en-US" w:eastAsia="en-US" w:bidi="ar-SA"/>
              </w:rPr>
            </w:pPr>
            <w:r w:rsidRPr="007A6C01">
              <w:rPr>
                <w:rFonts w:ascii="Times New Roman" w:eastAsia="Times New Roman" w:hAnsi="Times New Roman" w:cs="Times New Roman"/>
                <w:b/>
                <w:bCs/>
                <w:color w:val="auto"/>
                <w:sz w:val="26"/>
                <w:szCs w:val="26"/>
                <w:lang w:val="en-US" w:eastAsia="en-US" w:bidi="ar-SA"/>
              </w:rPr>
              <w:t>STT</w:t>
            </w:r>
          </w:p>
        </w:tc>
        <w:tc>
          <w:tcPr>
            <w:tcW w:w="354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F8E4D39" w14:textId="77777777" w:rsidR="008A29DD" w:rsidRPr="007A6C01" w:rsidRDefault="008A29DD" w:rsidP="008A29DD">
            <w:pPr>
              <w:widowControl/>
              <w:jc w:val="center"/>
              <w:rPr>
                <w:rFonts w:ascii="Times New Roman" w:eastAsia="Times New Roman" w:hAnsi="Times New Roman" w:cs="Times New Roman"/>
                <w:b/>
                <w:bCs/>
                <w:color w:val="auto"/>
                <w:sz w:val="26"/>
                <w:szCs w:val="26"/>
                <w:lang w:val="en-US" w:eastAsia="en-US" w:bidi="ar-SA"/>
              </w:rPr>
            </w:pPr>
            <w:r w:rsidRPr="007A6C01">
              <w:rPr>
                <w:rFonts w:ascii="Times New Roman" w:eastAsia="Times New Roman" w:hAnsi="Times New Roman" w:cs="Times New Roman"/>
                <w:b/>
                <w:bCs/>
                <w:color w:val="auto"/>
                <w:sz w:val="26"/>
                <w:szCs w:val="26"/>
                <w:lang w:val="en-US" w:eastAsia="en-US" w:bidi="ar-SA"/>
              </w:rPr>
              <w:t>Danh mục vật liệu</w:t>
            </w:r>
          </w:p>
        </w:tc>
        <w:tc>
          <w:tcPr>
            <w:tcW w:w="118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13558AD" w14:textId="77777777" w:rsidR="008A29DD" w:rsidRPr="007A6C01" w:rsidRDefault="008A29DD" w:rsidP="008A29DD">
            <w:pPr>
              <w:widowControl/>
              <w:jc w:val="center"/>
              <w:rPr>
                <w:rFonts w:ascii="Times New Roman" w:eastAsia="Times New Roman" w:hAnsi="Times New Roman" w:cs="Times New Roman"/>
                <w:b/>
                <w:bCs/>
                <w:color w:val="auto"/>
                <w:sz w:val="26"/>
                <w:szCs w:val="26"/>
                <w:lang w:val="en-US" w:eastAsia="en-US" w:bidi="ar-SA"/>
              </w:rPr>
            </w:pPr>
            <w:r w:rsidRPr="007A6C01">
              <w:rPr>
                <w:rFonts w:ascii="Times New Roman" w:eastAsia="Times New Roman" w:hAnsi="Times New Roman" w:cs="Times New Roman"/>
                <w:b/>
                <w:bCs/>
                <w:color w:val="auto"/>
                <w:sz w:val="26"/>
                <w:szCs w:val="26"/>
                <w:lang w:val="en-US" w:eastAsia="en-US" w:bidi="ar-SA"/>
              </w:rPr>
              <w:t>Đơn vị tính</w:t>
            </w:r>
          </w:p>
        </w:tc>
        <w:tc>
          <w:tcPr>
            <w:tcW w:w="3923" w:type="dxa"/>
            <w:gridSpan w:val="2"/>
            <w:tcBorders>
              <w:top w:val="single" w:sz="4" w:space="0" w:color="auto"/>
              <w:left w:val="nil"/>
              <w:bottom w:val="single" w:sz="4" w:space="0" w:color="auto"/>
              <w:right w:val="single" w:sz="4" w:space="0" w:color="000000"/>
            </w:tcBorders>
            <w:shd w:val="clear" w:color="000000" w:fill="FFFFFF"/>
            <w:vAlign w:val="center"/>
            <w:hideMark/>
          </w:tcPr>
          <w:p w14:paraId="6697BDEF" w14:textId="77777777" w:rsidR="008A29DD" w:rsidRPr="007A6C01" w:rsidRDefault="008A29DD" w:rsidP="008A29DD">
            <w:pPr>
              <w:widowControl/>
              <w:jc w:val="center"/>
              <w:rPr>
                <w:rFonts w:ascii="Times New Roman" w:eastAsia="Times New Roman" w:hAnsi="Times New Roman" w:cs="Times New Roman"/>
                <w:b/>
                <w:bCs/>
                <w:color w:val="auto"/>
                <w:sz w:val="26"/>
                <w:szCs w:val="26"/>
                <w:lang w:val="en-US" w:eastAsia="en-US" w:bidi="ar-SA"/>
              </w:rPr>
            </w:pPr>
            <w:r w:rsidRPr="007A6C01">
              <w:rPr>
                <w:rFonts w:ascii="Times New Roman" w:eastAsia="Times New Roman" w:hAnsi="Times New Roman" w:cs="Times New Roman"/>
                <w:b/>
                <w:bCs/>
                <w:color w:val="auto"/>
                <w:sz w:val="26"/>
                <w:szCs w:val="26"/>
                <w:lang w:val="en-US" w:eastAsia="en-US" w:bidi="ar-SA"/>
              </w:rPr>
              <w:t xml:space="preserve">Định mức </w:t>
            </w:r>
          </w:p>
        </w:tc>
      </w:tr>
      <w:tr w:rsidR="007A6C01" w:rsidRPr="007A6C01" w14:paraId="23ED3749" w14:textId="77777777" w:rsidTr="00AA1FB4">
        <w:trPr>
          <w:trHeight w:val="322"/>
          <w:tblHeader/>
          <w:jc w:val="center"/>
        </w:trPr>
        <w:tc>
          <w:tcPr>
            <w:tcW w:w="708" w:type="dxa"/>
            <w:vMerge/>
            <w:tcBorders>
              <w:top w:val="single" w:sz="4" w:space="0" w:color="auto"/>
              <w:left w:val="single" w:sz="4" w:space="0" w:color="auto"/>
              <w:bottom w:val="single" w:sz="4" w:space="0" w:color="000000"/>
              <w:right w:val="single" w:sz="4" w:space="0" w:color="auto"/>
            </w:tcBorders>
            <w:vAlign w:val="center"/>
            <w:hideMark/>
          </w:tcPr>
          <w:p w14:paraId="51511227" w14:textId="77777777" w:rsidR="00AA1FB4" w:rsidRPr="007A6C01" w:rsidRDefault="00AA1FB4" w:rsidP="008A29DD">
            <w:pPr>
              <w:widowControl/>
              <w:rPr>
                <w:rFonts w:ascii="Times New Roman" w:eastAsia="Times New Roman" w:hAnsi="Times New Roman" w:cs="Times New Roman"/>
                <w:b/>
                <w:bCs/>
                <w:color w:val="auto"/>
                <w:sz w:val="26"/>
                <w:szCs w:val="26"/>
                <w:lang w:val="en-US" w:eastAsia="en-US" w:bidi="ar-SA"/>
              </w:rPr>
            </w:pPr>
          </w:p>
        </w:tc>
        <w:tc>
          <w:tcPr>
            <w:tcW w:w="3540" w:type="dxa"/>
            <w:vMerge/>
            <w:tcBorders>
              <w:top w:val="single" w:sz="4" w:space="0" w:color="auto"/>
              <w:left w:val="single" w:sz="4" w:space="0" w:color="auto"/>
              <w:bottom w:val="single" w:sz="4" w:space="0" w:color="000000"/>
              <w:right w:val="single" w:sz="4" w:space="0" w:color="auto"/>
            </w:tcBorders>
            <w:vAlign w:val="center"/>
            <w:hideMark/>
          </w:tcPr>
          <w:p w14:paraId="2E325303" w14:textId="77777777" w:rsidR="00AA1FB4" w:rsidRPr="007A6C01" w:rsidRDefault="00AA1FB4" w:rsidP="008A29DD">
            <w:pPr>
              <w:widowControl/>
              <w:rPr>
                <w:rFonts w:ascii="Times New Roman" w:eastAsia="Times New Roman" w:hAnsi="Times New Roman" w:cs="Times New Roman"/>
                <w:b/>
                <w:bCs/>
                <w:color w:val="auto"/>
                <w:sz w:val="26"/>
                <w:szCs w:val="26"/>
                <w:lang w:val="en-US" w:eastAsia="en-US" w:bidi="ar-SA"/>
              </w:rPr>
            </w:pPr>
          </w:p>
        </w:tc>
        <w:tc>
          <w:tcPr>
            <w:tcW w:w="1180" w:type="dxa"/>
            <w:vMerge/>
            <w:tcBorders>
              <w:top w:val="single" w:sz="4" w:space="0" w:color="auto"/>
              <w:left w:val="single" w:sz="4" w:space="0" w:color="auto"/>
              <w:bottom w:val="single" w:sz="4" w:space="0" w:color="000000"/>
              <w:right w:val="single" w:sz="4" w:space="0" w:color="auto"/>
            </w:tcBorders>
            <w:vAlign w:val="center"/>
            <w:hideMark/>
          </w:tcPr>
          <w:p w14:paraId="5BA762B2" w14:textId="77777777" w:rsidR="00AA1FB4" w:rsidRPr="007A6C01" w:rsidRDefault="00AA1FB4" w:rsidP="008A29DD">
            <w:pPr>
              <w:widowControl/>
              <w:rPr>
                <w:rFonts w:ascii="Times New Roman" w:eastAsia="Times New Roman" w:hAnsi="Times New Roman" w:cs="Times New Roman"/>
                <w:b/>
                <w:bCs/>
                <w:color w:val="auto"/>
                <w:sz w:val="26"/>
                <w:szCs w:val="26"/>
                <w:lang w:val="en-US" w:eastAsia="en-US" w:bidi="ar-SA"/>
              </w:rPr>
            </w:pPr>
          </w:p>
        </w:tc>
        <w:tc>
          <w:tcPr>
            <w:tcW w:w="1938" w:type="dxa"/>
            <w:tcBorders>
              <w:top w:val="nil"/>
              <w:left w:val="nil"/>
              <w:bottom w:val="single" w:sz="4" w:space="0" w:color="auto"/>
              <w:right w:val="single" w:sz="4" w:space="0" w:color="auto"/>
            </w:tcBorders>
            <w:shd w:val="clear" w:color="000000" w:fill="FFFFFF"/>
            <w:vAlign w:val="center"/>
            <w:hideMark/>
          </w:tcPr>
          <w:p w14:paraId="7E3425E3" w14:textId="7BAC6396" w:rsidR="00AA1FB4" w:rsidRPr="007A6C01" w:rsidRDefault="00AA1FB4" w:rsidP="008A29DD">
            <w:pPr>
              <w:widowControl/>
              <w:jc w:val="center"/>
              <w:rPr>
                <w:rFonts w:ascii="Times New Roman" w:eastAsia="Times New Roman" w:hAnsi="Times New Roman" w:cs="Times New Roman"/>
                <w:i/>
                <w:iCs/>
                <w:color w:val="auto"/>
                <w:sz w:val="26"/>
                <w:szCs w:val="26"/>
                <w:lang w:val="en-US" w:eastAsia="en-US" w:bidi="ar-SA"/>
              </w:rPr>
            </w:pPr>
            <w:r w:rsidRPr="007A6C01">
              <w:rPr>
                <w:rFonts w:ascii="Times New Roman" w:eastAsia="Times New Roman" w:hAnsi="Times New Roman" w:cs="Times New Roman"/>
                <w:i/>
                <w:iCs/>
                <w:color w:val="auto"/>
                <w:sz w:val="26"/>
                <w:szCs w:val="26"/>
                <w:lang w:val="en-US" w:eastAsia="en-US" w:bidi="ar-SA"/>
              </w:rPr>
              <w:t>(Tính cho 1 xã)</w:t>
            </w:r>
          </w:p>
        </w:tc>
        <w:tc>
          <w:tcPr>
            <w:tcW w:w="1985" w:type="dxa"/>
            <w:tcBorders>
              <w:top w:val="nil"/>
              <w:left w:val="nil"/>
              <w:bottom w:val="single" w:sz="4" w:space="0" w:color="auto"/>
              <w:right w:val="single" w:sz="4" w:space="0" w:color="auto"/>
            </w:tcBorders>
            <w:shd w:val="clear" w:color="000000" w:fill="FFFFFF"/>
            <w:vAlign w:val="center"/>
            <w:hideMark/>
          </w:tcPr>
          <w:p w14:paraId="319E609D" w14:textId="77777777" w:rsidR="00AA1FB4" w:rsidRPr="007A6C01" w:rsidRDefault="00AA1FB4" w:rsidP="008A29DD">
            <w:pPr>
              <w:widowControl/>
              <w:jc w:val="center"/>
              <w:rPr>
                <w:rFonts w:ascii="Times New Roman" w:eastAsia="Times New Roman" w:hAnsi="Times New Roman" w:cs="Times New Roman"/>
                <w:i/>
                <w:iCs/>
                <w:color w:val="auto"/>
                <w:sz w:val="26"/>
                <w:szCs w:val="26"/>
                <w:lang w:val="en-US" w:eastAsia="en-US" w:bidi="ar-SA"/>
              </w:rPr>
            </w:pPr>
            <w:r w:rsidRPr="007A6C01">
              <w:rPr>
                <w:rFonts w:ascii="Times New Roman" w:eastAsia="Times New Roman" w:hAnsi="Times New Roman" w:cs="Times New Roman"/>
                <w:i/>
                <w:iCs/>
                <w:color w:val="auto"/>
                <w:sz w:val="26"/>
                <w:szCs w:val="26"/>
                <w:lang w:val="en-US" w:eastAsia="en-US" w:bidi="ar-SA"/>
              </w:rPr>
              <w:t>(Tính cho 1 tỉnh)</w:t>
            </w:r>
          </w:p>
        </w:tc>
      </w:tr>
      <w:tr w:rsidR="007A6C01" w:rsidRPr="007A6C01" w14:paraId="4B9529A0" w14:textId="77777777" w:rsidTr="00AA1FB4">
        <w:trPr>
          <w:trHeight w:val="315"/>
          <w:jc w:val="center"/>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5E6EB399" w14:textId="77777777" w:rsidR="00AA1FB4" w:rsidRPr="007A6C01" w:rsidRDefault="00AA1FB4" w:rsidP="0082416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1</w:t>
            </w:r>
          </w:p>
        </w:tc>
        <w:tc>
          <w:tcPr>
            <w:tcW w:w="3540" w:type="dxa"/>
            <w:tcBorders>
              <w:top w:val="nil"/>
              <w:left w:val="nil"/>
              <w:bottom w:val="single" w:sz="4" w:space="0" w:color="auto"/>
              <w:right w:val="single" w:sz="4" w:space="0" w:color="auto"/>
            </w:tcBorders>
            <w:shd w:val="clear" w:color="000000" w:fill="FFFFFF"/>
            <w:vAlign w:val="center"/>
            <w:hideMark/>
          </w:tcPr>
          <w:p w14:paraId="57ECEABE" w14:textId="77777777" w:rsidR="00AA1FB4" w:rsidRPr="007A6C01" w:rsidRDefault="00AA1FB4" w:rsidP="0082416C">
            <w:pPr>
              <w:widowControl/>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Mực in A3 Laser</w:t>
            </w:r>
          </w:p>
        </w:tc>
        <w:tc>
          <w:tcPr>
            <w:tcW w:w="1180" w:type="dxa"/>
            <w:tcBorders>
              <w:top w:val="nil"/>
              <w:left w:val="nil"/>
              <w:bottom w:val="single" w:sz="4" w:space="0" w:color="auto"/>
              <w:right w:val="single" w:sz="4" w:space="0" w:color="auto"/>
            </w:tcBorders>
            <w:shd w:val="clear" w:color="000000" w:fill="FFFFFF"/>
            <w:vAlign w:val="center"/>
            <w:hideMark/>
          </w:tcPr>
          <w:p w14:paraId="36F66606" w14:textId="77777777" w:rsidR="00AA1FB4" w:rsidRPr="007A6C01" w:rsidRDefault="00AA1FB4" w:rsidP="0082416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Hộp</w:t>
            </w:r>
          </w:p>
        </w:tc>
        <w:tc>
          <w:tcPr>
            <w:tcW w:w="1938" w:type="dxa"/>
            <w:tcBorders>
              <w:top w:val="nil"/>
              <w:left w:val="nil"/>
              <w:bottom w:val="single" w:sz="4" w:space="0" w:color="auto"/>
              <w:right w:val="single" w:sz="4" w:space="0" w:color="auto"/>
            </w:tcBorders>
            <w:shd w:val="clear" w:color="000000" w:fill="FFFFFF"/>
            <w:vAlign w:val="center"/>
            <w:hideMark/>
          </w:tcPr>
          <w:p w14:paraId="20C4105C" w14:textId="0DF38C07" w:rsidR="00AA1FB4" w:rsidRPr="007A6C01" w:rsidRDefault="00AA1FB4" w:rsidP="0082416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0,28</w:t>
            </w:r>
          </w:p>
        </w:tc>
        <w:tc>
          <w:tcPr>
            <w:tcW w:w="1985" w:type="dxa"/>
            <w:tcBorders>
              <w:top w:val="nil"/>
              <w:left w:val="nil"/>
              <w:bottom w:val="single" w:sz="4" w:space="0" w:color="auto"/>
              <w:right w:val="single" w:sz="4" w:space="0" w:color="auto"/>
            </w:tcBorders>
            <w:shd w:val="clear" w:color="000000" w:fill="FFFFFF"/>
            <w:vAlign w:val="center"/>
            <w:hideMark/>
          </w:tcPr>
          <w:p w14:paraId="1CB44A5A" w14:textId="309590F3" w:rsidR="00AA1FB4" w:rsidRPr="007A6C01" w:rsidRDefault="00AA1FB4" w:rsidP="0082416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0,15</w:t>
            </w:r>
          </w:p>
        </w:tc>
      </w:tr>
      <w:tr w:rsidR="007A6C01" w:rsidRPr="007A6C01" w14:paraId="793CFC25" w14:textId="77777777" w:rsidTr="00AA1FB4">
        <w:trPr>
          <w:trHeight w:val="315"/>
          <w:jc w:val="center"/>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346AAB2E" w14:textId="77777777" w:rsidR="00AA1FB4" w:rsidRPr="007A6C01" w:rsidRDefault="00AA1FB4" w:rsidP="0082416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2</w:t>
            </w:r>
          </w:p>
        </w:tc>
        <w:tc>
          <w:tcPr>
            <w:tcW w:w="3540" w:type="dxa"/>
            <w:tcBorders>
              <w:top w:val="nil"/>
              <w:left w:val="nil"/>
              <w:bottom w:val="single" w:sz="4" w:space="0" w:color="auto"/>
              <w:right w:val="single" w:sz="4" w:space="0" w:color="auto"/>
            </w:tcBorders>
            <w:shd w:val="clear" w:color="000000" w:fill="FFFFFF"/>
            <w:vAlign w:val="center"/>
            <w:hideMark/>
          </w:tcPr>
          <w:p w14:paraId="7B35C532" w14:textId="77777777" w:rsidR="00AA1FB4" w:rsidRPr="007A6C01" w:rsidRDefault="00AA1FB4" w:rsidP="0082416C">
            <w:pPr>
              <w:widowControl/>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Mực in A4 Laser</w:t>
            </w:r>
          </w:p>
        </w:tc>
        <w:tc>
          <w:tcPr>
            <w:tcW w:w="1180" w:type="dxa"/>
            <w:tcBorders>
              <w:top w:val="nil"/>
              <w:left w:val="nil"/>
              <w:bottom w:val="single" w:sz="4" w:space="0" w:color="auto"/>
              <w:right w:val="single" w:sz="4" w:space="0" w:color="auto"/>
            </w:tcBorders>
            <w:shd w:val="clear" w:color="000000" w:fill="FFFFFF"/>
            <w:vAlign w:val="center"/>
            <w:hideMark/>
          </w:tcPr>
          <w:p w14:paraId="58DB05ED" w14:textId="77777777" w:rsidR="00AA1FB4" w:rsidRPr="007A6C01" w:rsidRDefault="00AA1FB4" w:rsidP="0082416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Hộp</w:t>
            </w:r>
          </w:p>
        </w:tc>
        <w:tc>
          <w:tcPr>
            <w:tcW w:w="1938" w:type="dxa"/>
            <w:tcBorders>
              <w:top w:val="nil"/>
              <w:left w:val="nil"/>
              <w:bottom w:val="single" w:sz="4" w:space="0" w:color="auto"/>
              <w:right w:val="single" w:sz="4" w:space="0" w:color="auto"/>
            </w:tcBorders>
            <w:shd w:val="clear" w:color="000000" w:fill="FFFFFF"/>
            <w:vAlign w:val="center"/>
            <w:hideMark/>
          </w:tcPr>
          <w:p w14:paraId="5AA8C553" w14:textId="24B937B3" w:rsidR="00AA1FB4" w:rsidRPr="007A6C01" w:rsidRDefault="00AA1FB4" w:rsidP="0082416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0,55</w:t>
            </w:r>
          </w:p>
        </w:tc>
        <w:tc>
          <w:tcPr>
            <w:tcW w:w="1985" w:type="dxa"/>
            <w:tcBorders>
              <w:top w:val="nil"/>
              <w:left w:val="nil"/>
              <w:bottom w:val="single" w:sz="4" w:space="0" w:color="auto"/>
              <w:right w:val="single" w:sz="4" w:space="0" w:color="auto"/>
            </w:tcBorders>
            <w:shd w:val="clear" w:color="000000" w:fill="FFFFFF"/>
            <w:vAlign w:val="center"/>
            <w:hideMark/>
          </w:tcPr>
          <w:p w14:paraId="17A6E8C8" w14:textId="038030F1" w:rsidR="00AA1FB4" w:rsidRPr="007A6C01" w:rsidRDefault="00AA1FB4" w:rsidP="0082416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0,28</w:t>
            </w:r>
          </w:p>
        </w:tc>
      </w:tr>
      <w:tr w:rsidR="007A6C01" w:rsidRPr="007A6C01" w14:paraId="463A3BE0" w14:textId="77777777" w:rsidTr="00AA1FB4">
        <w:trPr>
          <w:trHeight w:val="315"/>
          <w:jc w:val="center"/>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33A22030" w14:textId="77777777" w:rsidR="00AA1FB4" w:rsidRPr="007A6C01" w:rsidRDefault="00AA1FB4" w:rsidP="0082416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3</w:t>
            </w:r>
          </w:p>
        </w:tc>
        <w:tc>
          <w:tcPr>
            <w:tcW w:w="3540" w:type="dxa"/>
            <w:tcBorders>
              <w:top w:val="nil"/>
              <w:left w:val="nil"/>
              <w:bottom w:val="single" w:sz="4" w:space="0" w:color="auto"/>
              <w:right w:val="single" w:sz="4" w:space="0" w:color="auto"/>
            </w:tcBorders>
            <w:shd w:val="clear" w:color="000000" w:fill="FFFFFF"/>
            <w:vAlign w:val="center"/>
            <w:hideMark/>
          </w:tcPr>
          <w:p w14:paraId="6DB997F1" w14:textId="77777777" w:rsidR="00AA1FB4" w:rsidRPr="007A6C01" w:rsidRDefault="00AA1FB4" w:rsidP="0082416C">
            <w:pPr>
              <w:widowControl/>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Mực photocopy</w:t>
            </w:r>
          </w:p>
        </w:tc>
        <w:tc>
          <w:tcPr>
            <w:tcW w:w="1180" w:type="dxa"/>
            <w:tcBorders>
              <w:top w:val="nil"/>
              <w:left w:val="nil"/>
              <w:bottom w:val="single" w:sz="4" w:space="0" w:color="auto"/>
              <w:right w:val="single" w:sz="4" w:space="0" w:color="auto"/>
            </w:tcBorders>
            <w:shd w:val="clear" w:color="000000" w:fill="FFFFFF"/>
            <w:vAlign w:val="center"/>
            <w:hideMark/>
          </w:tcPr>
          <w:p w14:paraId="0406F5D6" w14:textId="77777777" w:rsidR="00AA1FB4" w:rsidRPr="007A6C01" w:rsidRDefault="00AA1FB4" w:rsidP="0082416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Hộp</w:t>
            </w:r>
          </w:p>
        </w:tc>
        <w:tc>
          <w:tcPr>
            <w:tcW w:w="1938" w:type="dxa"/>
            <w:tcBorders>
              <w:top w:val="nil"/>
              <w:left w:val="nil"/>
              <w:bottom w:val="single" w:sz="4" w:space="0" w:color="auto"/>
              <w:right w:val="single" w:sz="4" w:space="0" w:color="auto"/>
            </w:tcBorders>
            <w:shd w:val="clear" w:color="000000" w:fill="FFFFFF"/>
            <w:vAlign w:val="center"/>
            <w:hideMark/>
          </w:tcPr>
          <w:p w14:paraId="353937AD" w14:textId="5752714F" w:rsidR="00AA1FB4" w:rsidRPr="007A6C01" w:rsidRDefault="00AA1FB4" w:rsidP="0082416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0,28</w:t>
            </w:r>
          </w:p>
        </w:tc>
        <w:tc>
          <w:tcPr>
            <w:tcW w:w="1985" w:type="dxa"/>
            <w:tcBorders>
              <w:top w:val="nil"/>
              <w:left w:val="nil"/>
              <w:bottom w:val="single" w:sz="4" w:space="0" w:color="auto"/>
              <w:right w:val="single" w:sz="4" w:space="0" w:color="auto"/>
            </w:tcBorders>
            <w:shd w:val="clear" w:color="000000" w:fill="FFFFFF"/>
            <w:vAlign w:val="center"/>
            <w:hideMark/>
          </w:tcPr>
          <w:p w14:paraId="6F19A776" w14:textId="51A993BB" w:rsidR="00AA1FB4" w:rsidRPr="007A6C01" w:rsidRDefault="00AA1FB4" w:rsidP="0082416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0,16</w:t>
            </w:r>
          </w:p>
        </w:tc>
      </w:tr>
      <w:tr w:rsidR="007A6C01" w:rsidRPr="007A6C01" w14:paraId="1E4EA30D" w14:textId="77777777" w:rsidTr="00AA1FB4">
        <w:trPr>
          <w:trHeight w:val="315"/>
          <w:jc w:val="center"/>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4317CA54" w14:textId="77777777" w:rsidR="00AA1FB4" w:rsidRPr="007A6C01" w:rsidRDefault="00AA1FB4" w:rsidP="0082416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4</w:t>
            </w:r>
          </w:p>
        </w:tc>
        <w:tc>
          <w:tcPr>
            <w:tcW w:w="3540" w:type="dxa"/>
            <w:tcBorders>
              <w:top w:val="nil"/>
              <w:left w:val="nil"/>
              <w:bottom w:val="single" w:sz="4" w:space="0" w:color="auto"/>
              <w:right w:val="single" w:sz="4" w:space="0" w:color="auto"/>
            </w:tcBorders>
            <w:shd w:val="clear" w:color="000000" w:fill="FFFFFF"/>
            <w:vAlign w:val="center"/>
            <w:hideMark/>
          </w:tcPr>
          <w:p w14:paraId="02B9DD13" w14:textId="77777777" w:rsidR="00AA1FB4" w:rsidRPr="007A6C01" w:rsidRDefault="00AA1FB4" w:rsidP="0082416C">
            <w:pPr>
              <w:widowControl/>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Sổ ghi chép</w:t>
            </w:r>
          </w:p>
        </w:tc>
        <w:tc>
          <w:tcPr>
            <w:tcW w:w="1180" w:type="dxa"/>
            <w:tcBorders>
              <w:top w:val="nil"/>
              <w:left w:val="nil"/>
              <w:bottom w:val="single" w:sz="4" w:space="0" w:color="auto"/>
              <w:right w:val="single" w:sz="4" w:space="0" w:color="auto"/>
            </w:tcBorders>
            <w:shd w:val="clear" w:color="000000" w:fill="FFFFFF"/>
            <w:vAlign w:val="center"/>
            <w:hideMark/>
          </w:tcPr>
          <w:p w14:paraId="2F62CC3D" w14:textId="77777777" w:rsidR="00AA1FB4" w:rsidRPr="007A6C01" w:rsidRDefault="00AA1FB4" w:rsidP="0082416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Quyển</w:t>
            </w:r>
          </w:p>
        </w:tc>
        <w:tc>
          <w:tcPr>
            <w:tcW w:w="1938" w:type="dxa"/>
            <w:tcBorders>
              <w:top w:val="nil"/>
              <w:left w:val="nil"/>
              <w:bottom w:val="single" w:sz="4" w:space="0" w:color="auto"/>
              <w:right w:val="single" w:sz="4" w:space="0" w:color="auto"/>
            </w:tcBorders>
            <w:shd w:val="clear" w:color="000000" w:fill="FFFFFF"/>
            <w:vAlign w:val="center"/>
            <w:hideMark/>
          </w:tcPr>
          <w:p w14:paraId="0CC75361" w14:textId="3E7981F2" w:rsidR="00AA1FB4" w:rsidRPr="007A6C01" w:rsidRDefault="00AA1FB4" w:rsidP="0082416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5,00</w:t>
            </w:r>
          </w:p>
        </w:tc>
        <w:tc>
          <w:tcPr>
            <w:tcW w:w="1985" w:type="dxa"/>
            <w:tcBorders>
              <w:top w:val="nil"/>
              <w:left w:val="nil"/>
              <w:bottom w:val="single" w:sz="4" w:space="0" w:color="auto"/>
              <w:right w:val="single" w:sz="4" w:space="0" w:color="auto"/>
            </w:tcBorders>
            <w:shd w:val="clear" w:color="000000" w:fill="FFFFFF"/>
            <w:vAlign w:val="center"/>
            <w:hideMark/>
          </w:tcPr>
          <w:p w14:paraId="55D66E34" w14:textId="7FEBC0A2" w:rsidR="00AA1FB4" w:rsidRPr="007A6C01" w:rsidRDefault="00AA1FB4" w:rsidP="0082416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3,40</w:t>
            </w:r>
          </w:p>
        </w:tc>
      </w:tr>
      <w:tr w:rsidR="007A6C01" w:rsidRPr="007A6C01" w14:paraId="746E8E35" w14:textId="77777777" w:rsidTr="00AA1FB4">
        <w:trPr>
          <w:trHeight w:val="315"/>
          <w:jc w:val="center"/>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49D1DB40" w14:textId="77777777" w:rsidR="00AA1FB4" w:rsidRPr="007A6C01" w:rsidRDefault="00AA1FB4" w:rsidP="0082416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5</w:t>
            </w:r>
          </w:p>
        </w:tc>
        <w:tc>
          <w:tcPr>
            <w:tcW w:w="3540" w:type="dxa"/>
            <w:tcBorders>
              <w:top w:val="nil"/>
              <w:left w:val="nil"/>
              <w:bottom w:val="single" w:sz="4" w:space="0" w:color="auto"/>
              <w:right w:val="single" w:sz="4" w:space="0" w:color="auto"/>
            </w:tcBorders>
            <w:shd w:val="clear" w:color="000000" w:fill="FFFFFF"/>
            <w:vAlign w:val="center"/>
            <w:hideMark/>
          </w:tcPr>
          <w:p w14:paraId="12D50291" w14:textId="77777777" w:rsidR="00AA1FB4" w:rsidRPr="007A6C01" w:rsidRDefault="00AA1FB4" w:rsidP="0082416C">
            <w:pPr>
              <w:widowControl/>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Cặp 3 dây</w:t>
            </w:r>
          </w:p>
        </w:tc>
        <w:tc>
          <w:tcPr>
            <w:tcW w:w="1180" w:type="dxa"/>
            <w:tcBorders>
              <w:top w:val="nil"/>
              <w:left w:val="nil"/>
              <w:bottom w:val="single" w:sz="4" w:space="0" w:color="auto"/>
              <w:right w:val="single" w:sz="4" w:space="0" w:color="auto"/>
            </w:tcBorders>
            <w:shd w:val="clear" w:color="000000" w:fill="FFFFFF"/>
            <w:vAlign w:val="center"/>
            <w:hideMark/>
          </w:tcPr>
          <w:p w14:paraId="10D01FC3" w14:textId="77777777" w:rsidR="00AA1FB4" w:rsidRPr="007A6C01" w:rsidRDefault="00AA1FB4" w:rsidP="0082416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Chiếc</w:t>
            </w:r>
          </w:p>
        </w:tc>
        <w:tc>
          <w:tcPr>
            <w:tcW w:w="1938" w:type="dxa"/>
            <w:tcBorders>
              <w:top w:val="nil"/>
              <w:left w:val="nil"/>
              <w:bottom w:val="single" w:sz="4" w:space="0" w:color="auto"/>
              <w:right w:val="single" w:sz="4" w:space="0" w:color="auto"/>
            </w:tcBorders>
            <w:shd w:val="clear" w:color="000000" w:fill="FFFFFF"/>
            <w:vAlign w:val="center"/>
            <w:hideMark/>
          </w:tcPr>
          <w:p w14:paraId="30338ABE" w14:textId="69782A76" w:rsidR="00AA1FB4" w:rsidRPr="007A6C01" w:rsidRDefault="00AA1FB4" w:rsidP="0082416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25,00</w:t>
            </w:r>
          </w:p>
        </w:tc>
        <w:tc>
          <w:tcPr>
            <w:tcW w:w="1985" w:type="dxa"/>
            <w:tcBorders>
              <w:top w:val="nil"/>
              <w:left w:val="nil"/>
              <w:bottom w:val="single" w:sz="4" w:space="0" w:color="auto"/>
              <w:right w:val="single" w:sz="4" w:space="0" w:color="auto"/>
            </w:tcBorders>
            <w:shd w:val="clear" w:color="000000" w:fill="FFFFFF"/>
            <w:vAlign w:val="center"/>
            <w:hideMark/>
          </w:tcPr>
          <w:p w14:paraId="445E65A7" w14:textId="1BA85C57" w:rsidR="00AA1FB4" w:rsidRPr="007A6C01" w:rsidRDefault="00AA1FB4" w:rsidP="0082416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14,00</w:t>
            </w:r>
          </w:p>
        </w:tc>
      </w:tr>
      <w:tr w:rsidR="007A6C01" w:rsidRPr="007A6C01" w14:paraId="314A7228" w14:textId="77777777" w:rsidTr="00AA1FB4">
        <w:trPr>
          <w:trHeight w:val="315"/>
          <w:jc w:val="center"/>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50527F97" w14:textId="77777777" w:rsidR="00AA1FB4" w:rsidRPr="007A6C01" w:rsidRDefault="00AA1FB4" w:rsidP="0082416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6</w:t>
            </w:r>
          </w:p>
        </w:tc>
        <w:tc>
          <w:tcPr>
            <w:tcW w:w="3540" w:type="dxa"/>
            <w:tcBorders>
              <w:top w:val="nil"/>
              <w:left w:val="nil"/>
              <w:bottom w:val="single" w:sz="4" w:space="0" w:color="auto"/>
              <w:right w:val="single" w:sz="4" w:space="0" w:color="auto"/>
            </w:tcBorders>
            <w:shd w:val="clear" w:color="000000" w:fill="FFFFFF"/>
            <w:vAlign w:val="center"/>
            <w:hideMark/>
          </w:tcPr>
          <w:p w14:paraId="07F592E9" w14:textId="77777777" w:rsidR="00AA1FB4" w:rsidRPr="007A6C01" w:rsidRDefault="00AA1FB4" w:rsidP="0082416C">
            <w:pPr>
              <w:widowControl/>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Giấy A4</w:t>
            </w:r>
          </w:p>
        </w:tc>
        <w:tc>
          <w:tcPr>
            <w:tcW w:w="1180" w:type="dxa"/>
            <w:tcBorders>
              <w:top w:val="nil"/>
              <w:left w:val="nil"/>
              <w:bottom w:val="single" w:sz="4" w:space="0" w:color="auto"/>
              <w:right w:val="single" w:sz="4" w:space="0" w:color="auto"/>
            </w:tcBorders>
            <w:shd w:val="clear" w:color="000000" w:fill="FFFFFF"/>
            <w:vAlign w:val="center"/>
            <w:hideMark/>
          </w:tcPr>
          <w:p w14:paraId="731199F5" w14:textId="77777777" w:rsidR="00AA1FB4" w:rsidRPr="007A6C01" w:rsidRDefault="00AA1FB4" w:rsidP="0082416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Ram</w:t>
            </w:r>
          </w:p>
        </w:tc>
        <w:tc>
          <w:tcPr>
            <w:tcW w:w="1938" w:type="dxa"/>
            <w:tcBorders>
              <w:top w:val="nil"/>
              <w:left w:val="nil"/>
              <w:bottom w:val="single" w:sz="4" w:space="0" w:color="auto"/>
              <w:right w:val="single" w:sz="4" w:space="0" w:color="auto"/>
            </w:tcBorders>
            <w:shd w:val="clear" w:color="000000" w:fill="FFFFFF"/>
            <w:vAlign w:val="center"/>
            <w:hideMark/>
          </w:tcPr>
          <w:p w14:paraId="57F542F4" w14:textId="4C2FCEB5" w:rsidR="00AA1FB4" w:rsidRPr="007A6C01" w:rsidRDefault="00AA1FB4" w:rsidP="0082416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8,25</w:t>
            </w:r>
          </w:p>
        </w:tc>
        <w:tc>
          <w:tcPr>
            <w:tcW w:w="1985" w:type="dxa"/>
            <w:tcBorders>
              <w:top w:val="nil"/>
              <w:left w:val="nil"/>
              <w:bottom w:val="single" w:sz="4" w:space="0" w:color="auto"/>
              <w:right w:val="single" w:sz="4" w:space="0" w:color="auto"/>
            </w:tcBorders>
            <w:shd w:val="clear" w:color="000000" w:fill="FFFFFF"/>
            <w:vAlign w:val="center"/>
            <w:hideMark/>
          </w:tcPr>
          <w:p w14:paraId="771665C0" w14:textId="3EAA5D68" w:rsidR="00AA1FB4" w:rsidRPr="007A6C01" w:rsidRDefault="00AA1FB4" w:rsidP="0082416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4,20</w:t>
            </w:r>
          </w:p>
        </w:tc>
      </w:tr>
      <w:tr w:rsidR="007A6C01" w:rsidRPr="007A6C01" w14:paraId="283710B4" w14:textId="77777777" w:rsidTr="00AA1FB4">
        <w:trPr>
          <w:trHeight w:val="315"/>
          <w:jc w:val="center"/>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100A48AB" w14:textId="77777777" w:rsidR="00AA1FB4" w:rsidRPr="007A6C01" w:rsidRDefault="00AA1FB4" w:rsidP="0082416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7</w:t>
            </w:r>
          </w:p>
        </w:tc>
        <w:tc>
          <w:tcPr>
            <w:tcW w:w="3540" w:type="dxa"/>
            <w:tcBorders>
              <w:top w:val="nil"/>
              <w:left w:val="nil"/>
              <w:bottom w:val="single" w:sz="4" w:space="0" w:color="auto"/>
              <w:right w:val="single" w:sz="4" w:space="0" w:color="auto"/>
            </w:tcBorders>
            <w:shd w:val="clear" w:color="000000" w:fill="FFFFFF"/>
            <w:vAlign w:val="center"/>
            <w:hideMark/>
          </w:tcPr>
          <w:p w14:paraId="75927D51" w14:textId="77777777" w:rsidR="00AA1FB4" w:rsidRPr="007A6C01" w:rsidRDefault="00AA1FB4" w:rsidP="0082416C">
            <w:pPr>
              <w:widowControl/>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Giấy A3</w:t>
            </w:r>
          </w:p>
        </w:tc>
        <w:tc>
          <w:tcPr>
            <w:tcW w:w="1180" w:type="dxa"/>
            <w:tcBorders>
              <w:top w:val="nil"/>
              <w:left w:val="nil"/>
              <w:bottom w:val="single" w:sz="4" w:space="0" w:color="auto"/>
              <w:right w:val="single" w:sz="4" w:space="0" w:color="auto"/>
            </w:tcBorders>
            <w:shd w:val="clear" w:color="000000" w:fill="FFFFFF"/>
            <w:vAlign w:val="center"/>
            <w:hideMark/>
          </w:tcPr>
          <w:p w14:paraId="0FDE8B48" w14:textId="77777777" w:rsidR="00AA1FB4" w:rsidRPr="007A6C01" w:rsidRDefault="00AA1FB4" w:rsidP="0082416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eastAsia="Times New Roman" w:hAnsi="Times New Roman" w:cs="Times New Roman"/>
                <w:color w:val="auto"/>
                <w:sz w:val="26"/>
                <w:szCs w:val="26"/>
                <w:lang w:val="en-US" w:eastAsia="en-US" w:bidi="ar-SA"/>
              </w:rPr>
              <w:t>Ram</w:t>
            </w:r>
          </w:p>
        </w:tc>
        <w:tc>
          <w:tcPr>
            <w:tcW w:w="1938" w:type="dxa"/>
            <w:tcBorders>
              <w:top w:val="nil"/>
              <w:left w:val="nil"/>
              <w:bottom w:val="single" w:sz="4" w:space="0" w:color="auto"/>
              <w:right w:val="single" w:sz="4" w:space="0" w:color="auto"/>
            </w:tcBorders>
            <w:shd w:val="clear" w:color="000000" w:fill="FFFFFF"/>
            <w:vAlign w:val="center"/>
            <w:hideMark/>
          </w:tcPr>
          <w:p w14:paraId="6992421F" w14:textId="54793828" w:rsidR="00AA1FB4" w:rsidRPr="007A6C01" w:rsidRDefault="00AA1FB4" w:rsidP="0082416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2,75</w:t>
            </w:r>
          </w:p>
        </w:tc>
        <w:tc>
          <w:tcPr>
            <w:tcW w:w="1985" w:type="dxa"/>
            <w:tcBorders>
              <w:top w:val="nil"/>
              <w:left w:val="nil"/>
              <w:bottom w:val="single" w:sz="4" w:space="0" w:color="auto"/>
              <w:right w:val="single" w:sz="4" w:space="0" w:color="auto"/>
            </w:tcBorders>
            <w:shd w:val="clear" w:color="000000" w:fill="FFFFFF"/>
            <w:vAlign w:val="center"/>
            <w:hideMark/>
          </w:tcPr>
          <w:p w14:paraId="2AFF88FD" w14:textId="2EEDEFAC" w:rsidR="00AA1FB4" w:rsidRPr="007A6C01" w:rsidRDefault="00AA1FB4" w:rsidP="0082416C">
            <w:pPr>
              <w:widowControl/>
              <w:jc w:val="center"/>
              <w:rPr>
                <w:rFonts w:ascii="Times New Roman" w:eastAsia="Times New Roman" w:hAnsi="Times New Roman" w:cs="Times New Roman"/>
                <w:color w:val="auto"/>
                <w:sz w:val="26"/>
                <w:szCs w:val="26"/>
                <w:lang w:val="en-US" w:eastAsia="en-US" w:bidi="ar-SA"/>
              </w:rPr>
            </w:pPr>
            <w:r w:rsidRPr="007A6C01">
              <w:rPr>
                <w:rFonts w:ascii="Times New Roman" w:hAnsi="Times New Roman" w:cs="Times New Roman"/>
                <w:color w:val="auto"/>
                <w:sz w:val="26"/>
                <w:szCs w:val="26"/>
              </w:rPr>
              <w:t>1,50</w:t>
            </w:r>
          </w:p>
        </w:tc>
      </w:tr>
    </w:tbl>
    <w:p w14:paraId="6388851B" w14:textId="77777777" w:rsidR="006A2454" w:rsidRPr="007A6C01" w:rsidRDefault="006A2454" w:rsidP="00CA3449">
      <w:pPr>
        <w:pStyle w:val="Bodytext20"/>
        <w:tabs>
          <w:tab w:val="left" w:pos="142"/>
          <w:tab w:val="left" w:pos="412"/>
        </w:tabs>
        <w:spacing w:before="60" w:after="60" w:line="360" w:lineRule="exact"/>
        <w:ind w:firstLine="557"/>
        <w:jc w:val="both"/>
        <w:rPr>
          <w:i w:val="0"/>
          <w:iCs w:val="0"/>
          <w:color w:val="auto"/>
          <w:sz w:val="28"/>
          <w:szCs w:val="28"/>
        </w:rPr>
      </w:pPr>
      <w:r w:rsidRPr="007A6C01">
        <w:rPr>
          <w:b/>
          <w:bCs/>
          <w:i w:val="0"/>
          <w:iCs w:val="0"/>
          <w:color w:val="auto"/>
          <w:sz w:val="28"/>
          <w:szCs w:val="28"/>
        </w:rPr>
        <w:t>Ghi ch</w:t>
      </w:r>
      <w:r w:rsidR="001F05E2" w:rsidRPr="007A6C01">
        <w:rPr>
          <w:b/>
          <w:bCs/>
          <w:i w:val="0"/>
          <w:iCs w:val="0"/>
          <w:color w:val="auto"/>
          <w:sz w:val="28"/>
          <w:szCs w:val="28"/>
          <w:lang w:val="en-US"/>
        </w:rPr>
        <w:t>ú</w:t>
      </w:r>
      <w:r w:rsidRPr="007A6C01">
        <w:rPr>
          <w:b/>
          <w:bCs/>
          <w:i w:val="0"/>
          <w:iCs w:val="0"/>
          <w:color w:val="auto"/>
          <w:sz w:val="28"/>
          <w:szCs w:val="28"/>
        </w:rPr>
        <w:t>:</w:t>
      </w:r>
    </w:p>
    <w:p w14:paraId="07675419" w14:textId="6A0918DF" w:rsidR="006A2454" w:rsidRPr="007A6C01" w:rsidRDefault="006A2454" w:rsidP="00CA3449">
      <w:pPr>
        <w:pStyle w:val="Bodytext20"/>
        <w:tabs>
          <w:tab w:val="left" w:pos="142"/>
          <w:tab w:val="left" w:pos="431"/>
        </w:tabs>
        <w:spacing w:before="60" w:after="60" w:line="360" w:lineRule="exact"/>
        <w:ind w:firstLine="557"/>
        <w:jc w:val="both"/>
        <w:rPr>
          <w:i w:val="0"/>
          <w:iCs w:val="0"/>
          <w:color w:val="auto"/>
          <w:sz w:val="28"/>
          <w:szCs w:val="28"/>
        </w:rPr>
      </w:pPr>
      <w:r w:rsidRPr="007A6C01">
        <w:rPr>
          <w:i w:val="0"/>
          <w:iCs w:val="0"/>
          <w:color w:val="auto"/>
          <w:sz w:val="28"/>
          <w:szCs w:val="28"/>
          <w:lang w:val="en-US"/>
        </w:rPr>
        <w:t xml:space="preserve">(1) </w:t>
      </w:r>
      <w:r w:rsidRPr="007A6C01">
        <w:rPr>
          <w:i w:val="0"/>
          <w:iCs w:val="0"/>
          <w:color w:val="auto"/>
          <w:sz w:val="28"/>
          <w:szCs w:val="28"/>
        </w:rPr>
        <w:t>Mức phân bổ vật liệu</w:t>
      </w:r>
      <w:r w:rsidR="007D4E2C" w:rsidRPr="007A6C01">
        <w:rPr>
          <w:i w:val="0"/>
          <w:iCs w:val="0"/>
          <w:color w:val="auto"/>
          <w:sz w:val="28"/>
          <w:szCs w:val="28"/>
          <w:lang w:val="en-US"/>
        </w:rPr>
        <w:t xml:space="preserve"> cấp xã</w:t>
      </w:r>
      <w:r w:rsidRPr="007A6C01">
        <w:rPr>
          <w:i w:val="0"/>
          <w:iCs w:val="0"/>
          <w:color w:val="auto"/>
          <w:sz w:val="28"/>
          <w:szCs w:val="28"/>
        </w:rPr>
        <w:t xml:space="preserve"> của Bảng </w:t>
      </w:r>
      <w:r w:rsidR="00AA1FB4" w:rsidRPr="007A6C01">
        <w:rPr>
          <w:i w:val="0"/>
          <w:iCs w:val="0"/>
          <w:color w:val="auto"/>
          <w:sz w:val="28"/>
          <w:szCs w:val="28"/>
          <w:lang w:val="en-US"/>
        </w:rPr>
        <w:t>31</w:t>
      </w:r>
      <w:r w:rsidRPr="007A6C01">
        <w:rPr>
          <w:i w:val="0"/>
          <w:iCs w:val="0"/>
          <w:color w:val="auto"/>
          <w:sz w:val="28"/>
          <w:szCs w:val="28"/>
        </w:rPr>
        <w:t xml:space="preserve"> trên đây tính cho xã có diện </w:t>
      </w:r>
      <w:r w:rsidR="007D4E2C" w:rsidRPr="007A6C01">
        <w:rPr>
          <w:i w:val="0"/>
          <w:iCs w:val="0"/>
          <w:color w:val="auto"/>
          <w:sz w:val="28"/>
          <w:szCs w:val="28"/>
          <w:lang w:val="en-US"/>
        </w:rPr>
        <w:t xml:space="preserve">tích đất các </w:t>
      </w:r>
      <w:r w:rsidR="007D7DA4" w:rsidRPr="007A6C01">
        <w:rPr>
          <w:i w:val="0"/>
          <w:iCs w:val="0"/>
          <w:color w:val="auto"/>
          <w:sz w:val="28"/>
          <w:szCs w:val="28"/>
          <w:lang w:val="en-US"/>
        </w:rPr>
        <w:t>Công ty Nông lâm nghiệp</w:t>
      </w:r>
      <w:r w:rsidRPr="007A6C01">
        <w:rPr>
          <w:i w:val="0"/>
          <w:iCs w:val="0"/>
          <w:color w:val="auto"/>
          <w:sz w:val="28"/>
          <w:szCs w:val="28"/>
        </w:rPr>
        <w:t xml:space="preserve"> </w:t>
      </w:r>
      <w:r w:rsidR="007D4E2C" w:rsidRPr="007A6C01">
        <w:rPr>
          <w:i w:val="0"/>
          <w:iCs w:val="0"/>
          <w:color w:val="auto"/>
          <w:sz w:val="28"/>
          <w:szCs w:val="28"/>
          <w:lang w:val="en-US"/>
        </w:rPr>
        <w:t>cần thực hiện kiểm kê</w:t>
      </w:r>
      <w:r w:rsidRPr="007A6C01">
        <w:rPr>
          <w:i w:val="0"/>
          <w:iCs w:val="0"/>
          <w:color w:val="auto"/>
          <w:sz w:val="28"/>
          <w:szCs w:val="28"/>
        </w:rPr>
        <w:t>.</w:t>
      </w:r>
    </w:p>
    <w:p w14:paraId="2211FD27" w14:textId="1E485068" w:rsidR="006A2454" w:rsidRPr="007A6C01" w:rsidRDefault="006A2454" w:rsidP="00CA3449">
      <w:pPr>
        <w:pStyle w:val="Bodytext20"/>
        <w:tabs>
          <w:tab w:val="left" w:pos="142"/>
          <w:tab w:val="left" w:pos="417"/>
        </w:tabs>
        <w:spacing w:before="60" w:after="60" w:line="360" w:lineRule="exact"/>
        <w:ind w:firstLine="557"/>
        <w:jc w:val="both"/>
        <w:rPr>
          <w:i w:val="0"/>
          <w:iCs w:val="0"/>
          <w:color w:val="auto"/>
          <w:sz w:val="28"/>
          <w:szCs w:val="28"/>
          <w:lang w:val="en-US"/>
        </w:rPr>
      </w:pPr>
      <w:r w:rsidRPr="007A6C01">
        <w:rPr>
          <w:i w:val="0"/>
          <w:iCs w:val="0"/>
          <w:color w:val="auto"/>
          <w:sz w:val="28"/>
          <w:szCs w:val="28"/>
          <w:lang w:val="en-US"/>
        </w:rPr>
        <w:lastRenderedPageBreak/>
        <w:t xml:space="preserve">(2) </w:t>
      </w:r>
      <w:r w:rsidRPr="007A6C01">
        <w:rPr>
          <w:i w:val="0"/>
          <w:iCs w:val="0"/>
          <w:color w:val="auto"/>
          <w:sz w:val="28"/>
          <w:szCs w:val="28"/>
        </w:rPr>
        <w:t xml:space="preserve">Phân bổ vật liệu theo nội dung công việc tại Bảng </w:t>
      </w:r>
      <w:r w:rsidR="00AA1FB4" w:rsidRPr="007A6C01">
        <w:rPr>
          <w:i w:val="0"/>
          <w:iCs w:val="0"/>
          <w:color w:val="auto"/>
          <w:sz w:val="28"/>
          <w:szCs w:val="28"/>
          <w:lang w:val="en-US"/>
        </w:rPr>
        <w:t>31</w:t>
      </w:r>
      <w:r w:rsidRPr="007A6C01">
        <w:rPr>
          <w:i w:val="0"/>
          <w:iCs w:val="0"/>
          <w:color w:val="auto"/>
          <w:sz w:val="28"/>
          <w:szCs w:val="28"/>
        </w:rPr>
        <w:t xml:space="preserve"> chỉ tính cho công việc có đơn vị tính là “Bộ/xã</w:t>
      </w:r>
      <w:r w:rsidR="00310CEA" w:rsidRPr="007A6C01">
        <w:rPr>
          <w:i w:val="0"/>
          <w:iCs w:val="0"/>
          <w:color w:val="auto"/>
          <w:sz w:val="28"/>
          <w:szCs w:val="28"/>
          <w:lang w:val="en-US"/>
        </w:rPr>
        <w:t>; Bộ/tỉnh</w:t>
      </w:r>
      <w:r w:rsidRPr="007A6C01">
        <w:rPr>
          <w:i w:val="0"/>
          <w:iCs w:val="0"/>
          <w:color w:val="auto"/>
          <w:sz w:val="28"/>
          <w:szCs w:val="28"/>
        </w:rPr>
        <w:t>”, không thực hiện phân bổ cho các công việc có đơn vị tính “</w:t>
      </w:r>
      <w:r w:rsidR="00310CEA" w:rsidRPr="007A6C01">
        <w:rPr>
          <w:i w:val="0"/>
          <w:iCs w:val="0"/>
          <w:color w:val="auto"/>
          <w:sz w:val="28"/>
          <w:szCs w:val="28"/>
          <w:lang w:val="en-US"/>
        </w:rPr>
        <w:t>khoanh</w:t>
      </w:r>
      <w:r w:rsidRPr="007A6C01">
        <w:rPr>
          <w:i w:val="0"/>
          <w:iCs w:val="0"/>
          <w:color w:val="auto"/>
          <w:sz w:val="28"/>
          <w:szCs w:val="28"/>
        </w:rPr>
        <w:t>/xã” do phần lớn là công tác ngoại nghiệp.</w:t>
      </w:r>
    </w:p>
    <w:p w14:paraId="53663F17" w14:textId="35C7DDEA" w:rsidR="007D4E2C" w:rsidRPr="007A6C01" w:rsidRDefault="007D4E2C" w:rsidP="00CA3449">
      <w:pPr>
        <w:pStyle w:val="Bodytext20"/>
        <w:tabs>
          <w:tab w:val="left" w:pos="142"/>
          <w:tab w:val="left" w:pos="464"/>
        </w:tabs>
        <w:spacing w:before="60" w:after="60" w:line="360" w:lineRule="exact"/>
        <w:ind w:firstLine="557"/>
        <w:jc w:val="both"/>
        <w:rPr>
          <w:i w:val="0"/>
          <w:iCs w:val="0"/>
          <w:color w:val="auto"/>
          <w:sz w:val="28"/>
          <w:szCs w:val="28"/>
          <w:lang w:val="en-US"/>
        </w:rPr>
      </w:pPr>
      <w:r w:rsidRPr="007A6C01">
        <w:rPr>
          <w:i w:val="0"/>
          <w:iCs w:val="0"/>
          <w:color w:val="auto"/>
          <w:spacing w:val="2"/>
          <w:sz w:val="28"/>
          <w:szCs w:val="28"/>
          <w:lang w:val="en-US"/>
        </w:rPr>
        <w:t>(</w:t>
      </w:r>
      <w:r w:rsidR="00AA1FB4" w:rsidRPr="007A6C01">
        <w:rPr>
          <w:i w:val="0"/>
          <w:iCs w:val="0"/>
          <w:color w:val="auto"/>
          <w:spacing w:val="2"/>
          <w:sz w:val="28"/>
          <w:szCs w:val="28"/>
          <w:lang w:val="en-US"/>
        </w:rPr>
        <w:t>3</w:t>
      </w:r>
      <w:r w:rsidRPr="007A6C01">
        <w:rPr>
          <w:i w:val="0"/>
          <w:iCs w:val="0"/>
          <w:color w:val="auto"/>
          <w:spacing w:val="2"/>
          <w:sz w:val="28"/>
          <w:szCs w:val="28"/>
          <w:lang w:val="en-US"/>
        </w:rPr>
        <w:t xml:space="preserve">) </w:t>
      </w:r>
      <w:r w:rsidRPr="007A6C01">
        <w:rPr>
          <w:i w:val="0"/>
          <w:iCs w:val="0"/>
          <w:color w:val="auto"/>
          <w:sz w:val="28"/>
          <w:szCs w:val="28"/>
        </w:rPr>
        <w:t xml:space="preserve">Định mức dụng cụ, thiết bị, vật liệu trên tính cho tỉnh </w:t>
      </w:r>
      <w:r w:rsidR="006D7D29" w:rsidRPr="007A6C01">
        <w:rPr>
          <w:i w:val="0"/>
          <w:iCs w:val="0"/>
          <w:color w:val="auto"/>
          <w:sz w:val="28"/>
          <w:szCs w:val="28"/>
          <w:lang w:val="en-US"/>
        </w:rPr>
        <w:t xml:space="preserve">Lạng Sơn </w:t>
      </w:r>
      <w:r w:rsidR="00BC621E" w:rsidRPr="007A6C01">
        <w:rPr>
          <w:i w:val="0"/>
          <w:iCs w:val="0"/>
          <w:color w:val="auto"/>
          <w:sz w:val="28"/>
          <w:szCs w:val="28"/>
          <w:lang w:val="en-US"/>
        </w:rPr>
        <w:t>khi thực hiện kiểm kê đất đai các Công ty Nông lâm nghiệp trên địa bàn tỉnh</w:t>
      </w:r>
      <w:r w:rsidRPr="007A6C01">
        <w:rPr>
          <w:i w:val="0"/>
          <w:iCs w:val="0"/>
          <w:color w:val="auto"/>
          <w:sz w:val="28"/>
          <w:szCs w:val="28"/>
        </w:rPr>
        <w:t>;</w:t>
      </w:r>
    </w:p>
    <w:p w14:paraId="53F1596A" w14:textId="36C7B52E" w:rsidR="00D36774" w:rsidRPr="007A6C01" w:rsidRDefault="00D36774" w:rsidP="00D36774">
      <w:pPr>
        <w:pStyle w:val="Bodytext20"/>
        <w:spacing w:before="60" w:after="60" w:line="360" w:lineRule="exact"/>
        <w:ind w:firstLine="567"/>
        <w:rPr>
          <w:b/>
          <w:bCs/>
          <w:i w:val="0"/>
          <w:iCs w:val="0"/>
          <w:color w:val="auto"/>
          <w:sz w:val="28"/>
          <w:szCs w:val="28"/>
          <w:lang w:val="en-US"/>
        </w:rPr>
      </w:pPr>
      <w:bookmarkStart w:id="199" w:name="_Hlk206430719"/>
      <w:r w:rsidRPr="007A6C01">
        <w:rPr>
          <w:b/>
          <w:bCs/>
          <w:i w:val="0"/>
          <w:iCs w:val="0"/>
          <w:color w:val="auto"/>
          <w:sz w:val="28"/>
          <w:szCs w:val="28"/>
          <w:lang w:val="en-US"/>
        </w:rPr>
        <w:t xml:space="preserve">Điều 22. Định mức vật tư và thiết bị kiểm kê khu vực đất bị sạt lở, bồi đắp trong 5 năm (2020-2024) </w:t>
      </w:r>
    </w:p>
    <w:bookmarkEnd w:id="199"/>
    <w:p w14:paraId="6D0016BD" w14:textId="77777777" w:rsidR="00D36774" w:rsidRPr="007A6C01" w:rsidRDefault="00D36774" w:rsidP="00D36774">
      <w:pPr>
        <w:pStyle w:val="Bodytext20"/>
        <w:spacing w:before="60" w:after="60" w:line="360" w:lineRule="exact"/>
        <w:ind w:firstLine="567"/>
        <w:rPr>
          <w:b/>
          <w:i w:val="0"/>
          <w:iCs w:val="0"/>
          <w:color w:val="auto"/>
          <w:sz w:val="28"/>
          <w:szCs w:val="28"/>
          <w:lang w:val="en-US"/>
        </w:rPr>
      </w:pPr>
      <w:r w:rsidRPr="007A6C01">
        <w:rPr>
          <w:b/>
          <w:i w:val="0"/>
          <w:iCs w:val="0"/>
          <w:color w:val="auto"/>
          <w:sz w:val="28"/>
          <w:szCs w:val="28"/>
        </w:rPr>
        <w:t>1.1. Dụng cụ</w:t>
      </w:r>
    </w:p>
    <w:p w14:paraId="41452B12" w14:textId="75A08C36" w:rsidR="00D36774" w:rsidRPr="007A6C01" w:rsidRDefault="00D36774" w:rsidP="00D36774">
      <w:pPr>
        <w:pStyle w:val="Bodytext20"/>
        <w:spacing w:before="60" w:after="60" w:line="360" w:lineRule="exact"/>
        <w:ind w:firstLine="567"/>
        <w:rPr>
          <w:b/>
          <w:color w:val="auto"/>
          <w:sz w:val="28"/>
          <w:szCs w:val="28"/>
          <w:lang w:val="en-US"/>
        </w:rPr>
      </w:pPr>
      <w:r w:rsidRPr="007A6C01">
        <w:rPr>
          <w:i w:val="0"/>
          <w:iCs w:val="0"/>
          <w:color w:val="auto"/>
          <w:spacing w:val="-6"/>
          <w:sz w:val="28"/>
          <w:szCs w:val="28"/>
          <w:lang w:val="en-US"/>
        </w:rPr>
        <w:t xml:space="preserve">Áp dụng định mức Dụng cụ tại Bảng 28 và Bảng 29 </w:t>
      </w:r>
      <w:r w:rsidR="00C43E7B" w:rsidRPr="007A6C01">
        <w:rPr>
          <w:i w:val="0"/>
          <w:iCs w:val="0"/>
          <w:color w:val="auto"/>
          <w:spacing w:val="-6"/>
          <w:sz w:val="28"/>
          <w:szCs w:val="28"/>
          <w:lang w:val="en-US"/>
        </w:rPr>
        <w:t xml:space="preserve">tại </w:t>
      </w:r>
      <w:r w:rsidRPr="007A6C01">
        <w:rPr>
          <w:i w:val="0"/>
          <w:iCs w:val="0"/>
          <w:color w:val="auto"/>
          <w:spacing w:val="-6"/>
          <w:sz w:val="28"/>
          <w:szCs w:val="28"/>
          <w:lang w:val="en-US"/>
        </w:rPr>
        <w:t>Điều 21 Định mức này.</w:t>
      </w:r>
    </w:p>
    <w:p w14:paraId="2D83F055" w14:textId="77777777" w:rsidR="00D36774" w:rsidRPr="007A6C01" w:rsidRDefault="00D36774" w:rsidP="00D36774">
      <w:pPr>
        <w:pStyle w:val="Bodytext20"/>
        <w:spacing w:before="60" w:after="60" w:line="360" w:lineRule="exact"/>
        <w:ind w:firstLine="567"/>
        <w:jc w:val="both"/>
        <w:rPr>
          <w:b/>
          <w:bCs/>
          <w:i w:val="0"/>
          <w:iCs w:val="0"/>
          <w:color w:val="auto"/>
          <w:sz w:val="28"/>
          <w:szCs w:val="28"/>
        </w:rPr>
      </w:pPr>
      <w:r w:rsidRPr="007A6C01">
        <w:rPr>
          <w:b/>
          <w:bCs/>
          <w:i w:val="0"/>
          <w:iCs w:val="0"/>
          <w:color w:val="auto"/>
          <w:sz w:val="28"/>
          <w:szCs w:val="28"/>
        </w:rPr>
        <w:t>1.2. Thiết bị</w:t>
      </w:r>
    </w:p>
    <w:p w14:paraId="74064746" w14:textId="320DE612" w:rsidR="00C43E7B" w:rsidRPr="007A6C01" w:rsidRDefault="00C43E7B" w:rsidP="00C43E7B">
      <w:pPr>
        <w:pStyle w:val="Bodytext20"/>
        <w:spacing w:before="60" w:after="60" w:line="360" w:lineRule="exact"/>
        <w:ind w:firstLine="567"/>
        <w:rPr>
          <w:b/>
          <w:color w:val="auto"/>
          <w:sz w:val="28"/>
          <w:szCs w:val="28"/>
          <w:lang w:val="en-US"/>
        </w:rPr>
      </w:pPr>
      <w:r w:rsidRPr="007A6C01">
        <w:rPr>
          <w:i w:val="0"/>
          <w:iCs w:val="0"/>
          <w:color w:val="auto"/>
          <w:spacing w:val="-6"/>
          <w:sz w:val="28"/>
          <w:szCs w:val="28"/>
          <w:lang w:val="en-US"/>
        </w:rPr>
        <w:t>Áp dụng định mức Thiết bị tại Bảng 30 tại Điều 21 Định mức này.</w:t>
      </w:r>
    </w:p>
    <w:p w14:paraId="0CB6AC53" w14:textId="77777777" w:rsidR="00D36774" w:rsidRPr="007A6C01" w:rsidRDefault="00D36774" w:rsidP="00D36774">
      <w:pPr>
        <w:pStyle w:val="Bodytext20"/>
        <w:spacing w:before="60" w:after="60" w:line="360" w:lineRule="exact"/>
        <w:ind w:firstLine="567"/>
        <w:jc w:val="both"/>
        <w:rPr>
          <w:b/>
          <w:bCs/>
          <w:i w:val="0"/>
          <w:iCs w:val="0"/>
          <w:color w:val="auto"/>
          <w:sz w:val="28"/>
          <w:szCs w:val="28"/>
        </w:rPr>
      </w:pPr>
      <w:r w:rsidRPr="007A6C01">
        <w:rPr>
          <w:b/>
          <w:bCs/>
          <w:i w:val="0"/>
          <w:iCs w:val="0"/>
          <w:color w:val="auto"/>
          <w:sz w:val="28"/>
          <w:szCs w:val="28"/>
        </w:rPr>
        <w:t>1.3. Vật liệu</w:t>
      </w:r>
    </w:p>
    <w:p w14:paraId="6507D206" w14:textId="34121523" w:rsidR="00C43E7B" w:rsidRPr="007A6C01" w:rsidRDefault="00C43E7B" w:rsidP="00C43E7B">
      <w:pPr>
        <w:pStyle w:val="Bodytext20"/>
        <w:spacing w:before="60" w:after="60" w:line="360" w:lineRule="exact"/>
        <w:ind w:firstLine="567"/>
        <w:rPr>
          <w:b/>
          <w:color w:val="auto"/>
          <w:sz w:val="28"/>
          <w:szCs w:val="28"/>
          <w:lang w:val="en-US"/>
        </w:rPr>
      </w:pPr>
      <w:r w:rsidRPr="007A6C01">
        <w:rPr>
          <w:i w:val="0"/>
          <w:iCs w:val="0"/>
          <w:color w:val="auto"/>
          <w:spacing w:val="-6"/>
          <w:sz w:val="28"/>
          <w:szCs w:val="28"/>
          <w:lang w:val="en-US"/>
        </w:rPr>
        <w:t>Áp dụng định mức Vật liệu tại Bảng 31 tại Điều 21 Định mức này.</w:t>
      </w:r>
    </w:p>
    <w:p w14:paraId="56FDB701" w14:textId="77777777" w:rsidR="00D36774" w:rsidRPr="007A6C01" w:rsidRDefault="00D36774" w:rsidP="00D36774">
      <w:pPr>
        <w:spacing w:after="259" w:line="1" w:lineRule="exact"/>
        <w:rPr>
          <w:rFonts w:ascii="Times New Roman" w:hAnsi="Times New Roman" w:cs="Times New Roman"/>
          <w:color w:val="auto"/>
          <w:sz w:val="26"/>
          <w:szCs w:val="26"/>
        </w:rPr>
      </w:pPr>
    </w:p>
    <w:p w14:paraId="2BABE91D" w14:textId="77777777" w:rsidR="00D36774" w:rsidRPr="007A6C01" w:rsidRDefault="00D36774" w:rsidP="00CA3449">
      <w:pPr>
        <w:pStyle w:val="Bodytext20"/>
        <w:tabs>
          <w:tab w:val="left" w:pos="142"/>
          <w:tab w:val="left" w:pos="464"/>
        </w:tabs>
        <w:spacing w:before="60" w:after="60" w:line="360" w:lineRule="exact"/>
        <w:ind w:firstLine="557"/>
        <w:jc w:val="both"/>
        <w:rPr>
          <w:i w:val="0"/>
          <w:iCs w:val="0"/>
          <w:color w:val="auto"/>
          <w:sz w:val="28"/>
          <w:szCs w:val="28"/>
          <w:lang w:val="en-US"/>
        </w:rPr>
      </w:pPr>
    </w:p>
    <w:bookmarkEnd w:id="198"/>
    <w:p w14:paraId="281B7E96" w14:textId="77777777" w:rsidR="00E031E6" w:rsidRPr="007A6C01" w:rsidRDefault="00E031E6">
      <w:pPr>
        <w:rPr>
          <w:rFonts w:ascii="Times New Roman" w:eastAsia="Times New Roman" w:hAnsi="Times New Roman" w:cs="Times New Roman"/>
          <w:b/>
          <w:bCs/>
          <w:color w:val="auto"/>
          <w:sz w:val="26"/>
          <w:szCs w:val="26"/>
        </w:rPr>
      </w:pPr>
      <w:r w:rsidRPr="007A6C01">
        <w:rPr>
          <w:b/>
          <w:bCs/>
          <w:i/>
          <w:iCs/>
          <w:color w:val="auto"/>
          <w:sz w:val="26"/>
          <w:szCs w:val="26"/>
        </w:rPr>
        <w:br w:type="page"/>
      </w:r>
    </w:p>
    <w:p w14:paraId="3D53BB2F" w14:textId="6FE7BBC6" w:rsidR="006403A2" w:rsidRPr="007A6C01" w:rsidRDefault="00BA34FD">
      <w:pPr>
        <w:pStyle w:val="Bodytext20"/>
        <w:jc w:val="center"/>
        <w:rPr>
          <w:color w:val="auto"/>
          <w:sz w:val="26"/>
          <w:szCs w:val="26"/>
        </w:rPr>
      </w:pPr>
      <w:bookmarkStart w:id="200" w:name="_Hlk206430740"/>
      <w:r w:rsidRPr="007A6C01">
        <w:rPr>
          <w:b/>
          <w:bCs/>
          <w:i w:val="0"/>
          <w:iCs w:val="0"/>
          <w:color w:val="auto"/>
          <w:sz w:val="26"/>
          <w:szCs w:val="26"/>
        </w:rPr>
        <w:lastRenderedPageBreak/>
        <w:t>PHỤ LỤC SỐ I:</w:t>
      </w:r>
    </w:p>
    <w:p w14:paraId="5040D603" w14:textId="77777777" w:rsidR="006403A2" w:rsidRPr="007A6C01" w:rsidRDefault="00BA34FD">
      <w:pPr>
        <w:pStyle w:val="Bodytext20"/>
        <w:spacing w:after="120"/>
        <w:jc w:val="center"/>
        <w:rPr>
          <w:color w:val="auto"/>
          <w:sz w:val="26"/>
          <w:szCs w:val="26"/>
        </w:rPr>
      </w:pPr>
      <w:r w:rsidRPr="007A6C01">
        <w:rPr>
          <w:b/>
          <w:bCs/>
          <w:i w:val="0"/>
          <w:iCs w:val="0"/>
          <w:color w:val="auto"/>
          <w:sz w:val="26"/>
          <w:szCs w:val="26"/>
        </w:rPr>
        <w:t xml:space="preserve">HỆ SỐ QUY MÔ DIỆN TÍCH, HỆ SỐ ĐIÊU </w:t>
      </w:r>
      <w:r w:rsidR="002C13DB" w:rsidRPr="007A6C01">
        <w:rPr>
          <w:b/>
          <w:bCs/>
          <w:i w:val="0"/>
          <w:iCs w:val="0"/>
          <w:color w:val="auto"/>
          <w:sz w:val="26"/>
          <w:szCs w:val="26"/>
          <w:lang w:val="en-US"/>
        </w:rPr>
        <w:t>CHỈNH KHU VỰC VÀ HỆ SỐ TỶ LỆ BẢN ĐỒ</w:t>
      </w:r>
      <w:r w:rsidR="000A7F61" w:rsidRPr="007A6C01">
        <w:rPr>
          <w:b/>
          <w:bCs/>
          <w:i w:val="0"/>
          <w:iCs w:val="0"/>
          <w:smallCaps/>
          <w:color w:val="auto"/>
          <w:sz w:val="26"/>
          <w:szCs w:val="26"/>
          <w:lang w:val="en-US"/>
        </w:rPr>
        <w:t xml:space="preserve"> </w:t>
      </w:r>
      <w:r w:rsidRPr="007A6C01">
        <w:rPr>
          <w:b/>
          <w:bCs/>
          <w:i w:val="0"/>
          <w:iCs w:val="0"/>
          <w:color w:val="auto"/>
          <w:sz w:val="26"/>
          <w:szCs w:val="26"/>
        </w:rPr>
        <w:t>Ở CẤP XÃ</w:t>
      </w:r>
    </w:p>
    <w:bookmarkEnd w:id="200"/>
    <w:p w14:paraId="625F060F" w14:textId="77777777" w:rsidR="006403A2" w:rsidRPr="007A6C01" w:rsidRDefault="00BA34FD">
      <w:pPr>
        <w:pStyle w:val="Bodytext20"/>
        <w:spacing w:after="240"/>
        <w:jc w:val="both"/>
        <w:rPr>
          <w:color w:val="auto"/>
          <w:sz w:val="26"/>
          <w:szCs w:val="26"/>
        </w:rPr>
      </w:pPr>
      <w:r w:rsidRPr="007A6C01">
        <w:rPr>
          <w:i w:val="0"/>
          <w:iCs w:val="0"/>
          <w:color w:val="auto"/>
          <w:sz w:val="26"/>
          <w:szCs w:val="26"/>
        </w:rPr>
        <w:t>a) Hệ số quy mô diện tích cấp xã (K</w:t>
      </w:r>
      <w:r w:rsidRPr="007A6C01">
        <w:rPr>
          <w:i w:val="0"/>
          <w:iCs w:val="0"/>
          <w:color w:val="auto"/>
          <w:sz w:val="26"/>
          <w:szCs w:val="26"/>
          <w:vertAlign w:val="subscript"/>
        </w:rPr>
        <w:t>dtx</w:t>
      </w:r>
      <w:r w:rsidRPr="007A6C01">
        <w:rPr>
          <w:i w:val="0"/>
          <w:iCs w:val="0"/>
          <w:color w:val="auto"/>
          <w:sz w:val="26"/>
          <w:szCs w:val="26"/>
        </w:rPr>
        <w:t>)</w:t>
      </w:r>
    </w:p>
    <w:tbl>
      <w:tblPr>
        <w:tblOverlap w:val="never"/>
        <w:tblW w:w="9735" w:type="dxa"/>
        <w:jc w:val="center"/>
        <w:tblLayout w:type="fixed"/>
        <w:tblCellMar>
          <w:left w:w="10" w:type="dxa"/>
          <w:right w:w="10" w:type="dxa"/>
        </w:tblCellMar>
        <w:tblLook w:val="04A0" w:firstRow="1" w:lastRow="0" w:firstColumn="1" w:lastColumn="0" w:noHBand="0" w:noVBand="1"/>
      </w:tblPr>
      <w:tblGrid>
        <w:gridCol w:w="773"/>
        <w:gridCol w:w="1968"/>
        <w:gridCol w:w="1522"/>
        <w:gridCol w:w="5472"/>
      </w:tblGrid>
      <w:tr w:rsidR="007A6C01" w:rsidRPr="007A6C01" w14:paraId="352CDE6C" w14:textId="77777777" w:rsidTr="00D842A5">
        <w:trPr>
          <w:trHeight w:hRule="exact" w:val="701"/>
          <w:jc w:val="center"/>
        </w:trPr>
        <w:tc>
          <w:tcPr>
            <w:tcW w:w="773" w:type="dxa"/>
            <w:tcBorders>
              <w:top w:val="single" w:sz="4" w:space="0" w:color="auto"/>
              <w:left w:val="single" w:sz="4" w:space="0" w:color="auto"/>
            </w:tcBorders>
            <w:shd w:val="clear" w:color="auto" w:fill="FFFFFF"/>
            <w:vAlign w:val="center"/>
          </w:tcPr>
          <w:p w14:paraId="72784689" w14:textId="77777777" w:rsidR="006403A2" w:rsidRPr="007A6C01" w:rsidRDefault="00BA34FD">
            <w:pPr>
              <w:pStyle w:val="Other0"/>
              <w:jc w:val="center"/>
              <w:rPr>
                <w:color w:val="auto"/>
                <w:sz w:val="26"/>
                <w:szCs w:val="26"/>
              </w:rPr>
            </w:pPr>
            <w:r w:rsidRPr="007A6C01">
              <w:rPr>
                <w:b/>
                <w:bCs/>
                <w:color w:val="auto"/>
                <w:sz w:val="26"/>
                <w:szCs w:val="26"/>
              </w:rPr>
              <w:t>STT</w:t>
            </w:r>
          </w:p>
        </w:tc>
        <w:tc>
          <w:tcPr>
            <w:tcW w:w="1968" w:type="dxa"/>
            <w:tcBorders>
              <w:top w:val="single" w:sz="4" w:space="0" w:color="auto"/>
              <w:left w:val="single" w:sz="4" w:space="0" w:color="auto"/>
            </w:tcBorders>
            <w:shd w:val="clear" w:color="auto" w:fill="FFFFFF"/>
            <w:vAlign w:val="center"/>
          </w:tcPr>
          <w:p w14:paraId="0B36F4DA" w14:textId="77777777" w:rsidR="006403A2" w:rsidRPr="007A6C01" w:rsidRDefault="00BA34FD">
            <w:pPr>
              <w:pStyle w:val="Other0"/>
              <w:spacing w:line="283" w:lineRule="auto"/>
              <w:jc w:val="center"/>
              <w:rPr>
                <w:color w:val="auto"/>
                <w:sz w:val="26"/>
                <w:szCs w:val="26"/>
              </w:rPr>
            </w:pPr>
            <w:r w:rsidRPr="007A6C01">
              <w:rPr>
                <w:b/>
                <w:bCs/>
                <w:color w:val="auto"/>
                <w:sz w:val="26"/>
                <w:szCs w:val="26"/>
              </w:rPr>
              <w:t>Diện tích tự nhiên (ha)</w:t>
            </w:r>
          </w:p>
        </w:tc>
        <w:tc>
          <w:tcPr>
            <w:tcW w:w="1522" w:type="dxa"/>
            <w:tcBorders>
              <w:top w:val="single" w:sz="4" w:space="0" w:color="auto"/>
              <w:left w:val="single" w:sz="4" w:space="0" w:color="auto"/>
            </w:tcBorders>
            <w:shd w:val="clear" w:color="auto" w:fill="FFFFFF"/>
            <w:vAlign w:val="center"/>
          </w:tcPr>
          <w:p w14:paraId="565C0511" w14:textId="77777777" w:rsidR="006403A2" w:rsidRPr="007A6C01" w:rsidRDefault="00BA34FD">
            <w:pPr>
              <w:pStyle w:val="Other0"/>
              <w:jc w:val="center"/>
              <w:rPr>
                <w:color w:val="auto"/>
                <w:sz w:val="26"/>
                <w:szCs w:val="26"/>
              </w:rPr>
            </w:pPr>
            <w:r w:rsidRPr="007A6C01">
              <w:rPr>
                <w:b/>
                <w:bCs/>
                <w:color w:val="auto"/>
                <w:sz w:val="26"/>
                <w:szCs w:val="26"/>
              </w:rPr>
              <w:t>Hệ số (K</w:t>
            </w:r>
            <w:r w:rsidRPr="007A6C01">
              <w:rPr>
                <w:b/>
                <w:bCs/>
                <w:color w:val="auto"/>
                <w:sz w:val="26"/>
                <w:szCs w:val="26"/>
                <w:vertAlign w:val="subscript"/>
              </w:rPr>
              <w:t>dtx</w:t>
            </w:r>
            <w:r w:rsidRPr="007A6C01">
              <w:rPr>
                <w:b/>
                <w:bCs/>
                <w:color w:val="auto"/>
                <w:sz w:val="26"/>
                <w:szCs w:val="26"/>
              </w:rPr>
              <w:t>)</w:t>
            </w:r>
          </w:p>
        </w:tc>
        <w:tc>
          <w:tcPr>
            <w:tcW w:w="5472" w:type="dxa"/>
            <w:tcBorders>
              <w:top w:val="single" w:sz="4" w:space="0" w:color="auto"/>
              <w:left w:val="single" w:sz="4" w:space="0" w:color="auto"/>
              <w:right w:val="single" w:sz="4" w:space="0" w:color="auto"/>
            </w:tcBorders>
            <w:shd w:val="clear" w:color="auto" w:fill="FFFFFF"/>
            <w:vAlign w:val="center"/>
          </w:tcPr>
          <w:p w14:paraId="233B4E05" w14:textId="77777777" w:rsidR="006403A2" w:rsidRPr="007A6C01" w:rsidRDefault="00BA34FD">
            <w:pPr>
              <w:pStyle w:val="Other0"/>
              <w:jc w:val="center"/>
              <w:rPr>
                <w:color w:val="auto"/>
                <w:sz w:val="26"/>
                <w:szCs w:val="26"/>
              </w:rPr>
            </w:pPr>
            <w:r w:rsidRPr="007A6C01">
              <w:rPr>
                <w:b/>
                <w:bCs/>
                <w:color w:val="auto"/>
                <w:sz w:val="26"/>
                <w:szCs w:val="26"/>
              </w:rPr>
              <w:t>Công thức tính</w:t>
            </w:r>
          </w:p>
        </w:tc>
      </w:tr>
      <w:tr w:rsidR="007A6C01" w:rsidRPr="007A6C01" w14:paraId="18451722" w14:textId="77777777" w:rsidTr="00D842A5">
        <w:trPr>
          <w:trHeight w:hRule="exact" w:val="691"/>
          <w:jc w:val="center"/>
        </w:trPr>
        <w:tc>
          <w:tcPr>
            <w:tcW w:w="773" w:type="dxa"/>
            <w:tcBorders>
              <w:top w:val="single" w:sz="4" w:space="0" w:color="auto"/>
              <w:left w:val="single" w:sz="4" w:space="0" w:color="auto"/>
            </w:tcBorders>
            <w:shd w:val="clear" w:color="auto" w:fill="FFFFFF"/>
            <w:vAlign w:val="center"/>
          </w:tcPr>
          <w:p w14:paraId="155DAF73" w14:textId="77777777" w:rsidR="006403A2" w:rsidRPr="007A6C01" w:rsidRDefault="00BA34FD">
            <w:pPr>
              <w:pStyle w:val="Other0"/>
              <w:ind w:firstLine="320"/>
              <w:rPr>
                <w:color w:val="auto"/>
                <w:sz w:val="26"/>
                <w:szCs w:val="26"/>
              </w:rPr>
            </w:pPr>
            <w:r w:rsidRPr="007A6C01">
              <w:rPr>
                <w:color w:val="auto"/>
                <w:sz w:val="26"/>
                <w:szCs w:val="26"/>
              </w:rPr>
              <w:t>1</w:t>
            </w:r>
          </w:p>
        </w:tc>
        <w:tc>
          <w:tcPr>
            <w:tcW w:w="1968" w:type="dxa"/>
            <w:tcBorders>
              <w:top w:val="single" w:sz="4" w:space="0" w:color="auto"/>
              <w:left w:val="single" w:sz="4" w:space="0" w:color="auto"/>
            </w:tcBorders>
            <w:shd w:val="clear" w:color="auto" w:fill="FFFFFF"/>
            <w:vAlign w:val="center"/>
          </w:tcPr>
          <w:p w14:paraId="46209CED" w14:textId="1A9EDB3A" w:rsidR="006403A2" w:rsidRPr="007A6C01" w:rsidRDefault="00D842A5">
            <w:pPr>
              <w:pStyle w:val="Other0"/>
              <w:jc w:val="center"/>
              <w:rPr>
                <w:color w:val="auto"/>
                <w:sz w:val="26"/>
                <w:szCs w:val="26"/>
              </w:rPr>
            </w:pPr>
            <w:r w:rsidRPr="007A6C01">
              <w:rPr>
                <w:color w:val="auto"/>
                <w:sz w:val="26"/>
                <w:szCs w:val="26"/>
                <w:lang w:val="en-US"/>
              </w:rPr>
              <w:t>120</w:t>
            </w:r>
            <w:r w:rsidR="00BA34FD" w:rsidRPr="007A6C01">
              <w:rPr>
                <w:color w:val="auto"/>
                <w:sz w:val="26"/>
                <w:szCs w:val="26"/>
              </w:rPr>
              <w:t xml:space="preserve"> - 1.000</w:t>
            </w:r>
          </w:p>
        </w:tc>
        <w:tc>
          <w:tcPr>
            <w:tcW w:w="1522" w:type="dxa"/>
            <w:tcBorders>
              <w:top w:val="single" w:sz="4" w:space="0" w:color="auto"/>
              <w:left w:val="single" w:sz="4" w:space="0" w:color="auto"/>
            </w:tcBorders>
            <w:shd w:val="clear" w:color="auto" w:fill="FFFFFF"/>
            <w:vAlign w:val="center"/>
          </w:tcPr>
          <w:p w14:paraId="6C311B3E" w14:textId="77777777" w:rsidR="006403A2" w:rsidRPr="007A6C01" w:rsidRDefault="00BA34FD">
            <w:pPr>
              <w:pStyle w:val="Other0"/>
              <w:jc w:val="center"/>
              <w:rPr>
                <w:color w:val="auto"/>
                <w:sz w:val="26"/>
                <w:szCs w:val="26"/>
              </w:rPr>
            </w:pPr>
            <w:r w:rsidRPr="007A6C01">
              <w:rPr>
                <w:color w:val="auto"/>
                <w:sz w:val="26"/>
                <w:szCs w:val="26"/>
              </w:rPr>
              <w:t>0,5 - 1,00</w:t>
            </w:r>
          </w:p>
        </w:tc>
        <w:tc>
          <w:tcPr>
            <w:tcW w:w="5472" w:type="dxa"/>
            <w:tcBorders>
              <w:top w:val="single" w:sz="4" w:space="0" w:color="auto"/>
              <w:left w:val="single" w:sz="4" w:space="0" w:color="auto"/>
              <w:right w:val="single" w:sz="4" w:space="0" w:color="auto"/>
            </w:tcBorders>
            <w:shd w:val="clear" w:color="auto" w:fill="FFFFFF"/>
            <w:vAlign w:val="center"/>
          </w:tcPr>
          <w:p w14:paraId="32EF0FFC" w14:textId="7003E39A" w:rsidR="006403A2" w:rsidRPr="007A6C01" w:rsidRDefault="00BA34FD">
            <w:pPr>
              <w:pStyle w:val="Other0"/>
              <w:jc w:val="center"/>
              <w:rPr>
                <w:color w:val="auto"/>
                <w:sz w:val="26"/>
                <w:szCs w:val="26"/>
              </w:rPr>
            </w:pPr>
            <w:r w:rsidRPr="007A6C01">
              <w:rPr>
                <w:color w:val="auto"/>
                <w:sz w:val="26"/>
                <w:szCs w:val="26"/>
              </w:rPr>
              <w:t>Hệ số của xã cần tính = 0,5+((1,0-0,5)/(1000- 1</w:t>
            </w:r>
            <w:r w:rsidR="00D842A5" w:rsidRPr="007A6C01">
              <w:rPr>
                <w:color w:val="auto"/>
                <w:sz w:val="26"/>
                <w:szCs w:val="26"/>
                <w:lang w:val="en-US"/>
              </w:rPr>
              <w:t>20</w:t>
            </w:r>
            <w:r w:rsidRPr="007A6C01">
              <w:rPr>
                <w:color w:val="auto"/>
                <w:sz w:val="26"/>
                <w:szCs w:val="26"/>
              </w:rPr>
              <w:t>)) x (diện tích của xã cần tính -1</w:t>
            </w:r>
            <w:r w:rsidR="00D842A5" w:rsidRPr="007A6C01">
              <w:rPr>
                <w:color w:val="auto"/>
                <w:sz w:val="26"/>
                <w:szCs w:val="26"/>
                <w:lang w:val="en-US"/>
              </w:rPr>
              <w:t>20</w:t>
            </w:r>
            <w:r w:rsidRPr="007A6C01">
              <w:rPr>
                <w:color w:val="auto"/>
                <w:sz w:val="26"/>
                <w:szCs w:val="26"/>
              </w:rPr>
              <w:t>)</w:t>
            </w:r>
          </w:p>
        </w:tc>
      </w:tr>
      <w:tr w:rsidR="007A6C01" w:rsidRPr="007A6C01" w14:paraId="47925A3D" w14:textId="77777777" w:rsidTr="00D842A5">
        <w:trPr>
          <w:trHeight w:hRule="exact" w:val="691"/>
          <w:jc w:val="center"/>
        </w:trPr>
        <w:tc>
          <w:tcPr>
            <w:tcW w:w="773" w:type="dxa"/>
            <w:tcBorders>
              <w:top w:val="single" w:sz="4" w:space="0" w:color="auto"/>
              <w:left w:val="single" w:sz="4" w:space="0" w:color="auto"/>
            </w:tcBorders>
            <w:shd w:val="clear" w:color="auto" w:fill="FFFFFF"/>
            <w:vAlign w:val="center"/>
          </w:tcPr>
          <w:p w14:paraId="2D952C00" w14:textId="77777777" w:rsidR="006403A2" w:rsidRPr="007A6C01" w:rsidRDefault="00BA34FD">
            <w:pPr>
              <w:pStyle w:val="Other0"/>
              <w:ind w:firstLine="320"/>
              <w:rPr>
                <w:color w:val="auto"/>
                <w:sz w:val="26"/>
                <w:szCs w:val="26"/>
              </w:rPr>
            </w:pPr>
            <w:r w:rsidRPr="007A6C01">
              <w:rPr>
                <w:color w:val="auto"/>
                <w:sz w:val="26"/>
                <w:szCs w:val="26"/>
              </w:rPr>
              <w:t>2</w:t>
            </w:r>
          </w:p>
        </w:tc>
        <w:tc>
          <w:tcPr>
            <w:tcW w:w="1968" w:type="dxa"/>
            <w:tcBorders>
              <w:top w:val="single" w:sz="4" w:space="0" w:color="auto"/>
              <w:left w:val="single" w:sz="4" w:space="0" w:color="auto"/>
            </w:tcBorders>
            <w:shd w:val="clear" w:color="auto" w:fill="FFFFFF"/>
            <w:vAlign w:val="center"/>
          </w:tcPr>
          <w:p w14:paraId="4EC5BBC3" w14:textId="77777777" w:rsidR="006403A2" w:rsidRPr="007A6C01" w:rsidRDefault="00BA34FD">
            <w:pPr>
              <w:pStyle w:val="Other0"/>
              <w:ind w:firstLine="260"/>
              <w:rPr>
                <w:color w:val="auto"/>
                <w:sz w:val="26"/>
                <w:szCs w:val="26"/>
              </w:rPr>
            </w:pPr>
            <w:r w:rsidRPr="007A6C01">
              <w:rPr>
                <w:color w:val="auto"/>
                <w:sz w:val="26"/>
                <w:szCs w:val="26"/>
              </w:rPr>
              <w:t>&gt;1.000 - 2.000</w:t>
            </w:r>
          </w:p>
        </w:tc>
        <w:tc>
          <w:tcPr>
            <w:tcW w:w="1522" w:type="dxa"/>
            <w:tcBorders>
              <w:top w:val="single" w:sz="4" w:space="0" w:color="auto"/>
              <w:left w:val="single" w:sz="4" w:space="0" w:color="auto"/>
            </w:tcBorders>
            <w:shd w:val="clear" w:color="auto" w:fill="FFFFFF"/>
            <w:vAlign w:val="center"/>
          </w:tcPr>
          <w:p w14:paraId="12C117C9" w14:textId="77777777" w:rsidR="006403A2" w:rsidRPr="007A6C01" w:rsidRDefault="00BA34FD">
            <w:pPr>
              <w:pStyle w:val="Other0"/>
              <w:ind w:firstLine="220"/>
              <w:rPr>
                <w:color w:val="auto"/>
                <w:sz w:val="26"/>
                <w:szCs w:val="26"/>
              </w:rPr>
            </w:pPr>
            <w:r w:rsidRPr="007A6C01">
              <w:rPr>
                <w:color w:val="auto"/>
                <w:sz w:val="26"/>
                <w:szCs w:val="26"/>
              </w:rPr>
              <w:t>1,01 - 1,10</w:t>
            </w:r>
          </w:p>
        </w:tc>
        <w:tc>
          <w:tcPr>
            <w:tcW w:w="5472" w:type="dxa"/>
            <w:tcBorders>
              <w:top w:val="single" w:sz="4" w:space="0" w:color="auto"/>
              <w:left w:val="single" w:sz="4" w:space="0" w:color="auto"/>
              <w:right w:val="single" w:sz="4" w:space="0" w:color="auto"/>
            </w:tcBorders>
            <w:shd w:val="clear" w:color="auto" w:fill="FFFFFF"/>
            <w:vAlign w:val="center"/>
          </w:tcPr>
          <w:p w14:paraId="14BA3BBC" w14:textId="77777777" w:rsidR="006403A2" w:rsidRPr="007A6C01" w:rsidRDefault="00BA34FD">
            <w:pPr>
              <w:pStyle w:val="Other0"/>
              <w:jc w:val="center"/>
              <w:rPr>
                <w:color w:val="auto"/>
                <w:sz w:val="26"/>
                <w:szCs w:val="26"/>
              </w:rPr>
            </w:pPr>
            <w:r w:rsidRPr="007A6C01">
              <w:rPr>
                <w:color w:val="auto"/>
                <w:sz w:val="26"/>
                <w:szCs w:val="26"/>
              </w:rPr>
              <w:t>Hệ số của xã cần tính = 1,01+((1,1-1,01)/(2000- 1000)) x (diện tích của xã cần tính -1000)</w:t>
            </w:r>
          </w:p>
        </w:tc>
      </w:tr>
      <w:tr w:rsidR="007A6C01" w:rsidRPr="007A6C01" w14:paraId="275A46FF" w14:textId="77777777" w:rsidTr="00D842A5">
        <w:trPr>
          <w:trHeight w:hRule="exact" w:val="696"/>
          <w:jc w:val="center"/>
        </w:trPr>
        <w:tc>
          <w:tcPr>
            <w:tcW w:w="773" w:type="dxa"/>
            <w:tcBorders>
              <w:top w:val="single" w:sz="4" w:space="0" w:color="auto"/>
              <w:left w:val="single" w:sz="4" w:space="0" w:color="auto"/>
            </w:tcBorders>
            <w:shd w:val="clear" w:color="auto" w:fill="FFFFFF"/>
            <w:vAlign w:val="center"/>
          </w:tcPr>
          <w:p w14:paraId="549C9FD0" w14:textId="77777777" w:rsidR="006403A2" w:rsidRPr="007A6C01" w:rsidRDefault="00BA34FD">
            <w:pPr>
              <w:pStyle w:val="Other0"/>
              <w:ind w:firstLine="320"/>
              <w:rPr>
                <w:color w:val="auto"/>
                <w:sz w:val="26"/>
                <w:szCs w:val="26"/>
              </w:rPr>
            </w:pPr>
            <w:r w:rsidRPr="007A6C01">
              <w:rPr>
                <w:color w:val="auto"/>
                <w:sz w:val="26"/>
                <w:szCs w:val="26"/>
              </w:rPr>
              <w:t>3</w:t>
            </w:r>
          </w:p>
        </w:tc>
        <w:tc>
          <w:tcPr>
            <w:tcW w:w="1968" w:type="dxa"/>
            <w:tcBorders>
              <w:top w:val="single" w:sz="4" w:space="0" w:color="auto"/>
              <w:left w:val="single" w:sz="4" w:space="0" w:color="auto"/>
            </w:tcBorders>
            <w:shd w:val="clear" w:color="auto" w:fill="FFFFFF"/>
            <w:vAlign w:val="center"/>
          </w:tcPr>
          <w:p w14:paraId="17ABDD9C" w14:textId="77777777" w:rsidR="006403A2" w:rsidRPr="007A6C01" w:rsidRDefault="00BA34FD">
            <w:pPr>
              <w:pStyle w:val="Other0"/>
              <w:ind w:firstLine="260"/>
              <w:rPr>
                <w:color w:val="auto"/>
                <w:sz w:val="26"/>
                <w:szCs w:val="26"/>
              </w:rPr>
            </w:pPr>
            <w:r w:rsidRPr="007A6C01">
              <w:rPr>
                <w:color w:val="auto"/>
                <w:sz w:val="26"/>
                <w:szCs w:val="26"/>
              </w:rPr>
              <w:t>&gt;2.000 - 5.000</w:t>
            </w:r>
          </w:p>
        </w:tc>
        <w:tc>
          <w:tcPr>
            <w:tcW w:w="1522" w:type="dxa"/>
            <w:tcBorders>
              <w:top w:val="single" w:sz="4" w:space="0" w:color="auto"/>
              <w:left w:val="single" w:sz="4" w:space="0" w:color="auto"/>
            </w:tcBorders>
            <w:shd w:val="clear" w:color="auto" w:fill="FFFFFF"/>
            <w:vAlign w:val="center"/>
          </w:tcPr>
          <w:p w14:paraId="3761647E" w14:textId="77777777" w:rsidR="006403A2" w:rsidRPr="007A6C01" w:rsidRDefault="00BA34FD">
            <w:pPr>
              <w:pStyle w:val="Other0"/>
              <w:ind w:firstLine="220"/>
              <w:rPr>
                <w:color w:val="auto"/>
                <w:sz w:val="26"/>
                <w:szCs w:val="26"/>
              </w:rPr>
            </w:pPr>
            <w:r w:rsidRPr="007A6C01">
              <w:rPr>
                <w:color w:val="auto"/>
                <w:sz w:val="26"/>
                <w:szCs w:val="26"/>
              </w:rPr>
              <w:t>1,11 - 1,20</w:t>
            </w:r>
          </w:p>
        </w:tc>
        <w:tc>
          <w:tcPr>
            <w:tcW w:w="5472" w:type="dxa"/>
            <w:tcBorders>
              <w:top w:val="single" w:sz="4" w:space="0" w:color="auto"/>
              <w:left w:val="single" w:sz="4" w:space="0" w:color="auto"/>
              <w:right w:val="single" w:sz="4" w:space="0" w:color="auto"/>
            </w:tcBorders>
            <w:shd w:val="clear" w:color="auto" w:fill="FFFFFF"/>
            <w:vAlign w:val="center"/>
          </w:tcPr>
          <w:p w14:paraId="2E58FFCE" w14:textId="77777777" w:rsidR="006403A2" w:rsidRPr="007A6C01" w:rsidRDefault="00D5197E">
            <w:pPr>
              <w:pStyle w:val="Other0"/>
              <w:jc w:val="center"/>
              <w:rPr>
                <w:color w:val="auto"/>
                <w:sz w:val="26"/>
                <w:szCs w:val="26"/>
              </w:rPr>
            </w:pPr>
            <w:r w:rsidRPr="007A6C01">
              <w:rPr>
                <w:color w:val="auto"/>
                <w:sz w:val="26"/>
                <w:szCs w:val="26"/>
              </w:rPr>
              <w:t>Hệ số của xã cần tính =1,11+(1</w:t>
            </w:r>
            <w:r w:rsidR="00BA34FD" w:rsidRPr="007A6C01">
              <w:rPr>
                <w:color w:val="auto"/>
                <w:sz w:val="26"/>
                <w:szCs w:val="26"/>
              </w:rPr>
              <w:t>,2-1,11)/(5.000- 2000)) x (diện tích của xã cần tính-2000)</w:t>
            </w:r>
          </w:p>
        </w:tc>
      </w:tr>
      <w:tr w:rsidR="007A6C01" w:rsidRPr="007A6C01" w14:paraId="55ABBDFC" w14:textId="77777777" w:rsidTr="00DA32B2">
        <w:trPr>
          <w:trHeight w:hRule="exact" w:val="670"/>
          <w:jc w:val="center"/>
        </w:trPr>
        <w:tc>
          <w:tcPr>
            <w:tcW w:w="773" w:type="dxa"/>
            <w:tcBorders>
              <w:top w:val="single" w:sz="4" w:space="0" w:color="auto"/>
              <w:left w:val="single" w:sz="4" w:space="0" w:color="auto"/>
            </w:tcBorders>
            <w:shd w:val="clear" w:color="auto" w:fill="FFFFFF"/>
            <w:vAlign w:val="center"/>
          </w:tcPr>
          <w:p w14:paraId="4D627137" w14:textId="77777777" w:rsidR="006403A2" w:rsidRPr="007A6C01" w:rsidRDefault="00BA34FD">
            <w:pPr>
              <w:pStyle w:val="Other0"/>
              <w:ind w:firstLine="320"/>
              <w:rPr>
                <w:color w:val="auto"/>
                <w:sz w:val="26"/>
                <w:szCs w:val="26"/>
              </w:rPr>
            </w:pPr>
            <w:r w:rsidRPr="007A6C01">
              <w:rPr>
                <w:color w:val="auto"/>
                <w:sz w:val="26"/>
                <w:szCs w:val="26"/>
              </w:rPr>
              <w:t>4</w:t>
            </w:r>
          </w:p>
        </w:tc>
        <w:tc>
          <w:tcPr>
            <w:tcW w:w="1968" w:type="dxa"/>
            <w:tcBorders>
              <w:top w:val="single" w:sz="4" w:space="0" w:color="auto"/>
              <w:left w:val="single" w:sz="4" w:space="0" w:color="auto"/>
            </w:tcBorders>
            <w:shd w:val="clear" w:color="auto" w:fill="FFFFFF"/>
            <w:vAlign w:val="center"/>
          </w:tcPr>
          <w:p w14:paraId="549E16E2" w14:textId="77777777" w:rsidR="006403A2" w:rsidRPr="007A6C01" w:rsidRDefault="00BA34FD">
            <w:pPr>
              <w:pStyle w:val="Other0"/>
              <w:ind w:firstLine="200"/>
              <w:rPr>
                <w:color w:val="auto"/>
                <w:sz w:val="26"/>
                <w:szCs w:val="26"/>
              </w:rPr>
            </w:pPr>
            <w:r w:rsidRPr="007A6C01">
              <w:rPr>
                <w:color w:val="auto"/>
                <w:sz w:val="26"/>
                <w:szCs w:val="26"/>
              </w:rPr>
              <w:t>&gt;5.000 - 10.000</w:t>
            </w:r>
          </w:p>
        </w:tc>
        <w:tc>
          <w:tcPr>
            <w:tcW w:w="1522" w:type="dxa"/>
            <w:tcBorders>
              <w:top w:val="single" w:sz="4" w:space="0" w:color="auto"/>
              <w:left w:val="single" w:sz="4" w:space="0" w:color="auto"/>
            </w:tcBorders>
            <w:shd w:val="clear" w:color="auto" w:fill="FFFFFF"/>
            <w:vAlign w:val="center"/>
          </w:tcPr>
          <w:p w14:paraId="4FE0B604" w14:textId="77777777" w:rsidR="006403A2" w:rsidRPr="007A6C01" w:rsidRDefault="00BA34FD">
            <w:pPr>
              <w:pStyle w:val="Other0"/>
              <w:ind w:firstLine="220"/>
              <w:rPr>
                <w:color w:val="auto"/>
                <w:sz w:val="26"/>
                <w:szCs w:val="26"/>
              </w:rPr>
            </w:pPr>
            <w:r w:rsidRPr="007A6C01">
              <w:rPr>
                <w:color w:val="auto"/>
                <w:sz w:val="26"/>
                <w:szCs w:val="26"/>
              </w:rPr>
              <w:t>1,21 - 1,30</w:t>
            </w:r>
          </w:p>
        </w:tc>
        <w:tc>
          <w:tcPr>
            <w:tcW w:w="5472" w:type="dxa"/>
            <w:tcBorders>
              <w:top w:val="single" w:sz="4" w:space="0" w:color="auto"/>
              <w:left w:val="single" w:sz="4" w:space="0" w:color="auto"/>
              <w:right w:val="single" w:sz="4" w:space="0" w:color="auto"/>
            </w:tcBorders>
            <w:shd w:val="clear" w:color="auto" w:fill="FFFFFF"/>
            <w:vAlign w:val="center"/>
          </w:tcPr>
          <w:p w14:paraId="7AB39017" w14:textId="77777777" w:rsidR="006403A2" w:rsidRPr="007A6C01" w:rsidRDefault="00BA34FD">
            <w:pPr>
              <w:pStyle w:val="Other0"/>
              <w:jc w:val="center"/>
              <w:rPr>
                <w:color w:val="auto"/>
                <w:sz w:val="26"/>
                <w:szCs w:val="26"/>
              </w:rPr>
            </w:pPr>
            <w:r w:rsidRPr="007A6C01">
              <w:rPr>
                <w:color w:val="auto"/>
                <w:sz w:val="26"/>
                <w:szCs w:val="26"/>
              </w:rPr>
              <w:t>Hệ số của xã cần tính =1,21+((1,3-1,21)/(10.000- 5000)) x (diện tích của xã cần tính -5000)</w:t>
            </w:r>
          </w:p>
        </w:tc>
      </w:tr>
      <w:tr w:rsidR="007A6C01" w:rsidRPr="007A6C01" w14:paraId="2955D4D7" w14:textId="77777777" w:rsidTr="00D842A5">
        <w:trPr>
          <w:trHeight w:hRule="exact" w:val="706"/>
          <w:jc w:val="center"/>
        </w:trPr>
        <w:tc>
          <w:tcPr>
            <w:tcW w:w="773" w:type="dxa"/>
            <w:tcBorders>
              <w:top w:val="single" w:sz="4" w:space="0" w:color="auto"/>
              <w:left w:val="single" w:sz="4" w:space="0" w:color="auto"/>
              <w:bottom w:val="single" w:sz="4" w:space="0" w:color="auto"/>
            </w:tcBorders>
            <w:shd w:val="clear" w:color="auto" w:fill="FFFFFF"/>
            <w:vAlign w:val="center"/>
          </w:tcPr>
          <w:p w14:paraId="38A461A9" w14:textId="77777777" w:rsidR="006403A2" w:rsidRPr="007A6C01" w:rsidRDefault="00BA34FD">
            <w:pPr>
              <w:pStyle w:val="Other0"/>
              <w:ind w:firstLine="320"/>
              <w:rPr>
                <w:color w:val="auto"/>
                <w:sz w:val="26"/>
                <w:szCs w:val="26"/>
              </w:rPr>
            </w:pPr>
            <w:r w:rsidRPr="007A6C01">
              <w:rPr>
                <w:color w:val="auto"/>
                <w:sz w:val="26"/>
                <w:szCs w:val="26"/>
              </w:rPr>
              <w:t>5</w:t>
            </w:r>
          </w:p>
        </w:tc>
        <w:tc>
          <w:tcPr>
            <w:tcW w:w="1968" w:type="dxa"/>
            <w:tcBorders>
              <w:top w:val="single" w:sz="4" w:space="0" w:color="auto"/>
              <w:left w:val="single" w:sz="4" w:space="0" w:color="auto"/>
              <w:bottom w:val="single" w:sz="4" w:space="0" w:color="auto"/>
            </w:tcBorders>
            <w:shd w:val="clear" w:color="auto" w:fill="FFFFFF"/>
            <w:vAlign w:val="center"/>
          </w:tcPr>
          <w:p w14:paraId="15436691" w14:textId="77777777" w:rsidR="006403A2" w:rsidRPr="007A6C01" w:rsidRDefault="00BA34FD">
            <w:pPr>
              <w:pStyle w:val="Other0"/>
              <w:jc w:val="center"/>
              <w:rPr>
                <w:color w:val="auto"/>
                <w:sz w:val="26"/>
                <w:szCs w:val="26"/>
              </w:rPr>
            </w:pPr>
            <w:r w:rsidRPr="007A6C01">
              <w:rPr>
                <w:color w:val="auto"/>
                <w:sz w:val="26"/>
                <w:szCs w:val="26"/>
              </w:rPr>
              <w:t>&gt;10.000 - 150.000</w:t>
            </w:r>
          </w:p>
        </w:tc>
        <w:tc>
          <w:tcPr>
            <w:tcW w:w="1522" w:type="dxa"/>
            <w:tcBorders>
              <w:top w:val="single" w:sz="4" w:space="0" w:color="auto"/>
              <w:left w:val="single" w:sz="4" w:space="0" w:color="auto"/>
              <w:bottom w:val="single" w:sz="4" w:space="0" w:color="auto"/>
            </w:tcBorders>
            <w:shd w:val="clear" w:color="auto" w:fill="FFFFFF"/>
            <w:vAlign w:val="center"/>
          </w:tcPr>
          <w:p w14:paraId="55C277CE" w14:textId="77777777" w:rsidR="006403A2" w:rsidRPr="007A6C01" w:rsidRDefault="00BA34FD">
            <w:pPr>
              <w:pStyle w:val="Other0"/>
              <w:ind w:firstLine="220"/>
              <w:rPr>
                <w:color w:val="auto"/>
                <w:sz w:val="26"/>
                <w:szCs w:val="26"/>
              </w:rPr>
            </w:pPr>
            <w:r w:rsidRPr="007A6C01">
              <w:rPr>
                <w:color w:val="auto"/>
                <w:sz w:val="26"/>
                <w:szCs w:val="26"/>
              </w:rPr>
              <w:t>1,31 - 1,40</w:t>
            </w:r>
          </w:p>
        </w:tc>
        <w:tc>
          <w:tcPr>
            <w:tcW w:w="5472" w:type="dxa"/>
            <w:tcBorders>
              <w:top w:val="single" w:sz="4" w:space="0" w:color="auto"/>
              <w:left w:val="single" w:sz="4" w:space="0" w:color="auto"/>
              <w:bottom w:val="single" w:sz="4" w:space="0" w:color="auto"/>
              <w:right w:val="single" w:sz="4" w:space="0" w:color="auto"/>
            </w:tcBorders>
            <w:shd w:val="clear" w:color="auto" w:fill="FFFFFF"/>
            <w:vAlign w:val="center"/>
          </w:tcPr>
          <w:p w14:paraId="207AFD58" w14:textId="77777777" w:rsidR="006403A2" w:rsidRPr="007A6C01" w:rsidRDefault="00BA34FD">
            <w:pPr>
              <w:pStyle w:val="Other0"/>
              <w:jc w:val="center"/>
              <w:rPr>
                <w:color w:val="auto"/>
                <w:sz w:val="26"/>
                <w:szCs w:val="26"/>
              </w:rPr>
            </w:pPr>
            <w:r w:rsidRPr="007A6C01">
              <w:rPr>
                <w:color w:val="auto"/>
                <w:sz w:val="26"/>
                <w:szCs w:val="26"/>
              </w:rPr>
              <w:t>Hệ số của xã cần tính =1,31+((1,4-1,31)/(150.000- 10.000)) x (diện tích của xã cần tính -10.000)</w:t>
            </w:r>
          </w:p>
        </w:tc>
      </w:tr>
    </w:tbl>
    <w:p w14:paraId="23FE9023" w14:textId="16B09B80" w:rsidR="006403A2" w:rsidRPr="007A6C01" w:rsidRDefault="00BA34FD" w:rsidP="008C0B73">
      <w:pPr>
        <w:pStyle w:val="Tablecaption0"/>
        <w:spacing w:before="120" w:after="120"/>
        <w:rPr>
          <w:color w:val="auto"/>
          <w:sz w:val="26"/>
          <w:szCs w:val="26"/>
        </w:rPr>
      </w:pPr>
      <w:r w:rsidRPr="007A6C01">
        <w:rPr>
          <w:i w:val="0"/>
          <w:iCs w:val="0"/>
          <w:color w:val="auto"/>
          <w:sz w:val="26"/>
          <w:szCs w:val="26"/>
        </w:rPr>
        <w:t>b) Hệ số điều chỉnh khu vực (K</w:t>
      </w:r>
      <w:r w:rsidRPr="007A6C01">
        <w:rPr>
          <w:i w:val="0"/>
          <w:iCs w:val="0"/>
          <w:color w:val="auto"/>
          <w:sz w:val="26"/>
          <w:szCs w:val="26"/>
          <w:vertAlign w:val="subscript"/>
        </w:rPr>
        <w:t>kv</w:t>
      </w:r>
      <w:r w:rsidRPr="007A6C01">
        <w:rPr>
          <w:i w:val="0"/>
          <w:iCs w:val="0"/>
          <w:color w:val="auto"/>
          <w:sz w:val="26"/>
          <w:szCs w:val="26"/>
        </w:rPr>
        <w:t>)</w:t>
      </w:r>
    </w:p>
    <w:tbl>
      <w:tblPr>
        <w:tblOverlap w:val="never"/>
        <w:tblW w:w="0" w:type="auto"/>
        <w:jc w:val="center"/>
        <w:tblLayout w:type="fixed"/>
        <w:tblCellMar>
          <w:left w:w="10" w:type="dxa"/>
          <w:right w:w="10" w:type="dxa"/>
        </w:tblCellMar>
        <w:tblLook w:val="04A0" w:firstRow="1" w:lastRow="0" w:firstColumn="1" w:lastColumn="0" w:noHBand="0" w:noVBand="1"/>
      </w:tblPr>
      <w:tblGrid>
        <w:gridCol w:w="778"/>
        <w:gridCol w:w="6821"/>
        <w:gridCol w:w="2136"/>
      </w:tblGrid>
      <w:tr w:rsidR="007A6C01" w:rsidRPr="007A6C01" w14:paraId="53A1908C" w14:textId="77777777" w:rsidTr="004C5259">
        <w:trPr>
          <w:trHeight w:hRule="exact" w:val="427"/>
          <w:jc w:val="center"/>
        </w:trPr>
        <w:tc>
          <w:tcPr>
            <w:tcW w:w="778" w:type="dxa"/>
            <w:tcBorders>
              <w:top w:val="single" w:sz="4" w:space="0" w:color="auto"/>
              <w:left w:val="single" w:sz="4" w:space="0" w:color="auto"/>
            </w:tcBorders>
            <w:shd w:val="clear" w:color="auto" w:fill="FFFFFF"/>
            <w:vAlign w:val="center"/>
          </w:tcPr>
          <w:p w14:paraId="77EC6089" w14:textId="77777777" w:rsidR="006403A2" w:rsidRPr="007A6C01" w:rsidRDefault="00BA34FD">
            <w:pPr>
              <w:pStyle w:val="Other0"/>
              <w:jc w:val="center"/>
              <w:rPr>
                <w:color w:val="auto"/>
                <w:sz w:val="26"/>
                <w:szCs w:val="26"/>
              </w:rPr>
            </w:pPr>
            <w:r w:rsidRPr="007A6C01">
              <w:rPr>
                <w:b/>
                <w:bCs/>
                <w:color w:val="auto"/>
                <w:sz w:val="26"/>
                <w:szCs w:val="26"/>
              </w:rPr>
              <w:t>STT</w:t>
            </w:r>
          </w:p>
        </w:tc>
        <w:tc>
          <w:tcPr>
            <w:tcW w:w="6821" w:type="dxa"/>
            <w:tcBorders>
              <w:top w:val="single" w:sz="4" w:space="0" w:color="auto"/>
              <w:left w:val="single" w:sz="4" w:space="0" w:color="auto"/>
            </w:tcBorders>
            <w:shd w:val="clear" w:color="auto" w:fill="FFFFFF"/>
            <w:vAlign w:val="center"/>
          </w:tcPr>
          <w:p w14:paraId="42404F19" w14:textId="77777777" w:rsidR="006403A2" w:rsidRPr="007A6C01" w:rsidRDefault="00BA34FD">
            <w:pPr>
              <w:pStyle w:val="Other0"/>
              <w:jc w:val="center"/>
              <w:rPr>
                <w:color w:val="auto"/>
                <w:sz w:val="26"/>
                <w:szCs w:val="26"/>
              </w:rPr>
            </w:pPr>
            <w:r w:rsidRPr="007A6C01">
              <w:rPr>
                <w:b/>
                <w:bCs/>
                <w:color w:val="auto"/>
                <w:sz w:val="26"/>
                <w:szCs w:val="26"/>
              </w:rPr>
              <w:t>Khu vực</w:t>
            </w:r>
          </w:p>
        </w:tc>
        <w:tc>
          <w:tcPr>
            <w:tcW w:w="2136" w:type="dxa"/>
            <w:tcBorders>
              <w:top w:val="single" w:sz="4" w:space="0" w:color="auto"/>
              <w:left w:val="single" w:sz="4" w:space="0" w:color="auto"/>
              <w:right w:val="single" w:sz="4" w:space="0" w:color="auto"/>
            </w:tcBorders>
            <w:shd w:val="clear" w:color="auto" w:fill="FFFFFF"/>
            <w:vAlign w:val="center"/>
          </w:tcPr>
          <w:p w14:paraId="38273824" w14:textId="77777777" w:rsidR="006403A2" w:rsidRPr="007A6C01" w:rsidRDefault="00BA34FD">
            <w:pPr>
              <w:pStyle w:val="Other0"/>
              <w:jc w:val="center"/>
              <w:rPr>
                <w:color w:val="auto"/>
                <w:sz w:val="26"/>
                <w:szCs w:val="26"/>
              </w:rPr>
            </w:pPr>
            <w:r w:rsidRPr="007A6C01">
              <w:rPr>
                <w:b/>
                <w:bCs/>
                <w:color w:val="auto"/>
                <w:sz w:val="26"/>
                <w:szCs w:val="26"/>
              </w:rPr>
              <w:t>Hệ số (K</w:t>
            </w:r>
            <w:r w:rsidRPr="007A6C01">
              <w:rPr>
                <w:b/>
                <w:bCs/>
                <w:color w:val="auto"/>
                <w:sz w:val="26"/>
                <w:szCs w:val="26"/>
                <w:vertAlign w:val="subscript"/>
              </w:rPr>
              <w:t>kv</w:t>
            </w:r>
            <w:r w:rsidRPr="007A6C01">
              <w:rPr>
                <w:b/>
                <w:bCs/>
                <w:color w:val="auto"/>
                <w:sz w:val="26"/>
                <w:szCs w:val="26"/>
              </w:rPr>
              <w:t>)</w:t>
            </w:r>
          </w:p>
        </w:tc>
      </w:tr>
      <w:tr w:rsidR="007A6C01" w:rsidRPr="007A6C01" w14:paraId="12718F31" w14:textId="77777777" w:rsidTr="004C5259">
        <w:trPr>
          <w:trHeight w:hRule="exact" w:val="413"/>
          <w:jc w:val="center"/>
        </w:trPr>
        <w:tc>
          <w:tcPr>
            <w:tcW w:w="778" w:type="dxa"/>
            <w:tcBorders>
              <w:top w:val="single" w:sz="4" w:space="0" w:color="auto"/>
              <w:left w:val="single" w:sz="4" w:space="0" w:color="auto"/>
            </w:tcBorders>
            <w:shd w:val="clear" w:color="auto" w:fill="FFFFFF"/>
            <w:vAlign w:val="center"/>
          </w:tcPr>
          <w:p w14:paraId="78333208" w14:textId="77777777" w:rsidR="006403A2" w:rsidRPr="007A6C01" w:rsidRDefault="00BA34FD">
            <w:pPr>
              <w:pStyle w:val="Other0"/>
              <w:jc w:val="center"/>
              <w:rPr>
                <w:color w:val="auto"/>
                <w:sz w:val="26"/>
                <w:szCs w:val="26"/>
              </w:rPr>
            </w:pPr>
            <w:r w:rsidRPr="007A6C01">
              <w:rPr>
                <w:color w:val="auto"/>
                <w:sz w:val="26"/>
                <w:szCs w:val="26"/>
              </w:rPr>
              <w:t>1</w:t>
            </w:r>
          </w:p>
        </w:tc>
        <w:tc>
          <w:tcPr>
            <w:tcW w:w="6821" w:type="dxa"/>
            <w:tcBorders>
              <w:top w:val="single" w:sz="4" w:space="0" w:color="auto"/>
              <w:left w:val="single" w:sz="4" w:space="0" w:color="auto"/>
            </w:tcBorders>
            <w:shd w:val="clear" w:color="auto" w:fill="FFFFFF"/>
            <w:vAlign w:val="center"/>
          </w:tcPr>
          <w:p w14:paraId="5F1361AD" w14:textId="77777777" w:rsidR="006403A2" w:rsidRPr="007A6C01" w:rsidRDefault="00BA34FD">
            <w:pPr>
              <w:pStyle w:val="Other0"/>
              <w:rPr>
                <w:color w:val="auto"/>
                <w:sz w:val="26"/>
                <w:szCs w:val="26"/>
              </w:rPr>
            </w:pPr>
            <w:r w:rsidRPr="007A6C01">
              <w:rPr>
                <w:color w:val="auto"/>
                <w:sz w:val="26"/>
                <w:szCs w:val="26"/>
              </w:rPr>
              <w:t>Các xã khu vực miền núi</w:t>
            </w:r>
          </w:p>
        </w:tc>
        <w:tc>
          <w:tcPr>
            <w:tcW w:w="2136" w:type="dxa"/>
            <w:tcBorders>
              <w:top w:val="single" w:sz="4" w:space="0" w:color="auto"/>
              <w:left w:val="single" w:sz="4" w:space="0" w:color="auto"/>
              <w:right w:val="single" w:sz="4" w:space="0" w:color="auto"/>
            </w:tcBorders>
            <w:shd w:val="clear" w:color="auto" w:fill="FFFFFF"/>
            <w:vAlign w:val="center"/>
          </w:tcPr>
          <w:p w14:paraId="059724F5" w14:textId="77777777" w:rsidR="006403A2" w:rsidRPr="007A6C01" w:rsidRDefault="00BA34FD">
            <w:pPr>
              <w:pStyle w:val="Other0"/>
              <w:jc w:val="center"/>
              <w:rPr>
                <w:color w:val="auto"/>
                <w:sz w:val="26"/>
                <w:szCs w:val="26"/>
              </w:rPr>
            </w:pPr>
            <w:r w:rsidRPr="007A6C01">
              <w:rPr>
                <w:color w:val="auto"/>
                <w:sz w:val="26"/>
                <w:szCs w:val="26"/>
              </w:rPr>
              <w:t>0,90</w:t>
            </w:r>
          </w:p>
        </w:tc>
      </w:tr>
      <w:tr w:rsidR="007A6C01" w:rsidRPr="007A6C01" w14:paraId="33DBA97A" w14:textId="77777777" w:rsidTr="004C5259">
        <w:trPr>
          <w:trHeight w:hRule="exact" w:val="418"/>
          <w:jc w:val="center"/>
        </w:trPr>
        <w:tc>
          <w:tcPr>
            <w:tcW w:w="778" w:type="dxa"/>
            <w:tcBorders>
              <w:top w:val="single" w:sz="4" w:space="0" w:color="auto"/>
              <w:left w:val="single" w:sz="4" w:space="0" w:color="auto"/>
            </w:tcBorders>
            <w:shd w:val="clear" w:color="auto" w:fill="FFFFFF"/>
            <w:vAlign w:val="center"/>
          </w:tcPr>
          <w:p w14:paraId="298F0984" w14:textId="77777777" w:rsidR="006403A2" w:rsidRPr="007A6C01" w:rsidRDefault="00BA34FD">
            <w:pPr>
              <w:pStyle w:val="Other0"/>
              <w:ind w:firstLine="320"/>
              <w:rPr>
                <w:color w:val="auto"/>
                <w:sz w:val="26"/>
                <w:szCs w:val="26"/>
              </w:rPr>
            </w:pPr>
            <w:r w:rsidRPr="007A6C01">
              <w:rPr>
                <w:color w:val="auto"/>
                <w:sz w:val="26"/>
                <w:szCs w:val="26"/>
              </w:rPr>
              <w:t>2</w:t>
            </w:r>
          </w:p>
        </w:tc>
        <w:tc>
          <w:tcPr>
            <w:tcW w:w="6821" w:type="dxa"/>
            <w:tcBorders>
              <w:top w:val="single" w:sz="4" w:space="0" w:color="auto"/>
              <w:left w:val="single" w:sz="4" w:space="0" w:color="auto"/>
            </w:tcBorders>
            <w:shd w:val="clear" w:color="auto" w:fill="FFFFFF"/>
            <w:vAlign w:val="center"/>
          </w:tcPr>
          <w:p w14:paraId="6F6CE810" w14:textId="4888F14C" w:rsidR="006403A2" w:rsidRPr="007A6C01" w:rsidRDefault="00BA34FD">
            <w:pPr>
              <w:pStyle w:val="Other0"/>
              <w:rPr>
                <w:color w:val="auto"/>
                <w:sz w:val="26"/>
                <w:szCs w:val="26"/>
                <w:lang w:val="en-US"/>
              </w:rPr>
            </w:pPr>
            <w:r w:rsidRPr="007A6C01">
              <w:rPr>
                <w:color w:val="auto"/>
                <w:sz w:val="26"/>
                <w:szCs w:val="26"/>
              </w:rPr>
              <w:t>Các xã khu vực đồng bằng</w:t>
            </w:r>
          </w:p>
        </w:tc>
        <w:tc>
          <w:tcPr>
            <w:tcW w:w="2136" w:type="dxa"/>
            <w:tcBorders>
              <w:top w:val="single" w:sz="4" w:space="0" w:color="auto"/>
              <w:left w:val="single" w:sz="4" w:space="0" w:color="auto"/>
              <w:right w:val="single" w:sz="4" w:space="0" w:color="auto"/>
            </w:tcBorders>
            <w:shd w:val="clear" w:color="auto" w:fill="FFFFFF"/>
            <w:vAlign w:val="center"/>
          </w:tcPr>
          <w:p w14:paraId="400FA938" w14:textId="77777777" w:rsidR="006403A2" w:rsidRPr="007A6C01" w:rsidRDefault="00BA34FD">
            <w:pPr>
              <w:pStyle w:val="Other0"/>
              <w:jc w:val="center"/>
              <w:rPr>
                <w:color w:val="auto"/>
                <w:sz w:val="26"/>
                <w:szCs w:val="26"/>
              </w:rPr>
            </w:pPr>
            <w:r w:rsidRPr="007A6C01">
              <w:rPr>
                <w:color w:val="auto"/>
                <w:sz w:val="26"/>
                <w:szCs w:val="26"/>
              </w:rPr>
              <w:t>1,00</w:t>
            </w:r>
          </w:p>
        </w:tc>
      </w:tr>
      <w:tr w:rsidR="007A6C01" w:rsidRPr="007A6C01" w14:paraId="67731C10" w14:textId="77777777" w:rsidTr="0053180A">
        <w:trPr>
          <w:trHeight w:hRule="exact" w:val="418"/>
          <w:jc w:val="center"/>
        </w:trPr>
        <w:tc>
          <w:tcPr>
            <w:tcW w:w="778" w:type="dxa"/>
            <w:tcBorders>
              <w:top w:val="single" w:sz="4" w:space="0" w:color="auto"/>
              <w:left w:val="single" w:sz="4" w:space="0" w:color="auto"/>
              <w:bottom w:val="single" w:sz="4" w:space="0" w:color="auto"/>
            </w:tcBorders>
            <w:shd w:val="clear" w:color="auto" w:fill="FFFFFF"/>
            <w:vAlign w:val="center"/>
          </w:tcPr>
          <w:p w14:paraId="0D0188E3" w14:textId="77777777" w:rsidR="006403A2" w:rsidRPr="007A6C01" w:rsidRDefault="00BA34FD">
            <w:pPr>
              <w:pStyle w:val="Other0"/>
              <w:ind w:firstLine="320"/>
              <w:rPr>
                <w:color w:val="auto"/>
                <w:sz w:val="26"/>
                <w:szCs w:val="26"/>
              </w:rPr>
            </w:pPr>
            <w:r w:rsidRPr="007A6C01">
              <w:rPr>
                <w:color w:val="auto"/>
                <w:sz w:val="26"/>
                <w:szCs w:val="26"/>
              </w:rPr>
              <w:t>3</w:t>
            </w:r>
          </w:p>
        </w:tc>
        <w:tc>
          <w:tcPr>
            <w:tcW w:w="6821" w:type="dxa"/>
            <w:tcBorders>
              <w:top w:val="single" w:sz="4" w:space="0" w:color="auto"/>
              <w:left w:val="single" w:sz="4" w:space="0" w:color="auto"/>
              <w:bottom w:val="single" w:sz="4" w:space="0" w:color="auto"/>
            </w:tcBorders>
            <w:shd w:val="clear" w:color="auto" w:fill="FFFFFF"/>
            <w:vAlign w:val="center"/>
          </w:tcPr>
          <w:p w14:paraId="0EED1E98" w14:textId="1A337306" w:rsidR="006403A2" w:rsidRPr="007A6C01" w:rsidRDefault="00D842A5">
            <w:pPr>
              <w:pStyle w:val="Other0"/>
              <w:rPr>
                <w:color w:val="auto"/>
                <w:sz w:val="26"/>
                <w:szCs w:val="26"/>
              </w:rPr>
            </w:pPr>
            <w:r w:rsidRPr="007A6C01">
              <w:rPr>
                <w:color w:val="auto"/>
                <w:sz w:val="26"/>
                <w:szCs w:val="26"/>
                <w:lang w:val="en-US"/>
              </w:rPr>
              <w:t>C</w:t>
            </w:r>
            <w:r w:rsidR="00BA34FD" w:rsidRPr="007A6C01">
              <w:rPr>
                <w:color w:val="auto"/>
                <w:sz w:val="26"/>
                <w:szCs w:val="26"/>
              </w:rPr>
              <w:t>ác xã nằm trong khu vực phát triển đô thị</w:t>
            </w:r>
          </w:p>
        </w:tc>
        <w:tc>
          <w:tcPr>
            <w:tcW w:w="2136" w:type="dxa"/>
            <w:tcBorders>
              <w:top w:val="single" w:sz="4" w:space="0" w:color="auto"/>
              <w:left w:val="single" w:sz="4" w:space="0" w:color="auto"/>
              <w:bottom w:val="single" w:sz="4" w:space="0" w:color="auto"/>
              <w:right w:val="single" w:sz="4" w:space="0" w:color="auto"/>
            </w:tcBorders>
            <w:shd w:val="clear" w:color="auto" w:fill="FFFFFF"/>
            <w:vAlign w:val="center"/>
          </w:tcPr>
          <w:p w14:paraId="39BB748D" w14:textId="77777777" w:rsidR="006403A2" w:rsidRPr="007A6C01" w:rsidRDefault="00BA34FD">
            <w:pPr>
              <w:pStyle w:val="Other0"/>
              <w:jc w:val="center"/>
              <w:rPr>
                <w:color w:val="auto"/>
                <w:sz w:val="26"/>
                <w:szCs w:val="26"/>
              </w:rPr>
            </w:pPr>
            <w:r w:rsidRPr="007A6C01">
              <w:rPr>
                <w:color w:val="auto"/>
                <w:sz w:val="26"/>
                <w:szCs w:val="26"/>
              </w:rPr>
              <w:t>1,10</w:t>
            </w:r>
          </w:p>
        </w:tc>
      </w:tr>
      <w:tr w:rsidR="007A6C01" w:rsidRPr="007A6C01" w14:paraId="47AE7400" w14:textId="77777777" w:rsidTr="0053180A">
        <w:trPr>
          <w:trHeight w:hRule="exact" w:val="413"/>
          <w:jc w:val="center"/>
        </w:trPr>
        <w:tc>
          <w:tcPr>
            <w:tcW w:w="778" w:type="dxa"/>
            <w:tcBorders>
              <w:top w:val="single" w:sz="4" w:space="0" w:color="auto"/>
              <w:left w:val="single" w:sz="4" w:space="0" w:color="auto"/>
              <w:bottom w:val="single" w:sz="4" w:space="0" w:color="auto"/>
            </w:tcBorders>
            <w:shd w:val="clear" w:color="auto" w:fill="FFFFFF"/>
            <w:vAlign w:val="center"/>
          </w:tcPr>
          <w:p w14:paraId="46087FA8" w14:textId="77777777" w:rsidR="006403A2" w:rsidRPr="007A6C01" w:rsidRDefault="00BA34FD">
            <w:pPr>
              <w:pStyle w:val="Other0"/>
              <w:jc w:val="center"/>
              <w:rPr>
                <w:color w:val="auto"/>
                <w:sz w:val="26"/>
                <w:szCs w:val="26"/>
              </w:rPr>
            </w:pPr>
            <w:r w:rsidRPr="007A6C01">
              <w:rPr>
                <w:color w:val="auto"/>
                <w:sz w:val="26"/>
                <w:szCs w:val="26"/>
              </w:rPr>
              <w:t>4</w:t>
            </w:r>
          </w:p>
        </w:tc>
        <w:tc>
          <w:tcPr>
            <w:tcW w:w="6821" w:type="dxa"/>
            <w:tcBorders>
              <w:top w:val="single" w:sz="4" w:space="0" w:color="auto"/>
              <w:left w:val="single" w:sz="4" w:space="0" w:color="auto"/>
              <w:bottom w:val="single" w:sz="4" w:space="0" w:color="auto"/>
            </w:tcBorders>
            <w:shd w:val="clear" w:color="auto" w:fill="FFFFFF"/>
            <w:vAlign w:val="center"/>
          </w:tcPr>
          <w:p w14:paraId="4F1634CF" w14:textId="42D0629B" w:rsidR="006403A2" w:rsidRPr="007A6C01" w:rsidRDefault="00BA34FD">
            <w:pPr>
              <w:pStyle w:val="Other0"/>
              <w:rPr>
                <w:color w:val="auto"/>
                <w:sz w:val="26"/>
                <w:szCs w:val="26"/>
              </w:rPr>
            </w:pPr>
            <w:r w:rsidRPr="007A6C01">
              <w:rPr>
                <w:color w:val="auto"/>
                <w:sz w:val="26"/>
                <w:szCs w:val="26"/>
              </w:rPr>
              <w:t>Các phường thuộc tỉnh</w:t>
            </w:r>
          </w:p>
        </w:tc>
        <w:tc>
          <w:tcPr>
            <w:tcW w:w="2136" w:type="dxa"/>
            <w:tcBorders>
              <w:top w:val="single" w:sz="4" w:space="0" w:color="auto"/>
              <w:left w:val="single" w:sz="4" w:space="0" w:color="auto"/>
              <w:bottom w:val="single" w:sz="4" w:space="0" w:color="auto"/>
              <w:right w:val="single" w:sz="4" w:space="0" w:color="auto"/>
            </w:tcBorders>
            <w:shd w:val="clear" w:color="auto" w:fill="FFFFFF"/>
            <w:vAlign w:val="center"/>
          </w:tcPr>
          <w:p w14:paraId="21F4CECE" w14:textId="77777777" w:rsidR="006403A2" w:rsidRPr="007A6C01" w:rsidRDefault="00BA34FD">
            <w:pPr>
              <w:pStyle w:val="Other0"/>
              <w:jc w:val="center"/>
              <w:rPr>
                <w:color w:val="auto"/>
                <w:sz w:val="26"/>
                <w:szCs w:val="26"/>
              </w:rPr>
            </w:pPr>
            <w:r w:rsidRPr="007A6C01">
              <w:rPr>
                <w:color w:val="auto"/>
                <w:sz w:val="26"/>
                <w:szCs w:val="26"/>
              </w:rPr>
              <w:t>1,20</w:t>
            </w:r>
          </w:p>
        </w:tc>
      </w:tr>
    </w:tbl>
    <w:p w14:paraId="77600AA0" w14:textId="104A492E" w:rsidR="006403A2" w:rsidRPr="007A6C01" w:rsidRDefault="00BA34FD" w:rsidP="008C0B73">
      <w:pPr>
        <w:pStyle w:val="Tablecaption0"/>
        <w:spacing w:before="120" w:after="120"/>
        <w:rPr>
          <w:color w:val="auto"/>
          <w:sz w:val="26"/>
          <w:szCs w:val="26"/>
        </w:rPr>
      </w:pPr>
      <w:r w:rsidRPr="007A6C01">
        <w:rPr>
          <w:i w:val="0"/>
          <w:iCs w:val="0"/>
          <w:color w:val="auto"/>
          <w:sz w:val="26"/>
          <w:szCs w:val="26"/>
        </w:rPr>
        <w:t>c) Hệ số tỷ lệ bản đồ cấp xã (K</w:t>
      </w:r>
      <w:r w:rsidRPr="007A6C01">
        <w:rPr>
          <w:i w:val="0"/>
          <w:iCs w:val="0"/>
          <w:color w:val="auto"/>
          <w:sz w:val="26"/>
          <w:szCs w:val="26"/>
          <w:vertAlign w:val="subscript"/>
        </w:rPr>
        <w:t>tix</w:t>
      </w:r>
      <w:r w:rsidRPr="007A6C01">
        <w:rPr>
          <w:i w:val="0"/>
          <w:iCs w:val="0"/>
          <w:color w:val="auto"/>
          <w:sz w:val="26"/>
          <w:szCs w:val="26"/>
        </w:rPr>
        <w:t>)</w:t>
      </w:r>
    </w:p>
    <w:tbl>
      <w:tblPr>
        <w:tblOverlap w:val="never"/>
        <w:tblW w:w="9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68"/>
        <w:gridCol w:w="1142"/>
        <w:gridCol w:w="1598"/>
        <w:gridCol w:w="912"/>
        <w:gridCol w:w="5314"/>
      </w:tblGrid>
      <w:tr w:rsidR="007A6C01" w:rsidRPr="007A6C01" w14:paraId="7729E732" w14:textId="77777777" w:rsidTr="00951BF8">
        <w:trPr>
          <w:trHeight w:hRule="exact" w:val="701"/>
          <w:tblHeader/>
          <w:jc w:val="center"/>
        </w:trPr>
        <w:tc>
          <w:tcPr>
            <w:tcW w:w="768" w:type="dxa"/>
            <w:shd w:val="clear" w:color="auto" w:fill="FFFFFF"/>
            <w:vAlign w:val="center"/>
          </w:tcPr>
          <w:p w14:paraId="3A84A4CB" w14:textId="77777777" w:rsidR="006403A2" w:rsidRPr="007A6C01" w:rsidRDefault="00BA34FD">
            <w:pPr>
              <w:pStyle w:val="Other0"/>
              <w:jc w:val="center"/>
              <w:rPr>
                <w:color w:val="auto"/>
                <w:sz w:val="26"/>
                <w:szCs w:val="26"/>
              </w:rPr>
            </w:pPr>
            <w:r w:rsidRPr="007A6C01">
              <w:rPr>
                <w:b/>
                <w:bCs/>
                <w:color w:val="auto"/>
                <w:sz w:val="26"/>
                <w:szCs w:val="26"/>
              </w:rPr>
              <w:t>STT</w:t>
            </w:r>
          </w:p>
        </w:tc>
        <w:tc>
          <w:tcPr>
            <w:tcW w:w="1142" w:type="dxa"/>
            <w:shd w:val="clear" w:color="auto" w:fill="FFFFFF"/>
            <w:vAlign w:val="center"/>
          </w:tcPr>
          <w:p w14:paraId="0DB2E594" w14:textId="77777777" w:rsidR="006403A2" w:rsidRPr="007A6C01" w:rsidRDefault="00BA34FD">
            <w:pPr>
              <w:pStyle w:val="Other0"/>
              <w:jc w:val="center"/>
              <w:rPr>
                <w:color w:val="auto"/>
                <w:sz w:val="26"/>
                <w:szCs w:val="26"/>
              </w:rPr>
            </w:pPr>
            <w:r w:rsidRPr="007A6C01">
              <w:rPr>
                <w:b/>
                <w:bCs/>
                <w:color w:val="auto"/>
                <w:sz w:val="26"/>
                <w:szCs w:val="26"/>
              </w:rPr>
              <w:t>Tỷ lệ bản đồ</w:t>
            </w:r>
          </w:p>
        </w:tc>
        <w:tc>
          <w:tcPr>
            <w:tcW w:w="1598" w:type="dxa"/>
            <w:shd w:val="clear" w:color="auto" w:fill="FFFFFF"/>
            <w:vAlign w:val="center"/>
          </w:tcPr>
          <w:p w14:paraId="231E0C79" w14:textId="77777777" w:rsidR="006403A2" w:rsidRPr="007A6C01" w:rsidRDefault="00BA34FD">
            <w:pPr>
              <w:pStyle w:val="Other0"/>
              <w:jc w:val="center"/>
              <w:rPr>
                <w:color w:val="auto"/>
                <w:sz w:val="26"/>
                <w:szCs w:val="26"/>
              </w:rPr>
            </w:pPr>
            <w:r w:rsidRPr="007A6C01">
              <w:rPr>
                <w:b/>
                <w:bCs/>
                <w:color w:val="auto"/>
                <w:sz w:val="26"/>
                <w:szCs w:val="26"/>
              </w:rPr>
              <w:t>Diện tích tự nhiên (ha)</w:t>
            </w:r>
          </w:p>
        </w:tc>
        <w:tc>
          <w:tcPr>
            <w:tcW w:w="912" w:type="dxa"/>
            <w:shd w:val="clear" w:color="auto" w:fill="FFFFFF"/>
            <w:vAlign w:val="center"/>
          </w:tcPr>
          <w:p w14:paraId="52D15027" w14:textId="77777777" w:rsidR="006403A2" w:rsidRPr="007A6C01" w:rsidRDefault="00BA34FD">
            <w:pPr>
              <w:pStyle w:val="Other0"/>
              <w:ind w:firstLine="220"/>
              <w:rPr>
                <w:color w:val="auto"/>
                <w:sz w:val="26"/>
                <w:szCs w:val="26"/>
              </w:rPr>
            </w:pPr>
            <w:r w:rsidRPr="007A6C01">
              <w:rPr>
                <w:b/>
                <w:bCs/>
                <w:color w:val="auto"/>
                <w:sz w:val="26"/>
                <w:szCs w:val="26"/>
              </w:rPr>
              <w:t>K</w:t>
            </w:r>
            <w:r w:rsidRPr="007A6C01">
              <w:rPr>
                <w:b/>
                <w:bCs/>
                <w:color w:val="auto"/>
                <w:sz w:val="26"/>
                <w:szCs w:val="26"/>
                <w:vertAlign w:val="subscript"/>
              </w:rPr>
              <w:t>tix</w:t>
            </w:r>
          </w:p>
        </w:tc>
        <w:tc>
          <w:tcPr>
            <w:tcW w:w="5314" w:type="dxa"/>
            <w:shd w:val="clear" w:color="auto" w:fill="FFFFFF"/>
            <w:vAlign w:val="center"/>
          </w:tcPr>
          <w:p w14:paraId="42FCCBF9" w14:textId="77777777" w:rsidR="006403A2" w:rsidRPr="007A6C01" w:rsidRDefault="00BA34FD">
            <w:pPr>
              <w:pStyle w:val="Other0"/>
              <w:jc w:val="center"/>
              <w:rPr>
                <w:color w:val="auto"/>
                <w:sz w:val="26"/>
                <w:szCs w:val="26"/>
              </w:rPr>
            </w:pPr>
            <w:r w:rsidRPr="007A6C01">
              <w:rPr>
                <w:b/>
                <w:bCs/>
                <w:color w:val="auto"/>
                <w:sz w:val="26"/>
                <w:szCs w:val="26"/>
              </w:rPr>
              <w:t>Công thức tính</w:t>
            </w:r>
          </w:p>
        </w:tc>
      </w:tr>
      <w:tr w:rsidR="007A6C01" w:rsidRPr="007A6C01" w14:paraId="7BD22095" w14:textId="77777777" w:rsidTr="00951BF8">
        <w:trPr>
          <w:trHeight w:hRule="exact" w:val="691"/>
          <w:jc w:val="center"/>
        </w:trPr>
        <w:tc>
          <w:tcPr>
            <w:tcW w:w="768" w:type="dxa"/>
            <w:vMerge w:val="restart"/>
            <w:shd w:val="clear" w:color="auto" w:fill="FFFFFF"/>
            <w:vAlign w:val="center"/>
          </w:tcPr>
          <w:p w14:paraId="3E4FFB66" w14:textId="3B4B39F0" w:rsidR="006403A2" w:rsidRPr="007A6C01" w:rsidRDefault="00D842A5">
            <w:pPr>
              <w:pStyle w:val="Other0"/>
              <w:ind w:firstLine="320"/>
              <w:rPr>
                <w:color w:val="auto"/>
                <w:sz w:val="26"/>
                <w:szCs w:val="26"/>
                <w:lang w:val="en-US"/>
              </w:rPr>
            </w:pPr>
            <w:r w:rsidRPr="007A6C01">
              <w:rPr>
                <w:color w:val="auto"/>
                <w:sz w:val="26"/>
                <w:szCs w:val="26"/>
                <w:lang w:val="en-US"/>
              </w:rPr>
              <w:t>1</w:t>
            </w:r>
          </w:p>
        </w:tc>
        <w:tc>
          <w:tcPr>
            <w:tcW w:w="1142" w:type="dxa"/>
            <w:vMerge w:val="restart"/>
            <w:shd w:val="clear" w:color="auto" w:fill="FFFFFF"/>
            <w:vAlign w:val="center"/>
          </w:tcPr>
          <w:p w14:paraId="1D6C5318" w14:textId="77777777" w:rsidR="006403A2" w:rsidRPr="007A6C01" w:rsidRDefault="00BA34FD">
            <w:pPr>
              <w:pStyle w:val="Other0"/>
              <w:ind w:firstLine="220"/>
              <w:rPr>
                <w:color w:val="auto"/>
                <w:sz w:val="26"/>
                <w:szCs w:val="26"/>
              </w:rPr>
            </w:pPr>
            <w:r w:rsidRPr="007A6C01">
              <w:rPr>
                <w:color w:val="auto"/>
                <w:sz w:val="26"/>
                <w:szCs w:val="26"/>
              </w:rPr>
              <w:t>1/2000</w:t>
            </w:r>
          </w:p>
        </w:tc>
        <w:tc>
          <w:tcPr>
            <w:tcW w:w="1598" w:type="dxa"/>
            <w:shd w:val="clear" w:color="auto" w:fill="FFFFFF"/>
            <w:vAlign w:val="center"/>
          </w:tcPr>
          <w:p w14:paraId="5FBC8DCB" w14:textId="77777777" w:rsidR="006403A2" w:rsidRPr="007A6C01" w:rsidRDefault="00BA34FD">
            <w:pPr>
              <w:pStyle w:val="Other0"/>
              <w:ind w:firstLine="260"/>
              <w:rPr>
                <w:color w:val="auto"/>
                <w:sz w:val="26"/>
                <w:szCs w:val="26"/>
              </w:rPr>
            </w:pPr>
            <w:r w:rsidRPr="007A6C01">
              <w:rPr>
                <w:color w:val="auto"/>
                <w:sz w:val="26"/>
                <w:szCs w:val="26"/>
              </w:rPr>
              <w:t>&gt;120 - 300</w:t>
            </w:r>
          </w:p>
        </w:tc>
        <w:tc>
          <w:tcPr>
            <w:tcW w:w="912" w:type="dxa"/>
            <w:shd w:val="clear" w:color="auto" w:fill="FFFFFF"/>
            <w:vAlign w:val="center"/>
          </w:tcPr>
          <w:p w14:paraId="5F9888EC" w14:textId="77777777" w:rsidR="006403A2" w:rsidRPr="007A6C01" w:rsidRDefault="00BA34FD">
            <w:pPr>
              <w:pStyle w:val="Other0"/>
              <w:ind w:firstLine="160"/>
              <w:rPr>
                <w:color w:val="auto"/>
                <w:sz w:val="26"/>
                <w:szCs w:val="26"/>
              </w:rPr>
            </w:pPr>
            <w:r w:rsidRPr="007A6C01">
              <w:rPr>
                <w:color w:val="auto"/>
                <w:sz w:val="26"/>
                <w:szCs w:val="26"/>
              </w:rPr>
              <w:t>0,95 -</w:t>
            </w:r>
          </w:p>
          <w:p w14:paraId="79C9C050" w14:textId="77777777" w:rsidR="006403A2" w:rsidRPr="007A6C01" w:rsidRDefault="00BA34FD">
            <w:pPr>
              <w:pStyle w:val="Other0"/>
              <w:ind w:firstLine="220"/>
              <w:rPr>
                <w:color w:val="auto"/>
                <w:sz w:val="26"/>
                <w:szCs w:val="26"/>
              </w:rPr>
            </w:pPr>
            <w:r w:rsidRPr="007A6C01">
              <w:rPr>
                <w:color w:val="auto"/>
                <w:sz w:val="26"/>
                <w:szCs w:val="26"/>
              </w:rPr>
              <w:t>1,00</w:t>
            </w:r>
          </w:p>
        </w:tc>
        <w:tc>
          <w:tcPr>
            <w:tcW w:w="5314" w:type="dxa"/>
            <w:shd w:val="clear" w:color="auto" w:fill="FFFFFF"/>
            <w:vAlign w:val="center"/>
          </w:tcPr>
          <w:p w14:paraId="4BE3C38F" w14:textId="77777777" w:rsidR="006403A2" w:rsidRPr="007A6C01" w:rsidRDefault="00BA34FD" w:rsidP="00CA3449">
            <w:pPr>
              <w:pStyle w:val="Other0"/>
              <w:jc w:val="both"/>
              <w:rPr>
                <w:color w:val="auto"/>
                <w:sz w:val="26"/>
                <w:szCs w:val="26"/>
              </w:rPr>
            </w:pPr>
            <w:r w:rsidRPr="007A6C01">
              <w:rPr>
                <w:color w:val="auto"/>
                <w:sz w:val="26"/>
                <w:szCs w:val="26"/>
              </w:rPr>
              <w:t>K</w:t>
            </w:r>
            <w:r w:rsidRPr="007A6C01">
              <w:rPr>
                <w:color w:val="auto"/>
                <w:sz w:val="26"/>
                <w:szCs w:val="26"/>
                <w:vertAlign w:val="subscript"/>
              </w:rPr>
              <w:t>tlx</w:t>
            </w:r>
            <w:r w:rsidRPr="007A6C01">
              <w:rPr>
                <w:color w:val="auto"/>
                <w:sz w:val="26"/>
                <w:szCs w:val="26"/>
              </w:rPr>
              <w:t xml:space="preserve"> của xã cần tính = 0,95+((1,0-0,95) /(300-120)) x (diện tích của xã cần tính-120)</w:t>
            </w:r>
          </w:p>
        </w:tc>
      </w:tr>
      <w:tr w:rsidR="007A6C01" w:rsidRPr="007A6C01" w14:paraId="39902617" w14:textId="77777777" w:rsidTr="00951BF8">
        <w:trPr>
          <w:trHeight w:hRule="exact" w:val="691"/>
          <w:jc w:val="center"/>
        </w:trPr>
        <w:tc>
          <w:tcPr>
            <w:tcW w:w="768" w:type="dxa"/>
            <w:vMerge/>
            <w:shd w:val="clear" w:color="auto" w:fill="FFFFFF"/>
            <w:vAlign w:val="center"/>
          </w:tcPr>
          <w:p w14:paraId="4738F9F3" w14:textId="77777777" w:rsidR="006403A2" w:rsidRPr="007A6C01" w:rsidRDefault="006403A2">
            <w:pPr>
              <w:rPr>
                <w:rFonts w:ascii="Times New Roman" w:hAnsi="Times New Roman" w:cs="Times New Roman"/>
                <w:color w:val="auto"/>
                <w:sz w:val="26"/>
                <w:szCs w:val="26"/>
              </w:rPr>
            </w:pPr>
          </w:p>
        </w:tc>
        <w:tc>
          <w:tcPr>
            <w:tcW w:w="1142" w:type="dxa"/>
            <w:vMerge/>
            <w:shd w:val="clear" w:color="auto" w:fill="FFFFFF"/>
            <w:vAlign w:val="center"/>
          </w:tcPr>
          <w:p w14:paraId="6FD9C900" w14:textId="77777777" w:rsidR="006403A2" w:rsidRPr="007A6C01" w:rsidRDefault="006403A2">
            <w:pPr>
              <w:rPr>
                <w:rFonts w:ascii="Times New Roman" w:hAnsi="Times New Roman" w:cs="Times New Roman"/>
                <w:color w:val="auto"/>
                <w:sz w:val="26"/>
                <w:szCs w:val="26"/>
              </w:rPr>
            </w:pPr>
          </w:p>
        </w:tc>
        <w:tc>
          <w:tcPr>
            <w:tcW w:w="1598" w:type="dxa"/>
            <w:shd w:val="clear" w:color="auto" w:fill="FFFFFF"/>
            <w:vAlign w:val="center"/>
          </w:tcPr>
          <w:p w14:paraId="1100EA28" w14:textId="77777777" w:rsidR="006403A2" w:rsidRPr="007A6C01" w:rsidRDefault="00BA34FD">
            <w:pPr>
              <w:pStyle w:val="Other0"/>
              <w:ind w:firstLine="260"/>
              <w:rPr>
                <w:color w:val="auto"/>
                <w:sz w:val="26"/>
                <w:szCs w:val="26"/>
              </w:rPr>
            </w:pPr>
            <w:r w:rsidRPr="007A6C01">
              <w:rPr>
                <w:color w:val="auto"/>
                <w:sz w:val="26"/>
                <w:szCs w:val="26"/>
              </w:rPr>
              <w:t>&gt;300 - 400</w:t>
            </w:r>
          </w:p>
        </w:tc>
        <w:tc>
          <w:tcPr>
            <w:tcW w:w="912" w:type="dxa"/>
            <w:shd w:val="clear" w:color="auto" w:fill="FFFFFF"/>
            <w:vAlign w:val="center"/>
          </w:tcPr>
          <w:p w14:paraId="6B23BC66" w14:textId="77777777" w:rsidR="006403A2" w:rsidRPr="007A6C01" w:rsidRDefault="00BA34FD">
            <w:pPr>
              <w:pStyle w:val="Other0"/>
              <w:ind w:firstLine="160"/>
              <w:rPr>
                <w:color w:val="auto"/>
                <w:sz w:val="26"/>
                <w:szCs w:val="26"/>
              </w:rPr>
            </w:pPr>
            <w:r w:rsidRPr="007A6C01">
              <w:rPr>
                <w:color w:val="auto"/>
                <w:sz w:val="26"/>
                <w:szCs w:val="26"/>
              </w:rPr>
              <w:t>1,01 -</w:t>
            </w:r>
          </w:p>
          <w:p w14:paraId="54FF73EA" w14:textId="77777777" w:rsidR="006403A2" w:rsidRPr="007A6C01" w:rsidRDefault="00BA34FD">
            <w:pPr>
              <w:pStyle w:val="Other0"/>
              <w:jc w:val="center"/>
              <w:rPr>
                <w:color w:val="auto"/>
                <w:sz w:val="26"/>
                <w:szCs w:val="26"/>
              </w:rPr>
            </w:pPr>
            <w:r w:rsidRPr="007A6C01">
              <w:rPr>
                <w:color w:val="auto"/>
                <w:sz w:val="26"/>
                <w:szCs w:val="26"/>
              </w:rPr>
              <w:t>1,15</w:t>
            </w:r>
          </w:p>
        </w:tc>
        <w:tc>
          <w:tcPr>
            <w:tcW w:w="5314" w:type="dxa"/>
            <w:shd w:val="clear" w:color="auto" w:fill="FFFFFF"/>
            <w:vAlign w:val="center"/>
          </w:tcPr>
          <w:p w14:paraId="670EB059" w14:textId="77777777" w:rsidR="006403A2" w:rsidRPr="007A6C01" w:rsidRDefault="00BA34FD" w:rsidP="00CA3449">
            <w:pPr>
              <w:pStyle w:val="Other0"/>
              <w:jc w:val="both"/>
              <w:rPr>
                <w:color w:val="auto"/>
                <w:sz w:val="26"/>
                <w:szCs w:val="26"/>
              </w:rPr>
            </w:pPr>
            <w:r w:rsidRPr="007A6C01">
              <w:rPr>
                <w:color w:val="auto"/>
                <w:sz w:val="26"/>
                <w:szCs w:val="26"/>
              </w:rPr>
              <w:t>K</w:t>
            </w:r>
            <w:r w:rsidRPr="007A6C01">
              <w:rPr>
                <w:color w:val="auto"/>
                <w:sz w:val="26"/>
                <w:szCs w:val="26"/>
                <w:vertAlign w:val="subscript"/>
              </w:rPr>
              <w:t>tlx</w:t>
            </w:r>
            <w:r w:rsidRPr="007A6C01">
              <w:rPr>
                <w:color w:val="auto"/>
                <w:sz w:val="26"/>
                <w:szCs w:val="26"/>
              </w:rPr>
              <w:t xml:space="preserve"> của xã cần tính =1,01+((1,15-1,01) /(400-300)) x (diện tích của xã cần tính -300)</w:t>
            </w:r>
          </w:p>
        </w:tc>
      </w:tr>
      <w:tr w:rsidR="007A6C01" w:rsidRPr="007A6C01" w14:paraId="5886C1F0" w14:textId="77777777" w:rsidTr="00951BF8">
        <w:trPr>
          <w:trHeight w:hRule="exact" w:val="696"/>
          <w:jc w:val="center"/>
        </w:trPr>
        <w:tc>
          <w:tcPr>
            <w:tcW w:w="768" w:type="dxa"/>
            <w:vMerge/>
            <w:shd w:val="clear" w:color="auto" w:fill="FFFFFF"/>
            <w:vAlign w:val="center"/>
          </w:tcPr>
          <w:p w14:paraId="6A121F70" w14:textId="77777777" w:rsidR="006403A2" w:rsidRPr="007A6C01" w:rsidRDefault="006403A2">
            <w:pPr>
              <w:rPr>
                <w:rFonts w:ascii="Times New Roman" w:hAnsi="Times New Roman" w:cs="Times New Roman"/>
                <w:color w:val="auto"/>
                <w:sz w:val="26"/>
                <w:szCs w:val="26"/>
              </w:rPr>
            </w:pPr>
          </w:p>
        </w:tc>
        <w:tc>
          <w:tcPr>
            <w:tcW w:w="1142" w:type="dxa"/>
            <w:vMerge/>
            <w:shd w:val="clear" w:color="auto" w:fill="FFFFFF"/>
            <w:vAlign w:val="center"/>
          </w:tcPr>
          <w:p w14:paraId="544CF8C8" w14:textId="77777777" w:rsidR="006403A2" w:rsidRPr="007A6C01" w:rsidRDefault="006403A2">
            <w:pPr>
              <w:rPr>
                <w:rFonts w:ascii="Times New Roman" w:hAnsi="Times New Roman" w:cs="Times New Roman"/>
                <w:color w:val="auto"/>
                <w:sz w:val="26"/>
                <w:szCs w:val="26"/>
              </w:rPr>
            </w:pPr>
          </w:p>
        </w:tc>
        <w:tc>
          <w:tcPr>
            <w:tcW w:w="1598" w:type="dxa"/>
            <w:shd w:val="clear" w:color="auto" w:fill="FFFFFF"/>
            <w:vAlign w:val="center"/>
          </w:tcPr>
          <w:p w14:paraId="27F0FC7B" w14:textId="77777777" w:rsidR="006403A2" w:rsidRPr="007A6C01" w:rsidRDefault="00BA34FD">
            <w:pPr>
              <w:pStyle w:val="Other0"/>
              <w:ind w:firstLine="260"/>
              <w:rPr>
                <w:color w:val="auto"/>
                <w:sz w:val="26"/>
                <w:szCs w:val="26"/>
              </w:rPr>
            </w:pPr>
            <w:r w:rsidRPr="007A6C01">
              <w:rPr>
                <w:color w:val="auto"/>
                <w:sz w:val="26"/>
                <w:szCs w:val="26"/>
              </w:rPr>
              <w:t>&gt;400 - 500</w:t>
            </w:r>
          </w:p>
        </w:tc>
        <w:tc>
          <w:tcPr>
            <w:tcW w:w="912" w:type="dxa"/>
            <w:shd w:val="clear" w:color="auto" w:fill="FFFFFF"/>
            <w:vAlign w:val="center"/>
          </w:tcPr>
          <w:p w14:paraId="6312BCC5" w14:textId="77777777" w:rsidR="006403A2" w:rsidRPr="007A6C01" w:rsidRDefault="00BA34FD">
            <w:pPr>
              <w:pStyle w:val="Other0"/>
              <w:ind w:firstLine="160"/>
              <w:rPr>
                <w:color w:val="auto"/>
                <w:sz w:val="26"/>
                <w:szCs w:val="26"/>
              </w:rPr>
            </w:pPr>
            <w:r w:rsidRPr="007A6C01">
              <w:rPr>
                <w:color w:val="auto"/>
                <w:sz w:val="26"/>
                <w:szCs w:val="26"/>
              </w:rPr>
              <w:t>1,16 -</w:t>
            </w:r>
          </w:p>
          <w:p w14:paraId="60E0B359" w14:textId="77777777" w:rsidR="006403A2" w:rsidRPr="007A6C01" w:rsidRDefault="00BA34FD">
            <w:pPr>
              <w:pStyle w:val="Other0"/>
              <w:ind w:firstLine="220"/>
              <w:rPr>
                <w:color w:val="auto"/>
                <w:sz w:val="26"/>
                <w:szCs w:val="26"/>
              </w:rPr>
            </w:pPr>
            <w:r w:rsidRPr="007A6C01">
              <w:rPr>
                <w:color w:val="auto"/>
                <w:sz w:val="26"/>
                <w:szCs w:val="26"/>
              </w:rPr>
              <w:t>1,25</w:t>
            </w:r>
          </w:p>
        </w:tc>
        <w:tc>
          <w:tcPr>
            <w:tcW w:w="5314" w:type="dxa"/>
            <w:shd w:val="clear" w:color="auto" w:fill="FFFFFF"/>
            <w:vAlign w:val="center"/>
          </w:tcPr>
          <w:p w14:paraId="274D38BF" w14:textId="77777777" w:rsidR="006403A2" w:rsidRPr="007A6C01" w:rsidRDefault="00BA34FD" w:rsidP="00CA3449">
            <w:pPr>
              <w:pStyle w:val="Other0"/>
              <w:jc w:val="both"/>
              <w:rPr>
                <w:color w:val="auto"/>
                <w:sz w:val="26"/>
                <w:szCs w:val="26"/>
              </w:rPr>
            </w:pPr>
            <w:r w:rsidRPr="007A6C01">
              <w:rPr>
                <w:color w:val="auto"/>
                <w:sz w:val="26"/>
                <w:szCs w:val="26"/>
              </w:rPr>
              <w:t>K</w:t>
            </w:r>
            <w:r w:rsidRPr="007A6C01">
              <w:rPr>
                <w:color w:val="auto"/>
                <w:sz w:val="26"/>
                <w:szCs w:val="26"/>
                <w:vertAlign w:val="subscript"/>
              </w:rPr>
              <w:t>tlx</w:t>
            </w:r>
            <w:r w:rsidRPr="007A6C01">
              <w:rPr>
                <w:color w:val="auto"/>
                <w:sz w:val="26"/>
                <w:szCs w:val="26"/>
              </w:rPr>
              <w:t xml:space="preserve"> của xã cần tính =1,16+((1,25-1,16) /(500-400)) x (diện tích của xã cần tính -400)</w:t>
            </w:r>
          </w:p>
        </w:tc>
      </w:tr>
      <w:tr w:rsidR="007A6C01" w:rsidRPr="007A6C01" w14:paraId="31985746" w14:textId="77777777" w:rsidTr="00951BF8">
        <w:trPr>
          <w:trHeight w:hRule="exact" w:val="651"/>
          <w:jc w:val="center"/>
        </w:trPr>
        <w:tc>
          <w:tcPr>
            <w:tcW w:w="768" w:type="dxa"/>
            <w:vMerge w:val="restart"/>
            <w:shd w:val="clear" w:color="auto" w:fill="FFFFFF"/>
            <w:vAlign w:val="center"/>
          </w:tcPr>
          <w:p w14:paraId="44CB0A20" w14:textId="58ACAF72" w:rsidR="00DA32B2" w:rsidRPr="007A6C01" w:rsidRDefault="00DA32B2">
            <w:pPr>
              <w:pStyle w:val="Other0"/>
              <w:ind w:firstLine="320"/>
              <w:rPr>
                <w:color w:val="auto"/>
                <w:sz w:val="26"/>
                <w:szCs w:val="26"/>
                <w:lang w:val="en-US"/>
              </w:rPr>
            </w:pPr>
            <w:r w:rsidRPr="007A6C01">
              <w:rPr>
                <w:color w:val="auto"/>
                <w:sz w:val="26"/>
                <w:szCs w:val="26"/>
                <w:lang w:val="en-US"/>
              </w:rPr>
              <w:t>2</w:t>
            </w:r>
          </w:p>
        </w:tc>
        <w:tc>
          <w:tcPr>
            <w:tcW w:w="1142" w:type="dxa"/>
            <w:vMerge w:val="restart"/>
            <w:shd w:val="clear" w:color="auto" w:fill="FFFFFF"/>
            <w:vAlign w:val="center"/>
          </w:tcPr>
          <w:p w14:paraId="3C5043B8" w14:textId="77777777" w:rsidR="00DA32B2" w:rsidRPr="007A6C01" w:rsidRDefault="00DA32B2">
            <w:pPr>
              <w:pStyle w:val="Other0"/>
              <w:ind w:firstLine="220"/>
              <w:rPr>
                <w:color w:val="auto"/>
                <w:sz w:val="26"/>
                <w:szCs w:val="26"/>
              </w:rPr>
            </w:pPr>
            <w:r w:rsidRPr="007A6C01">
              <w:rPr>
                <w:color w:val="auto"/>
                <w:sz w:val="26"/>
                <w:szCs w:val="26"/>
              </w:rPr>
              <w:t>1/5000</w:t>
            </w:r>
          </w:p>
        </w:tc>
        <w:tc>
          <w:tcPr>
            <w:tcW w:w="1598" w:type="dxa"/>
            <w:shd w:val="clear" w:color="auto" w:fill="FFFFFF"/>
            <w:vAlign w:val="center"/>
          </w:tcPr>
          <w:p w14:paraId="6E42B85E" w14:textId="77777777" w:rsidR="00DA32B2" w:rsidRPr="007A6C01" w:rsidRDefault="00DA32B2">
            <w:pPr>
              <w:pStyle w:val="Other0"/>
              <w:jc w:val="center"/>
              <w:rPr>
                <w:color w:val="auto"/>
                <w:sz w:val="26"/>
                <w:szCs w:val="26"/>
              </w:rPr>
            </w:pPr>
            <w:r w:rsidRPr="007A6C01">
              <w:rPr>
                <w:color w:val="auto"/>
                <w:sz w:val="26"/>
                <w:szCs w:val="26"/>
              </w:rPr>
              <w:t>&gt;500 - 1.000</w:t>
            </w:r>
          </w:p>
        </w:tc>
        <w:tc>
          <w:tcPr>
            <w:tcW w:w="912" w:type="dxa"/>
            <w:shd w:val="clear" w:color="auto" w:fill="FFFFFF"/>
            <w:vAlign w:val="center"/>
          </w:tcPr>
          <w:p w14:paraId="10A7D5C7" w14:textId="77777777" w:rsidR="00DA32B2" w:rsidRPr="007A6C01" w:rsidRDefault="00DA32B2">
            <w:pPr>
              <w:pStyle w:val="Other0"/>
              <w:ind w:firstLine="160"/>
              <w:rPr>
                <w:color w:val="auto"/>
                <w:sz w:val="26"/>
                <w:szCs w:val="26"/>
              </w:rPr>
            </w:pPr>
            <w:r w:rsidRPr="007A6C01">
              <w:rPr>
                <w:color w:val="auto"/>
                <w:sz w:val="26"/>
                <w:szCs w:val="26"/>
              </w:rPr>
              <w:t>0,95 -</w:t>
            </w:r>
          </w:p>
        </w:tc>
        <w:tc>
          <w:tcPr>
            <w:tcW w:w="5314" w:type="dxa"/>
            <w:shd w:val="clear" w:color="auto" w:fill="FFFFFF"/>
            <w:vAlign w:val="center"/>
          </w:tcPr>
          <w:p w14:paraId="11C0EEDD" w14:textId="044443E1" w:rsidR="00DA32B2" w:rsidRPr="007A6C01" w:rsidRDefault="00DA32B2" w:rsidP="00CA3449">
            <w:pPr>
              <w:pStyle w:val="Other0"/>
              <w:jc w:val="both"/>
              <w:rPr>
                <w:color w:val="auto"/>
                <w:sz w:val="26"/>
                <w:szCs w:val="26"/>
              </w:rPr>
            </w:pPr>
            <w:r w:rsidRPr="007A6C01">
              <w:rPr>
                <w:color w:val="auto"/>
                <w:sz w:val="26"/>
                <w:szCs w:val="26"/>
              </w:rPr>
              <w:t>K</w:t>
            </w:r>
            <w:r w:rsidRPr="007A6C01">
              <w:rPr>
                <w:color w:val="auto"/>
                <w:sz w:val="26"/>
                <w:szCs w:val="26"/>
                <w:vertAlign w:val="subscript"/>
              </w:rPr>
              <w:t>tlx</w:t>
            </w:r>
            <w:r w:rsidRPr="007A6C01">
              <w:rPr>
                <w:color w:val="auto"/>
                <w:sz w:val="26"/>
                <w:szCs w:val="26"/>
              </w:rPr>
              <w:t xml:space="preserve"> của xã cần tính =0,95+((1,0-0,95) /(1.000-500)) x</w:t>
            </w:r>
            <w:r w:rsidRPr="007A6C01">
              <w:rPr>
                <w:color w:val="auto"/>
                <w:sz w:val="26"/>
                <w:szCs w:val="26"/>
                <w:lang w:val="en-US"/>
              </w:rPr>
              <w:t xml:space="preserve"> </w:t>
            </w:r>
            <w:r w:rsidRPr="007A6C01">
              <w:rPr>
                <w:color w:val="auto"/>
                <w:sz w:val="26"/>
                <w:szCs w:val="26"/>
              </w:rPr>
              <w:t>(diện tích của xã cần tính -500)</w:t>
            </w:r>
          </w:p>
        </w:tc>
      </w:tr>
      <w:tr w:rsidR="007A6C01" w:rsidRPr="007A6C01" w14:paraId="40D69249" w14:textId="77777777" w:rsidTr="00951BF8">
        <w:trPr>
          <w:trHeight w:hRule="exact" w:val="651"/>
          <w:jc w:val="center"/>
        </w:trPr>
        <w:tc>
          <w:tcPr>
            <w:tcW w:w="768" w:type="dxa"/>
            <w:vMerge/>
            <w:shd w:val="clear" w:color="auto" w:fill="FFFFFF"/>
            <w:vAlign w:val="center"/>
          </w:tcPr>
          <w:p w14:paraId="267A0B5C" w14:textId="77777777" w:rsidR="00DA32B2" w:rsidRPr="007A6C01" w:rsidRDefault="00DA32B2" w:rsidP="00DA32B2">
            <w:pPr>
              <w:pStyle w:val="Other0"/>
              <w:ind w:firstLine="320"/>
              <w:rPr>
                <w:color w:val="auto"/>
                <w:sz w:val="26"/>
                <w:szCs w:val="26"/>
                <w:lang w:val="en-US"/>
              </w:rPr>
            </w:pPr>
          </w:p>
        </w:tc>
        <w:tc>
          <w:tcPr>
            <w:tcW w:w="1142" w:type="dxa"/>
            <w:vMerge/>
            <w:shd w:val="clear" w:color="auto" w:fill="FFFFFF"/>
            <w:vAlign w:val="center"/>
          </w:tcPr>
          <w:p w14:paraId="33128604" w14:textId="77777777" w:rsidR="00DA32B2" w:rsidRPr="007A6C01" w:rsidRDefault="00DA32B2" w:rsidP="00DA32B2">
            <w:pPr>
              <w:pStyle w:val="Other0"/>
              <w:ind w:firstLine="220"/>
              <w:rPr>
                <w:color w:val="auto"/>
                <w:sz w:val="26"/>
                <w:szCs w:val="26"/>
              </w:rPr>
            </w:pPr>
          </w:p>
        </w:tc>
        <w:tc>
          <w:tcPr>
            <w:tcW w:w="1598" w:type="dxa"/>
            <w:shd w:val="clear" w:color="auto" w:fill="FFFFFF"/>
            <w:vAlign w:val="center"/>
          </w:tcPr>
          <w:p w14:paraId="68AC06C4" w14:textId="0162B63A" w:rsidR="00DA32B2" w:rsidRPr="007A6C01" w:rsidRDefault="00DA32B2" w:rsidP="00DA32B2">
            <w:pPr>
              <w:pStyle w:val="Other0"/>
              <w:jc w:val="center"/>
              <w:rPr>
                <w:color w:val="auto"/>
                <w:sz w:val="26"/>
                <w:szCs w:val="26"/>
              </w:rPr>
            </w:pPr>
            <w:r w:rsidRPr="007A6C01">
              <w:rPr>
                <w:color w:val="auto"/>
                <w:sz w:val="26"/>
                <w:szCs w:val="26"/>
              </w:rPr>
              <w:t>&gt;1.000 - 2.000</w:t>
            </w:r>
          </w:p>
        </w:tc>
        <w:tc>
          <w:tcPr>
            <w:tcW w:w="912" w:type="dxa"/>
            <w:shd w:val="clear" w:color="auto" w:fill="FFFFFF"/>
            <w:vAlign w:val="center"/>
          </w:tcPr>
          <w:p w14:paraId="42F56EEA" w14:textId="77777777" w:rsidR="00DA32B2" w:rsidRPr="007A6C01" w:rsidRDefault="00DA32B2" w:rsidP="00DA32B2">
            <w:pPr>
              <w:pStyle w:val="Other0"/>
              <w:jc w:val="center"/>
              <w:rPr>
                <w:color w:val="auto"/>
                <w:sz w:val="26"/>
                <w:szCs w:val="26"/>
              </w:rPr>
            </w:pPr>
            <w:r w:rsidRPr="007A6C01">
              <w:rPr>
                <w:color w:val="auto"/>
                <w:sz w:val="26"/>
                <w:szCs w:val="26"/>
              </w:rPr>
              <w:t>1,01 -</w:t>
            </w:r>
          </w:p>
          <w:p w14:paraId="2A8C79B3" w14:textId="5CACE86A" w:rsidR="00DA32B2" w:rsidRPr="007A6C01" w:rsidRDefault="00DA32B2" w:rsidP="00DA32B2">
            <w:pPr>
              <w:pStyle w:val="Other0"/>
              <w:ind w:firstLine="160"/>
              <w:rPr>
                <w:color w:val="auto"/>
                <w:sz w:val="26"/>
                <w:szCs w:val="26"/>
              </w:rPr>
            </w:pPr>
            <w:r w:rsidRPr="007A6C01">
              <w:rPr>
                <w:color w:val="auto"/>
                <w:sz w:val="26"/>
                <w:szCs w:val="26"/>
              </w:rPr>
              <w:t>1,15</w:t>
            </w:r>
          </w:p>
        </w:tc>
        <w:tc>
          <w:tcPr>
            <w:tcW w:w="5314" w:type="dxa"/>
            <w:shd w:val="clear" w:color="auto" w:fill="FFFFFF"/>
            <w:vAlign w:val="center"/>
          </w:tcPr>
          <w:p w14:paraId="6A25A277" w14:textId="705D14E7" w:rsidR="00DA32B2" w:rsidRPr="007A6C01" w:rsidRDefault="00DA32B2" w:rsidP="00DA32B2">
            <w:pPr>
              <w:pStyle w:val="Other0"/>
              <w:jc w:val="both"/>
              <w:rPr>
                <w:color w:val="auto"/>
                <w:sz w:val="26"/>
                <w:szCs w:val="26"/>
              </w:rPr>
            </w:pPr>
            <w:r w:rsidRPr="007A6C01">
              <w:rPr>
                <w:color w:val="auto"/>
                <w:sz w:val="26"/>
                <w:szCs w:val="26"/>
              </w:rPr>
              <w:t>K</w:t>
            </w:r>
            <w:r w:rsidRPr="007A6C01">
              <w:rPr>
                <w:color w:val="auto"/>
                <w:sz w:val="26"/>
                <w:szCs w:val="26"/>
                <w:vertAlign w:val="subscript"/>
              </w:rPr>
              <w:t>tix</w:t>
            </w:r>
            <w:r w:rsidRPr="007A6C01">
              <w:rPr>
                <w:color w:val="auto"/>
                <w:sz w:val="26"/>
                <w:szCs w:val="26"/>
              </w:rPr>
              <w:t xml:space="preserve"> của xã cần tính =1,01+((1,15-1,01) /(2.000- 1.000)) x (diện tích của xã cần tính-1.000)</w:t>
            </w:r>
          </w:p>
        </w:tc>
      </w:tr>
      <w:tr w:rsidR="007A6C01" w:rsidRPr="007A6C01" w14:paraId="057DE1BE" w14:textId="77777777" w:rsidTr="00951BF8">
        <w:trPr>
          <w:trHeight w:hRule="exact" w:val="651"/>
          <w:jc w:val="center"/>
        </w:trPr>
        <w:tc>
          <w:tcPr>
            <w:tcW w:w="768" w:type="dxa"/>
            <w:vMerge/>
            <w:shd w:val="clear" w:color="auto" w:fill="FFFFFF"/>
            <w:vAlign w:val="center"/>
          </w:tcPr>
          <w:p w14:paraId="3FE85A6F" w14:textId="77777777" w:rsidR="00DA32B2" w:rsidRPr="007A6C01" w:rsidRDefault="00DA32B2" w:rsidP="00DA32B2">
            <w:pPr>
              <w:pStyle w:val="Other0"/>
              <w:ind w:firstLine="320"/>
              <w:rPr>
                <w:color w:val="auto"/>
                <w:sz w:val="26"/>
                <w:szCs w:val="26"/>
                <w:lang w:val="en-US"/>
              </w:rPr>
            </w:pPr>
          </w:p>
        </w:tc>
        <w:tc>
          <w:tcPr>
            <w:tcW w:w="1142" w:type="dxa"/>
            <w:vMerge/>
            <w:shd w:val="clear" w:color="auto" w:fill="FFFFFF"/>
            <w:vAlign w:val="center"/>
          </w:tcPr>
          <w:p w14:paraId="4FE23DBF" w14:textId="77777777" w:rsidR="00DA32B2" w:rsidRPr="007A6C01" w:rsidRDefault="00DA32B2" w:rsidP="00DA32B2">
            <w:pPr>
              <w:pStyle w:val="Other0"/>
              <w:ind w:firstLine="220"/>
              <w:rPr>
                <w:color w:val="auto"/>
                <w:sz w:val="26"/>
                <w:szCs w:val="26"/>
              </w:rPr>
            </w:pPr>
          </w:p>
        </w:tc>
        <w:tc>
          <w:tcPr>
            <w:tcW w:w="1598" w:type="dxa"/>
            <w:shd w:val="clear" w:color="auto" w:fill="FFFFFF"/>
            <w:vAlign w:val="center"/>
          </w:tcPr>
          <w:p w14:paraId="3567B808" w14:textId="3DF7DF6C" w:rsidR="00DA32B2" w:rsidRPr="007A6C01" w:rsidRDefault="00DA32B2" w:rsidP="00DA32B2">
            <w:pPr>
              <w:pStyle w:val="Other0"/>
              <w:jc w:val="center"/>
              <w:rPr>
                <w:color w:val="auto"/>
                <w:sz w:val="26"/>
                <w:szCs w:val="26"/>
              </w:rPr>
            </w:pPr>
            <w:r w:rsidRPr="007A6C01">
              <w:rPr>
                <w:color w:val="auto"/>
                <w:sz w:val="26"/>
                <w:szCs w:val="26"/>
              </w:rPr>
              <w:t>&gt;2.000 - 3.000</w:t>
            </w:r>
          </w:p>
        </w:tc>
        <w:tc>
          <w:tcPr>
            <w:tcW w:w="912" w:type="dxa"/>
            <w:shd w:val="clear" w:color="auto" w:fill="FFFFFF"/>
            <w:vAlign w:val="center"/>
          </w:tcPr>
          <w:p w14:paraId="694315A9" w14:textId="77777777" w:rsidR="00DA32B2" w:rsidRPr="007A6C01" w:rsidRDefault="00DA32B2" w:rsidP="00DA32B2">
            <w:pPr>
              <w:pStyle w:val="Other0"/>
              <w:jc w:val="center"/>
              <w:rPr>
                <w:color w:val="auto"/>
                <w:sz w:val="26"/>
                <w:szCs w:val="26"/>
              </w:rPr>
            </w:pPr>
            <w:r w:rsidRPr="007A6C01">
              <w:rPr>
                <w:color w:val="auto"/>
                <w:sz w:val="26"/>
                <w:szCs w:val="26"/>
              </w:rPr>
              <w:t>1,16 -</w:t>
            </w:r>
          </w:p>
          <w:p w14:paraId="670BD71B" w14:textId="4DA2F605" w:rsidR="00DA32B2" w:rsidRPr="007A6C01" w:rsidRDefault="00DA32B2" w:rsidP="00DA32B2">
            <w:pPr>
              <w:pStyle w:val="Other0"/>
              <w:ind w:firstLine="160"/>
              <w:rPr>
                <w:color w:val="auto"/>
                <w:sz w:val="26"/>
                <w:szCs w:val="26"/>
              </w:rPr>
            </w:pPr>
            <w:r w:rsidRPr="007A6C01">
              <w:rPr>
                <w:color w:val="auto"/>
                <w:sz w:val="26"/>
                <w:szCs w:val="26"/>
              </w:rPr>
              <w:t>1,25</w:t>
            </w:r>
          </w:p>
        </w:tc>
        <w:tc>
          <w:tcPr>
            <w:tcW w:w="5314" w:type="dxa"/>
            <w:shd w:val="clear" w:color="auto" w:fill="FFFFFF"/>
            <w:vAlign w:val="center"/>
          </w:tcPr>
          <w:p w14:paraId="4C481C98" w14:textId="7FC500CB" w:rsidR="00DA32B2" w:rsidRPr="007A6C01" w:rsidRDefault="00DA32B2" w:rsidP="00DA32B2">
            <w:pPr>
              <w:pStyle w:val="Other0"/>
              <w:jc w:val="both"/>
              <w:rPr>
                <w:color w:val="auto"/>
                <w:sz w:val="26"/>
                <w:szCs w:val="26"/>
              </w:rPr>
            </w:pPr>
            <w:r w:rsidRPr="007A6C01">
              <w:rPr>
                <w:color w:val="auto"/>
                <w:sz w:val="26"/>
                <w:szCs w:val="26"/>
              </w:rPr>
              <w:t>K</w:t>
            </w:r>
            <w:r w:rsidRPr="007A6C01">
              <w:rPr>
                <w:color w:val="auto"/>
                <w:sz w:val="26"/>
                <w:szCs w:val="26"/>
                <w:vertAlign w:val="subscript"/>
              </w:rPr>
              <w:t>tix</w:t>
            </w:r>
            <w:r w:rsidRPr="007A6C01">
              <w:rPr>
                <w:color w:val="auto"/>
                <w:sz w:val="26"/>
                <w:szCs w:val="26"/>
              </w:rPr>
              <w:t xml:space="preserve"> của xã cần tính =1,16+((1,25-1,16) /(3.000- 2.000)) x (diện tích của xã cần tính -2.000)</w:t>
            </w:r>
          </w:p>
        </w:tc>
      </w:tr>
      <w:tr w:rsidR="007A6C01" w:rsidRPr="007A6C01" w14:paraId="34DA5226" w14:textId="77777777" w:rsidTr="00951BF8">
        <w:trPr>
          <w:trHeight w:hRule="exact" w:val="651"/>
          <w:jc w:val="center"/>
        </w:trPr>
        <w:tc>
          <w:tcPr>
            <w:tcW w:w="768" w:type="dxa"/>
            <w:vMerge w:val="restart"/>
            <w:shd w:val="clear" w:color="auto" w:fill="FFFFFF"/>
            <w:vAlign w:val="center"/>
          </w:tcPr>
          <w:p w14:paraId="1AE5494A" w14:textId="45B57952" w:rsidR="00DA32B2" w:rsidRPr="007A6C01" w:rsidRDefault="00DA32B2" w:rsidP="00DA32B2">
            <w:pPr>
              <w:pStyle w:val="Other0"/>
              <w:ind w:firstLine="320"/>
              <w:rPr>
                <w:color w:val="auto"/>
                <w:sz w:val="26"/>
                <w:szCs w:val="26"/>
                <w:lang w:val="en-US"/>
              </w:rPr>
            </w:pPr>
            <w:r w:rsidRPr="007A6C01">
              <w:rPr>
                <w:color w:val="auto"/>
                <w:sz w:val="26"/>
                <w:szCs w:val="26"/>
                <w:lang w:val="en-US"/>
              </w:rPr>
              <w:t>3</w:t>
            </w:r>
          </w:p>
        </w:tc>
        <w:tc>
          <w:tcPr>
            <w:tcW w:w="1142" w:type="dxa"/>
            <w:vMerge w:val="restart"/>
            <w:shd w:val="clear" w:color="auto" w:fill="FFFFFF"/>
            <w:vAlign w:val="center"/>
          </w:tcPr>
          <w:p w14:paraId="6939592C" w14:textId="2BB6E53F" w:rsidR="00DA32B2" w:rsidRPr="007A6C01" w:rsidRDefault="00DA32B2" w:rsidP="00DA32B2">
            <w:pPr>
              <w:pStyle w:val="Other0"/>
              <w:ind w:firstLine="67"/>
              <w:jc w:val="center"/>
              <w:rPr>
                <w:color w:val="auto"/>
                <w:sz w:val="26"/>
                <w:szCs w:val="26"/>
              </w:rPr>
            </w:pPr>
            <w:r w:rsidRPr="007A6C01">
              <w:rPr>
                <w:color w:val="auto"/>
                <w:sz w:val="26"/>
                <w:szCs w:val="26"/>
              </w:rPr>
              <w:t>1/10000</w:t>
            </w:r>
          </w:p>
        </w:tc>
        <w:tc>
          <w:tcPr>
            <w:tcW w:w="1598" w:type="dxa"/>
            <w:shd w:val="clear" w:color="auto" w:fill="FFFFFF"/>
            <w:vAlign w:val="center"/>
          </w:tcPr>
          <w:p w14:paraId="581EDD27" w14:textId="6864A8BE" w:rsidR="00DA32B2" w:rsidRPr="007A6C01" w:rsidRDefault="00DA32B2" w:rsidP="00DA32B2">
            <w:pPr>
              <w:pStyle w:val="Other0"/>
              <w:jc w:val="center"/>
              <w:rPr>
                <w:color w:val="auto"/>
                <w:sz w:val="26"/>
                <w:szCs w:val="26"/>
              </w:rPr>
            </w:pPr>
            <w:r w:rsidRPr="007A6C01">
              <w:rPr>
                <w:color w:val="auto"/>
                <w:sz w:val="26"/>
                <w:szCs w:val="26"/>
              </w:rPr>
              <w:t>&gt;3.000 - 5.000</w:t>
            </w:r>
          </w:p>
        </w:tc>
        <w:tc>
          <w:tcPr>
            <w:tcW w:w="912" w:type="dxa"/>
            <w:shd w:val="clear" w:color="auto" w:fill="FFFFFF"/>
            <w:vAlign w:val="center"/>
          </w:tcPr>
          <w:p w14:paraId="78AA7935" w14:textId="77777777" w:rsidR="00DA32B2" w:rsidRPr="007A6C01" w:rsidRDefault="00DA32B2" w:rsidP="00DA32B2">
            <w:pPr>
              <w:pStyle w:val="Other0"/>
              <w:jc w:val="center"/>
              <w:rPr>
                <w:color w:val="auto"/>
                <w:sz w:val="26"/>
                <w:szCs w:val="26"/>
              </w:rPr>
            </w:pPr>
            <w:r w:rsidRPr="007A6C01">
              <w:rPr>
                <w:color w:val="auto"/>
                <w:sz w:val="26"/>
                <w:szCs w:val="26"/>
              </w:rPr>
              <w:t>0,95 -</w:t>
            </w:r>
          </w:p>
          <w:p w14:paraId="3316F7C9" w14:textId="3EF8CD95" w:rsidR="00DA32B2" w:rsidRPr="007A6C01" w:rsidRDefault="00DA32B2" w:rsidP="00DA32B2">
            <w:pPr>
              <w:pStyle w:val="Other0"/>
              <w:ind w:firstLine="160"/>
              <w:rPr>
                <w:color w:val="auto"/>
                <w:sz w:val="26"/>
                <w:szCs w:val="26"/>
              </w:rPr>
            </w:pPr>
            <w:r w:rsidRPr="007A6C01">
              <w:rPr>
                <w:color w:val="auto"/>
                <w:sz w:val="26"/>
                <w:szCs w:val="26"/>
              </w:rPr>
              <w:t>1,00</w:t>
            </w:r>
          </w:p>
        </w:tc>
        <w:tc>
          <w:tcPr>
            <w:tcW w:w="5314" w:type="dxa"/>
            <w:shd w:val="clear" w:color="auto" w:fill="FFFFFF"/>
            <w:vAlign w:val="center"/>
          </w:tcPr>
          <w:p w14:paraId="132CB2F6" w14:textId="69F3932F" w:rsidR="00DA32B2" w:rsidRPr="007A6C01" w:rsidRDefault="00DA32B2" w:rsidP="00DA32B2">
            <w:pPr>
              <w:pStyle w:val="Other0"/>
              <w:jc w:val="both"/>
              <w:rPr>
                <w:color w:val="auto"/>
                <w:sz w:val="26"/>
                <w:szCs w:val="26"/>
              </w:rPr>
            </w:pPr>
            <w:r w:rsidRPr="007A6C01">
              <w:rPr>
                <w:color w:val="auto"/>
                <w:sz w:val="26"/>
                <w:szCs w:val="26"/>
              </w:rPr>
              <w:t>K</w:t>
            </w:r>
            <w:r w:rsidRPr="007A6C01">
              <w:rPr>
                <w:color w:val="auto"/>
                <w:sz w:val="26"/>
                <w:szCs w:val="26"/>
                <w:vertAlign w:val="subscript"/>
              </w:rPr>
              <w:t>tix</w:t>
            </w:r>
            <w:r w:rsidRPr="007A6C01">
              <w:rPr>
                <w:color w:val="auto"/>
                <w:sz w:val="26"/>
                <w:szCs w:val="26"/>
              </w:rPr>
              <w:t xml:space="preserve"> của xã cần tính =0,95+((1,0-0,95)/(5.000- 3.000)) x (diện tích của xã cần tính -3.000)</w:t>
            </w:r>
          </w:p>
        </w:tc>
      </w:tr>
      <w:tr w:rsidR="007A6C01" w:rsidRPr="007A6C01" w14:paraId="1E20A8EB" w14:textId="77777777" w:rsidTr="00951BF8">
        <w:trPr>
          <w:trHeight w:hRule="exact" w:val="651"/>
          <w:jc w:val="center"/>
        </w:trPr>
        <w:tc>
          <w:tcPr>
            <w:tcW w:w="768" w:type="dxa"/>
            <w:vMerge/>
            <w:shd w:val="clear" w:color="auto" w:fill="FFFFFF"/>
            <w:vAlign w:val="center"/>
          </w:tcPr>
          <w:p w14:paraId="24096212" w14:textId="77777777" w:rsidR="00DA32B2" w:rsidRPr="007A6C01" w:rsidRDefault="00DA32B2" w:rsidP="00DA32B2">
            <w:pPr>
              <w:pStyle w:val="Other0"/>
              <w:ind w:firstLine="320"/>
              <w:rPr>
                <w:color w:val="auto"/>
                <w:sz w:val="26"/>
                <w:szCs w:val="26"/>
                <w:lang w:val="en-US"/>
              </w:rPr>
            </w:pPr>
          </w:p>
        </w:tc>
        <w:tc>
          <w:tcPr>
            <w:tcW w:w="1142" w:type="dxa"/>
            <w:vMerge/>
            <w:shd w:val="clear" w:color="auto" w:fill="FFFFFF"/>
            <w:vAlign w:val="center"/>
          </w:tcPr>
          <w:p w14:paraId="1704009E" w14:textId="77777777" w:rsidR="00DA32B2" w:rsidRPr="007A6C01" w:rsidRDefault="00DA32B2" w:rsidP="00DA32B2">
            <w:pPr>
              <w:pStyle w:val="Other0"/>
              <w:ind w:firstLine="220"/>
              <w:rPr>
                <w:color w:val="auto"/>
                <w:sz w:val="26"/>
                <w:szCs w:val="26"/>
              </w:rPr>
            </w:pPr>
          </w:p>
        </w:tc>
        <w:tc>
          <w:tcPr>
            <w:tcW w:w="1598" w:type="dxa"/>
            <w:shd w:val="clear" w:color="auto" w:fill="FFFFFF"/>
            <w:vAlign w:val="center"/>
          </w:tcPr>
          <w:p w14:paraId="0F986A18" w14:textId="40626BE8" w:rsidR="00DA32B2" w:rsidRPr="007A6C01" w:rsidRDefault="00DA32B2" w:rsidP="00DA32B2">
            <w:pPr>
              <w:pStyle w:val="Other0"/>
              <w:jc w:val="center"/>
              <w:rPr>
                <w:color w:val="auto"/>
                <w:sz w:val="26"/>
                <w:szCs w:val="26"/>
              </w:rPr>
            </w:pPr>
            <w:r w:rsidRPr="007A6C01">
              <w:rPr>
                <w:color w:val="auto"/>
                <w:sz w:val="26"/>
                <w:szCs w:val="26"/>
              </w:rPr>
              <w:t xml:space="preserve">&gt;5.000 - </w:t>
            </w:r>
            <w:r w:rsidRPr="007A6C01">
              <w:rPr>
                <w:color w:val="auto"/>
                <w:sz w:val="26"/>
                <w:szCs w:val="26"/>
                <w:lang w:val="en-US"/>
              </w:rPr>
              <w:t>12</w:t>
            </w:r>
            <w:r w:rsidRPr="007A6C01">
              <w:rPr>
                <w:color w:val="auto"/>
                <w:sz w:val="26"/>
                <w:szCs w:val="26"/>
              </w:rPr>
              <w:t>.000</w:t>
            </w:r>
          </w:p>
        </w:tc>
        <w:tc>
          <w:tcPr>
            <w:tcW w:w="912" w:type="dxa"/>
            <w:shd w:val="clear" w:color="auto" w:fill="FFFFFF"/>
            <w:vAlign w:val="center"/>
          </w:tcPr>
          <w:p w14:paraId="1AD28A76" w14:textId="77777777" w:rsidR="00DA32B2" w:rsidRPr="007A6C01" w:rsidRDefault="00DA32B2" w:rsidP="00DA32B2">
            <w:pPr>
              <w:pStyle w:val="Other0"/>
              <w:jc w:val="center"/>
              <w:rPr>
                <w:color w:val="auto"/>
                <w:sz w:val="26"/>
                <w:szCs w:val="26"/>
              </w:rPr>
            </w:pPr>
            <w:r w:rsidRPr="007A6C01">
              <w:rPr>
                <w:color w:val="auto"/>
                <w:sz w:val="26"/>
                <w:szCs w:val="26"/>
              </w:rPr>
              <w:t>1,01 -</w:t>
            </w:r>
          </w:p>
          <w:p w14:paraId="652AD323" w14:textId="1A1688EB" w:rsidR="00DA32B2" w:rsidRPr="007A6C01" w:rsidRDefault="00DA32B2" w:rsidP="00DA32B2">
            <w:pPr>
              <w:pStyle w:val="Other0"/>
              <w:ind w:firstLine="160"/>
              <w:rPr>
                <w:color w:val="auto"/>
                <w:sz w:val="26"/>
                <w:szCs w:val="26"/>
              </w:rPr>
            </w:pPr>
            <w:r w:rsidRPr="007A6C01">
              <w:rPr>
                <w:color w:val="auto"/>
                <w:sz w:val="26"/>
                <w:szCs w:val="26"/>
              </w:rPr>
              <w:t>1,15</w:t>
            </w:r>
          </w:p>
        </w:tc>
        <w:tc>
          <w:tcPr>
            <w:tcW w:w="5314" w:type="dxa"/>
            <w:shd w:val="clear" w:color="auto" w:fill="FFFFFF"/>
            <w:vAlign w:val="center"/>
          </w:tcPr>
          <w:p w14:paraId="36F2DD4D" w14:textId="6D8F4DC0" w:rsidR="00DA32B2" w:rsidRPr="007A6C01" w:rsidRDefault="00DA32B2" w:rsidP="00DA32B2">
            <w:pPr>
              <w:pStyle w:val="Other0"/>
              <w:jc w:val="both"/>
              <w:rPr>
                <w:color w:val="auto"/>
                <w:sz w:val="26"/>
                <w:szCs w:val="26"/>
              </w:rPr>
            </w:pPr>
            <w:r w:rsidRPr="007A6C01">
              <w:rPr>
                <w:color w:val="auto"/>
                <w:sz w:val="26"/>
                <w:szCs w:val="26"/>
              </w:rPr>
              <w:t>K</w:t>
            </w:r>
            <w:r w:rsidRPr="007A6C01">
              <w:rPr>
                <w:color w:val="auto"/>
                <w:sz w:val="26"/>
                <w:szCs w:val="26"/>
                <w:vertAlign w:val="subscript"/>
              </w:rPr>
              <w:t>tix</w:t>
            </w:r>
            <w:r w:rsidRPr="007A6C01">
              <w:rPr>
                <w:color w:val="auto"/>
                <w:sz w:val="26"/>
                <w:szCs w:val="26"/>
              </w:rPr>
              <w:t xml:space="preserve"> của xã cần tính =1,01+((1,15-1,01) /(</w:t>
            </w:r>
            <w:r w:rsidRPr="007A6C01">
              <w:rPr>
                <w:color w:val="auto"/>
                <w:sz w:val="26"/>
                <w:szCs w:val="26"/>
                <w:lang w:val="en-US"/>
              </w:rPr>
              <w:t>12</w:t>
            </w:r>
            <w:r w:rsidRPr="007A6C01">
              <w:rPr>
                <w:color w:val="auto"/>
                <w:sz w:val="26"/>
                <w:szCs w:val="26"/>
              </w:rPr>
              <w:t>.000- 5.000)) x (diện tích của xã cần tính -5.000)</w:t>
            </w:r>
          </w:p>
        </w:tc>
      </w:tr>
      <w:tr w:rsidR="007A6C01" w:rsidRPr="007A6C01" w14:paraId="62F3D9B5" w14:textId="77777777" w:rsidTr="00951BF8">
        <w:trPr>
          <w:trHeight w:hRule="exact" w:val="651"/>
          <w:jc w:val="center"/>
        </w:trPr>
        <w:tc>
          <w:tcPr>
            <w:tcW w:w="768" w:type="dxa"/>
            <w:vMerge w:val="restart"/>
            <w:shd w:val="clear" w:color="auto" w:fill="FFFFFF"/>
            <w:vAlign w:val="center"/>
          </w:tcPr>
          <w:p w14:paraId="4548FEB4" w14:textId="6ECC51C1" w:rsidR="00DA32B2" w:rsidRPr="007A6C01" w:rsidRDefault="00DA32B2" w:rsidP="00DA32B2">
            <w:pPr>
              <w:pStyle w:val="Other0"/>
              <w:ind w:firstLine="320"/>
              <w:rPr>
                <w:color w:val="auto"/>
                <w:sz w:val="26"/>
                <w:szCs w:val="26"/>
                <w:lang w:val="en-US"/>
              </w:rPr>
            </w:pPr>
            <w:r w:rsidRPr="007A6C01">
              <w:rPr>
                <w:color w:val="auto"/>
                <w:sz w:val="26"/>
                <w:szCs w:val="26"/>
                <w:lang w:val="en-US"/>
              </w:rPr>
              <w:t>4</w:t>
            </w:r>
          </w:p>
        </w:tc>
        <w:tc>
          <w:tcPr>
            <w:tcW w:w="1142" w:type="dxa"/>
            <w:vMerge w:val="restart"/>
            <w:shd w:val="clear" w:color="auto" w:fill="FFFFFF"/>
            <w:vAlign w:val="center"/>
          </w:tcPr>
          <w:p w14:paraId="1C60199B" w14:textId="2F695D4A" w:rsidR="00DA32B2" w:rsidRPr="007A6C01" w:rsidRDefault="00DA32B2" w:rsidP="00DA32B2">
            <w:pPr>
              <w:pStyle w:val="Other0"/>
              <w:ind w:firstLine="67"/>
              <w:rPr>
                <w:color w:val="auto"/>
                <w:sz w:val="26"/>
                <w:szCs w:val="26"/>
              </w:rPr>
            </w:pPr>
            <w:r w:rsidRPr="007A6C01">
              <w:rPr>
                <w:color w:val="auto"/>
                <w:sz w:val="26"/>
                <w:szCs w:val="26"/>
                <w:lang w:val="en-US"/>
              </w:rPr>
              <w:t>1/25.000</w:t>
            </w:r>
          </w:p>
        </w:tc>
        <w:tc>
          <w:tcPr>
            <w:tcW w:w="1598" w:type="dxa"/>
            <w:shd w:val="clear" w:color="auto" w:fill="FFFFFF"/>
            <w:vAlign w:val="center"/>
          </w:tcPr>
          <w:p w14:paraId="5BAB9015" w14:textId="77777777" w:rsidR="00DA32B2" w:rsidRPr="007A6C01" w:rsidRDefault="00DA32B2" w:rsidP="00DA32B2">
            <w:pPr>
              <w:pStyle w:val="Other0"/>
              <w:jc w:val="center"/>
              <w:rPr>
                <w:color w:val="auto"/>
                <w:sz w:val="26"/>
                <w:szCs w:val="26"/>
              </w:rPr>
            </w:pPr>
            <w:r w:rsidRPr="007A6C01">
              <w:rPr>
                <w:color w:val="auto"/>
                <w:sz w:val="26"/>
                <w:szCs w:val="26"/>
              </w:rPr>
              <w:t>&gt;</w:t>
            </w:r>
            <w:r w:rsidRPr="007A6C01">
              <w:rPr>
                <w:color w:val="auto"/>
                <w:sz w:val="26"/>
                <w:szCs w:val="26"/>
                <w:lang w:val="en-US"/>
              </w:rPr>
              <w:t>12</w:t>
            </w:r>
            <w:r w:rsidRPr="007A6C01">
              <w:rPr>
                <w:color w:val="auto"/>
                <w:sz w:val="26"/>
                <w:szCs w:val="26"/>
              </w:rPr>
              <w:t>.000 -</w:t>
            </w:r>
          </w:p>
          <w:p w14:paraId="2DC31D76" w14:textId="5FC36ABD" w:rsidR="00DA32B2" w:rsidRPr="007A6C01" w:rsidRDefault="00DA32B2" w:rsidP="00DA32B2">
            <w:pPr>
              <w:pStyle w:val="Other0"/>
              <w:jc w:val="center"/>
              <w:rPr>
                <w:color w:val="auto"/>
                <w:sz w:val="26"/>
                <w:szCs w:val="26"/>
              </w:rPr>
            </w:pPr>
            <w:r w:rsidRPr="007A6C01">
              <w:rPr>
                <w:color w:val="auto"/>
                <w:sz w:val="26"/>
                <w:szCs w:val="26"/>
              </w:rPr>
              <w:t>50.000</w:t>
            </w:r>
          </w:p>
        </w:tc>
        <w:tc>
          <w:tcPr>
            <w:tcW w:w="912" w:type="dxa"/>
            <w:shd w:val="clear" w:color="auto" w:fill="FFFFFF"/>
            <w:vAlign w:val="center"/>
          </w:tcPr>
          <w:p w14:paraId="66E2D130" w14:textId="77777777" w:rsidR="00DA32B2" w:rsidRPr="007A6C01" w:rsidRDefault="00DA32B2" w:rsidP="00DA32B2">
            <w:pPr>
              <w:pStyle w:val="Other0"/>
              <w:jc w:val="center"/>
              <w:rPr>
                <w:color w:val="auto"/>
                <w:sz w:val="26"/>
                <w:szCs w:val="26"/>
              </w:rPr>
            </w:pPr>
            <w:r w:rsidRPr="007A6C01">
              <w:rPr>
                <w:color w:val="auto"/>
                <w:sz w:val="26"/>
                <w:szCs w:val="26"/>
              </w:rPr>
              <w:t>1,16 -</w:t>
            </w:r>
          </w:p>
          <w:p w14:paraId="314DFCA7" w14:textId="26801A4C" w:rsidR="00DA32B2" w:rsidRPr="007A6C01" w:rsidRDefault="00DA32B2" w:rsidP="00DA32B2">
            <w:pPr>
              <w:pStyle w:val="Other0"/>
              <w:ind w:firstLine="160"/>
              <w:rPr>
                <w:color w:val="auto"/>
                <w:sz w:val="26"/>
                <w:szCs w:val="26"/>
              </w:rPr>
            </w:pPr>
            <w:r w:rsidRPr="007A6C01">
              <w:rPr>
                <w:color w:val="auto"/>
                <w:sz w:val="26"/>
                <w:szCs w:val="26"/>
              </w:rPr>
              <w:t>1,25</w:t>
            </w:r>
          </w:p>
        </w:tc>
        <w:tc>
          <w:tcPr>
            <w:tcW w:w="5314" w:type="dxa"/>
            <w:shd w:val="clear" w:color="auto" w:fill="FFFFFF"/>
            <w:vAlign w:val="center"/>
          </w:tcPr>
          <w:p w14:paraId="17E262C5" w14:textId="1B7D92C1" w:rsidR="00DA32B2" w:rsidRPr="007A6C01" w:rsidRDefault="00DA32B2" w:rsidP="00DA32B2">
            <w:pPr>
              <w:pStyle w:val="Other0"/>
              <w:jc w:val="both"/>
              <w:rPr>
                <w:color w:val="auto"/>
                <w:sz w:val="26"/>
                <w:szCs w:val="26"/>
              </w:rPr>
            </w:pPr>
            <w:r w:rsidRPr="007A6C01">
              <w:rPr>
                <w:color w:val="auto"/>
                <w:sz w:val="26"/>
                <w:szCs w:val="26"/>
              </w:rPr>
              <w:t>K</w:t>
            </w:r>
            <w:r w:rsidRPr="007A6C01">
              <w:rPr>
                <w:color w:val="auto"/>
                <w:sz w:val="26"/>
                <w:szCs w:val="26"/>
                <w:vertAlign w:val="subscript"/>
              </w:rPr>
              <w:t>tix</w:t>
            </w:r>
            <w:r w:rsidRPr="007A6C01">
              <w:rPr>
                <w:color w:val="auto"/>
                <w:sz w:val="26"/>
                <w:szCs w:val="26"/>
              </w:rPr>
              <w:t xml:space="preserve"> của xã cần tính =1,16+((1,25-1,16) /(50.000- </w:t>
            </w:r>
            <w:r w:rsidRPr="007A6C01">
              <w:rPr>
                <w:color w:val="auto"/>
                <w:sz w:val="26"/>
                <w:szCs w:val="26"/>
                <w:lang w:val="en-US"/>
              </w:rPr>
              <w:t>12</w:t>
            </w:r>
            <w:r w:rsidRPr="007A6C01">
              <w:rPr>
                <w:color w:val="auto"/>
                <w:sz w:val="26"/>
                <w:szCs w:val="26"/>
              </w:rPr>
              <w:t xml:space="preserve">.000)) x (diện tích của xã cần tính - </w:t>
            </w:r>
            <w:r w:rsidRPr="007A6C01">
              <w:rPr>
                <w:color w:val="auto"/>
                <w:sz w:val="26"/>
                <w:szCs w:val="26"/>
                <w:lang w:val="en-US"/>
              </w:rPr>
              <w:t>12</w:t>
            </w:r>
            <w:r w:rsidRPr="007A6C01">
              <w:rPr>
                <w:color w:val="auto"/>
                <w:sz w:val="26"/>
                <w:szCs w:val="26"/>
              </w:rPr>
              <w:t>.000)</w:t>
            </w:r>
          </w:p>
        </w:tc>
      </w:tr>
      <w:tr w:rsidR="007A6C01" w:rsidRPr="007A6C01" w14:paraId="1A89618C" w14:textId="77777777" w:rsidTr="00951BF8">
        <w:trPr>
          <w:trHeight w:hRule="exact" w:val="651"/>
          <w:jc w:val="center"/>
        </w:trPr>
        <w:tc>
          <w:tcPr>
            <w:tcW w:w="768" w:type="dxa"/>
            <w:vMerge/>
            <w:shd w:val="clear" w:color="auto" w:fill="FFFFFF"/>
            <w:vAlign w:val="center"/>
          </w:tcPr>
          <w:p w14:paraId="4DA3B1AB" w14:textId="77777777" w:rsidR="00DA32B2" w:rsidRPr="007A6C01" w:rsidRDefault="00DA32B2" w:rsidP="00DA32B2">
            <w:pPr>
              <w:pStyle w:val="Other0"/>
              <w:ind w:firstLine="320"/>
              <w:rPr>
                <w:color w:val="auto"/>
                <w:sz w:val="26"/>
                <w:szCs w:val="26"/>
                <w:lang w:val="en-US"/>
              </w:rPr>
            </w:pPr>
          </w:p>
        </w:tc>
        <w:tc>
          <w:tcPr>
            <w:tcW w:w="1142" w:type="dxa"/>
            <w:vMerge/>
            <w:shd w:val="clear" w:color="auto" w:fill="FFFFFF"/>
            <w:vAlign w:val="center"/>
          </w:tcPr>
          <w:p w14:paraId="1BE3BA60" w14:textId="77777777" w:rsidR="00DA32B2" w:rsidRPr="007A6C01" w:rsidRDefault="00DA32B2" w:rsidP="00DA32B2">
            <w:pPr>
              <w:pStyle w:val="Other0"/>
              <w:ind w:firstLine="220"/>
              <w:rPr>
                <w:color w:val="auto"/>
                <w:sz w:val="26"/>
                <w:szCs w:val="26"/>
              </w:rPr>
            </w:pPr>
          </w:p>
        </w:tc>
        <w:tc>
          <w:tcPr>
            <w:tcW w:w="1598" w:type="dxa"/>
            <w:shd w:val="clear" w:color="auto" w:fill="FFFFFF"/>
            <w:vAlign w:val="center"/>
          </w:tcPr>
          <w:p w14:paraId="3B73B1FB" w14:textId="77777777" w:rsidR="00DA32B2" w:rsidRPr="007A6C01" w:rsidRDefault="00DA32B2" w:rsidP="00DA32B2">
            <w:pPr>
              <w:pStyle w:val="Other0"/>
              <w:ind w:firstLine="260"/>
              <w:jc w:val="center"/>
              <w:rPr>
                <w:color w:val="auto"/>
                <w:sz w:val="26"/>
                <w:szCs w:val="26"/>
              </w:rPr>
            </w:pPr>
            <w:r w:rsidRPr="007A6C01">
              <w:rPr>
                <w:color w:val="auto"/>
                <w:sz w:val="26"/>
                <w:szCs w:val="26"/>
              </w:rPr>
              <w:t>&gt; 50.000 -</w:t>
            </w:r>
          </w:p>
          <w:p w14:paraId="0A71B2C5" w14:textId="607FC90B" w:rsidR="00DA32B2" w:rsidRPr="007A6C01" w:rsidRDefault="00DA32B2" w:rsidP="00DA32B2">
            <w:pPr>
              <w:pStyle w:val="Other0"/>
              <w:jc w:val="center"/>
              <w:rPr>
                <w:color w:val="auto"/>
                <w:sz w:val="26"/>
                <w:szCs w:val="26"/>
              </w:rPr>
            </w:pPr>
            <w:r w:rsidRPr="007A6C01">
              <w:rPr>
                <w:color w:val="auto"/>
                <w:sz w:val="26"/>
                <w:szCs w:val="26"/>
              </w:rPr>
              <w:t>150.000</w:t>
            </w:r>
          </w:p>
        </w:tc>
        <w:tc>
          <w:tcPr>
            <w:tcW w:w="912" w:type="dxa"/>
            <w:shd w:val="clear" w:color="auto" w:fill="FFFFFF"/>
            <w:vAlign w:val="center"/>
          </w:tcPr>
          <w:p w14:paraId="21508330" w14:textId="77777777" w:rsidR="00DA32B2" w:rsidRPr="007A6C01" w:rsidRDefault="00DA32B2" w:rsidP="00DA32B2">
            <w:pPr>
              <w:pStyle w:val="Other0"/>
              <w:jc w:val="center"/>
              <w:rPr>
                <w:color w:val="auto"/>
                <w:sz w:val="26"/>
                <w:szCs w:val="26"/>
              </w:rPr>
            </w:pPr>
            <w:r w:rsidRPr="007A6C01">
              <w:rPr>
                <w:color w:val="auto"/>
                <w:sz w:val="26"/>
                <w:szCs w:val="26"/>
              </w:rPr>
              <w:t>1,26-</w:t>
            </w:r>
          </w:p>
          <w:p w14:paraId="46E3E464" w14:textId="28C59A43" w:rsidR="00DA32B2" w:rsidRPr="007A6C01" w:rsidRDefault="00DA32B2" w:rsidP="00DA32B2">
            <w:pPr>
              <w:pStyle w:val="Other0"/>
              <w:ind w:firstLine="160"/>
              <w:rPr>
                <w:color w:val="auto"/>
                <w:sz w:val="26"/>
                <w:szCs w:val="26"/>
              </w:rPr>
            </w:pPr>
            <w:r w:rsidRPr="007A6C01">
              <w:rPr>
                <w:color w:val="auto"/>
                <w:sz w:val="26"/>
                <w:szCs w:val="26"/>
              </w:rPr>
              <w:t>1,35</w:t>
            </w:r>
          </w:p>
        </w:tc>
        <w:tc>
          <w:tcPr>
            <w:tcW w:w="5314" w:type="dxa"/>
            <w:shd w:val="clear" w:color="auto" w:fill="FFFFFF"/>
            <w:vAlign w:val="center"/>
          </w:tcPr>
          <w:p w14:paraId="2FBDAC57" w14:textId="3FBBBD4E" w:rsidR="00DA32B2" w:rsidRPr="007A6C01" w:rsidRDefault="00DA32B2" w:rsidP="00DA32B2">
            <w:pPr>
              <w:pStyle w:val="Other0"/>
              <w:jc w:val="both"/>
              <w:rPr>
                <w:color w:val="auto"/>
                <w:sz w:val="26"/>
                <w:szCs w:val="26"/>
              </w:rPr>
            </w:pPr>
            <w:r w:rsidRPr="007A6C01">
              <w:rPr>
                <w:color w:val="auto"/>
                <w:sz w:val="26"/>
                <w:szCs w:val="26"/>
              </w:rPr>
              <w:t>K</w:t>
            </w:r>
            <w:r w:rsidRPr="007A6C01">
              <w:rPr>
                <w:color w:val="auto"/>
                <w:sz w:val="26"/>
                <w:szCs w:val="26"/>
                <w:vertAlign w:val="subscript"/>
              </w:rPr>
              <w:t>tix</w:t>
            </w:r>
            <w:r w:rsidRPr="007A6C01">
              <w:rPr>
                <w:color w:val="auto"/>
                <w:sz w:val="26"/>
                <w:szCs w:val="26"/>
              </w:rPr>
              <w:t xml:space="preserve"> của xã cần tính =1,26+((1,35-1,26) /(150.000- 50.000)) x (diện tích của xã cần tính - 50.000)</w:t>
            </w:r>
          </w:p>
        </w:tc>
      </w:tr>
    </w:tbl>
    <w:p w14:paraId="7E9A44AD" w14:textId="4F010389" w:rsidR="006403A2" w:rsidRPr="007A6C01" w:rsidRDefault="006403A2">
      <w:pPr>
        <w:spacing w:line="1" w:lineRule="exact"/>
        <w:rPr>
          <w:rFonts w:ascii="Times New Roman" w:hAnsi="Times New Roman" w:cs="Times New Roman"/>
          <w:color w:val="auto"/>
          <w:sz w:val="26"/>
          <w:szCs w:val="26"/>
          <w:lang w:val="en-US"/>
        </w:rPr>
      </w:pPr>
    </w:p>
    <w:sectPr w:rsidR="006403A2" w:rsidRPr="007A6C01" w:rsidSect="00213B49">
      <w:footerReference w:type="default" r:id="rId9"/>
      <w:pgSz w:w="11907" w:h="16840" w:code="9"/>
      <w:pgMar w:top="1021" w:right="1021" w:bottom="1276" w:left="1264" w:header="471" w:footer="28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C52D5F" w14:textId="77777777" w:rsidR="009E32BE" w:rsidRDefault="009E32BE">
      <w:r>
        <w:separator/>
      </w:r>
    </w:p>
  </w:endnote>
  <w:endnote w:type="continuationSeparator" w:id="0">
    <w:p w14:paraId="75DF9A1F" w14:textId="77777777" w:rsidR="009E32BE" w:rsidRDefault="009E3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09903" w14:textId="77777777" w:rsidR="004B2F18" w:rsidRDefault="004B2F1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0C1752" w14:textId="77777777" w:rsidR="009E32BE" w:rsidRDefault="009E32BE"/>
  </w:footnote>
  <w:footnote w:type="continuationSeparator" w:id="0">
    <w:p w14:paraId="0ADD6D8F" w14:textId="77777777" w:rsidR="009E32BE" w:rsidRDefault="009E32B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447046"/>
      <w:docPartObj>
        <w:docPartGallery w:val="Page Numbers (Top of Page)"/>
        <w:docPartUnique/>
      </w:docPartObj>
    </w:sdtPr>
    <w:sdtEndPr>
      <w:rPr>
        <w:rFonts w:ascii="Times New Roman" w:hAnsi="Times New Roman" w:cs="Times New Roman"/>
        <w:noProof/>
      </w:rPr>
    </w:sdtEndPr>
    <w:sdtContent>
      <w:p w14:paraId="209F082E" w14:textId="36E5D0FA" w:rsidR="004B2F18" w:rsidRDefault="004B2F18" w:rsidP="00171E46">
        <w:pPr>
          <w:pStyle w:val="Header"/>
          <w:spacing w:before="240"/>
          <w:jc w:val="center"/>
          <w:rPr>
            <w:rFonts w:ascii="Times New Roman" w:hAnsi="Times New Roman" w:cs="Times New Roman"/>
            <w:noProof/>
          </w:rPr>
        </w:pPr>
        <w:r w:rsidRPr="002B1747">
          <w:rPr>
            <w:rFonts w:ascii="Times New Roman" w:hAnsi="Times New Roman" w:cs="Times New Roman"/>
          </w:rPr>
          <w:fldChar w:fldCharType="begin"/>
        </w:r>
        <w:r w:rsidRPr="002B1747">
          <w:rPr>
            <w:rFonts w:ascii="Times New Roman" w:hAnsi="Times New Roman" w:cs="Times New Roman"/>
          </w:rPr>
          <w:instrText xml:space="preserve"> PAGE   \* MERGEFORMAT </w:instrText>
        </w:r>
        <w:r w:rsidRPr="002B1747">
          <w:rPr>
            <w:rFonts w:ascii="Times New Roman" w:hAnsi="Times New Roman" w:cs="Times New Roman"/>
          </w:rPr>
          <w:fldChar w:fldCharType="separate"/>
        </w:r>
        <w:r w:rsidR="002225A6">
          <w:rPr>
            <w:rFonts w:ascii="Times New Roman" w:hAnsi="Times New Roman" w:cs="Times New Roman"/>
            <w:noProof/>
          </w:rPr>
          <w:t>6</w:t>
        </w:r>
        <w:r w:rsidRPr="002B1747">
          <w:rPr>
            <w:rFonts w:ascii="Times New Roman" w:hAnsi="Times New Roman" w:cs="Times New Roman"/>
            <w:noProof/>
          </w:rPr>
          <w:fldChar w:fldCharType="end"/>
        </w:r>
      </w:p>
      <w:p w14:paraId="0AA6EE22" w14:textId="100987D5" w:rsidR="004B2F18" w:rsidRPr="002B1747" w:rsidRDefault="009E32BE" w:rsidP="00171E46">
        <w:pPr>
          <w:pStyle w:val="Header"/>
          <w:rPr>
            <w:rFonts w:ascii="Times New Roman" w:hAnsi="Times New Roman" w:cs="Times New Roman"/>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F63BB"/>
    <w:multiLevelType w:val="multilevel"/>
    <w:tmpl w:val="86086FC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C01EA0"/>
    <w:multiLevelType w:val="multilevel"/>
    <w:tmpl w:val="28F6DCA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766911"/>
    <w:multiLevelType w:val="multilevel"/>
    <w:tmpl w:val="F092BA2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3947DCC"/>
    <w:multiLevelType w:val="multilevel"/>
    <w:tmpl w:val="ABEAA79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3D23195"/>
    <w:multiLevelType w:val="multilevel"/>
    <w:tmpl w:val="680067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4A54DAC"/>
    <w:multiLevelType w:val="multilevel"/>
    <w:tmpl w:val="F49A496E"/>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62860B8"/>
    <w:multiLevelType w:val="multilevel"/>
    <w:tmpl w:val="6AE2F09E"/>
    <w:lvl w:ilvl="0">
      <w:start w:val="2"/>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6D6653C"/>
    <w:multiLevelType w:val="multilevel"/>
    <w:tmpl w:val="B308B0CA"/>
    <w:lvl w:ilvl="0">
      <w:start w:val="1"/>
      <w:numFmt w:val="bullet"/>
      <w:lvlText w:val="-"/>
      <w:lvlJc w:val="left"/>
      <w:rPr>
        <w:rFonts w:ascii="Times New Roman" w:eastAsia="Times New Roman" w:hAnsi="Times New Roman" w:cs="Times New Roman"/>
        <w:b w:val="0"/>
        <w:bCs w:val="0"/>
        <w:i w:val="0"/>
        <w:iCs w:val="0"/>
        <w:smallCaps w:val="0"/>
        <w:strike w:val="0"/>
        <w:color w:val="auto"/>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0095FFD"/>
    <w:multiLevelType w:val="multilevel"/>
    <w:tmpl w:val="62F8486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17C6918"/>
    <w:multiLevelType w:val="multilevel"/>
    <w:tmpl w:val="923EC4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3FE2A25"/>
    <w:multiLevelType w:val="multilevel"/>
    <w:tmpl w:val="8DA4353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97255BD"/>
    <w:multiLevelType w:val="multilevel"/>
    <w:tmpl w:val="1138F844"/>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9D9623C"/>
    <w:multiLevelType w:val="multilevel"/>
    <w:tmpl w:val="AB962E56"/>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C0A64C0"/>
    <w:multiLevelType w:val="multilevel"/>
    <w:tmpl w:val="DA744414"/>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C1D3DF8"/>
    <w:multiLevelType w:val="multilevel"/>
    <w:tmpl w:val="4E0ED60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CF1062E"/>
    <w:multiLevelType w:val="multilevel"/>
    <w:tmpl w:val="619631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F05275F"/>
    <w:multiLevelType w:val="multilevel"/>
    <w:tmpl w:val="B636BA7C"/>
    <w:lvl w:ilvl="0">
      <w:start w:val="1"/>
      <w:numFmt w:val="bullet"/>
      <w:lvlText w:val="-"/>
      <w:lvlJc w:val="left"/>
      <w:rPr>
        <w:rFonts w:ascii="Times New Roman" w:eastAsia="Times New Roman" w:hAnsi="Times New Roman" w:cs="Times New Roman"/>
        <w:b w:val="0"/>
        <w:bCs w:val="0"/>
        <w:i/>
        <w:iCs/>
        <w:smallCaps w:val="0"/>
        <w:strike w:val="0"/>
        <w:color w:val="FF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F28004A"/>
    <w:multiLevelType w:val="multilevel"/>
    <w:tmpl w:val="AC6410D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FA545CC"/>
    <w:multiLevelType w:val="multilevel"/>
    <w:tmpl w:val="93EC44E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33A1238"/>
    <w:multiLevelType w:val="multilevel"/>
    <w:tmpl w:val="3DAECC8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84B062B"/>
    <w:multiLevelType w:val="multilevel"/>
    <w:tmpl w:val="F586C7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9EA1FEA"/>
    <w:multiLevelType w:val="multilevel"/>
    <w:tmpl w:val="B116057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C3D6CC9"/>
    <w:multiLevelType w:val="multilevel"/>
    <w:tmpl w:val="5BE6D8D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C5F6B42"/>
    <w:multiLevelType w:val="multilevel"/>
    <w:tmpl w:val="27C64A9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CF146C1"/>
    <w:multiLevelType w:val="multilevel"/>
    <w:tmpl w:val="4744840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FDF43A0"/>
    <w:multiLevelType w:val="multilevel"/>
    <w:tmpl w:val="1C1C9F4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28977EE"/>
    <w:multiLevelType w:val="hybridMultilevel"/>
    <w:tmpl w:val="7A383B10"/>
    <w:lvl w:ilvl="0" w:tplc="63E0121E">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32D83EA0"/>
    <w:multiLevelType w:val="multilevel"/>
    <w:tmpl w:val="7B82AD1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5884FE6"/>
    <w:multiLevelType w:val="multilevel"/>
    <w:tmpl w:val="13AE3F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7532507"/>
    <w:multiLevelType w:val="multilevel"/>
    <w:tmpl w:val="933031D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9B17A4F"/>
    <w:multiLevelType w:val="multilevel"/>
    <w:tmpl w:val="E50C7D26"/>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A3E1631"/>
    <w:multiLevelType w:val="multilevel"/>
    <w:tmpl w:val="2B90977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B957EFF"/>
    <w:multiLevelType w:val="multilevel"/>
    <w:tmpl w:val="80FA91D6"/>
    <w:lvl w:ilvl="0">
      <w:start w:val="3"/>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CE72EBA"/>
    <w:multiLevelType w:val="multilevel"/>
    <w:tmpl w:val="A3800D5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D191A77"/>
    <w:multiLevelType w:val="multilevel"/>
    <w:tmpl w:val="F3F47B3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D756ACA"/>
    <w:multiLevelType w:val="multilevel"/>
    <w:tmpl w:val="C066B0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DC90408"/>
    <w:multiLevelType w:val="multilevel"/>
    <w:tmpl w:val="8C8C7DB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1924BC9"/>
    <w:multiLevelType w:val="multilevel"/>
    <w:tmpl w:val="DC5E9AF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29B6F84"/>
    <w:multiLevelType w:val="multilevel"/>
    <w:tmpl w:val="F064F19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2C952C0"/>
    <w:multiLevelType w:val="multilevel"/>
    <w:tmpl w:val="CB08883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3FD7B4A"/>
    <w:multiLevelType w:val="multilevel"/>
    <w:tmpl w:val="CDD0260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59B1549"/>
    <w:multiLevelType w:val="multilevel"/>
    <w:tmpl w:val="83D04E9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6992940"/>
    <w:multiLevelType w:val="multilevel"/>
    <w:tmpl w:val="B9A45D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6EA47B4"/>
    <w:multiLevelType w:val="multilevel"/>
    <w:tmpl w:val="148A647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80E1031"/>
    <w:multiLevelType w:val="multilevel"/>
    <w:tmpl w:val="07BE628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AA13DD1"/>
    <w:multiLevelType w:val="multilevel"/>
    <w:tmpl w:val="722C5F2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B2750B5"/>
    <w:multiLevelType w:val="multilevel"/>
    <w:tmpl w:val="0A3E6D1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B9962B5"/>
    <w:multiLevelType w:val="multilevel"/>
    <w:tmpl w:val="FF7836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4BF66A8C"/>
    <w:multiLevelType w:val="multilevel"/>
    <w:tmpl w:val="05F038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4C1A4178"/>
    <w:multiLevelType w:val="multilevel"/>
    <w:tmpl w:val="C21A0A7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CDE1549"/>
    <w:multiLevelType w:val="multilevel"/>
    <w:tmpl w:val="AF5AA7EC"/>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4DCB24A3"/>
    <w:multiLevelType w:val="multilevel"/>
    <w:tmpl w:val="76F4C8EE"/>
    <w:lvl w:ilvl="0">
      <w:start w:val="10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4E9C0C62"/>
    <w:multiLevelType w:val="multilevel"/>
    <w:tmpl w:val="61DA61B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5011590E"/>
    <w:multiLevelType w:val="multilevel"/>
    <w:tmpl w:val="553A10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0FD4AF8"/>
    <w:multiLevelType w:val="multilevel"/>
    <w:tmpl w:val="34423DC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2C933F8"/>
    <w:multiLevelType w:val="multilevel"/>
    <w:tmpl w:val="EED025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55561110"/>
    <w:multiLevelType w:val="multilevel"/>
    <w:tmpl w:val="A074F47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56F366EF"/>
    <w:multiLevelType w:val="multilevel"/>
    <w:tmpl w:val="712E4BC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58492F42"/>
    <w:multiLevelType w:val="multilevel"/>
    <w:tmpl w:val="88CC81E8"/>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59F436FE"/>
    <w:multiLevelType w:val="multilevel"/>
    <w:tmpl w:val="2C2AD29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5A8D27BB"/>
    <w:multiLevelType w:val="multilevel"/>
    <w:tmpl w:val="832EEC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5CD34C0B"/>
    <w:multiLevelType w:val="multilevel"/>
    <w:tmpl w:val="4ADC66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5EBD4827"/>
    <w:multiLevelType w:val="multilevel"/>
    <w:tmpl w:val="7E5059B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60586814"/>
    <w:multiLevelType w:val="multilevel"/>
    <w:tmpl w:val="2358492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62440B83"/>
    <w:multiLevelType w:val="multilevel"/>
    <w:tmpl w:val="A336FA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64B54E6B"/>
    <w:multiLevelType w:val="multilevel"/>
    <w:tmpl w:val="6088A45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64B676DE"/>
    <w:multiLevelType w:val="multilevel"/>
    <w:tmpl w:val="47D632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66981D9D"/>
    <w:multiLevelType w:val="multilevel"/>
    <w:tmpl w:val="91B2D3A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6A99315A"/>
    <w:multiLevelType w:val="multilevel"/>
    <w:tmpl w:val="251C24F0"/>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6D483CE6"/>
    <w:multiLevelType w:val="multilevel"/>
    <w:tmpl w:val="00E254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6EE75365"/>
    <w:multiLevelType w:val="multilevel"/>
    <w:tmpl w:val="448E534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71D24EFA"/>
    <w:multiLevelType w:val="multilevel"/>
    <w:tmpl w:val="2B40B12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7205786F"/>
    <w:multiLevelType w:val="multilevel"/>
    <w:tmpl w:val="15FEEE02"/>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753E1F7F"/>
    <w:multiLevelType w:val="multilevel"/>
    <w:tmpl w:val="F27C0F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77195676"/>
    <w:multiLevelType w:val="multilevel"/>
    <w:tmpl w:val="822447F4"/>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77670143"/>
    <w:multiLevelType w:val="multilevel"/>
    <w:tmpl w:val="78360AA2"/>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bCs/>
        <w:i w:val="0"/>
        <w:iCs/>
        <w:smallCaps w:val="0"/>
        <w:strike w:val="0"/>
        <w:color w:val="000000"/>
        <w:spacing w:val="0"/>
        <w:w w:val="100"/>
        <w:position w:val="0"/>
        <w:sz w:val="28"/>
        <w:szCs w:val="28"/>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78B227D8"/>
    <w:multiLevelType w:val="multilevel"/>
    <w:tmpl w:val="733087A2"/>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3"/>
  </w:num>
  <w:num w:numId="2">
    <w:abstractNumId w:val="21"/>
  </w:num>
  <w:num w:numId="3">
    <w:abstractNumId w:val="14"/>
  </w:num>
  <w:num w:numId="4">
    <w:abstractNumId w:val="8"/>
  </w:num>
  <w:num w:numId="5">
    <w:abstractNumId w:val="7"/>
  </w:num>
  <w:num w:numId="6">
    <w:abstractNumId w:val="52"/>
  </w:num>
  <w:num w:numId="7">
    <w:abstractNumId w:val="69"/>
  </w:num>
  <w:num w:numId="8">
    <w:abstractNumId w:val="30"/>
  </w:num>
  <w:num w:numId="9">
    <w:abstractNumId w:val="24"/>
  </w:num>
  <w:num w:numId="10">
    <w:abstractNumId w:val="41"/>
  </w:num>
  <w:num w:numId="11">
    <w:abstractNumId w:val="43"/>
  </w:num>
  <w:num w:numId="12">
    <w:abstractNumId w:val="46"/>
  </w:num>
  <w:num w:numId="13">
    <w:abstractNumId w:val="23"/>
  </w:num>
  <w:num w:numId="14">
    <w:abstractNumId w:val="9"/>
  </w:num>
  <w:num w:numId="15">
    <w:abstractNumId w:val="10"/>
  </w:num>
  <w:num w:numId="16">
    <w:abstractNumId w:val="1"/>
  </w:num>
  <w:num w:numId="17">
    <w:abstractNumId w:val="0"/>
  </w:num>
  <w:num w:numId="18">
    <w:abstractNumId w:val="67"/>
  </w:num>
  <w:num w:numId="19">
    <w:abstractNumId w:val="61"/>
  </w:num>
  <w:num w:numId="20">
    <w:abstractNumId w:val="44"/>
  </w:num>
  <w:num w:numId="21">
    <w:abstractNumId w:val="18"/>
  </w:num>
  <w:num w:numId="22">
    <w:abstractNumId w:val="45"/>
  </w:num>
  <w:num w:numId="23">
    <w:abstractNumId w:val="29"/>
  </w:num>
  <w:num w:numId="24">
    <w:abstractNumId w:val="53"/>
  </w:num>
  <w:num w:numId="25">
    <w:abstractNumId w:val="12"/>
  </w:num>
  <w:num w:numId="26">
    <w:abstractNumId w:val="56"/>
  </w:num>
  <w:num w:numId="27">
    <w:abstractNumId w:val="54"/>
  </w:num>
  <w:num w:numId="28">
    <w:abstractNumId w:val="31"/>
  </w:num>
  <w:num w:numId="29">
    <w:abstractNumId w:val="39"/>
  </w:num>
  <w:num w:numId="30">
    <w:abstractNumId w:val="49"/>
  </w:num>
  <w:num w:numId="31">
    <w:abstractNumId w:val="25"/>
  </w:num>
  <w:num w:numId="32">
    <w:abstractNumId w:val="59"/>
  </w:num>
  <w:num w:numId="33">
    <w:abstractNumId w:val="75"/>
  </w:num>
  <w:num w:numId="34">
    <w:abstractNumId w:val="48"/>
  </w:num>
  <w:num w:numId="35">
    <w:abstractNumId w:val="5"/>
  </w:num>
  <w:num w:numId="36">
    <w:abstractNumId w:val="37"/>
  </w:num>
  <w:num w:numId="37">
    <w:abstractNumId w:val="38"/>
  </w:num>
  <w:num w:numId="38">
    <w:abstractNumId w:val="36"/>
  </w:num>
  <w:num w:numId="39">
    <w:abstractNumId w:val="34"/>
  </w:num>
  <w:num w:numId="40">
    <w:abstractNumId w:val="50"/>
  </w:num>
  <w:num w:numId="41">
    <w:abstractNumId w:val="16"/>
  </w:num>
  <w:num w:numId="42">
    <w:abstractNumId w:val="40"/>
  </w:num>
  <w:num w:numId="43">
    <w:abstractNumId w:val="27"/>
  </w:num>
  <w:num w:numId="44">
    <w:abstractNumId w:val="22"/>
  </w:num>
  <w:num w:numId="45">
    <w:abstractNumId w:val="62"/>
  </w:num>
  <w:num w:numId="46">
    <w:abstractNumId w:val="20"/>
  </w:num>
  <w:num w:numId="47">
    <w:abstractNumId w:val="19"/>
  </w:num>
  <w:num w:numId="48">
    <w:abstractNumId w:val="57"/>
  </w:num>
  <w:num w:numId="49">
    <w:abstractNumId w:val="64"/>
  </w:num>
  <w:num w:numId="50">
    <w:abstractNumId w:val="55"/>
  </w:num>
  <w:num w:numId="51">
    <w:abstractNumId w:val="51"/>
  </w:num>
  <w:num w:numId="52">
    <w:abstractNumId w:val="6"/>
  </w:num>
  <w:num w:numId="53">
    <w:abstractNumId w:val="71"/>
  </w:num>
  <w:num w:numId="54">
    <w:abstractNumId w:val="32"/>
  </w:num>
  <w:num w:numId="55">
    <w:abstractNumId w:val="72"/>
  </w:num>
  <w:num w:numId="56">
    <w:abstractNumId w:val="58"/>
  </w:num>
  <w:num w:numId="57">
    <w:abstractNumId w:val="68"/>
  </w:num>
  <w:num w:numId="58">
    <w:abstractNumId w:val="28"/>
  </w:num>
  <w:num w:numId="59">
    <w:abstractNumId w:val="11"/>
  </w:num>
  <w:num w:numId="60">
    <w:abstractNumId w:val="33"/>
  </w:num>
  <w:num w:numId="61">
    <w:abstractNumId w:val="60"/>
  </w:num>
  <w:num w:numId="62">
    <w:abstractNumId w:val="3"/>
  </w:num>
  <w:num w:numId="63">
    <w:abstractNumId w:val="42"/>
  </w:num>
  <w:num w:numId="64">
    <w:abstractNumId w:val="65"/>
  </w:num>
  <w:num w:numId="65">
    <w:abstractNumId w:val="70"/>
  </w:num>
  <w:num w:numId="66">
    <w:abstractNumId w:val="47"/>
  </w:num>
  <w:num w:numId="67">
    <w:abstractNumId w:val="15"/>
  </w:num>
  <w:num w:numId="68">
    <w:abstractNumId w:val="17"/>
  </w:num>
  <w:num w:numId="69">
    <w:abstractNumId w:val="4"/>
  </w:num>
  <w:num w:numId="70">
    <w:abstractNumId w:val="74"/>
  </w:num>
  <w:num w:numId="71">
    <w:abstractNumId w:val="13"/>
  </w:num>
  <w:num w:numId="72">
    <w:abstractNumId w:val="63"/>
  </w:num>
  <w:num w:numId="73">
    <w:abstractNumId w:val="66"/>
  </w:num>
  <w:num w:numId="74">
    <w:abstractNumId w:val="2"/>
  </w:num>
  <w:num w:numId="75">
    <w:abstractNumId w:val="76"/>
  </w:num>
  <w:num w:numId="76">
    <w:abstractNumId w:val="26"/>
  </w:num>
  <w:num w:numId="77">
    <w:abstractNumId w:val="35"/>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3A2"/>
    <w:rsid w:val="00000DAE"/>
    <w:rsid w:val="0000312F"/>
    <w:rsid w:val="00003918"/>
    <w:rsid w:val="00010B36"/>
    <w:rsid w:val="00013261"/>
    <w:rsid w:val="0001523F"/>
    <w:rsid w:val="00015979"/>
    <w:rsid w:val="00021778"/>
    <w:rsid w:val="00025624"/>
    <w:rsid w:val="0002704A"/>
    <w:rsid w:val="00027315"/>
    <w:rsid w:val="000312D3"/>
    <w:rsid w:val="000326D0"/>
    <w:rsid w:val="00033185"/>
    <w:rsid w:val="00034678"/>
    <w:rsid w:val="00036FA4"/>
    <w:rsid w:val="00040E8B"/>
    <w:rsid w:val="0004153D"/>
    <w:rsid w:val="000431A1"/>
    <w:rsid w:val="00043D80"/>
    <w:rsid w:val="000449D7"/>
    <w:rsid w:val="00045516"/>
    <w:rsid w:val="00045DE1"/>
    <w:rsid w:val="00047055"/>
    <w:rsid w:val="00051213"/>
    <w:rsid w:val="000516B3"/>
    <w:rsid w:val="00052397"/>
    <w:rsid w:val="00052772"/>
    <w:rsid w:val="000534AD"/>
    <w:rsid w:val="000552CC"/>
    <w:rsid w:val="00055849"/>
    <w:rsid w:val="00055A1A"/>
    <w:rsid w:val="00055E7A"/>
    <w:rsid w:val="0005625C"/>
    <w:rsid w:val="00060308"/>
    <w:rsid w:val="0006073E"/>
    <w:rsid w:val="00063FAF"/>
    <w:rsid w:val="00064580"/>
    <w:rsid w:val="0006481F"/>
    <w:rsid w:val="00066596"/>
    <w:rsid w:val="000666D2"/>
    <w:rsid w:val="000676B1"/>
    <w:rsid w:val="00067A74"/>
    <w:rsid w:val="0007119C"/>
    <w:rsid w:val="00071ADC"/>
    <w:rsid w:val="00073440"/>
    <w:rsid w:val="000742DC"/>
    <w:rsid w:val="000745D8"/>
    <w:rsid w:val="00074DD6"/>
    <w:rsid w:val="00077901"/>
    <w:rsid w:val="00077EAE"/>
    <w:rsid w:val="000801FB"/>
    <w:rsid w:val="0008079A"/>
    <w:rsid w:val="00080EEA"/>
    <w:rsid w:val="00082345"/>
    <w:rsid w:val="00082E48"/>
    <w:rsid w:val="000831D7"/>
    <w:rsid w:val="0008401C"/>
    <w:rsid w:val="00085B81"/>
    <w:rsid w:val="00085DA6"/>
    <w:rsid w:val="00085F0B"/>
    <w:rsid w:val="00086373"/>
    <w:rsid w:val="00093A28"/>
    <w:rsid w:val="000941A3"/>
    <w:rsid w:val="000A0EBD"/>
    <w:rsid w:val="000A346C"/>
    <w:rsid w:val="000A3CFF"/>
    <w:rsid w:val="000A7F61"/>
    <w:rsid w:val="000B28B7"/>
    <w:rsid w:val="000B4573"/>
    <w:rsid w:val="000B5F05"/>
    <w:rsid w:val="000C0C69"/>
    <w:rsid w:val="000C1CD9"/>
    <w:rsid w:val="000C6474"/>
    <w:rsid w:val="000D5422"/>
    <w:rsid w:val="000D6076"/>
    <w:rsid w:val="000D6493"/>
    <w:rsid w:val="000E0E19"/>
    <w:rsid w:val="000E11E4"/>
    <w:rsid w:val="000E1D6B"/>
    <w:rsid w:val="000E1FB4"/>
    <w:rsid w:val="000E3607"/>
    <w:rsid w:val="000E440E"/>
    <w:rsid w:val="000E7BAB"/>
    <w:rsid w:val="000F0BAE"/>
    <w:rsid w:val="000F1081"/>
    <w:rsid w:val="000F26AD"/>
    <w:rsid w:val="000F28C8"/>
    <w:rsid w:val="000F35F5"/>
    <w:rsid w:val="000F63FA"/>
    <w:rsid w:val="000F71DE"/>
    <w:rsid w:val="00100761"/>
    <w:rsid w:val="00100B2E"/>
    <w:rsid w:val="00101037"/>
    <w:rsid w:val="001014B8"/>
    <w:rsid w:val="001018A9"/>
    <w:rsid w:val="00102882"/>
    <w:rsid w:val="00103864"/>
    <w:rsid w:val="001046A9"/>
    <w:rsid w:val="00105729"/>
    <w:rsid w:val="00105C09"/>
    <w:rsid w:val="00110A14"/>
    <w:rsid w:val="001154B7"/>
    <w:rsid w:val="0011755C"/>
    <w:rsid w:val="001224DD"/>
    <w:rsid w:val="00122822"/>
    <w:rsid w:val="001228FC"/>
    <w:rsid w:val="00122FC5"/>
    <w:rsid w:val="00125653"/>
    <w:rsid w:val="00126108"/>
    <w:rsid w:val="00127FEE"/>
    <w:rsid w:val="00130671"/>
    <w:rsid w:val="001312D3"/>
    <w:rsid w:val="00132813"/>
    <w:rsid w:val="00132909"/>
    <w:rsid w:val="001409B6"/>
    <w:rsid w:val="0014261E"/>
    <w:rsid w:val="00142CBB"/>
    <w:rsid w:val="00142D69"/>
    <w:rsid w:val="00142D97"/>
    <w:rsid w:val="0014305D"/>
    <w:rsid w:val="00144B25"/>
    <w:rsid w:val="001450B8"/>
    <w:rsid w:val="001452C2"/>
    <w:rsid w:val="00150731"/>
    <w:rsid w:val="00152044"/>
    <w:rsid w:val="00152E2B"/>
    <w:rsid w:val="0015361B"/>
    <w:rsid w:val="001552FA"/>
    <w:rsid w:val="001567E2"/>
    <w:rsid w:val="001611C4"/>
    <w:rsid w:val="00161989"/>
    <w:rsid w:val="0016423F"/>
    <w:rsid w:val="00165236"/>
    <w:rsid w:val="0017192C"/>
    <w:rsid w:val="00171E46"/>
    <w:rsid w:val="00172416"/>
    <w:rsid w:val="00172AE6"/>
    <w:rsid w:val="00172DE2"/>
    <w:rsid w:val="00174390"/>
    <w:rsid w:val="0017551C"/>
    <w:rsid w:val="00175F22"/>
    <w:rsid w:val="00176320"/>
    <w:rsid w:val="001805FF"/>
    <w:rsid w:val="00180BF5"/>
    <w:rsid w:val="0018124A"/>
    <w:rsid w:val="00182104"/>
    <w:rsid w:val="001869E2"/>
    <w:rsid w:val="00190661"/>
    <w:rsid w:val="001916E7"/>
    <w:rsid w:val="00191984"/>
    <w:rsid w:val="0019211B"/>
    <w:rsid w:val="001937B4"/>
    <w:rsid w:val="00194332"/>
    <w:rsid w:val="001A04CD"/>
    <w:rsid w:val="001A109C"/>
    <w:rsid w:val="001A3419"/>
    <w:rsid w:val="001A4025"/>
    <w:rsid w:val="001A4E77"/>
    <w:rsid w:val="001A5F2E"/>
    <w:rsid w:val="001A7433"/>
    <w:rsid w:val="001C51E5"/>
    <w:rsid w:val="001C5278"/>
    <w:rsid w:val="001C7E1B"/>
    <w:rsid w:val="001D110F"/>
    <w:rsid w:val="001D29D3"/>
    <w:rsid w:val="001D49AC"/>
    <w:rsid w:val="001D4AE4"/>
    <w:rsid w:val="001D73C6"/>
    <w:rsid w:val="001E20F7"/>
    <w:rsid w:val="001E456D"/>
    <w:rsid w:val="001E741D"/>
    <w:rsid w:val="001E7E31"/>
    <w:rsid w:val="001F05E2"/>
    <w:rsid w:val="001F3319"/>
    <w:rsid w:val="001F360E"/>
    <w:rsid w:val="001F555D"/>
    <w:rsid w:val="001F5F10"/>
    <w:rsid w:val="00201464"/>
    <w:rsid w:val="00207FF9"/>
    <w:rsid w:val="00210E45"/>
    <w:rsid w:val="002123F8"/>
    <w:rsid w:val="00212B0D"/>
    <w:rsid w:val="002131EE"/>
    <w:rsid w:val="00213B49"/>
    <w:rsid w:val="002148FA"/>
    <w:rsid w:val="00215101"/>
    <w:rsid w:val="0021684F"/>
    <w:rsid w:val="00216FF5"/>
    <w:rsid w:val="002176FD"/>
    <w:rsid w:val="00217C36"/>
    <w:rsid w:val="00220470"/>
    <w:rsid w:val="00221814"/>
    <w:rsid w:val="002222EA"/>
    <w:rsid w:val="002225A6"/>
    <w:rsid w:val="00222CD0"/>
    <w:rsid w:val="00223D50"/>
    <w:rsid w:val="0022447C"/>
    <w:rsid w:val="00225A9D"/>
    <w:rsid w:val="00227F3B"/>
    <w:rsid w:val="00236019"/>
    <w:rsid w:val="00242F43"/>
    <w:rsid w:val="00243D49"/>
    <w:rsid w:val="002441F8"/>
    <w:rsid w:val="00247A2D"/>
    <w:rsid w:val="00250847"/>
    <w:rsid w:val="00251A80"/>
    <w:rsid w:val="0025208A"/>
    <w:rsid w:val="002543D2"/>
    <w:rsid w:val="0025561E"/>
    <w:rsid w:val="00257BD9"/>
    <w:rsid w:val="00260086"/>
    <w:rsid w:val="00264ED5"/>
    <w:rsid w:val="00267E6D"/>
    <w:rsid w:val="002710FC"/>
    <w:rsid w:val="00280448"/>
    <w:rsid w:val="0028104F"/>
    <w:rsid w:val="0028170A"/>
    <w:rsid w:val="00284790"/>
    <w:rsid w:val="00285019"/>
    <w:rsid w:val="002851BD"/>
    <w:rsid w:val="00285FE7"/>
    <w:rsid w:val="00286BCA"/>
    <w:rsid w:val="00286CC3"/>
    <w:rsid w:val="00287779"/>
    <w:rsid w:val="002933C8"/>
    <w:rsid w:val="0029380A"/>
    <w:rsid w:val="00293F58"/>
    <w:rsid w:val="00293F78"/>
    <w:rsid w:val="00294163"/>
    <w:rsid w:val="00294917"/>
    <w:rsid w:val="0029501B"/>
    <w:rsid w:val="00295604"/>
    <w:rsid w:val="0029590F"/>
    <w:rsid w:val="002965F7"/>
    <w:rsid w:val="002A445F"/>
    <w:rsid w:val="002A4685"/>
    <w:rsid w:val="002A7B26"/>
    <w:rsid w:val="002B041B"/>
    <w:rsid w:val="002B1747"/>
    <w:rsid w:val="002B1773"/>
    <w:rsid w:val="002B3066"/>
    <w:rsid w:val="002B4D73"/>
    <w:rsid w:val="002B6F24"/>
    <w:rsid w:val="002B7051"/>
    <w:rsid w:val="002B75FB"/>
    <w:rsid w:val="002B78CF"/>
    <w:rsid w:val="002B7BFA"/>
    <w:rsid w:val="002C13DB"/>
    <w:rsid w:val="002C1B1D"/>
    <w:rsid w:val="002C20F2"/>
    <w:rsid w:val="002C230B"/>
    <w:rsid w:val="002C3478"/>
    <w:rsid w:val="002D0D58"/>
    <w:rsid w:val="002D1153"/>
    <w:rsid w:val="002D29F2"/>
    <w:rsid w:val="002D4889"/>
    <w:rsid w:val="002D528C"/>
    <w:rsid w:val="002D7008"/>
    <w:rsid w:val="002D7A5B"/>
    <w:rsid w:val="002D7E0A"/>
    <w:rsid w:val="002E3522"/>
    <w:rsid w:val="002E5A07"/>
    <w:rsid w:val="002E5DC8"/>
    <w:rsid w:val="002E5F13"/>
    <w:rsid w:val="002F4440"/>
    <w:rsid w:val="002F5023"/>
    <w:rsid w:val="002F543B"/>
    <w:rsid w:val="002F5535"/>
    <w:rsid w:val="002F5949"/>
    <w:rsid w:val="002F5F76"/>
    <w:rsid w:val="0030236F"/>
    <w:rsid w:val="00306344"/>
    <w:rsid w:val="00310CEA"/>
    <w:rsid w:val="00316128"/>
    <w:rsid w:val="003169BC"/>
    <w:rsid w:val="00317F1E"/>
    <w:rsid w:val="003237DD"/>
    <w:rsid w:val="003248FA"/>
    <w:rsid w:val="0032501D"/>
    <w:rsid w:val="00325024"/>
    <w:rsid w:val="003257F6"/>
    <w:rsid w:val="00325F15"/>
    <w:rsid w:val="003261C5"/>
    <w:rsid w:val="003267A6"/>
    <w:rsid w:val="00327899"/>
    <w:rsid w:val="00327C10"/>
    <w:rsid w:val="00330952"/>
    <w:rsid w:val="00332D64"/>
    <w:rsid w:val="00336BA0"/>
    <w:rsid w:val="00340205"/>
    <w:rsid w:val="003422F7"/>
    <w:rsid w:val="003433AE"/>
    <w:rsid w:val="00345AA3"/>
    <w:rsid w:val="0035043A"/>
    <w:rsid w:val="003522A0"/>
    <w:rsid w:val="00352586"/>
    <w:rsid w:val="00352BC2"/>
    <w:rsid w:val="0035656B"/>
    <w:rsid w:val="003574AF"/>
    <w:rsid w:val="00357981"/>
    <w:rsid w:val="00361B98"/>
    <w:rsid w:val="00363656"/>
    <w:rsid w:val="0036516E"/>
    <w:rsid w:val="00366024"/>
    <w:rsid w:val="003674A9"/>
    <w:rsid w:val="003704E6"/>
    <w:rsid w:val="00371644"/>
    <w:rsid w:val="00372496"/>
    <w:rsid w:val="00374298"/>
    <w:rsid w:val="003773E9"/>
    <w:rsid w:val="00377741"/>
    <w:rsid w:val="00381EF3"/>
    <w:rsid w:val="003843F7"/>
    <w:rsid w:val="00384635"/>
    <w:rsid w:val="003853D0"/>
    <w:rsid w:val="00385D5B"/>
    <w:rsid w:val="003871D4"/>
    <w:rsid w:val="003921E8"/>
    <w:rsid w:val="00392D31"/>
    <w:rsid w:val="003971C9"/>
    <w:rsid w:val="003A0254"/>
    <w:rsid w:val="003A0F99"/>
    <w:rsid w:val="003A1AA5"/>
    <w:rsid w:val="003B14A0"/>
    <w:rsid w:val="003B2CCD"/>
    <w:rsid w:val="003B40F0"/>
    <w:rsid w:val="003B528B"/>
    <w:rsid w:val="003B59AC"/>
    <w:rsid w:val="003B6E69"/>
    <w:rsid w:val="003B75D5"/>
    <w:rsid w:val="003C03BA"/>
    <w:rsid w:val="003C50B3"/>
    <w:rsid w:val="003C6EF5"/>
    <w:rsid w:val="003D2AFD"/>
    <w:rsid w:val="003D4AB8"/>
    <w:rsid w:val="003D5944"/>
    <w:rsid w:val="003D6E00"/>
    <w:rsid w:val="003D7830"/>
    <w:rsid w:val="003E1B72"/>
    <w:rsid w:val="003E1CD2"/>
    <w:rsid w:val="003E1D45"/>
    <w:rsid w:val="003E2C9A"/>
    <w:rsid w:val="003E34A9"/>
    <w:rsid w:val="003E4024"/>
    <w:rsid w:val="003E441F"/>
    <w:rsid w:val="003F038E"/>
    <w:rsid w:val="003F264A"/>
    <w:rsid w:val="003F307C"/>
    <w:rsid w:val="003F6675"/>
    <w:rsid w:val="003F738C"/>
    <w:rsid w:val="00400634"/>
    <w:rsid w:val="00402285"/>
    <w:rsid w:val="004069A8"/>
    <w:rsid w:val="00411A96"/>
    <w:rsid w:val="00412CB1"/>
    <w:rsid w:val="00413463"/>
    <w:rsid w:val="00413CFF"/>
    <w:rsid w:val="00420B60"/>
    <w:rsid w:val="00420FE1"/>
    <w:rsid w:val="0042225A"/>
    <w:rsid w:val="00423642"/>
    <w:rsid w:val="0042399A"/>
    <w:rsid w:val="004244E4"/>
    <w:rsid w:val="00425A33"/>
    <w:rsid w:val="00426114"/>
    <w:rsid w:val="004266CC"/>
    <w:rsid w:val="00431333"/>
    <w:rsid w:val="00431601"/>
    <w:rsid w:val="004323D8"/>
    <w:rsid w:val="00436405"/>
    <w:rsid w:val="00437DB9"/>
    <w:rsid w:val="00450896"/>
    <w:rsid w:val="0045183E"/>
    <w:rsid w:val="004519D7"/>
    <w:rsid w:val="00453548"/>
    <w:rsid w:val="00453A60"/>
    <w:rsid w:val="0045556A"/>
    <w:rsid w:val="004614E7"/>
    <w:rsid w:val="0046376E"/>
    <w:rsid w:val="00463CD0"/>
    <w:rsid w:val="00463DE7"/>
    <w:rsid w:val="00467F92"/>
    <w:rsid w:val="00471AFB"/>
    <w:rsid w:val="00472EB0"/>
    <w:rsid w:val="00473CA0"/>
    <w:rsid w:val="00474599"/>
    <w:rsid w:val="004753FE"/>
    <w:rsid w:val="00475F09"/>
    <w:rsid w:val="004769FB"/>
    <w:rsid w:val="00477AB9"/>
    <w:rsid w:val="00480876"/>
    <w:rsid w:val="004817CA"/>
    <w:rsid w:val="00485D44"/>
    <w:rsid w:val="004872AA"/>
    <w:rsid w:val="004903AF"/>
    <w:rsid w:val="004908C2"/>
    <w:rsid w:val="00492956"/>
    <w:rsid w:val="004A150F"/>
    <w:rsid w:val="004A1724"/>
    <w:rsid w:val="004A5A37"/>
    <w:rsid w:val="004A7A12"/>
    <w:rsid w:val="004B0E47"/>
    <w:rsid w:val="004B2BFE"/>
    <w:rsid w:val="004B2D60"/>
    <w:rsid w:val="004B2F18"/>
    <w:rsid w:val="004B4CAC"/>
    <w:rsid w:val="004B5B50"/>
    <w:rsid w:val="004B712E"/>
    <w:rsid w:val="004C2FB4"/>
    <w:rsid w:val="004C301C"/>
    <w:rsid w:val="004C3E2B"/>
    <w:rsid w:val="004C50A9"/>
    <w:rsid w:val="004C5259"/>
    <w:rsid w:val="004D0070"/>
    <w:rsid w:val="004D1A4D"/>
    <w:rsid w:val="004D2C0C"/>
    <w:rsid w:val="004D2D0E"/>
    <w:rsid w:val="004D6E5D"/>
    <w:rsid w:val="004E125D"/>
    <w:rsid w:val="004E17A6"/>
    <w:rsid w:val="004E1A98"/>
    <w:rsid w:val="004E1B87"/>
    <w:rsid w:val="004E24E0"/>
    <w:rsid w:val="004E2900"/>
    <w:rsid w:val="004E2E56"/>
    <w:rsid w:val="004E4D22"/>
    <w:rsid w:val="004E4FD9"/>
    <w:rsid w:val="004E63D4"/>
    <w:rsid w:val="004F37D4"/>
    <w:rsid w:val="004F3943"/>
    <w:rsid w:val="004F4685"/>
    <w:rsid w:val="004F4D97"/>
    <w:rsid w:val="004F4EBF"/>
    <w:rsid w:val="004F4FAF"/>
    <w:rsid w:val="004F6221"/>
    <w:rsid w:val="004F740D"/>
    <w:rsid w:val="004F7C2F"/>
    <w:rsid w:val="00500EB1"/>
    <w:rsid w:val="00501DB7"/>
    <w:rsid w:val="00505134"/>
    <w:rsid w:val="00507B61"/>
    <w:rsid w:val="00510116"/>
    <w:rsid w:val="005110DF"/>
    <w:rsid w:val="00512E10"/>
    <w:rsid w:val="00513DD7"/>
    <w:rsid w:val="00514905"/>
    <w:rsid w:val="00516A7B"/>
    <w:rsid w:val="005172A4"/>
    <w:rsid w:val="00517C5E"/>
    <w:rsid w:val="00522383"/>
    <w:rsid w:val="005248FC"/>
    <w:rsid w:val="00525E07"/>
    <w:rsid w:val="0052656B"/>
    <w:rsid w:val="00527B89"/>
    <w:rsid w:val="0053180A"/>
    <w:rsid w:val="005318A7"/>
    <w:rsid w:val="00533608"/>
    <w:rsid w:val="0053474E"/>
    <w:rsid w:val="005371BA"/>
    <w:rsid w:val="00537B8A"/>
    <w:rsid w:val="00537FED"/>
    <w:rsid w:val="00540960"/>
    <w:rsid w:val="00541939"/>
    <w:rsid w:val="0054447F"/>
    <w:rsid w:val="005444A1"/>
    <w:rsid w:val="005445F8"/>
    <w:rsid w:val="00547A59"/>
    <w:rsid w:val="00547B10"/>
    <w:rsid w:val="00550B21"/>
    <w:rsid w:val="0055453F"/>
    <w:rsid w:val="0055682C"/>
    <w:rsid w:val="00560271"/>
    <w:rsid w:val="00562124"/>
    <w:rsid w:val="005652B1"/>
    <w:rsid w:val="00565B82"/>
    <w:rsid w:val="00567F8F"/>
    <w:rsid w:val="005700A8"/>
    <w:rsid w:val="0057098A"/>
    <w:rsid w:val="00571220"/>
    <w:rsid w:val="00583859"/>
    <w:rsid w:val="005858F7"/>
    <w:rsid w:val="00585FD5"/>
    <w:rsid w:val="00590D21"/>
    <w:rsid w:val="00591D21"/>
    <w:rsid w:val="005931E0"/>
    <w:rsid w:val="00593606"/>
    <w:rsid w:val="00593A63"/>
    <w:rsid w:val="00593BE9"/>
    <w:rsid w:val="0059444B"/>
    <w:rsid w:val="00594C71"/>
    <w:rsid w:val="00595F35"/>
    <w:rsid w:val="00596963"/>
    <w:rsid w:val="0059784C"/>
    <w:rsid w:val="005A0863"/>
    <w:rsid w:val="005A20CE"/>
    <w:rsid w:val="005A2EC0"/>
    <w:rsid w:val="005A33D4"/>
    <w:rsid w:val="005A354C"/>
    <w:rsid w:val="005A4316"/>
    <w:rsid w:val="005A6C30"/>
    <w:rsid w:val="005A6C56"/>
    <w:rsid w:val="005B0964"/>
    <w:rsid w:val="005B1238"/>
    <w:rsid w:val="005B26FE"/>
    <w:rsid w:val="005B5E00"/>
    <w:rsid w:val="005B6DD1"/>
    <w:rsid w:val="005B767C"/>
    <w:rsid w:val="005C1527"/>
    <w:rsid w:val="005C538E"/>
    <w:rsid w:val="005C7AE5"/>
    <w:rsid w:val="005D3032"/>
    <w:rsid w:val="005D333E"/>
    <w:rsid w:val="005D61E1"/>
    <w:rsid w:val="005D7CA5"/>
    <w:rsid w:val="005E2F0C"/>
    <w:rsid w:val="005E3C42"/>
    <w:rsid w:val="005E3EB5"/>
    <w:rsid w:val="005E5342"/>
    <w:rsid w:val="005E75A8"/>
    <w:rsid w:val="005E7D62"/>
    <w:rsid w:val="005F0566"/>
    <w:rsid w:val="005F0DE5"/>
    <w:rsid w:val="005F2406"/>
    <w:rsid w:val="005F2719"/>
    <w:rsid w:val="005F2B66"/>
    <w:rsid w:val="005F2E59"/>
    <w:rsid w:val="005F3A0E"/>
    <w:rsid w:val="005F45FC"/>
    <w:rsid w:val="005F6D05"/>
    <w:rsid w:val="005F704A"/>
    <w:rsid w:val="0060043E"/>
    <w:rsid w:val="006015F7"/>
    <w:rsid w:val="00601D3E"/>
    <w:rsid w:val="006021B6"/>
    <w:rsid w:val="0060498E"/>
    <w:rsid w:val="0060566E"/>
    <w:rsid w:val="00605EC4"/>
    <w:rsid w:val="0061283A"/>
    <w:rsid w:val="0061431F"/>
    <w:rsid w:val="006225FB"/>
    <w:rsid w:val="00622A39"/>
    <w:rsid w:val="0062438C"/>
    <w:rsid w:val="00627312"/>
    <w:rsid w:val="00627E76"/>
    <w:rsid w:val="006372C9"/>
    <w:rsid w:val="00637FB7"/>
    <w:rsid w:val="006403A2"/>
    <w:rsid w:val="006407F1"/>
    <w:rsid w:val="00640B31"/>
    <w:rsid w:val="006418E3"/>
    <w:rsid w:val="0065000D"/>
    <w:rsid w:val="00651CAD"/>
    <w:rsid w:val="00652175"/>
    <w:rsid w:val="00655949"/>
    <w:rsid w:val="00656370"/>
    <w:rsid w:val="00656B98"/>
    <w:rsid w:val="00657251"/>
    <w:rsid w:val="0065736C"/>
    <w:rsid w:val="00657906"/>
    <w:rsid w:val="00661575"/>
    <w:rsid w:val="00661B34"/>
    <w:rsid w:val="00661EF3"/>
    <w:rsid w:val="00663768"/>
    <w:rsid w:val="00664B0C"/>
    <w:rsid w:val="00665E59"/>
    <w:rsid w:val="00666062"/>
    <w:rsid w:val="006662DE"/>
    <w:rsid w:val="00667969"/>
    <w:rsid w:val="00673087"/>
    <w:rsid w:val="00676900"/>
    <w:rsid w:val="00685706"/>
    <w:rsid w:val="00685D19"/>
    <w:rsid w:val="00686607"/>
    <w:rsid w:val="00690D3E"/>
    <w:rsid w:val="00691FF6"/>
    <w:rsid w:val="00692E93"/>
    <w:rsid w:val="00695C2D"/>
    <w:rsid w:val="00695FD3"/>
    <w:rsid w:val="00696012"/>
    <w:rsid w:val="006963FE"/>
    <w:rsid w:val="00696754"/>
    <w:rsid w:val="006A1247"/>
    <w:rsid w:val="006A2243"/>
    <w:rsid w:val="006A2454"/>
    <w:rsid w:val="006A358F"/>
    <w:rsid w:val="006A3D37"/>
    <w:rsid w:val="006A5136"/>
    <w:rsid w:val="006A69AA"/>
    <w:rsid w:val="006A7696"/>
    <w:rsid w:val="006B0AB7"/>
    <w:rsid w:val="006B0E67"/>
    <w:rsid w:val="006B25D5"/>
    <w:rsid w:val="006B27B8"/>
    <w:rsid w:val="006B402A"/>
    <w:rsid w:val="006B4AC8"/>
    <w:rsid w:val="006C14D3"/>
    <w:rsid w:val="006C4038"/>
    <w:rsid w:val="006D0063"/>
    <w:rsid w:val="006D18E2"/>
    <w:rsid w:val="006D19F7"/>
    <w:rsid w:val="006D2C02"/>
    <w:rsid w:val="006D3B53"/>
    <w:rsid w:val="006D57F5"/>
    <w:rsid w:val="006D7D29"/>
    <w:rsid w:val="006D7FC7"/>
    <w:rsid w:val="006E27B7"/>
    <w:rsid w:val="006E2B74"/>
    <w:rsid w:val="006E3A84"/>
    <w:rsid w:val="006E4586"/>
    <w:rsid w:val="006E5127"/>
    <w:rsid w:val="006F20A5"/>
    <w:rsid w:val="006F25A8"/>
    <w:rsid w:val="006F528C"/>
    <w:rsid w:val="006F7322"/>
    <w:rsid w:val="00700284"/>
    <w:rsid w:val="00700499"/>
    <w:rsid w:val="007024E5"/>
    <w:rsid w:val="00705794"/>
    <w:rsid w:val="00706E4B"/>
    <w:rsid w:val="007072F9"/>
    <w:rsid w:val="00710F8D"/>
    <w:rsid w:val="0071136C"/>
    <w:rsid w:val="00712024"/>
    <w:rsid w:val="007152AC"/>
    <w:rsid w:val="007162B3"/>
    <w:rsid w:val="007168E8"/>
    <w:rsid w:val="00721525"/>
    <w:rsid w:val="00723EF2"/>
    <w:rsid w:val="0072448B"/>
    <w:rsid w:val="00724F2C"/>
    <w:rsid w:val="007263A9"/>
    <w:rsid w:val="00727920"/>
    <w:rsid w:val="007316F9"/>
    <w:rsid w:val="0073183C"/>
    <w:rsid w:val="007329FC"/>
    <w:rsid w:val="00735A06"/>
    <w:rsid w:val="00736F4F"/>
    <w:rsid w:val="00736FF2"/>
    <w:rsid w:val="00740614"/>
    <w:rsid w:val="007420F7"/>
    <w:rsid w:val="00744D83"/>
    <w:rsid w:val="00744DBC"/>
    <w:rsid w:val="00744FA1"/>
    <w:rsid w:val="007458A8"/>
    <w:rsid w:val="00745E0C"/>
    <w:rsid w:val="007464E1"/>
    <w:rsid w:val="007469E9"/>
    <w:rsid w:val="00750E86"/>
    <w:rsid w:val="007519DE"/>
    <w:rsid w:val="00755168"/>
    <w:rsid w:val="0075660E"/>
    <w:rsid w:val="00756C17"/>
    <w:rsid w:val="00760DA7"/>
    <w:rsid w:val="00761E7E"/>
    <w:rsid w:val="007669DD"/>
    <w:rsid w:val="00767373"/>
    <w:rsid w:val="00767520"/>
    <w:rsid w:val="00771496"/>
    <w:rsid w:val="00771508"/>
    <w:rsid w:val="00772AB6"/>
    <w:rsid w:val="0077341A"/>
    <w:rsid w:val="0077368B"/>
    <w:rsid w:val="007746E8"/>
    <w:rsid w:val="00777143"/>
    <w:rsid w:val="00777885"/>
    <w:rsid w:val="00783539"/>
    <w:rsid w:val="00783CE1"/>
    <w:rsid w:val="00784EE8"/>
    <w:rsid w:val="0079001D"/>
    <w:rsid w:val="007901E4"/>
    <w:rsid w:val="00792C17"/>
    <w:rsid w:val="007945C6"/>
    <w:rsid w:val="007A0E14"/>
    <w:rsid w:val="007A3A8D"/>
    <w:rsid w:val="007A4D27"/>
    <w:rsid w:val="007A6C01"/>
    <w:rsid w:val="007A791F"/>
    <w:rsid w:val="007B2507"/>
    <w:rsid w:val="007B298C"/>
    <w:rsid w:val="007B339D"/>
    <w:rsid w:val="007B433E"/>
    <w:rsid w:val="007B5CED"/>
    <w:rsid w:val="007B6D2B"/>
    <w:rsid w:val="007C0508"/>
    <w:rsid w:val="007C23E8"/>
    <w:rsid w:val="007C2852"/>
    <w:rsid w:val="007C2FA5"/>
    <w:rsid w:val="007C375D"/>
    <w:rsid w:val="007C4C4C"/>
    <w:rsid w:val="007C572B"/>
    <w:rsid w:val="007C6BB6"/>
    <w:rsid w:val="007C7091"/>
    <w:rsid w:val="007D04EE"/>
    <w:rsid w:val="007D1602"/>
    <w:rsid w:val="007D2B5A"/>
    <w:rsid w:val="007D30FC"/>
    <w:rsid w:val="007D4E2C"/>
    <w:rsid w:val="007D54CC"/>
    <w:rsid w:val="007D6E31"/>
    <w:rsid w:val="007D7DA4"/>
    <w:rsid w:val="007E06BA"/>
    <w:rsid w:val="007E128B"/>
    <w:rsid w:val="007E190F"/>
    <w:rsid w:val="007E5827"/>
    <w:rsid w:val="007E6478"/>
    <w:rsid w:val="007E73D4"/>
    <w:rsid w:val="007F265F"/>
    <w:rsid w:val="007F276C"/>
    <w:rsid w:val="007F4664"/>
    <w:rsid w:val="007F7EE7"/>
    <w:rsid w:val="00800525"/>
    <w:rsid w:val="00800E8D"/>
    <w:rsid w:val="00801146"/>
    <w:rsid w:val="00802D6E"/>
    <w:rsid w:val="00805BCD"/>
    <w:rsid w:val="00805F82"/>
    <w:rsid w:val="00807514"/>
    <w:rsid w:val="00811950"/>
    <w:rsid w:val="0081540D"/>
    <w:rsid w:val="00815DB8"/>
    <w:rsid w:val="00815FC1"/>
    <w:rsid w:val="00816B0C"/>
    <w:rsid w:val="008179D9"/>
    <w:rsid w:val="0082076C"/>
    <w:rsid w:val="00820E86"/>
    <w:rsid w:val="0082416C"/>
    <w:rsid w:val="00824C04"/>
    <w:rsid w:val="00825850"/>
    <w:rsid w:val="008261E6"/>
    <w:rsid w:val="0082692D"/>
    <w:rsid w:val="008327E1"/>
    <w:rsid w:val="00835D7F"/>
    <w:rsid w:val="00835E5A"/>
    <w:rsid w:val="008363E0"/>
    <w:rsid w:val="00840F7C"/>
    <w:rsid w:val="00846E1E"/>
    <w:rsid w:val="00846E2E"/>
    <w:rsid w:val="00850E54"/>
    <w:rsid w:val="00851C1E"/>
    <w:rsid w:val="0085371C"/>
    <w:rsid w:val="00855901"/>
    <w:rsid w:val="00856247"/>
    <w:rsid w:val="00856748"/>
    <w:rsid w:val="0086003E"/>
    <w:rsid w:val="0086030C"/>
    <w:rsid w:val="00860DC3"/>
    <w:rsid w:val="0086531E"/>
    <w:rsid w:val="00865446"/>
    <w:rsid w:val="00867281"/>
    <w:rsid w:val="0087471C"/>
    <w:rsid w:val="00874D07"/>
    <w:rsid w:val="00875A33"/>
    <w:rsid w:val="00881A79"/>
    <w:rsid w:val="00884B35"/>
    <w:rsid w:val="0088648B"/>
    <w:rsid w:val="00887EDC"/>
    <w:rsid w:val="0089006E"/>
    <w:rsid w:val="0089077B"/>
    <w:rsid w:val="00893108"/>
    <w:rsid w:val="00897223"/>
    <w:rsid w:val="008978E3"/>
    <w:rsid w:val="008A29DD"/>
    <w:rsid w:val="008A3840"/>
    <w:rsid w:val="008A3A9C"/>
    <w:rsid w:val="008A45F8"/>
    <w:rsid w:val="008B22D7"/>
    <w:rsid w:val="008B3732"/>
    <w:rsid w:val="008B3A86"/>
    <w:rsid w:val="008B6E21"/>
    <w:rsid w:val="008B7408"/>
    <w:rsid w:val="008B7EC2"/>
    <w:rsid w:val="008C0B04"/>
    <w:rsid w:val="008C0B73"/>
    <w:rsid w:val="008C0CFB"/>
    <w:rsid w:val="008C18B7"/>
    <w:rsid w:val="008C26C0"/>
    <w:rsid w:val="008C2B99"/>
    <w:rsid w:val="008C309F"/>
    <w:rsid w:val="008C45E1"/>
    <w:rsid w:val="008C7813"/>
    <w:rsid w:val="008D2F1A"/>
    <w:rsid w:val="008D2FE5"/>
    <w:rsid w:val="008D35C2"/>
    <w:rsid w:val="008D5409"/>
    <w:rsid w:val="008D6A84"/>
    <w:rsid w:val="008D71C1"/>
    <w:rsid w:val="008E1911"/>
    <w:rsid w:val="008E25B7"/>
    <w:rsid w:val="008E3993"/>
    <w:rsid w:val="008E7176"/>
    <w:rsid w:val="008F0AD0"/>
    <w:rsid w:val="008F2BD9"/>
    <w:rsid w:val="008F2FF9"/>
    <w:rsid w:val="008F624E"/>
    <w:rsid w:val="009006BE"/>
    <w:rsid w:val="00900FC0"/>
    <w:rsid w:val="00901132"/>
    <w:rsid w:val="00903094"/>
    <w:rsid w:val="009059B9"/>
    <w:rsid w:val="00906652"/>
    <w:rsid w:val="0090706A"/>
    <w:rsid w:val="0091040D"/>
    <w:rsid w:val="00912149"/>
    <w:rsid w:val="0091245E"/>
    <w:rsid w:val="009130AD"/>
    <w:rsid w:val="009140D9"/>
    <w:rsid w:val="009152F7"/>
    <w:rsid w:val="00921AAC"/>
    <w:rsid w:val="0092262C"/>
    <w:rsid w:val="009233FB"/>
    <w:rsid w:val="00923A19"/>
    <w:rsid w:val="00926057"/>
    <w:rsid w:val="0092649F"/>
    <w:rsid w:val="009277F0"/>
    <w:rsid w:val="00927D57"/>
    <w:rsid w:val="00932080"/>
    <w:rsid w:val="009328A5"/>
    <w:rsid w:val="009328F4"/>
    <w:rsid w:val="00932E18"/>
    <w:rsid w:val="00934C0F"/>
    <w:rsid w:val="00937E15"/>
    <w:rsid w:val="009418B9"/>
    <w:rsid w:val="0094278E"/>
    <w:rsid w:val="0094451E"/>
    <w:rsid w:val="00946C02"/>
    <w:rsid w:val="00950219"/>
    <w:rsid w:val="00950361"/>
    <w:rsid w:val="00950C1C"/>
    <w:rsid w:val="00950F68"/>
    <w:rsid w:val="00951BF8"/>
    <w:rsid w:val="009535C2"/>
    <w:rsid w:val="00953B77"/>
    <w:rsid w:val="00954BAC"/>
    <w:rsid w:val="00956579"/>
    <w:rsid w:val="009601E1"/>
    <w:rsid w:val="009606FF"/>
    <w:rsid w:val="00962392"/>
    <w:rsid w:val="00965940"/>
    <w:rsid w:val="00966486"/>
    <w:rsid w:val="00966AF4"/>
    <w:rsid w:val="009705EB"/>
    <w:rsid w:val="009744BA"/>
    <w:rsid w:val="00974843"/>
    <w:rsid w:val="00974CFB"/>
    <w:rsid w:val="00977C98"/>
    <w:rsid w:val="00980AD3"/>
    <w:rsid w:val="00982E29"/>
    <w:rsid w:val="00983037"/>
    <w:rsid w:val="009839F6"/>
    <w:rsid w:val="00983ABD"/>
    <w:rsid w:val="00983B05"/>
    <w:rsid w:val="00983DEC"/>
    <w:rsid w:val="009931FD"/>
    <w:rsid w:val="00994B3D"/>
    <w:rsid w:val="00994C59"/>
    <w:rsid w:val="00996002"/>
    <w:rsid w:val="009A05A0"/>
    <w:rsid w:val="009A118C"/>
    <w:rsid w:val="009A19A5"/>
    <w:rsid w:val="009A53FA"/>
    <w:rsid w:val="009A59D3"/>
    <w:rsid w:val="009A7E0E"/>
    <w:rsid w:val="009B01CC"/>
    <w:rsid w:val="009B2CA8"/>
    <w:rsid w:val="009B2F4C"/>
    <w:rsid w:val="009B4CF9"/>
    <w:rsid w:val="009B4D6A"/>
    <w:rsid w:val="009B6197"/>
    <w:rsid w:val="009B748C"/>
    <w:rsid w:val="009B7B6E"/>
    <w:rsid w:val="009B7BAC"/>
    <w:rsid w:val="009C1D56"/>
    <w:rsid w:val="009C2666"/>
    <w:rsid w:val="009C3618"/>
    <w:rsid w:val="009C51EA"/>
    <w:rsid w:val="009D2086"/>
    <w:rsid w:val="009D2282"/>
    <w:rsid w:val="009D35C3"/>
    <w:rsid w:val="009D5337"/>
    <w:rsid w:val="009D5AE3"/>
    <w:rsid w:val="009E32BE"/>
    <w:rsid w:val="009E682E"/>
    <w:rsid w:val="009F0914"/>
    <w:rsid w:val="009F28CC"/>
    <w:rsid w:val="009F2AFC"/>
    <w:rsid w:val="009F37F2"/>
    <w:rsid w:val="009F3E1B"/>
    <w:rsid w:val="009F4AA2"/>
    <w:rsid w:val="009F4B2A"/>
    <w:rsid w:val="009F662B"/>
    <w:rsid w:val="009F6B1F"/>
    <w:rsid w:val="00A00005"/>
    <w:rsid w:val="00A01881"/>
    <w:rsid w:val="00A021B4"/>
    <w:rsid w:val="00A049D8"/>
    <w:rsid w:val="00A05D3B"/>
    <w:rsid w:val="00A067DD"/>
    <w:rsid w:val="00A068C6"/>
    <w:rsid w:val="00A06D37"/>
    <w:rsid w:val="00A104D6"/>
    <w:rsid w:val="00A110FD"/>
    <w:rsid w:val="00A12904"/>
    <w:rsid w:val="00A131D9"/>
    <w:rsid w:val="00A1419E"/>
    <w:rsid w:val="00A14A1D"/>
    <w:rsid w:val="00A1633C"/>
    <w:rsid w:val="00A169B9"/>
    <w:rsid w:val="00A17318"/>
    <w:rsid w:val="00A23345"/>
    <w:rsid w:val="00A256BE"/>
    <w:rsid w:val="00A27DC4"/>
    <w:rsid w:val="00A31925"/>
    <w:rsid w:val="00A31D84"/>
    <w:rsid w:val="00A3700A"/>
    <w:rsid w:val="00A40F7C"/>
    <w:rsid w:val="00A42BFE"/>
    <w:rsid w:val="00A4558F"/>
    <w:rsid w:val="00A456C6"/>
    <w:rsid w:val="00A45829"/>
    <w:rsid w:val="00A46B71"/>
    <w:rsid w:val="00A505D5"/>
    <w:rsid w:val="00A509C5"/>
    <w:rsid w:val="00A509E2"/>
    <w:rsid w:val="00A52631"/>
    <w:rsid w:val="00A537B4"/>
    <w:rsid w:val="00A5500D"/>
    <w:rsid w:val="00A56AF9"/>
    <w:rsid w:val="00A56ECA"/>
    <w:rsid w:val="00A60747"/>
    <w:rsid w:val="00A617F9"/>
    <w:rsid w:val="00A6357E"/>
    <w:rsid w:val="00A640D4"/>
    <w:rsid w:val="00A64673"/>
    <w:rsid w:val="00A65345"/>
    <w:rsid w:val="00A65C7F"/>
    <w:rsid w:val="00A6692B"/>
    <w:rsid w:val="00A70B96"/>
    <w:rsid w:val="00A716A9"/>
    <w:rsid w:val="00A72ABC"/>
    <w:rsid w:val="00A82CB8"/>
    <w:rsid w:val="00A83387"/>
    <w:rsid w:val="00A8381E"/>
    <w:rsid w:val="00A85353"/>
    <w:rsid w:val="00A86917"/>
    <w:rsid w:val="00A933AB"/>
    <w:rsid w:val="00A93F0F"/>
    <w:rsid w:val="00A946A3"/>
    <w:rsid w:val="00A947A1"/>
    <w:rsid w:val="00A954CC"/>
    <w:rsid w:val="00A97B21"/>
    <w:rsid w:val="00AA024F"/>
    <w:rsid w:val="00AA1FB4"/>
    <w:rsid w:val="00AB3627"/>
    <w:rsid w:val="00AB42CE"/>
    <w:rsid w:val="00AB631E"/>
    <w:rsid w:val="00AB6820"/>
    <w:rsid w:val="00AC398A"/>
    <w:rsid w:val="00AC43FB"/>
    <w:rsid w:val="00AC608A"/>
    <w:rsid w:val="00AC6724"/>
    <w:rsid w:val="00AC7228"/>
    <w:rsid w:val="00AC7565"/>
    <w:rsid w:val="00AD28D7"/>
    <w:rsid w:val="00AD6195"/>
    <w:rsid w:val="00AD6694"/>
    <w:rsid w:val="00AD7A85"/>
    <w:rsid w:val="00AE2B56"/>
    <w:rsid w:val="00AE3A9C"/>
    <w:rsid w:val="00AE661F"/>
    <w:rsid w:val="00AF0ABB"/>
    <w:rsid w:val="00AF15CA"/>
    <w:rsid w:val="00AF2E16"/>
    <w:rsid w:val="00AF3CA6"/>
    <w:rsid w:val="00AF414F"/>
    <w:rsid w:val="00AF675C"/>
    <w:rsid w:val="00B00586"/>
    <w:rsid w:val="00B013C6"/>
    <w:rsid w:val="00B01942"/>
    <w:rsid w:val="00B02278"/>
    <w:rsid w:val="00B06EA8"/>
    <w:rsid w:val="00B106D8"/>
    <w:rsid w:val="00B121FC"/>
    <w:rsid w:val="00B148FD"/>
    <w:rsid w:val="00B15283"/>
    <w:rsid w:val="00B15B00"/>
    <w:rsid w:val="00B15D7C"/>
    <w:rsid w:val="00B1674F"/>
    <w:rsid w:val="00B167A8"/>
    <w:rsid w:val="00B16DA1"/>
    <w:rsid w:val="00B22023"/>
    <w:rsid w:val="00B242FE"/>
    <w:rsid w:val="00B25878"/>
    <w:rsid w:val="00B263EB"/>
    <w:rsid w:val="00B2734F"/>
    <w:rsid w:val="00B27DEF"/>
    <w:rsid w:val="00B37A98"/>
    <w:rsid w:val="00B40124"/>
    <w:rsid w:val="00B418F1"/>
    <w:rsid w:val="00B41AA0"/>
    <w:rsid w:val="00B42E0E"/>
    <w:rsid w:val="00B44362"/>
    <w:rsid w:val="00B4474B"/>
    <w:rsid w:val="00B45906"/>
    <w:rsid w:val="00B464F5"/>
    <w:rsid w:val="00B46C53"/>
    <w:rsid w:val="00B520AD"/>
    <w:rsid w:val="00B52BFE"/>
    <w:rsid w:val="00B571DE"/>
    <w:rsid w:val="00B57E9A"/>
    <w:rsid w:val="00B62FC6"/>
    <w:rsid w:val="00B6506F"/>
    <w:rsid w:val="00B654E1"/>
    <w:rsid w:val="00B66793"/>
    <w:rsid w:val="00B6691A"/>
    <w:rsid w:val="00B67E52"/>
    <w:rsid w:val="00B70119"/>
    <w:rsid w:val="00B74E85"/>
    <w:rsid w:val="00B8393C"/>
    <w:rsid w:val="00B86E20"/>
    <w:rsid w:val="00B9100A"/>
    <w:rsid w:val="00B918E6"/>
    <w:rsid w:val="00B9195C"/>
    <w:rsid w:val="00B91DC3"/>
    <w:rsid w:val="00B92200"/>
    <w:rsid w:val="00B926BA"/>
    <w:rsid w:val="00B95BBC"/>
    <w:rsid w:val="00B97FAD"/>
    <w:rsid w:val="00BA22B9"/>
    <w:rsid w:val="00BA23E6"/>
    <w:rsid w:val="00BA3426"/>
    <w:rsid w:val="00BA34FD"/>
    <w:rsid w:val="00BA4580"/>
    <w:rsid w:val="00BA4F1C"/>
    <w:rsid w:val="00BA5959"/>
    <w:rsid w:val="00BA7450"/>
    <w:rsid w:val="00BB0520"/>
    <w:rsid w:val="00BB52A3"/>
    <w:rsid w:val="00BB641A"/>
    <w:rsid w:val="00BC0F1D"/>
    <w:rsid w:val="00BC18C4"/>
    <w:rsid w:val="00BC1B2E"/>
    <w:rsid w:val="00BC4467"/>
    <w:rsid w:val="00BC4D65"/>
    <w:rsid w:val="00BC5F67"/>
    <w:rsid w:val="00BC621E"/>
    <w:rsid w:val="00BC78E5"/>
    <w:rsid w:val="00BD0047"/>
    <w:rsid w:val="00BD286C"/>
    <w:rsid w:val="00BD3142"/>
    <w:rsid w:val="00BE0129"/>
    <w:rsid w:val="00BE1D96"/>
    <w:rsid w:val="00BE31C8"/>
    <w:rsid w:val="00BE3314"/>
    <w:rsid w:val="00BE38C4"/>
    <w:rsid w:val="00BE4F6A"/>
    <w:rsid w:val="00BE592D"/>
    <w:rsid w:val="00BE7526"/>
    <w:rsid w:val="00BF104D"/>
    <w:rsid w:val="00BF18DD"/>
    <w:rsid w:val="00BF224F"/>
    <w:rsid w:val="00C038B3"/>
    <w:rsid w:val="00C04BC7"/>
    <w:rsid w:val="00C06873"/>
    <w:rsid w:val="00C07067"/>
    <w:rsid w:val="00C071CD"/>
    <w:rsid w:val="00C10BAB"/>
    <w:rsid w:val="00C10DFC"/>
    <w:rsid w:val="00C1129A"/>
    <w:rsid w:val="00C11790"/>
    <w:rsid w:val="00C1190F"/>
    <w:rsid w:val="00C11F49"/>
    <w:rsid w:val="00C13DBE"/>
    <w:rsid w:val="00C145F1"/>
    <w:rsid w:val="00C1576E"/>
    <w:rsid w:val="00C15C24"/>
    <w:rsid w:val="00C1649E"/>
    <w:rsid w:val="00C20139"/>
    <w:rsid w:val="00C20823"/>
    <w:rsid w:val="00C21338"/>
    <w:rsid w:val="00C21AA1"/>
    <w:rsid w:val="00C23B12"/>
    <w:rsid w:val="00C23BB0"/>
    <w:rsid w:val="00C26786"/>
    <w:rsid w:val="00C26904"/>
    <w:rsid w:val="00C30DB6"/>
    <w:rsid w:val="00C345F1"/>
    <w:rsid w:val="00C34D27"/>
    <w:rsid w:val="00C35E06"/>
    <w:rsid w:val="00C415B9"/>
    <w:rsid w:val="00C43E7B"/>
    <w:rsid w:val="00C43F2F"/>
    <w:rsid w:val="00C44DC8"/>
    <w:rsid w:val="00C50212"/>
    <w:rsid w:val="00C5108D"/>
    <w:rsid w:val="00C5248E"/>
    <w:rsid w:val="00C52D29"/>
    <w:rsid w:val="00C60AF7"/>
    <w:rsid w:val="00C60F10"/>
    <w:rsid w:val="00C61F8E"/>
    <w:rsid w:val="00C63192"/>
    <w:rsid w:val="00C6385E"/>
    <w:rsid w:val="00C665B3"/>
    <w:rsid w:val="00C67CD0"/>
    <w:rsid w:val="00C70670"/>
    <w:rsid w:val="00C72CE5"/>
    <w:rsid w:val="00C76352"/>
    <w:rsid w:val="00C80FCE"/>
    <w:rsid w:val="00C81844"/>
    <w:rsid w:val="00C83284"/>
    <w:rsid w:val="00C83AE5"/>
    <w:rsid w:val="00C85D03"/>
    <w:rsid w:val="00C90345"/>
    <w:rsid w:val="00C90A5F"/>
    <w:rsid w:val="00C91D9F"/>
    <w:rsid w:val="00C92A19"/>
    <w:rsid w:val="00CA18C2"/>
    <w:rsid w:val="00CA2F8B"/>
    <w:rsid w:val="00CA3449"/>
    <w:rsid w:val="00CA5681"/>
    <w:rsid w:val="00CA5D31"/>
    <w:rsid w:val="00CA6AC5"/>
    <w:rsid w:val="00CA7076"/>
    <w:rsid w:val="00CA7F20"/>
    <w:rsid w:val="00CB07E5"/>
    <w:rsid w:val="00CB51C5"/>
    <w:rsid w:val="00CB6A4C"/>
    <w:rsid w:val="00CC1488"/>
    <w:rsid w:val="00CC2ED4"/>
    <w:rsid w:val="00CC38EA"/>
    <w:rsid w:val="00CC479E"/>
    <w:rsid w:val="00CC5FA3"/>
    <w:rsid w:val="00CC6ABA"/>
    <w:rsid w:val="00CD0A52"/>
    <w:rsid w:val="00CD11FB"/>
    <w:rsid w:val="00CD122A"/>
    <w:rsid w:val="00CD23A5"/>
    <w:rsid w:val="00CD2D02"/>
    <w:rsid w:val="00CD3277"/>
    <w:rsid w:val="00CD7892"/>
    <w:rsid w:val="00CD7A6A"/>
    <w:rsid w:val="00CE313F"/>
    <w:rsid w:val="00CE6118"/>
    <w:rsid w:val="00CE676A"/>
    <w:rsid w:val="00CF2B25"/>
    <w:rsid w:val="00CF2DB0"/>
    <w:rsid w:val="00CF6D92"/>
    <w:rsid w:val="00D00561"/>
    <w:rsid w:val="00D03A57"/>
    <w:rsid w:val="00D040CE"/>
    <w:rsid w:val="00D07B32"/>
    <w:rsid w:val="00D10D38"/>
    <w:rsid w:val="00D12C10"/>
    <w:rsid w:val="00D148B8"/>
    <w:rsid w:val="00D14987"/>
    <w:rsid w:val="00D153EE"/>
    <w:rsid w:val="00D161A1"/>
    <w:rsid w:val="00D16678"/>
    <w:rsid w:val="00D21D57"/>
    <w:rsid w:val="00D22835"/>
    <w:rsid w:val="00D24454"/>
    <w:rsid w:val="00D31CA5"/>
    <w:rsid w:val="00D32F6B"/>
    <w:rsid w:val="00D333F6"/>
    <w:rsid w:val="00D3434D"/>
    <w:rsid w:val="00D36774"/>
    <w:rsid w:val="00D40BEE"/>
    <w:rsid w:val="00D42EED"/>
    <w:rsid w:val="00D45647"/>
    <w:rsid w:val="00D4714D"/>
    <w:rsid w:val="00D5197E"/>
    <w:rsid w:val="00D532F9"/>
    <w:rsid w:val="00D54455"/>
    <w:rsid w:val="00D601BA"/>
    <w:rsid w:val="00D63EBF"/>
    <w:rsid w:val="00D64327"/>
    <w:rsid w:val="00D66A76"/>
    <w:rsid w:val="00D74888"/>
    <w:rsid w:val="00D748A7"/>
    <w:rsid w:val="00D762C8"/>
    <w:rsid w:val="00D76D03"/>
    <w:rsid w:val="00D829E0"/>
    <w:rsid w:val="00D82B99"/>
    <w:rsid w:val="00D842A5"/>
    <w:rsid w:val="00D854B8"/>
    <w:rsid w:val="00D85A7E"/>
    <w:rsid w:val="00D90ADA"/>
    <w:rsid w:val="00D92520"/>
    <w:rsid w:val="00D93A2F"/>
    <w:rsid w:val="00D952E1"/>
    <w:rsid w:val="00D95BA6"/>
    <w:rsid w:val="00D96ABC"/>
    <w:rsid w:val="00D9719D"/>
    <w:rsid w:val="00DA154B"/>
    <w:rsid w:val="00DA1597"/>
    <w:rsid w:val="00DA32B2"/>
    <w:rsid w:val="00DA338C"/>
    <w:rsid w:val="00DA477A"/>
    <w:rsid w:val="00DA4D16"/>
    <w:rsid w:val="00DB03B1"/>
    <w:rsid w:val="00DB1529"/>
    <w:rsid w:val="00DB27D7"/>
    <w:rsid w:val="00DB461F"/>
    <w:rsid w:val="00DB6D04"/>
    <w:rsid w:val="00DC4E47"/>
    <w:rsid w:val="00DC52B3"/>
    <w:rsid w:val="00DC5D88"/>
    <w:rsid w:val="00DC682B"/>
    <w:rsid w:val="00DD11AE"/>
    <w:rsid w:val="00DD11FC"/>
    <w:rsid w:val="00DD13FB"/>
    <w:rsid w:val="00DD3585"/>
    <w:rsid w:val="00DD4CDE"/>
    <w:rsid w:val="00DD56B2"/>
    <w:rsid w:val="00DD588D"/>
    <w:rsid w:val="00DD6859"/>
    <w:rsid w:val="00DD74C3"/>
    <w:rsid w:val="00DD7CE5"/>
    <w:rsid w:val="00DE0437"/>
    <w:rsid w:val="00DE0E33"/>
    <w:rsid w:val="00DE1C7D"/>
    <w:rsid w:val="00DE1CBB"/>
    <w:rsid w:val="00DE231E"/>
    <w:rsid w:val="00DE3520"/>
    <w:rsid w:val="00DE5449"/>
    <w:rsid w:val="00DE5DDB"/>
    <w:rsid w:val="00DE6280"/>
    <w:rsid w:val="00DE6B2D"/>
    <w:rsid w:val="00DF14A5"/>
    <w:rsid w:val="00DF2276"/>
    <w:rsid w:val="00DF2B25"/>
    <w:rsid w:val="00DF7CD0"/>
    <w:rsid w:val="00DF7F55"/>
    <w:rsid w:val="00E0169E"/>
    <w:rsid w:val="00E01EA9"/>
    <w:rsid w:val="00E031E6"/>
    <w:rsid w:val="00E11C6D"/>
    <w:rsid w:val="00E123A8"/>
    <w:rsid w:val="00E12E4B"/>
    <w:rsid w:val="00E137F6"/>
    <w:rsid w:val="00E17ECB"/>
    <w:rsid w:val="00E21599"/>
    <w:rsid w:val="00E229E4"/>
    <w:rsid w:val="00E22B3C"/>
    <w:rsid w:val="00E24084"/>
    <w:rsid w:val="00E31C4F"/>
    <w:rsid w:val="00E3312E"/>
    <w:rsid w:val="00E33DA3"/>
    <w:rsid w:val="00E374D7"/>
    <w:rsid w:val="00E37B1B"/>
    <w:rsid w:val="00E40E9B"/>
    <w:rsid w:val="00E42910"/>
    <w:rsid w:val="00E42EB3"/>
    <w:rsid w:val="00E47617"/>
    <w:rsid w:val="00E51D0D"/>
    <w:rsid w:val="00E532CF"/>
    <w:rsid w:val="00E5333B"/>
    <w:rsid w:val="00E53656"/>
    <w:rsid w:val="00E5508A"/>
    <w:rsid w:val="00E56E14"/>
    <w:rsid w:val="00E61E11"/>
    <w:rsid w:val="00E63257"/>
    <w:rsid w:val="00E65092"/>
    <w:rsid w:val="00E65E7C"/>
    <w:rsid w:val="00E66879"/>
    <w:rsid w:val="00E67B07"/>
    <w:rsid w:val="00E701C3"/>
    <w:rsid w:val="00E725D4"/>
    <w:rsid w:val="00E73C5E"/>
    <w:rsid w:val="00E768EA"/>
    <w:rsid w:val="00E809C0"/>
    <w:rsid w:val="00E83317"/>
    <w:rsid w:val="00E84137"/>
    <w:rsid w:val="00E877B4"/>
    <w:rsid w:val="00E91880"/>
    <w:rsid w:val="00E91BF7"/>
    <w:rsid w:val="00E92988"/>
    <w:rsid w:val="00E94094"/>
    <w:rsid w:val="00E95C85"/>
    <w:rsid w:val="00E975C7"/>
    <w:rsid w:val="00E977ED"/>
    <w:rsid w:val="00EA2256"/>
    <w:rsid w:val="00EA3B82"/>
    <w:rsid w:val="00EB2720"/>
    <w:rsid w:val="00EB27F3"/>
    <w:rsid w:val="00EB3367"/>
    <w:rsid w:val="00EB35E6"/>
    <w:rsid w:val="00EB50BC"/>
    <w:rsid w:val="00EC0242"/>
    <w:rsid w:val="00EC0D8F"/>
    <w:rsid w:val="00EC2EC4"/>
    <w:rsid w:val="00EC3EA7"/>
    <w:rsid w:val="00EC5836"/>
    <w:rsid w:val="00EC6548"/>
    <w:rsid w:val="00EC6CE9"/>
    <w:rsid w:val="00ED0422"/>
    <w:rsid w:val="00ED09E5"/>
    <w:rsid w:val="00ED24EA"/>
    <w:rsid w:val="00ED259B"/>
    <w:rsid w:val="00ED311D"/>
    <w:rsid w:val="00ED37B2"/>
    <w:rsid w:val="00ED609F"/>
    <w:rsid w:val="00ED6839"/>
    <w:rsid w:val="00ED683B"/>
    <w:rsid w:val="00EE25FE"/>
    <w:rsid w:val="00EE5D15"/>
    <w:rsid w:val="00EF06D5"/>
    <w:rsid w:val="00EF0AAC"/>
    <w:rsid w:val="00EF10B2"/>
    <w:rsid w:val="00EF1E19"/>
    <w:rsid w:val="00EF237E"/>
    <w:rsid w:val="00EF29EF"/>
    <w:rsid w:val="00EF30B9"/>
    <w:rsid w:val="00EF4466"/>
    <w:rsid w:val="00EF5D6F"/>
    <w:rsid w:val="00EF6156"/>
    <w:rsid w:val="00F004D0"/>
    <w:rsid w:val="00F013BE"/>
    <w:rsid w:val="00F056EA"/>
    <w:rsid w:val="00F0704A"/>
    <w:rsid w:val="00F077C8"/>
    <w:rsid w:val="00F10F56"/>
    <w:rsid w:val="00F114F1"/>
    <w:rsid w:val="00F11599"/>
    <w:rsid w:val="00F11682"/>
    <w:rsid w:val="00F132D0"/>
    <w:rsid w:val="00F142FD"/>
    <w:rsid w:val="00F144B5"/>
    <w:rsid w:val="00F15EDC"/>
    <w:rsid w:val="00F16F95"/>
    <w:rsid w:val="00F22BA0"/>
    <w:rsid w:val="00F304E3"/>
    <w:rsid w:val="00F315E2"/>
    <w:rsid w:val="00F34394"/>
    <w:rsid w:val="00F36B40"/>
    <w:rsid w:val="00F411AC"/>
    <w:rsid w:val="00F42848"/>
    <w:rsid w:val="00F4769A"/>
    <w:rsid w:val="00F50677"/>
    <w:rsid w:val="00F5127C"/>
    <w:rsid w:val="00F52E14"/>
    <w:rsid w:val="00F549B1"/>
    <w:rsid w:val="00F552CE"/>
    <w:rsid w:val="00F56EAC"/>
    <w:rsid w:val="00F60306"/>
    <w:rsid w:val="00F6249D"/>
    <w:rsid w:val="00F626C4"/>
    <w:rsid w:val="00F6483A"/>
    <w:rsid w:val="00F655CA"/>
    <w:rsid w:val="00F71F69"/>
    <w:rsid w:val="00F74B74"/>
    <w:rsid w:val="00F75B26"/>
    <w:rsid w:val="00F7629A"/>
    <w:rsid w:val="00F764B3"/>
    <w:rsid w:val="00F76507"/>
    <w:rsid w:val="00F80172"/>
    <w:rsid w:val="00F811A2"/>
    <w:rsid w:val="00F839D4"/>
    <w:rsid w:val="00F8443C"/>
    <w:rsid w:val="00F8639C"/>
    <w:rsid w:val="00F8748F"/>
    <w:rsid w:val="00F9306E"/>
    <w:rsid w:val="00F937BE"/>
    <w:rsid w:val="00F93B37"/>
    <w:rsid w:val="00F94731"/>
    <w:rsid w:val="00F9655F"/>
    <w:rsid w:val="00F96B3A"/>
    <w:rsid w:val="00FA2790"/>
    <w:rsid w:val="00FA615D"/>
    <w:rsid w:val="00FA67D8"/>
    <w:rsid w:val="00FA79F6"/>
    <w:rsid w:val="00FB046F"/>
    <w:rsid w:val="00FB3A09"/>
    <w:rsid w:val="00FB7695"/>
    <w:rsid w:val="00FB7A90"/>
    <w:rsid w:val="00FB7D7F"/>
    <w:rsid w:val="00FC2F10"/>
    <w:rsid w:val="00FC6D20"/>
    <w:rsid w:val="00FD4E0D"/>
    <w:rsid w:val="00FD7296"/>
    <w:rsid w:val="00FD756F"/>
    <w:rsid w:val="00FE4B81"/>
    <w:rsid w:val="00FF2D95"/>
    <w:rsid w:val="00FF314D"/>
    <w:rsid w:val="00FF5BE4"/>
    <w:rsid w:val="00FF6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98C8B2"/>
  <w15:docId w15:val="{0A03D54E-64C3-444F-80B9-68186CFCB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paragraph" w:styleId="Heading2">
    <w:name w:val="heading 2"/>
    <w:basedOn w:val="Normal"/>
    <w:next w:val="Normal"/>
    <w:link w:val="Heading2Char"/>
    <w:qFormat/>
    <w:rsid w:val="005F2E59"/>
    <w:pPr>
      <w:keepNext/>
      <w:widowControl/>
      <w:spacing w:before="120" w:after="120"/>
      <w:jc w:val="both"/>
      <w:outlineLvl w:val="1"/>
    </w:pPr>
    <w:rPr>
      <w:rFonts w:ascii="Times New Roman" w:eastAsia="Times New Roman" w:hAnsi="Times New Roman" w:cs="Times New Roman"/>
      <w:bCs/>
      <w:color w:val="auto"/>
      <w:sz w:val="28"/>
      <w:lang w:val="en-US" w:eastAsia="x-none" w:bidi="ar-SA"/>
    </w:rPr>
  </w:style>
  <w:style w:type="paragraph" w:styleId="Heading3">
    <w:name w:val="heading 3"/>
    <w:basedOn w:val="Normal"/>
    <w:next w:val="Normal"/>
    <w:link w:val="Heading3Char"/>
    <w:uiPriority w:val="9"/>
    <w:semiHidden/>
    <w:unhideWhenUsed/>
    <w:qFormat/>
    <w:rsid w:val="005F2E5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iCs/>
      <w:smallCaps w:val="0"/>
      <w:strike w:val="0"/>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strike w:val="0"/>
      <w:sz w:val="28"/>
      <w:szCs w:val="28"/>
      <w:u w:val="none"/>
      <w:shd w:val="clear" w:color="auto" w:fill="auto"/>
    </w:rPr>
  </w:style>
  <w:style w:type="character" w:customStyle="1" w:styleId="Tablecaption">
    <w:name w:val="Table caption_"/>
    <w:basedOn w:val="DefaultParagraphFont"/>
    <w:link w:val="Tablecaption0"/>
    <w:rPr>
      <w:rFonts w:ascii="Times New Roman" w:eastAsia="Times New Roman" w:hAnsi="Times New Roman" w:cs="Times New Roman"/>
      <w:b w:val="0"/>
      <w:bCs w:val="0"/>
      <w:i/>
      <w:iCs/>
      <w:smallCaps w:val="0"/>
      <w:strike w:val="0"/>
      <w:u w:val="none"/>
      <w:shd w:val="clear" w:color="auto" w:fill="auto"/>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Bodytext3">
    <w:name w:val="Body text (3)_"/>
    <w:basedOn w:val="DefaultParagraphFont"/>
    <w:link w:val="Bodytext30"/>
    <w:rPr>
      <w:rFonts w:ascii="Times New Roman" w:eastAsia="Times New Roman" w:hAnsi="Times New Roman" w:cs="Times New Roman"/>
      <w:b w:val="0"/>
      <w:bCs w:val="0"/>
      <w:i/>
      <w:iCs/>
      <w:smallCaps w:val="0"/>
      <w:strike w:val="0"/>
      <w:sz w:val="16"/>
      <w:szCs w:val="16"/>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Heading20">
    <w:name w:val="Heading #2_"/>
    <w:basedOn w:val="DefaultParagraphFont"/>
    <w:link w:val="Heading21"/>
    <w:rPr>
      <w:rFonts w:ascii="Times New Roman" w:eastAsia="Times New Roman" w:hAnsi="Times New Roman" w:cs="Times New Roman"/>
      <w:b w:val="0"/>
      <w:bCs w:val="0"/>
      <w:i w:val="0"/>
      <w:iCs w:val="0"/>
      <w:smallCaps/>
      <w:strike w:val="0"/>
      <w:sz w:val="28"/>
      <w:szCs w:val="28"/>
      <w:u w:val="none"/>
      <w:shd w:val="clear" w:color="auto" w:fill="auto"/>
    </w:rPr>
  </w:style>
  <w:style w:type="character" w:customStyle="1" w:styleId="Headerorfooter">
    <w:name w:val="Header or footer_"/>
    <w:basedOn w:val="DefaultParagraphFont"/>
    <w:link w:val="Headerorfooter0"/>
    <w:rPr>
      <w:rFonts w:ascii="Times New Roman" w:eastAsia="Times New Roman" w:hAnsi="Times New Roman" w:cs="Times New Roman"/>
      <w:b w:val="0"/>
      <w:bCs w:val="0"/>
      <w:i w:val="0"/>
      <w:iCs w:val="0"/>
      <w:smallCaps w:val="0"/>
      <w:strike w:val="0"/>
      <w:sz w:val="28"/>
      <w:szCs w:val="28"/>
      <w:u w:val="none"/>
      <w:shd w:val="clear" w:color="auto" w:fill="auto"/>
    </w:rPr>
  </w:style>
  <w:style w:type="paragraph" w:styleId="BodyText">
    <w:name w:val="Body Text"/>
    <w:basedOn w:val="Normal"/>
    <w:link w:val="BodyTextChar"/>
    <w:qFormat/>
    <w:rPr>
      <w:rFonts w:ascii="Times New Roman" w:eastAsia="Times New Roman" w:hAnsi="Times New Roman" w:cs="Times New Roman"/>
      <w:sz w:val="28"/>
      <w:szCs w:val="28"/>
    </w:rPr>
  </w:style>
  <w:style w:type="paragraph" w:customStyle="1" w:styleId="Bodytext20">
    <w:name w:val="Body text (2)"/>
    <w:basedOn w:val="Normal"/>
    <w:link w:val="Bodytext2"/>
    <w:rPr>
      <w:rFonts w:ascii="Times New Roman" w:eastAsia="Times New Roman" w:hAnsi="Times New Roman" w:cs="Times New Roman"/>
      <w:i/>
      <w:iCs/>
    </w:rPr>
  </w:style>
  <w:style w:type="paragraph" w:customStyle="1" w:styleId="Heading10">
    <w:name w:val="Heading #1"/>
    <w:basedOn w:val="Normal"/>
    <w:link w:val="Heading1"/>
    <w:pPr>
      <w:spacing w:after="160"/>
      <w:outlineLvl w:val="0"/>
    </w:pPr>
    <w:rPr>
      <w:rFonts w:ascii="Times New Roman" w:eastAsia="Times New Roman" w:hAnsi="Times New Roman" w:cs="Times New Roman"/>
      <w:b/>
      <w:bCs/>
      <w:smallCaps/>
      <w:sz w:val="28"/>
      <w:szCs w:val="28"/>
    </w:rPr>
  </w:style>
  <w:style w:type="paragraph" w:customStyle="1" w:styleId="Tablecaption0">
    <w:name w:val="Table caption"/>
    <w:basedOn w:val="Normal"/>
    <w:link w:val="Tablecaption"/>
    <w:rPr>
      <w:rFonts w:ascii="Times New Roman" w:eastAsia="Times New Roman" w:hAnsi="Times New Roman" w:cs="Times New Roman"/>
      <w:i/>
      <w:iCs/>
    </w:rPr>
  </w:style>
  <w:style w:type="paragraph" w:customStyle="1" w:styleId="Other0">
    <w:name w:val="Other"/>
    <w:basedOn w:val="Normal"/>
    <w:link w:val="Other"/>
    <w:rPr>
      <w:rFonts w:ascii="Times New Roman" w:eastAsia="Times New Roman" w:hAnsi="Times New Roman" w:cs="Times New Roman"/>
      <w:sz w:val="28"/>
      <w:szCs w:val="28"/>
    </w:rPr>
  </w:style>
  <w:style w:type="paragraph" w:customStyle="1" w:styleId="Bodytext30">
    <w:name w:val="Body text (3)"/>
    <w:basedOn w:val="Normal"/>
    <w:link w:val="Bodytext3"/>
    <w:rPr>
      <w:rFonts w:ascii="Times New Roman" w:eastAsia="Times New Roman" w:hAnsi="Times New Roman" w:cs="Times New Roman"/>
      <w:i/>
      <w:iCs/>
      <w:sz w:val="16"/>
      <w:szCs w:val="16"/>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Heading21">
    <w:name w:val="Heading #2"/>
    <w:basedOn w:val="Normal"/>
    <w:link w:val="Heading20"/>
    <w:pPr>
      <w:outlineLvl w:val="1"/>
    </w:pPr>
    <w:rPr>
      <w:rFonts w:ascii="Times New Roman" w:eastAsia="Times New Roman" w:hAnsi="Times New Roman" w:cs="Times New Roman"/>
      <w:smallCaps/>
      <w:sz w:val="28"/>
      <w:szCs w:val="28"/>
    </w:rPr>
  </w:style>
  <w:style w:type="paragraph" w:customStyle="1" w:styleId="Headerorfooter0">
    <w:name w:val="Header or footer"/>
    <w:basedOn w:val="Normal"/>
    <w:link w:val="Headerorfooter"/>
    <w:pPr>
      <w:jc w:val="right"/>
    </w:pPr>
    <w:rPr>
      <w:rFonts w:ascii="Times New Roman" w:eastAsia="Times New Roman" w:hAnsi="Times New Roman" w:cs="Times New Roman"/>
      <w:sz w:val="28"/>
      <w:szCs w:val="28"/>
    </w:rPr>
  </w:style>
  <w:style w:type="table" w:styleId="TableGrid">
    <w:name w:val="Table Grid"/>
    <w:basedOn w:val="TableNormal"/>
    <w:uiPriority w:val="99"/>
    <w:rsid w:val="00DB03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92A19"/>
    <w:pPr>
      <w:tabs>
        <w:tab w:val="center" w:pos="4680"/>
        <w:tab w:val="right" w:pos="9360"/>
      </w:tabs>
    </w:pPr>
  </w:style>
  <w:style w:type="character" w:customStyle="1" w:styleId="HeaderChar">
    <w:name w:val="Header Char"/>
    <w:basedOn w:val="DefaultParagraphFont"/>
    <w:link w:val="Header"/>
    <w:uiPriority w:val="99"/>
    <w:rsid w:val="00C92A19"/>
    <w:rPr>
      <w:color w:val="000000"/>
    </w:rPr>
  </w:style>
  <w:style w:type="paragraph" w:styleId="Footer">
    <w:name w:val="footer"/>
    <w:basedOn w:val="Normal"/>
    <w:link w:val="FooterChar"/>
    <w:uiPriority w:val="99"/>
    <w:unhideWhenUsed/>
    <w:rsid w:val="00C92A19"/>
    <w:pPr>
      <w:tabs>
        <w:tab w:val="center" w:pos="4680"/>
        <w:tab w:val="right" w:pos="9360"/>
      </w:tabs>
    </w:pPr>
  </w:style>
  <w:style w:type="character" w:customStyle="1" w:styleId="FooterChar">
    <w:name w:val="Footer Char"/>
    <w:basedOn w:val="DefaultParagraphFont"/>
    <w:link w:val="Footer"/>
    <w:uiPriority w:val="99"/>
    <w:rsid w:val="00C92A19"/>
    <w:rPr>
      <w:color w:val="000000"/>
    </w:rPr>
  </w:style>
  <w:style w:type="character" w:customStyle="1" w:styleId="fontstyle01">
    <w:name w:val="fontstyle01"/>
    <w:basedOn w:val="DefaultParagraphFont"/>
    <w:rsid w:val="00C345F1"/>
    <w:rPr>
      <w:rFonts w:ascii="TimesNewRomanPSMT" w:hAnsi="TimesNewRomanPSMT" w:hint="default"/>
      <w:b w:val="0"/>
      <w:bCs w:val="0"/>
      <w:i w:val="0"/>
      <w:iCs w:val="0"/>
      <w:color w:val="000000"/>
      <w:sz w:val="28"/>
      <w:szCs w:val="28"/>
    </w:rPr>
  </w:style>
  <w:style w:type="paragraph" w:styleId="ListParagraph">
    <w:name w:val="List Paragraph"/>
    <w:basedOn w:val="Normal"/>
    <w:uiPriority w:val="34"/>
    <w:qFormat/>
    <w:rsid w:val="00A4558F"/>
    <w:pPr>
      <w:ind w:left="720"/>
      <w:contextualSpacing/>
    </w:pPr>
  </w:style>
  <w:style w:type="character" w:customStyle="1" w:styleId="Heading2Char">
    <w:name w:val="Heading 2 Char"/>
    <w:basedOn w:val="DefaultParagraphFont"/>
    <w:link w:val="Heading2"/>
    <w:rsid w:val="005F2E59"/>
    <w:rPr>
      <w:rFonts w:ascii="Times New Roman" w:eastAsia="Times New Roman" w:hAnsi="Times New Roman" w:cs="Times New Roman"/>
      <w:bCs/>
      <w:sz w:val="28"/>
      <w:lang w:val="en-US" w:eastAsia="x-none" w:bidi="ar-SA"/>
    </w:rPr>
  </w:style>
  <w:style w:type="character" w:customStyle="1" w:styleId="Heading3Char">
    <w:name w:val="Heading 3 Char"/>
    <w:basedOn w:val="DefaultParagraphFont"/>
    <w:link w:val="Heading3"/>
    <w:uiPriority w:val="9"/>
    <w:semiHidden/>
    <w:rsid w:val="005F2E59"/>
    <w:rPr>
      <w:rFonts w:asciiTheme="majorHAnsi" w:eastAsiaTheme="majorEastAsia" w:hAnsiTheme="majorHAnsi" w:cstheme="majorBidi"/>
      <w:color w:val="1F3763" w:themeColor="accent1" w:themeShade="7F"/>
    </w:rPr>
  </w:style>
  <w:style w:type="paragraph" w:styleId="NormalWeb">
    <w:name w:val="Normal (Web)"/>
    <w:aliases w:val="Normal (Web) Char"/>
    <w:basedOn w:val="Normal"/>
    <w:link w:val="NormalWebChar1"/>
    <w:rsid w:val="00055849"/>
    <w:pPr>
      <w:widowControl/>
      <w:spacing w:before="100" w:beforeAutospacing="1" w:after="100" w:afterAutospacing="1"/>
    </w:pPr>
    <w:rPr>
      <w:rFonts w:ascii="Times New Roman" w:eastAsia="Yu Mincho" w:hAnsi="Times New Roman" w:cs="Times New Roman"/>
      <w:color w:val="auto"/>
      <w:lang w:val="x-none" w:eastAsia="x-none" w:bidi="ar-SA"/>
    </w:rPr>
  </w:style>
  <w:style w:type="character" w:customStyle="1" w:styleId="NormalWebChar1">
    <w:name w:val="Normal (Web) Char1"/>
    <w:aliases w:val="Normal (Web) Char Char"/>
    <w:link w:val="NormalWeb"/>
    <w:locked/>
    <w:rsid w:val="00055849"/>
    <w:rPr>
      <w:rFonts w:ascii="Times New Roman" w:eastAsia="Yu Mincho" w:hAnsi="Times New Roman" w:cs="Times New Roman"/>
      <w:lang w:val="x-none" w:eastAsia="x-non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76469">
      <w:bodyDiv w:val="1"/>
      <w:marLeft w:val="0"/>
      <w:marRight w:val="0"/>
      <w:marTop w:val="0"/>
      <w:marBottom w:val="0"/>
      <w:divBdr>
        <w:top w:val="none" w:sz="0" w:space="0" w:color="auto"/>
        <w:left w:val="none" w:sz="0" w:space="0" w:color="auto"/>
        <w:bottom w:val="none" w:sz="0" w:space="0" w:color="auto"/>
        <w:right w:val="none" w:sz="0" w:space="0" w:color="auto"/>
      </w:divBdr>
    </w:div>
    <w:div w:id="162398875">
      <w:bodyDiv w:val="1"/>
      <w:marLeft w:val="0"/>
      <w:marRight w:val="0"/>
      <w:marTop w:val="0"/>
      <w:marBottom w:val="0"/>
      <w:divBdr>
        <w:top w:val="none" w:sz="0" w:space="0" w:color="auto"/>
        <w:left w:val="none" w:sz="0" w:space="0" w:color="auto"/>
        <w:bottom w:val="none" w:sz="0" w:space="0" w:color="auto"/>
        <w:right w:val="none" w:sz="0" w:space="0" w:color="auto"/>
      </w:divBdr>
    </w:div>
    <w:div w:id="179442071">
      <w:bodyDiv w:val="1"/>
      <w:marLeft w:val="0"/>
      <w:marRight w:val="0"/>
      <w:marTop w:val="0"/>
      <w:marBottom w:val="0"/>
      <w:divBdr>
        <w:top w:val="none" w:sz="0" w:space="0" w:color="auto"/>
        <w:left w:val="none" w:sz="0" w:space="0" w:color="auto"/>
        <w:bottom w:val="none" w:sz="0" w:space="0" w:color="auto"/>
        <w:right w:val="none" w:sz="0" w:space="0" w:color="auto"/>
      </w:divBdr>
    </w:div>
    <w:div w:id="444691822">
      <w:bodyDiv w:val="1"/>
      <w:marLeft w:val="0"/>
      <w:marRight w:val="0"/>
      <w:marTop w:val="0"/>
      <w:marBottom w:val="0"/>
      <w:divBdr>
        <w:top w:val="none" w:sz="0" w:space="0" w:color="auto"/>
        <w:left w:val="none" w:sz="0" w:space="0" w:color="auto"/>
        <w:bottom w:val="none" w:sz="0" w:space="0" w:color="auto"/>
        <w:right w:val="none" w:sz="0" w:space="0" w:color="auto"/>
      </w:divBdr>
    </w:div>
    <w:div w:id="449780837">
      <w:bodyDiv w:val="1"/>
      <w:marLeft w:val="0"/>
      <w:marRight w:val="0"/>
      <w:marTop w:val="0"/>
      <w:marBottom w:val="0"/>
      <w:divBdr>
        <w:top w:val="none" w:sz="0" w:space="0" w:color="auto"/>
        <w:left w:val="none" w:sz="0" w:space="0" w:color="auto"/>
        <w:bottom w:val="none" w:sz="0" w:space="0" w:color="auto"/>
        <w:right w:val="none" w:sz="0" w:space="0" w:color="auto"/>
      </w:divBdr>
    </w:div>
    <w:div w:id="513809881">
      <w:bodyDiv w:val="1"/>
      <w:marLeft w:val="0"/>
      <w:marRight w:val="0"/>
      <w:marTop w:val="0"/>
      <w:marBottom w:val="0"/>
      <w:divBdr>
        <w:top w:val="none" w:sz="0" w:space="0" w:color="auto"/>
        <w:left w:val="none" w:sz="0" w:space="0" w:color="auto"/>
        <w:bottom w:val="none" w:sz="0" w:space="0" w:color="auto"/>
        <w:right w:val="none" w:sz="0" w:space="0" w:color="auto"/>
      </w:divBdr>
    </w:div>
    <w:div w:id="586887051">
      <w:bodyDiv w:val="1"/>
      <w:marLeft w:val="0"/>
      <w:marRight w:val="0"/>
      <w:marTop w:val="0"/>
      <w:marBottom w:val="0"/>
      <w:divBdr>
        <w:top w:val="none" w:sz="0" w:space="0" w:color="auto"/>
        <w:left w:val="none" w:sz="0" w:space="0" w:color="auto"/>
        <w:bottom w:val="none" w:sz="0" w:space="0" w:color="auto"/>
        <w:right w:val="none" w:sz="0" w:space="0" w:color="auto"/>
      </w:divBdr>
    </w:div>
    <w:div w:id="757020226">
      <w:bodyDiv w:val="1"/>
      <w:marLeft w:val="0"/>
      <w:marRight w:val="0"/>
      <w:marTop w:val="0"/>
      <w:marBottom w:val="0"/>
      <w:divBdr>
        <w:top w:val="none" w:sz="0" w:space="0" w:color="auto"/>
        <w:left w:val="none" w:sz="0" w:space="0" w:color="auto"/>
        <w:bottom w:val="none" w:sz="0" w:space="0" w:color="auto"/>
        <w:right w:val="none" w:sz="0" w:space="0" w:color="auto"/>
      </w:divBdr>
    </w:div>
    <w:div w:id="808280419">
      <w:bodyDiv w:val="1"/>
      <w:marLeft w:val="0"/>
      <w:marRight w:val="0"/>
      <w:marTop w:val="0"/>
      <w:marBottom w:val="0"/>
      <w:divBdr>
        <w:top w:val="none" w:sz="0" w:space="0" w:color="auto"/>
        <w:left w:val="none" w:sz="0" w:space="0" w:color="auto"/>
        <w:bottom w:val="none" w:sz="0" w:space="0" w:color="auto"/>
        <w:right w:val="none" w:sz="0" w:space="0" w:color="auto"/>
      </w:divBdr>
    </w:div>
    <w:div w:id="912013087">
      <w:bodyDiv w:val="1"/>
      <w:marLeft w:val="0"/>
      <w:marRight w:val="0"/>
      <w:marTop w:val="0"/>
      <w:marBottom w:val="0"/>
      <w:divBdr>
        <w:top w:val="none" w:sz="0" w:space="0" w:color="auto"/>
        <w:left w:val="none" w:sz="0" w:space="0" w:color="auto"/>
        <w:bottom w:val="none" w:sz="0" w:space="0" w:color="auto"/>
        <w:right w:val="none" w:sz="0" w:space="0" w:color="auto"/>
      </w:divBdr>
    </w:div>
    <w:div w:id="1171603655">
      <w:bodyDiv w:val="1"/>
      <w:marLeft w:val="0"/>
      <w:marRight w:val="0"/>
      <w:marTop w:val="0"/>
      <w:marBottom w:val="0"/>
      <w:divBdr>
        <w:top w:val="none" w:sz="0" w:space="0" w:color="auto"/>
        <w:left w:val="none" w:sz="0" w:space="0" w:color="auto"/>
        <w:bottom w:val="none" w:sz="0" w:space="0" w:color="auto"/>
        <w:right w:val="none" w:sz="0" w:space="0" w:color="auto"/>
      </w:divBdr>
    </w:div>
    <w:div w:id="1180002080">
      <w:bodyDiv w:val="1"/>
      <w:marLeft w:val="0"/>
      <w:marRight w:val="0"/>
      <w:marTop w:val="0"/>
      <w:marBottom w:val="0"/>
      <w:divBdr>
        <w:top w:val="none" w:sz="0" w:space="0" w:color="auto"/>
        <w:left w:val="none" w:sz="0" w:space="0" w:color="auto"/>
        <w:bottom w:val="none" w:sz="0" w:space="0" w:color="auto"/>
        <w:right w:val="none" w:sz="0" w:space="0" w:color="auto"/>
      </w:divBdr>
    </w:div>
    <w:div w:id="1221097093">
      <w:bodyDiv w:val="1"/>
      <w:marLeft w:val="0"/>
      <w:marRight w:val="0"/>
      <w:marTop w:val="0"/>
      <w:marBottom w:val="0"/>
      <w:divBdr>
        <w:top w:val="none" w:sz="0" w:space="0" w:color="auto"/>
        <w:left w:val="none" w:sz="0" w:space="0" w:color="auto"/>
        <w:bottom w:val="none" w:sz="0" w:space="0" w:color="auto"/>
        <w:right w:val="none" w:sz="0" w:space="0" w:color="auto"/>
      </w:divBdr>
    </w:div>
    <w:div w:id="1431512199">
      <w:bodyDiv w:val="1"/>
      <w:marLeft w:val="0"/>
      <w:marRight w:val="0"/>
      <w:marTop w:val="0"/>
      <w:marBottom w:val="0"/>
      <w:divBdr>
        <w:top w:val="none" w:sz="0" w:space="0" w:color="auto"/>
        <w:left w:val="none" w:sz="0" w:space="0" w:color="auto"/>
        <w:bottom w:val="none" w:sz="0" w:space="0" w:color="auto"/>
        <w:right w:val="none" w:sz="0" w:space="0" w:color="auto"/>
      </w:divBdr>
    </w:div>
    <w:div w:id="1435980648">
      <w:bodyDiv w:val="1"/>
      <w:marLeft w:val="0"/>
      <w:marRight w:val="0"/>
      <w:marTop w:val="0"/>
      <w:marBottom w:val="0"/>
      <w:divBdr>
        <w:top w:val="none" w:sz="0" w:space="0" w:color="auto"/>
        <w:left w:val="none" w:sz="0" w:space="0" w:color="auto"/>
        <w:bottom w:val="none" w:sz="0" w:space="0" w:color="auto"/>
        <w:right w:val="none" w:sz="0" w:space="0" w:color="auto"/>
      </w:divBdr>
    </w:div>
    <w:div w:id="1490559065">
      <w:bodyDiv w:val="1"/>
      <w:marLeft w:val="0"/>
      <w:marRight w:val="0"/>
      <w:marTop w:val="0"/>
      <w:marBottom w:val="0"/>
      <w:divBdr>
        <w:top w:val="none" w:sz="0" w:space="0" w:color="auto"/>
        <w:left w:val="none" w:sz="0" w:space="0" w:color="auto"/>
        <w:bottom w:val="none" w:sz="0" w:space="0" w:color="auto"/>
        <w:right w:val="none" w:sz="0" w:space="0" w:color="auto"/>
      </w:divBdr>
    </w:div>
    <w:div w:id="1560439006">
      <w:bodyDiv w:val="1"/>
      <w:marLeft w:val="0"/>
      <w:marRight w:val="0"/>
      <w:marTop w:val="0"/>
      <w:marBottom w:val="0"/>
      <w:divBdr>
        <w:top w:val="none" w:sz="0" w:space="0" w:color="auto"/>
        <w:left w:val="none" w:sz="0" w:space="0" w:color="auto"/>
        <w:bottom w:val="none" w:sz="0" w:space="0" w:color="auto"/>
        <w:right w:val="none" w:sz="0" w:space="0" w:color="auto"/>
      </w:divBdr>
    </w:div>
    <w:div w:id="1733769577">
      <w:bodyDiv w:val="1"/>
      <w:marLeft w:val="0"/>
      <w:marRight w:val="0"/>
      <w:marTop w:val="0"/>
      <w:marBottom w:val="0"/>
      <w:divBdr>
        <w:top w:val="none" w:sz="0" w:space="0" w:color="auto"/>
        <w:left w:val="none" w:sz="0" w:space="0" w:color="auto"/>
        <w:bottom w:val="none" w:sz="0" w:space="0" w:color="auto"/>
        <w:right w:val="none" w:sz="0" w:space="0" w:color="auto"/>
      </w:divBdr>
    </w:div>
    <w:div w:id="19637261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C5706-B3EC-4577-AF41-CC2E305B9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11574</Words>
  <Characters>65975</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ntkthuong</dc:creator>
  <cp:keywords/>
  <cp:lastModifiedBy>Tinh Tu Computer</cp:lastModifiedBy>
  <cp:revision>11</cp:revision>
  <dcterms:created xsi:type="dcterms:W3CDTF">2025-09-19T03:30:00Z</dcterms:created>
  <dcterms:modified xsi:type="dcterms:W3CDTF">2025-09-19T08:24:00Z</dcterms:modified>
</cp:coreProperties>
</file>